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51FAFF"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人员配备（格式自拟）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2E1727"/>
    <w:rsid w:val="198D11C4"/>
    <w:rsid w:val="227627CB"/>
    <w:rsid w:val="2347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2025-08-24T09:46:00Z</dcterms:created>
  <dc:creator>Administrator</dc:creator>
  <cp:lastModifiedBy>ronin</cp:lastModifiedBy>
  <dcterms:modified xsi:type="dcterms:W3CDTF">2025-10-21T08:28:29Z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eyJoZGlkIjoiZTBmYmVmNzBmYjNjMTlmYjEzYmI3NGM4MjIwNmMwYTIiLCJ1c2VySWQiOiI0ODY4NDA5ODAifQ==</vt:lpwstr>
  </property>
  <property fmtid="{D5CDD505-2E9C-101B-9397-08002B2CF9AE}" pid="4" name="ICV">
    <vt:lpwstr>3F40AD168D6D4BD78BF27F6C8D939B7E_12</vt:lpwstr>
  </property>
</Properties>
</file>