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FFD81">
      <w:pPr>
        <w:keepNext/>
        <w:keepLines/>
        <w:pageBreakBefore w:val="0"/>
        <w:kinsoku/>
        <w:wordWrap/>
        <w:overflowPunct/>
        <w:topLinePunct w:val="0"/>
        <w:bidi w:val="0"/>
        <w:adjustRightInd/>
        <w:snapToGrid/>
        <w:spacing w:line="560" w:lineRule="exact"/>
        <w:jc w:val="center"/>
        <w:textAlignment w:val="auto"/>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2C379614">
      <w:pPr>
        <w:pageBreakBefore w:val="0"/>
        <w:widowControl/>
        <w:kinsoku/>
        <w:wordWrap/>
        <w:overflowPunct/>
        <w:topLinePunct w:val="0"/>
        <w:autoSpaceDE w:val="0"/>
        <w:autoSpaceDN w:val="0"/>
        <w:bidi w:val="0"/>
        <w:adjustRightInd/>
        <w:snapToGrid/>
        <w:spacing w:line="560" w:lineRule="exact"/>
        <w:ind w:firstLine="482" w:firstLineChars="200"/>
        <w:jc w:val="left"/>
        <w:textAlignment w:val="auto"/>
        <w:rPr>
          <w:rFonts w:ascii="宋体" w:hAnsi="宋体"/>
          <w:b/>
          <w:color w:val="000000"/>
          <w:sz w:val="24"/>
          <w:szCs w:val="24"/>
        </w:rPr>
      </w:pPr>
      <w:r>
        <w:rPr>
          <w:rFonts w:hint="eastAsia" w:ascii="宋体" w:hAnsi="宋体"/>
          <w:b/>
          <w:color w:val="000000"/>
          <w:sz w:val="24"/>
          <w:szCs w:val="24"/>
        </w:rPr>
        <w:t>以下资格审查资料在响应文件中需提供加盖公章的复印件：</w:t>
      </w:r>
    </w:p>
    <w:p w14:paraId="22E23E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（1）具有独立承担民事责任能力的法人、其他组织或自然人，营业执照、组织机构代码证、税务登记证（多证合一只提供营业执照，事业单位提供事业单位法人证书，自然人提供本人身份证）合法有效；</w:t>
      </w:r>
    </w:p>
    <w:p w14:paraId="482407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财务状况报告：须提供2024年度或2025年度经审计的财务会计报告，成立时间至提交投标文件截止时间不足一年的可提供成立后任意时段的资产负债表），或提供投标截止时间前6个月内基本账户开户银行出具的资信证明（附开户许可证或基本账户证明）（以上两种形式的资料提供任何一种即可）；</w:t>
      </w:r>
    </w:p>
    <w:p w14:paraId="2F68E7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14:paraId="6A542B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（4）社会保障资金缴纳证明：提供递交响应文件截止之日前一年内已缴存至少一个月社会保障资金缴纳的有效证明，依法不需要缴纳社会保障资金的单位应提供相关证明材料；</w:t>
      </w:r>
    </w:p>
    <w:p w14:paraId="621F0A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（5）供应商须提供参加采购活动近三年内经营活动中无重大违法记录声明；</w:t>
      </w:r>
    </w:p>
    <w:p w14:paraId="40E3F2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（6）供应商须提供具有履行合同所必需的设备和专业技术能力的书面声明；</w:t>
      </w:r>
    </w:p>
    <w:p w14:paraId="4FAF17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（7）法定代表人直接参与采购的须提供法定代表人身份证明书及法定代表人身份证复印件；授权人参与采购的须提供法定代表人授权委托书及法定代表人身份证复印件及被授权人身份证复印件；</w:t>
      </w:r>
    </w:p>
    <w:p w14:paraId="2757B5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40" w:firstLineChars="1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供应商在①“信用中国”（www.creditchina.gov.cn）网站上未被列入政府采购严重违法失信行为记录名单、重大税收违法失信主体；②“中国执行信息公开网”（http://zxgk.court.gov.cn/shixin/）网站上未被列入失信被执行人名单；③“中国政府采购网（www.ccgp.gov.cn）”上未被列入政府采购严重违法失信行为记录名单（以采购代理机构现场查询结果为准）；</w:t>
      </w:r>
    </w:p>
    <w:p w14:paraId="345FB2B6">
      <w:pPr>
        <w:pageBreakBefore w:val="0"/>
        <w:kinsoku/>
        <w:wordWrap/>
        <w:overflowPunct/>
        <w:topLinePunct w:val="0"/>
        <w:bidi w:val="0"/>
        <w:adjustRightInd/>
        <w:snapToGrid/>
        <w:spacing w:line="560" w:lineRule="exact"/>
        <w:ind w:firstLine="240" w:firstLineChars="1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（9）本项目不接受联合体磋商，单位负责人为同一人或者存在控股、管理关系的不同投标单位，不得同时参加本项目投标活动。</w:t>
      </w:r>
    </w:p>
    <w:p w14:paraId="23A308BC">
      <w:pPr>
        <w:spacing w:line="336" w:lineRule="auto"/>
        <w:ind w:firstLine="482" w:firstLineChars="200"/>
        <w:rPr>
          <w:rFonts w:hint="eastAsia" w:ascii="宋体" w:hAnsi="宋体" w:cs="宋体"/>
          <w:b/>
          <w:color w:val="000000"/>
          <w:sz w:val="24"/>
          <w:szCs w:val="24"/>
        </w:rPr>
      </w:pPr>
    </w:p>
    <w:p w14:paraId="0E6044FB">
      <w:pPr>
        <w:spacing w:line="336" w:lineRule="auto"/>
        <w:ind w:firstLine="482" w:firstLineChars="200"/>
        <w:rPr>
          <w:rFonts w:ascii="宋体" w:hAnsi="宋体" w:cs="宋体"/>
          <w:color w:val="000000"/>
          <w:sz w:val="24"/>
          <w:szCs w:val="24"/>
          <w:u w:val="single"/>
        </w:rPr>
      </w:pPr>
      <w:r>
        <w:rPr>
          <w:rFonts w:hint="eastAsia" w:ascii="宋体" w:hAnsi="宋体" w:cs="宋体"/>
          <w:b/>
          <w:color w:val="000000"/>
          <w:sz w:val="24"/>
          <w:szCs w:val="24"/>
        </w:rPr>
        <w:t>备注：后附相应格式的，按照相关格式进行提供。</w:t>
      </w:r>
      <w:bookmarkStart w:id="0" w:name="_Toc421778388"/>
      <w:bookmarkStart w:id="1" w:name="_Toc20128"/>
      <w:bookmarkStart w:id="2" w:name="_Toc425240483"/>
      <w:bookmarkStart w:id="3" w:name="_Toc420591669"/>
      <w:bookmarkStart w:id="4" w:name="_Toc485396124"/>
      <w:bookmarkStart w:id="5" w:name="_Toc8191"/>
      <w:r>
        <w:rPr>
          <w:rFonts w:hint="eastAsia" w:ascii="宋体" w:hAnsi="宋体"/>
          <w:b/>
          <w:color w:val="000000"/>
          <w:sz w:val="36"/>
          <w:szCs w:val="36"/>
        </w:rPr>
        <w:br w:type="page"/>
      </w:r>
    </w:p>
    <w:p w14:paraId="2A57772B">
      <w:pPr>
        <w:spacing w:line="360" w:lineRule="auto"/>
        <w:jc w:val="left"/>
        <w:rPr>
          <w:rFonts w:ascii="宋体" w:hAnsi="宋体"/>
          <w:b/>
          <w:color w:val="000000"/>
          <w:szCs w:val="21"/>
        </w:rPr>
      </w:pPr>
      <w:r>
        <w:rPr>
          <w:rFonts w:hint="eastAsia" w:ascii="宋体" w:hAnsi="宋体"/>
          <w:b/>
          <w:color w:val="000000"/>
          <w:szCs w:val="21"/>
        </w:rPr>
        <w:t>附件1：</w:t>
      </w:r>
    </w:p>
    <w:p w14:paraId="0F07E802">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1D5479D9">
      <w:pPr>
        <w:spacing w:line="360" w:lineRule="auto"/>
        <w:ind w:firstLine="420" w:firstLineChars="200"/>
        <w:rPr>
          <w:rFonts w:ascii="宋体" w:hAnsi="宋体"/>
          <w:color w:val="000000"/>
        </w:rPr>
      </w:pPr>
    </w:p>
    <w:p w14:paraId="078F3C2A">
      <w:pPr>
        <w:spacing w:line="480" w:lineRule="auto"/>
        <w:ind w:firstLine="480" w:firstLineChars="200"/>
        <w:rPr>
          <w:rFonts w:ascii="宋体" w:hAnsi="宋体"/>
          <w:color w:val="000000"/>
          <w:sz w:val="24"/>
        </w:rPr>
      </w:pPr>
      <w:r>
        <w:rPr>
          <w:rFonts w:hint="eastAsia" w:ascii="宋体" w:hAnsi="宋体"/>
          <w:color w:val="000000"/>
          <w:sz w:val="24"/>
        </w:rPr>
        <w:t>供应商名称：</w:t>
      </w:r>
    </w:p>
    <w:p w14:paraId="67B72783">
      <w:pPr>
        <w:spacing w:line="480" w:lineRule="auto"/>
        <w:ind w:firstLine="480" w:firstLineChars="200"/>
        <w:rPr>
          <w:rFonts w:ascii="宋体" w:hAnsi="宋体"/>
          <w:color w:val="000000"/>
          <w:sz w:val="24"/>
        </w:rPr>
      </w:pPr>
      <w:r>
        <w:rPr>
          <w:rFonts w:hint="eastAsia" w:ascii="宋体" w:hAnsi="宋体"/>
          <w:color w:val="000000"/>
          <w:sz w:val="24"/>
        </w:rPr>
        <w:t>单位性质：</w:t>
      </w:r>
    </w:p>
    <w:p w14:paraId="3ECA8303">
      <w:pPr>
        <w:spacing w:line="480" w:lineRule="auto"/>
        <w:ind w:firstLine="480" w:firstLineChars="200"/>
        <w:rPr>
          <w:rFonts w:ascii="宋体" w:hAnsi="宋体"/>
          <w:color w:val="000000"/>
          <w:sz w:val="24"/>
        </w:rPr>
      </w:pPr>
      <w:r>
        <w:rPr>
          <w:rFonts w:hint="eastAsia" w:ascii="宋体" w:hAnsi="宋体"/>
          <w:color w:val="000000"/>
          <w:sz w:val="24"/>
        </w:rPr>
        <w:t>地    址：</w:t>
      </w:r>
    </w:p>
    <w:p w14:paraId="01193612">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0B2692E2">
      <w:pPr>
        <w:spacing w:line="480" w:lineRule="auto"/>
        <w:ind w:firstLine="480" w:firstLineChars="200"/>
        <w:rPr>
          <w:rFonts w:ascii="宋体" w:hAnsi="宋体"/>
          <w:color w:val="000000"/>
          <w:sz w:val="24"/>
        </w:rPr>
      </w:pPr>
      <w:r>
        <w:rPr>
          <w:rFonts w:hint="eastAsia" w:ascii="宋体" w:hAnsi="宋体"/>
          <w:color w:val="000000"/>
          <w:sz w:val="24"/>
        </w:rPr>
        <w:t>经营期限：</w:t>
      </w:r>
    </w:p>
    <w:p w14:paraId="740970DE">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22CC68C1">
      <w:pPr>
        <w:spacing w:line="480" w:lineRule="auto"/>
        <w:ind w:firstLine="480" w:firstLineChars="200"/>
        <w:rPr>
          <w:rFonts w:ascii="宋体" w:hAnsi="宋体"/>
          <w:color w:val="000000"/>
          <w:sz w:val="24"/>
        </w:rPr>
      </w:pPr>
      <w:r>
        <w:rPr>
          <w:rFonts w:hint="eastAsia" w:ascii="宋体" w:hAnsi="宋体"/>
          <w:color w:val="000000"/>
          <w:sz w:val="24"/>
        </w:rPr>
        <w:t>系（供应商名称）的法定代表人</w:t>
      </w:r>
    </w:p>
    <w:p w14:paraId="090CA8EB">
      <w:pPr>
        <w:spacing w:line="480" w:lineRule="auto"/>
        <w:ind w:firstLine="480" w:firstLineChars="200"/>
        <w:rPr>
          <w:rFonts w:ascii="宋体" w:hAnsi="宋体"/>
          <w:color w:val="000000"/>
          <w:sz w:val="24"/>
        </w:rPr>
      </w:pPr>
      <w:r>
        <w:rPr>
          <w:rFonts w:hint="eastAsia" w:ascii="宋体" w:hAnsi="宋体"/>
          <w:color w:val="000000"/>
          <w:sz w:val="24"/>
        </w:rPr>
        <w:t>特此证明</w:t>
      </w:r>
    </w:p>
    <w:p w14:paraId="2AF8B57A">
      <w:pPr>
        <w:spacing w:line="360" w:lineRule="auto"/>
        <w:ind w:firstLine="480" w:firstLineChars="200"/>
        <w:rPr>
          <w:rFonts w:ascii="宋体" w:hAnsi="宋体"/>
          <w:color w:val="000000"/>
          <w:sz w:val="24"/>
        </w:rPr>
      </w:pPr>
      <w:r>
        <w:rPr>
          <w:rFonts w:hint="eastAsia" w:ascii="宋体" w:hAnsi="宋体"/>
          <w:color w:val="000000"/>
          <w:sz w:val="24"/>
        </w:rPr>
        <w:t>（附法定代表人身份证复印件并加盖公章）</w:t>
      </w:r>
    </w:p>
    <w:p w14:paraId="2DCE8280">
      <w:pPr>
        <w:spacing w:line="360" w:lineRule="auto"/>
        <w:ind w:firstLine="480" w:firstLineChars="200"/>
        <w:rPr>
          <w:rFonts w:ascii="宋体" w:hAnsi="宋体"/>
          <w:color w:val="000000"/>
          <w:sz w:val="24"/>
        </w:rPr>
      </w:pPr>
    </w:p>
    <w:p w14:paraId="56AB9874">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656C4AB4">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75A9A6B1">
      <w:pPr>
        <w:spacing w:line="360" w:lineRule="auto"/>
        <w:ind w:firstLine="420" w:firstLineChars="200"/>
        <w:rPr>
          <w:rFonts w:ascii="宋体" w:hAnsi="宋体"/>
          <w:color w:val="000000"/>
        </w:rPr>
      </w:pPr>
    </w:p>
    <w:p w14:paraId="22D630E5">
      <w:pPr>
        <w:spacing w:line="360" w:lineRule="auto"/>
        <w:ind w:firstLine="420" w:firstLineChars="200"/>
        <w:rPr>
          <w:rFonts w:ascii="宋体" w:hAnsi="宋体"/>
          <w:color w:val="000000"/>
        </w:rPr>
      </w:pPr>
    </w:p>
    <w:p w14:paraId="162D13D4">
      <w:pPr>
        <w:spacing w:line="360" w:lineRule="auto"/>
        <w:ind w:firstLine="420" w:firstLineChars="200"/>
        <w:rPr>
          <w:rFonts w:ascii="宋体" w:hAnsi="宋体"/>
          <w:color w:val="000000"/>
        </w:rPr>
      </w:pPr>
    </w:p>
    <w:p w14:paraId="0D8E8190">
      <w:pPr>
        <w:spacing w:line="360" w:lineRule="auto"/>
        <w:ind w:firstLine="420" w:firstLineChars="200"/>
        <w:rPr>
          <w:rFonts w:ascii="宋体" w:hAnsi="宋体"/>
          <w:color w:val="000000"/>
        </w:rPr>
      </w:pPr>
    </w:p>
    <w:p w14:paraId="53AA2AF7">
      <w:pPr>
        <w:spacing w:line="360" w:lineRule="auto"/>
        <w:ind w:firstLine="420" w:firstLineChars="200"/>
        <w:rPr>
          <w:rFonts w:ascii="宋体" w:hAnsi="宋体"/>
          <w:color w:val="000000"/>
        </w:rPr>
      </w:pPr>
    </w:p>
    <w:p w14:paraId="0FE79B8F">
      <w:pPr>
        <w:spacing w:line="360" w:lineRule="auto"/>
        <w:ind w:firstLine="420" w:firstLineChars="200"/>
        <w:rPr>
          <w:rFonts w:ascii="宋体" w:hAnsi="宋体"/>
          <w:color w:val="000000"/>
        </w:rPr>
      </w:pPr>
    </w:p>
    <w:p w14:paraId="154A2B7B">
      <w:pPr>
        <w:spacing w:line="360" w:lineRule="auto"/>
        <w:ind w:firstLine="420" w:firstLineChars="200"/>
        <w:rPr>
          <w:rFonts w:ascii="宋体" w:hAnsi="宋体"/>
          <w:color w:val="000000"/>
        </w:rPr>
      </w:pPr>
      <w:bookmarkStart w:id="22" w:name="_GoBack"/>
      <w:bookmarkEnd w:id="22"/>
    </w:p>
    <w:p w14:paraId="68FC41EF">
      <w:pPr>
        <w:spacing w:line="360" w:lineRule="auto"/>
        <w:ind w:firstLine="420" w:firstLineChars="200"/>
        <w:rPr>
          <w:rFonts w:ascii="宋体" w:hAnsi="宋体"/>
          <w:color w:val="000000"/>
        </w:rPr>
      </w:pPr>
    </w:p>
    <w:p w14:paraId="4DD1FDC2">
      <w:pPr>
        <w:spacing w:line="360" w:lineRule="auto"/>
        <w:jc w:val="left"/>
        <w:rPr>
          <w:rFonts w:ascii="宋体" w:hAnsi="宋体"/>
          <w:color w:val="000000"/>
          <w:szCs w:val="21"/>
        </w:rPr>
      </w:pPr>
      <w:r>
        <w:rPr>
          <w:rFonts w:hint="eastAsia" w:ascii="宋体" w:hAnsi="宋体"/>
          <w:color w:val="000000"/>
          <w:szCs w:val="21"/>
        </w:rPr>
        <w:t>备注：</w:t>
      </w:r>
      <w:r>
        <w:rPr>
          <w:rFonts w:hint="eastAsia" w:ascii="宋体" w:hAnsi="宋体"/>
          <w:color w:val="000000"/>
          <w:szCs w:val="21"/>
        </w:rPr>
        <w:t>法定代表人参与投标时提供。</w:t>
      </w:r>
    </w:p>
    <w:p w14:paraId="67277598">
      <w:pPr>
        <w:spacing w:line="360" w:lineRule="auto"/>
        <w:jc w:val="left"/>
        <w:rPr>
          <w:rFonts w:ascii="宋体" w:hAnsi="宋体"/>
          <w:color w:val="000000"/>
          <w:sz w:val="24"/>
        </w:rPr>
      </w:pPr>
    </w:p>
    <w:p w14:paraId="2E423941">
      <w:pPr>
        <w:spacing w:line="360" w:lineRule="auto"/>
        <w:jc w:val="left"/>
        <w:rPr>
          <w:rFonts w:ascii="宋体" w:hAnsi="宋体"/>
          <w:color w:val="000000"/>
          <w:sz w:val="24"/>
        </w:rPr>
      </w:pPr>
    </w:p>
    <w:p w14:paraId="281CD60B">
      <w:pPr>
        <w:spacing w:line="360" w:lineRule="auto"/>
        <w:jc w:val="left"/>
        <w:rPr>
          <w:rFonts w:ascii="宋体" w:hAnsi="宋体"/>
          <w:b/>
          <w:color w:val="000000"/>
          <w:szCs w:val="21"/>
        </w:rPr>
      </w:pPr>
    </w:p>
    <w:p w14:paraId="4E420BD8">
      <w:pPr>
        <w:spacing w:line="360" w:lineRule="auto"/>
        <w:jc w:val="left"/>
        <w:rPr>
          <w:rFonts w:ascii="宋体" w:hAnsi="宋体"/>
          <w:b/>
          <w:color w:val="000000"/>
          <w:szCs w:val="21"/>
        </w:rPr>
      </w:pPr>
    </w:p>
    <w:p w14:paraId="314A15C3">
      <w:pPr>
        <w:spacing w:line="360" w:lineRule="auto"/>
        <w:jc w:val="left"/>
        <w:rPr>
          <w:rFonts w:ascii="宋体" w:hAnsi="宋体"/>
          <w:b/>
          <w:color w:val="000000"/>
          <w:szCs w:val="21"/>
        </w:rPr>
      </w:pPr>
    </w:p>
    <w:p w14:paraId="1DB88315">
      <w:pPr>
        <w:spacing w:line="360" w:lineRule="auto"/>
        <w:jc w:val="left"/>
        <w:rPr>
          <w:rFonts w:ascii="宋体" w:hAnsi="宋体"/>
          <w:b/>
          <w:color w:val="000000"/>
          <w:szCs w:val="21"/>
        </w:rPr>
      </w:pPr>
      <w:r>
        <w:rPr>
          <w:rFonts w:hint="eastAsia" w:ascii="宋体" w:hAnsi="宋体"/>
          <w:b/>
          <w:color w:val="000000"/>
          <w:szCs w:val="21"/>
        </w:rPr>
        <w:t>附件2：</w:t>
      </w:r>
    </w:p>
    <w:p w14:paraId="038302A5">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0CF7B50">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投标文件、签订合同和处理有关事宜，其法律后果由我方承担。</w:t>
      </w:r>
    </w:p>
    <w:p w14:paraId="117118EF">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3357F46E">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7A27A680">
      <w:pPr>
        <w:spacing w:line="360" w:lineRule="auto"/>
        <w:ind w:firstLine="480" w:firstLineChars="200"/>
        <w:rPr>
          <w:rFonts w:ascii="宋体" w:hAnsi="宋体"/>
          <w:color w:val="000000"/>
          <w:sz w:val="24"/>
        </w:rPr>
      </w:pPr>
      <w:bookmarkStart w:id="6" w:name="_Toc214090947"/>
      <w:bookmarkStart w:id="7" w:name="_Toc201637979"/>
      <w:r>
        <w:rPr>
          <w:rFonts w:hint="eastAsia" w:ascii="宋体" w:hAnsi="宋体"/>
          <w:color w:val="000000"/>
          <w:sz w:val="24"/>
        </w:rPr>
        <w:t>法定代表人签字或盖章：               被授权人签字或盖章：</w:t>
      </w:r>
      <w:bookmarkEnd w:id="6"/>
      <w:bookmarkEnd w:id="7"/>
    </w:p>
    <w:p w14:paraId="79864B65">
      <w:pPr>
        <w:spacing w:line="360" w:lineRule="auto"/>
        <w:ind w:firstLine="480" w:firstLineChars="200"/>
        <w:rPr>
          <w:rFonts w:ascii="宋体" w:hAnsi="宋体"/>
          <w:color w:val="000000"/>
          <w:sz w:val="24"/>
        </w:rPr>
      </w:pPr>
      <w:bookmarkStart w:id="8" w:name="_Toc201637980"/>
      <w:bookmarkStart w:id="9" w:name="_Toc214090948"/>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5567FD8A">
      <w:pPr>
        <w:spacing w:line="360" w:lineRule="auto"/>
        <w:ind w:firstLine="480" w:firstLineChars="200"/>
        <w:rPr>
          <w:rFonts w:ascii="宋体" w:hAnsi="宋体"/>
          <w:color w:val="000000"/>
          <w:sz w:val="24"/>
        </w:rPr>
      </w:pPr>
      <w:bookmarkStart w:id="10" w:name="_Toc201637981"/>
      <w:bookmarkStart w:id="11" w:name="_Toc214090949"/>
      <w:r>
        <w:rPr>
          <w:rFonts w:hint="eastAsia" w:ascii="宋体" w:hAnsi="宋体"/>
          <w:color w:val="000000"/>
          <w:sz w:val="24"/>
        </w:rPr>
        <w:t>身  份  证  号：                     身  份  证  号：</w:t>
      </w:r>
      <w:bookmarkEnd w:id="10"/>
      <w:bookmarkEnd w:id="11"/>
    </w:p>
    <w:p w14:paraId="58B23363">
      <w:pPr>
        <w:spacing w:line="360" w:lineRule="auto"/>
        <w:rPr>
          <w:rFonts w:ascii="宋体" w:hAnsi="宋体"/>
          <w:color w:val="000000"/>
          <w:sz w:val="24"/>
        </w:rPr>
      </w:pPr>
    </w:p>
    <w:p w14:paraId="0200E46C">
      <w:pPr>
        <w:spacing w:line="360" w:lineRule="auto"/>
        <w:rPr>
          <w:rFonts w:ascii="宋体" w:hAnsi="宋体"/>
          <w:color w:val="000000"/>
          <w:sz w:val="24"/>
        </w:rPr>
      </w:pPr>
      <w:bookmarkStart w:id="12" w:name="_Toc214090950"/>
      <w:bookmarkStart w:id="13" w:name="_Toc201637982"/>
      <w:r>
        <w:rPr>
          <w:rFonts w:hint="eastAsia" w:ascii="宋体" w:hAnsi="宋体"/>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5696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vAlign w:val="center"/>
          </w:tcPr>
          <w:p w14:paraId="37BAD8ED">
            <w:pPr>
              <w:spacing w:line="360" w:lineRule="auto"/>
              <w:jc w:val="center"/>
              <w:rPr>
                <w:rFonts w:ascii="宋体" w:hAnsi="宋体"/>
                <w:color w:val="000000"/>
              </w:rPr>
            </w:pPr>
            <w:bookmarkStart w:id="14" w:name="_Toc201637983"/>
            <w:bookmarkStart w:id="15" w:name="_Toc214090951"/>
            <w:r>
              <w:rPr>
                <w:rFonts w:hint="eastAsia" w:ascii="宋体" w:hAnsi="宋体"/>
                <w:color w:val="000000"/>
              </w:rPr>
              <w:t>法定代表人身份证复印件</w:t>
            </w:r>
            <w:bookmarkEnd w:id="14"/>
            <w:bookmarkEnd w:id="15"/>
          </w:p>
          <w:p w14:paraId="0D3EDC1E">
            <w:pPr>
              <w:spacing w:line="360" w:lineRule="auto"/>
              <w:jc w:val="center"/>
              <w:rPr>
                <w:rFonts w:ascii="宋体" w:hAnsi="宋体"/>
                <w:color w:val="000000"/>
              </w:rPr>
            </w:pPr>
            <w:bookmarkStart w:id="16" w:name="_Toc214090952"/>
            <w:bookmarkStart w:id="17" w:name="_Toc201637984"/>
            <w:r>
              <w:rPr>
                <w:rFonts w:hint="eastAsia" w:ascii="宋体" w:hAnsi="宋体"/>
                <w:color w:val="000000"/>
              </w:rPr>
              <w:t>（正</w:t>
            </w:r>
            <w:r>
              <w:rPr>
                <w:rFonts w:hint="eastAsia"/>
                <w:color w:val="000000"/>
              </w:rPr>
              <w:t>、反</w:t>
            </w:r>
            <w:r>
              <w:rPr>
                <w:rFonts w:hint="eastAsia" w:ascii="宋体" w:hAnsi="宋体"/>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vAlign w:val="center"/>
          </w:tcPr>
          <w:p w14:paraId="09A56C72">
            <w:pPr>
              <w:spacing w:line="360" w:lineRule="auto"/>
              <w:jc w:val="center"/>
              <w:rPr>
                <w:rFonts w:ascii="宋体" w:hAnsi="宋体"/>
                <w:color w:val="000000"/>
              </w:rPr>
            </w:pPr>
            <w:bookmarkStart w:id="18" w:name="_Toc201637985"/>
            <w:bookmarkStart w:id="19" w:name="_Toc214090953"/>
            <w:r>
              <w:rPr>
                <w:rFonts w:hint="eastAsia" w:ascii="宋体" w:hAnsi="宋体"/>
                <w:color w:val="000000"/>
              </w:rPr>
              <w:t>被授权人身份证复印件</w:t>
            </w:r>
            <w:bookmarkEnd w:id="18"/>
            <w:bookmarkEnd w:id="19"/>
          </w:p>
          <w:p w14:paraId="4BAEFA06">
            <w:pPr>
              <w:spacing w:line="360" w:lineRule="auto"/>
              <w:jc w:val="center"/>
              <w:rPr>
                <w:rFonts w:ascii="宋体" w:hAnsi="宋体"/>
                <w:color w:val="000000"/>
              </w:rPr>
            </w:pPr>
            <w:bookmarkStart w:id="20" w:name="_Toc214090957"/>
            <w:bookmarkStart w:id="21" w:name="_Toc201637989"/>
            <w:r>
              <w:rPr>
                <w:rFonts w:hint="eastAsia" w:ascii="宋体" w:hAnsi="宋体"/>
                <w:color w:val="000000"/>
              </w:rPr>
              <w:t>（正</w:t>
            </w:r>
            <w:r>
              <w:rPr>
                <w:rFonts w:hint="eastAsia"/>
                <w:color w:val="000000"/>
              </w:rPr>
              <w:t>、反</w:t>
            </w:r>
            <w:r>
              <w:rPr>
                <w:rFonts w:hint="eastAsia" w:ascii="宋体" w:hAnsi="宋体"/>
                <w:color w:val="000000"/>
              </w:rPr>
              <w:t>面）</w:t>
            </w:r>
            <w:bookmarkEnd w:id="20"/>
            <w:bookmarkEnd w:id="21"/>
          </w:p>
        </w:tc>
      </w:tr>
    </w:tbl>
    <w:p w14:paraId="30798585">
      <w:pPr>
        <w:spacing w:line="360" w:lineRule="auto"/>
        <w:ind w:firstLine="4440" w:firstLineChars="1850"/>
        <w:rPr>
          <w:rFonts w:ascii="宋体" w:hAnsi="宋体"/>
          <w:color w:val="000000"/>
          <w:sz w:val="24"/>
        </w:rPr>
      </w:pPr>
    </w:p>
    <w:p w14:paraId="31E6DDB7">
      <w:pPr>
        <w:spacing w:line="360" w:lineRule="auto"/>
        <w:ind w:firstLine="4440" w:firstLineChars="1850"/>
        <w:rPr>
          <w:rFonts w:ascii="宋体" w:hAnsi="宋体"/>
          <w:color w:val="000000"/>
          <w:sz w:val="24"/>
        </w:rPr>
      </w:pPr>
      <w:r>
        <w:rPr>
          <w:rFonts w:hint="eastAsia" w:ascii="宋体" w:hAnsi="宋体"/>
          <w:color w:val="000000"/>
          <w:sz w:val="24"/>
        </w:rPr>
        <w:t xml:space="preserve"> 供应商名称（加盖单位公章）：</w:t>
      </w:r>
    </w:p>
    <w:p w14:paraId="649151B4">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CB47C55">
      <w:pPr>
        <w:spacing w:line="440" w:lineRule="exact"/>
        <w:ind w:right="480"/>
        <w:jc w:val="left"/>
        <w:rPr>
          <w:rFonts w:ascii="宋体" w:hAnsi="宋体"/>
          <w:color w:val="000000"/>
          <w:sz w:val="24"/>
        </w:rPr>
      </w:pPr>
    </w:p>
    <w:p w14:paraId="669FF300">
      <w:pPr>
        <w:spacing w:line="440" w:lineRule="exact"/>
        <w:ind w:right="480"/>
        <w:jc w:val="left"/>
        <w:rPr>
          <w:rFonts w:ascii="宋体" w:hAnsi="宋体"/>
          <w:color w:val="000000"/>
          <w:sz w:val="24"/>
        </w:rPr>
      </w:pPr>
    </w:p>
    <w:p w14:paraId="0ED17C43">
      <w:pPr>
        <w:spacing w:line="360" w:lineRule="auto"/>
        <w:jc w:val="left"/>
        <w:rPr>
          <w:rFonts w:ascii="宋体" w:hAnsi="宋体"/>
          <w:color w:val="000000"/>
          <w:szCs w:val="21"/>
        </w:rPr>
      </w:pPr>
      <w:r>
        <w:rPr>
          <w:rFonts w:hint="eastAsia" w:ascii="宋体" w:hAnsi="宋体"/>
          <w:color w:val="000000"/>
          <w:szCs w:val="21"/>
        </w:rPr>
        <w:t>备注：被授权人参与投标时提供。</w:t>
      </w:r>
    </w:p>
    <w:p w14:paraId="136A7799">
      <w:pPr>
        <w:spacing w:line="360" w:lineRule="auto"/>
        <w:jc w:val="left"/>
        <w:rPr>
          <w:rFonts w:ascii="宋体" w:hAnsi="宋体"/>
          <w:b/>
          <w:color w:val="000000"/>
          <w:szCs w:val="21"/>
        </w:rPr>
      </w:pPr>
    </w:p>
    <w:p w14:paraId="1F337B68">
      <w:pPr>
        <w:spacing w:line="360" w:lineRule="auto"/>
        <w:jc w:val="left"/>
        <w:rPr>
          <w:rFonts w:ascii="宋体" w:hAnsi="宋体"/>
          <w:b/>
          <w:color w:val="000000"/>
          <w:szCs w:val="21"/>
        </w:rPr>
      </w:pPr>
    </w:p>
    <w:p w14:paraId="53F4312E">
      <w:pPr>
        <w:rPr>
          <w:rFonts w:hint="eastAsia" w:ascii="宋体" w:hAnsi="宋体"/>
          <w:b/>
          <w:color w:val="000000"/>
          <w:szCs w:val="21"/>
        </w:rPr>
      </w:pPr>
      <w:r>
        <w:rPr>
          <w:rFonts w:hint="eastAsia" w:ascii="宋体" w:hAnsi="宋体"/>
          <w:b/>
          <w:color w:val="000000"/>
          <w:szCs w:val="21"/>
        </w:rPr>
        <w:br w:type="page"/>
      </w:r>
    </w:p>
    <w:p w14:paraId="649B992B">
      <w:pPr>
        <w:spacing w:line="360" w:lineRule="auto"/>
        <w:jc w:val="left"/>
        <w:rPr>
          <w:rFonts w:ascii="宋体" w:hAnsi="宋体"/>
          <w:b/>
          <w:color w:val="000000"/>
          <w:szCs w:val="21"/>
        </w:rPr>
      </w:pPr>
      <w:r>
        <w:rPr>
          <w:rFonts w:hint="eastAsia" w:ascii="宋体" w:hAnsi="宋体"/>
          <w:b/>
          <w:color w:val="000000"/>
          <w:szCs w:val="21"/>
        </w:rPr>
        <w:t>附件3：</w:t>
      </w:r>
    </w:p>
    <w:p w14:paraId="60434F4A">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435794DE">
      <w:pPr>
        <w:spacing w:line="360" w:lineRule="auto"/>
        <w:rPr>
          <w:rFonts w:ascii="宋体" w:hAnsi="宋体"/>
          <w:b/>
          <w:color w:val="000000"/>
          <w:spacing w:val="4"/>
          <w:sz w:val="30"/>
          <w:szCs w:val="30"/>
          <w:u w:val="single"/>
        </w:rPr>
      </w:pPr>
    </w:p>
    <w:p w14:paraId="001C7805">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712ABE6F">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4C00B38">
      <w:pPr>
        <w:spacing w:before="240" w:beforeLines="100" w:after="120" w:afterLines="50" w:line="360" w:lineRule="auto"/>
        <w:ind w:firstLine="170"/>
        <w:rPr>
          <w:rFonts w:ascii="宋体" w:hAnsi="宋体"/>
          <w:color w:val="000000"/>
          <w:spacing w:val="4"/>
          <w:sz w:val="24"/>
          <w:szCs w:val="24"/>
        </w:rPr>
      </w:pPr>
    </w:p>
    <w:p w14:paraId="62FAAEC4">
      <w:pPr>
        <w:spacing w:before="240" w:beforeLines="100" w:after="120" w:afterLines="50" w:line="360" w:lineRule="auto"/>
        <w:ind w:firstLine="170"/>
        <w:rPr>
          <w:rFonts w:ascii="宋体" w:hAnsi="宋体"/>
          <w:color w:val="000000"/>
          <w:spacing w:val="4"/>
          <w:sz w:val="24"/>
          <w:szCs w:val="24"/>
        </w:rPr>
      </w:pPr>
    </w:p>
    <w:p w14:paraId="6563724C">
      <w:pPr>
        <w:spacing w:line="440" w:lineRule="exact"/>
        <w:ind w:right="480"/>
        <w:jc w:val="center"/>
        <w:rPr>
          <w:rFonts w:ascii="宋体" w:hAnsi="宋体"/>
          <w:color w:val="000000"/>
          <w:sz w:val="24"/>
        </w:rPr>
      </w:pPr>
      <w:r>
        <w:rPr>
          <w:rFonts w:hint="eastAsia" w:ascii="宋体" w:hAnsi="宋体"/>
          <w:color w:val="000000"/>
          <w:sz w:val="24"/>
        </w:rPr>
        <w:t xml:space="preserve">                               供应商名称（加盖单位公章）：</w:t>
      </w:r>
    </w:p>
    <w:p w14:paraId="4835902A">
      <w:pPr>
        <w:spacing w:line="440" w:lineRule="exact"/>
        <w:ind w:right="480"/>
        <w:jc w:val="center"/>
        <w:rPr>
          <w:rFonts w:ascii="宋体" w:hAnsi="宋体"/>
          <w:color w:val="000000"/>
          <w:sz w:val="24"/>
        </w:rPr>
      </w:pPr>
    </w:p>
    <w:p w14:paraId="136C72A8">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98EDF7E">
      <w:pPr>
        <w:spacing w:line="440" w:lineRule="exact"/>
        <w:ind w:right="480"/>
        <w:jc w:val="center"/>
        <w:rPr>
          <w:rFonts w:ascii="宋体" w:hAnsi="宋体"/>
          <w:color w:val="000000"/>
          <w:kern w:val="0"/>
          <w:sz w:val="24"/>
        </w:rPr>
      </w:pPr>
    </w:p>
    <w:p w14:paraId="45D1A9F2">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ascii="宋体" w:hAnsi="宋体"/>
          <w:b/>
          <w:color w:val="000000"/>
          <w:szCs w:val="21"/>
        </w:rPr>
      </w:pPr>
      <w:r>
        <w:rPr>
          <w:rFonts w:hint="eastAsia" w:ascii="宋体" w:hAnsi="宋体"/>
          <w:b/>
          <w:color w:val="000000"/>
          <w:szCs w:val="21"/>
        </w:rPr>
        <w:t>附件4：</w:t>
      </w:r>
    </w:p>
    <w:p w14:paraId="3ACF0F52">
      <w:pPr>
        <w:adjustRightInd w:val="0"/>
        <w:snapToGrid w:val="0"/>
        <w:spacing w:line="360" w:lineRule="auto"/>
        <w:jc w:val="center"/>
        <w:rPr>
          <w:rFonts w:ascii="宋体" w:hAnsi="宋体"/>
          <w:b/>
          <w:color w:val="000000"/>
          <w:sz w:val="28"/>
          <w:szCs w:val="36"/>
        </w:rPr>
      </w:pPr>
    </w:p>
    <w:p w14:paraId="57F33DC7">
      <w:pPr>
        <w:spacing w:line="360" w:lineRule="atLeast"/>
        <w:jc w:val="center"/>
        <w:rPr>
          <w:rFonts w:ascii="宋体" w:hAnsi="宋体"/>
          <w:b/>
          <w:bCs/>
          <w:sz w:val="28"/>
          <w:szCs w:val="28"/>
        </w:rPr>
      </w:pPr>
      <w:r>
        <w:rPr>
          <w:rFonts w:hint="eastAsia" w:ascii="宋体" w:hAnsi="宋体"/>
          <w:b/>
          <w:bCs/>
          <w:sz w:val="28"/>
          <w:szCs w:val="28"/>
        </w:rPr>
        <w:t>履行合同所必需的设备和专业技术能力的说明及承诺</w:t>
      </w:r>
    </w:p>
    <w:p w14:paraId="2B21BC83">
      <w:pPr>
        <w:pStyle w:val="6"/>
        <w:adjustRightInd w:val="0"/>
        <w:snapToGrid w:val="0"/>
        <w:spacing w:line="360" w:lineRule="auto"/>
        <w:jc w:val="center"/>
        <w:rPr>
          <w:rFonts w:hAnsi="宋体" w:cs="宋体"/>
          <w:b/>
        </w:rPr>
      </w:pPr>
    </w:p>
    <w:p w14:paraId="3DF30DB1">
      <w:pPr>
        <w:spacing w:line="480" w:lineRule="auto"/>
        <w:rPr>
          <w:rFonts w:ascii="宋体" w:hAnsi="宋体" w:cs="宋体"/>
          <w:spacing w:val="4"/>
          <w:sz w:val="24"/>
          <w:szCs w:val="24"/>
          <w:u w:val="single"/>
        </w:rPr>
      </w:pPr>
      <w:r>
        <w:rPr>
          <w:rFonts w:hint="eastAsia" w:ascii="宋体" w:hAnsi="宋体" w:cs="宋体"/>
          <w:spacing w:val="4"/>
          <w:sz w:val="24"/>
          <w:szCs w:val="24"/>
          <w:u w:val="single"/>
        </w:rPr>
        <w:t xml:space="preserve">     （采购人名称）    ：</w:t>
      </w:r>
    </w:p>
    <w:p w14:paraId="44A03C26">
      <w:pPr>
        <w:pStyle w:val="6"/>
        <w:adjustRightInd w:val="0"/>
        <w:snapToGrid w:val="0"/>
        <w:spacing w:line="480" w:lineRule="auto"/>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，营业（生产经营）面积为</w:t>
      </w:r>
      <w:r>
        <w:rPr>
          <w:rFonts w:hint="eastAsia" w:hAnsi="宋体" w:cs="宋体"/>
          <w:spacing w:val="4"/>
          <w:sz w:val="24"/>
          <w:szCs w:val="24"/>
          <w:u w:val="single"/>
        </w:rPr>
        <w:t xml:space="preserve">             </w:t>
      </w:r>
      <w:r>
        <w:rPr>
          <w:rFonts w:hint="eastAsia" w:hAnsi="宋体" w:cs="宋体"/>
          <w:spacing w:val="4"/>
          <w:sz w:val="24"/>
          <w:szCs w:val="24"/>
        </w:rPr>
        <w:t xml:space="preserve"> ，现有员工数量为</w:t>
      </w:r>
      <w:r>
        <w:rPr>
          <w:rFonts w:hint="eastAsia" w:hAnsi="宋体" w:cs="宋体"/>
          <w:spacing w:val="4"/>
          <w:sz w:val="24"/>
          <w:szCs w:val="24"/>
          <w:u w:val="single"/>
        </w:rPr>
        <w:t xml:space="preserve">         </w:t>
      </w:r>
      <w:r>
        <w:rPr>
          <w:rFonts w:hint="eastAsia" w:hAnsi="宋体" w:cs="宋体"/>
          <w:spacing w:val="4"/>
          <w:sz w:val="24"/>
          <w:szCs w:val="24"/>
        </w:rPr>
        <w:t>，其中与履行本合同相关的专业技术人员有（</w:t>
      </w:r>
      <w:r>
        <w:rPr>
          <w:rFonts w:hint="eastAsia" w:hAnsi="宋体" w:cs="宋体"/>
          <w:spacing w:val="4"/>
          <w:sz w:val="24"/>
          <w:szCs w:val="24"/>
          <w:u w:val="single"/>
        </w:rPr>
        <w:t xml:space="preserve">             专业能力、数量        </w:t>
      </w:r>
      <w:r>
        <w:rPr>
          <w:rFonts w:hint="eastAsia" w:hAnsi="宋体" w:cs="宋体"/>
          <w:spacing w:val="4"/>
          <w:sz w:val="24"/>
          <w:szCs w:val="24"/>
        </w:rPr>
        <w:t>），本公司郑重承诺，具有履行本合同所必需的设备和专业技术能力。</w:t>
      </w:r>
    </w:p>
    <w:p w14:paraId="1663C133">
      <w:pPr>
        <w:spacing w:line="360" w:lineRule="auto"/>
        <w:rPr>
          <w:rFonts w:ascii="宋体" w:hAnsi="宋体"/>
          <w:color w:val="000000"/>
          <w:sz w:val="24"/>
          <w:szCs w:val="24"/>
        </w:rPr>
      </w:pPr>
    </w:p>
    <w:p w14:paraId="0D675D2E">
      <w:pPr>
        <w:spacing w:line="360" w:lineRule="auto"/>
        <w:rPr>
          <w:rFonts w:ascii="宋体" w:hAnsi="宋体"/>
          <w:color w:val="000000"/>
          <w:sz w:val="24"/>
          <w:szCs w:val="24"/>
        </w:rPr>
      </w:pPr>
    </w:p>
    <w:p w14:paraId="17E53F70">
      <w:pPr>
        <w:spacing w:line="360" w:lineRule="auto"/>
        <w:rPr>
          <w:rFonts w:ascii="宋体" w:hAnsi="宋体"/>
          <w:color w:val="000000"/>
          <w:sz w:val="24"/>
          <w:szCs w:val="24"/>
        </w:rPr>
      </w:pPr>
    </w:p>
    <w:p w14:paraId="75C37D6C">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6E6F5CD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3EA7B1A3">
      <w:pPr>
        <w:spacing w:line="360" w:lineRule="auto"/>
        <w:jc w:val="left"/>
        <w:rPr>
          <w:rFonts w:ascii="宋体" w:hAnsi="宋体"/>
          <w:b/>
          <w:color w:val="000000"/>
          <w:szCs w:val="21"/>
        </w:rPr>
      </w:pPr>
    </w:p>
    <w:p w14:paraId="55F0BD27">
      <w:pPr>
        <w:spacing w:line="360" w:lineRule="auto"/>
        <w:jc w:val="left"/>
        <w:rPr>
          <w:rFonts w:ascii="宋体" w:hAnsi="宋体"/>
          <w:b/>
          <w:color w:val="000000"/>
          <w:szCs w:val="21"/>
        </w:rPr>
      </w:pPr>
    </w:p>
    <w:p w14:paraId="0836F24E">
      <w:pPr>
        <w:spacing w:line="360" w:lineRule="auto"/>
        <w:jc w:val="left"/>
        <w:rPr>
          <w:rFonts w:ascii="宋体" w:hAnsi="宋体"/>
          <w:b/>
          <w:color w:val="000000"/>
          <w:szCs w:val="21"/>
        </w:rPr>
      </w:pPr>
    </w:p>
    <w:p w14:paraId="46046A4D">
      <w:pPr>
        <w:spacing w:line="360" w:lineRule="auto"/>
        <w:jc w:val="left"/>
        <w:rPr>
          <w:rFonts w:ascii="宋体" w:hAnsi="宋体"/>
          <w:b/>
          <w:color w:val="000000"/>
          <w:szCs w:val="21"/>
        </w:rPr>
      </w:pPr>
    </w:p>
    <w:p w14:paraId="50F0BF4C">
      <w:pPr>
        <w:spacing w:line="360" w:lineRule="auto"/>
        <w:jc w:val="left"/>
        <w:rPr>
          <w:rFonts w:ascii="宋体" w:hAnsi="宋体"/>
          <w:b/>
          <w:color w:val="000000"/>
          <w:szCs w:val="21"/>
        </w:rPr>
      </w:pPr>
    </w:p>
    <w:p w14:paraId="19D56127">
      <w:pPr>
        <w:spacing w:line="360" w:lineRule="auto"/>
        <w:jc w:val="left"/>
        <w:rPr>
          <w:rFonts w:ascii="宋体" w:hAnsi="宋体"/>
          <w:b/>
          <w:color w:val="000000"/>
          <w:szCs w:val="21"/>
        </w:rPr>
      </w:pPr>
    </w:p>
    <w:p w14:paraId="7AD6575D">
      <w:pPr>
        <w:spacing w:line="360" w:lineRule="auto"/>
        <w:jc w:val="left"/>
        <w:rPr>
          <w:rFonts w:ascii="宋体" w:hAnsi="宋体"/>
          <w:b/>
          <w:color w:val="000000"/>
          <w:szCs w:val="21"/>
        </w:rPr>
      </w:pPr>
    </w:p>
    <w:p w14:paraId="08D779A1">
      <w:pPr>
        <w:spacing w:line="360" w:lineRule="auto"/>
        <w:jc w:val="left"/>
        <w:rPr>
          <w:rFonts w:ascii="宋体" w:hAnsi="宋体"/>
          <w:b/>
          <w:color w:val="000000"/>
          <w:szCs w:val="21"/>
        </w:rPr>
      </w:pPr>
    </w:p>
    <w:p w14:paraId="0B061AC9">
      <w:pPr>
        <w:spacing w:line="360" w:lineRule="auto"/>
        <w:jc w:val="left"/>
        <w:rPr>
          <w:rFonts w:ascii="宋体" w:hAnsi="宋体"/>
          <w:b/>
          <w:color w:val="000000"/>
          <w:szCs w:val="21"/>
        </w:rPr>
      </w:pPr>
    </w:p>
    <w:p w14:paraId="0BD7F88A">
      <w:pPr>
        <w:spacing w:line="360" w:lineRule="auto"/>
        <w:jc w:val="left"/>
        <w:rPr>
          <w:rFonts w:ascii="宋体" w:hAnsi="宋体"/>
          <w:b/>
          <w:color w:val="000000"/>
          <w:szCs w:val="21"/>
        </w:rPr>
      </w:pPr>
    </w:p>
    <w:p w14:paraId="0E13A8ED">
      <w:pPr>
        <w:spacing w:line="360" w:lineRule="auto"/>
        <w:jc w:val="left"/>
        <w:rPr>
          <w:rFonts w:ascii="宋体" w:hAnsi="宋体"/>
          <w:b/>
          <w:color w:val="000000"/>
          <w:szCs w:val="21"/>
        </w:rPr>
      </w:pPr>
      <w:r>
        <w:rPr>
          <w:rFonts w:hint="eastAsia" w:ascii="宋体" w:hAnsi="宋体"/>
          <w:b/>
          <w:color w:val="000000"/>
          <w:szCs w:val="21"/>
        </w:rPr>
        <w:t>附件5：</w:t>
      </w:r>
    </w:p>
    <w:p w14:paraId="4220982C">
      <w:pPr>
        <w:spacing w:line="360" w:lineRule="atLeast"/>
        <w:jc w:val="center"/>
        <w:rPr>
          <w:rFonts w:ascii="宋体" w:hAnsi="宋体" w:cs="宋体"/>
          <w:sz w:val="24"/>
          <w:szCs w:val="24"/>
          <w:lang w:val="zh-CN"/>
        </w:rPr>
      </w:pPr>
      <w:r>
        <w:rPr>
          <w:rFonts w:hint="eastAsia" w:ascii="宋体" w:hAnsi="宋体" w:cs="宋体"/>
          <w:b/>
          <w:bCs/>
          <w:sz w:val="24"/>
          <w:szCs w:val="24"/>
        </w:rPr>
        <w:t>供应商企业关系关联承诺书</w:t>
      </w:r>
    </w:p>
    <w:p w14:paraId="31C947D7">
      <w:pPr>
        <w:rPr>
          <w:rFonts w:ascii="宋体" w:hAnsi="宋体" w:cs="宋体"/>
          <w:sz w:val="24"/>
          <w:szCs w:val="24"/>
          <w:lang w:val="zh-CN"/>
        </w:rPr>
      </w:pPr>
    </w:p>
    <w:p w14:paraId="0D46781A">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1.管理关系说明：</w:t>
      </w:r>
    </w:p>
    <w:p w14:paraId="1F066211">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59434C2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39081DC5">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2.股权关系说明：</w:t>
      </w:r>
    </w:p>
    <w:p w14:paraId="16BA53F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 。</w:t>
      </w:r>
    </w:p>
    <w:p w14:paraId="1DEB615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(没有填无)被</w:t>
      </w:r>
      <w:r>
        <w:rPr>
          <w:rFonts w:hint="eastAsia" w:ascii="宋体" w:hAnsi="宋体" w:cs="宋体"/>
          <w:sz w:val="24"/>
          <w:szCs w:val="24"/>
          <w:u w:val="single"/>
        </w:rPr>
        <w:t xml:space="preserve">   （控股单位全称）  </w:t>
      </w:r>
      <w:r>
        <w:rPr>
          <w:rFonts w:hint="eastAsia" w:ascii="宋体" w:hAnsi="宋体" w:cs="宋体"/>
          <w:sz w:val="24"/>
          <w:szCs w:val="24"/>
        </w:rPr>
        <w:t>单位控股。</w:t>
      </w:r>
    </w:p>
    <w:p w14:paraId="23CC5117">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3.单位负责人：</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41F50C9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三、其他与本项目有关的利害关系说明。</w:t>
      </w:r>
    </w:p>
    <w:p w14:paraId="7EF49D4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四、我单位非联合体投标。</w:t>
      </w:r>
    </w:p>
    <w:p w14:paraId="790E5F64">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066F00F9">
      <w:pPr>
        <w:adjustRightInd w:val="0"/>
        <w:spacing w:before="468" w:beforeLines="150" w:line="200" w:lineRule="exact"/>
        <w:ind w:firstLine="2280" w:firstLineChars="950"/>
        <w:jc w:val="left"/>
        <w:rPr>
          <w:rFonts w:ascii="宋体" w:hAnsi="宋体" w:cs="宋体"/>
          <w:color w:val="000000"/>
          <w:sz w:val="24"/>
          <w:szCs w:val="24"/>
        </w:rPr>
      </w:pPr>
    </w:p>
    <w:p w14:paraId="31A4C469">
      <w:pPr>
        <w:adjustRightInd w:val="0"/>
        <w:spacing w:before="468" w:beforeLines="150" w:line="200" w:lineRule="exact"/>
        <w:ind w:firstLine="2280" w:firstLineChars="950"/>
        <w:jc w:val="left"/>
        <w:rPr>
          <w:rFonts w:ascii="宋体" w:hAnsi="宋体" w:cs="宋体"/>
          <w:color w:val="000000"/>
          <w:sz w:val="24"/>
          <w:szCs w:val="24"/>
        </w:rPr>
      </w:pPr>
      <w:r>
        <w:rPr>
          <w:rFonts w:hint="eastAsia" w:ascii="宋体" w:hAnsi="宋体" w:cs="宋体"/>
          <w:color w:val="000000"/>
          <w:sz w:val="24"/>
          <w:szCs w:val="24"/>
        </w:rPr>
        <w:t>供 应 商：</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4413FA53">
      <w:pPr>
        <w:pStyle w:val="14"/>
        <w:spacing w:before="468" w:beforeLines="150" w:line="200" w:lineRule="exact"/>
        <w:ind w:firstLine="2280" w:firstLineChars="950"/>
        <w:rPr>
          <w:rFonts w:ascii="宋体" w:hAnsi="宋体" w:cs="宋体"/>
          <w:bCs/>
          <w:sz w:val="24"/>
          <w:szCs w:val="24"/>
        </w:rPr>
      </w:pPr>
      <w:r>
        <w:rPr>
          <w:rFonts w:hint="eastAsia" w:ascii="宋体" w:hAnsi="宋体" w:cs="宋体"/>
          <w:sz w:val="24"/>
          <w:szCs w:val="24"/>
        </w:rPr>
        <w:t>法定代表人或委托代理人：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039FBF4B">
      <w:pPr>
        <w:pStyle w:val="2"/>
        <w:ind w:firstLine="2400" w:firstLineChars="1000"/>
        <w:rPr>
          <w:rFonts w:ascii="宋体" w:hAnsi="宋体" w:eastAsia="宋体" w:cs="宋体"/>
          <w:b w:val="0"/>
          <w:bCs w:val="0"/>
          <w:sz w:val="24"/>
          <w:szCs w:val="24"/>
        </w:rPr>
      </w:pPr>
      <w:r>
        <w:rPr>
          <w:rFonts w:hint="eastAsia" w:ascii="宋体" w:hAnsi="宋体" w:eastAsia="宋体" w:cs="宋体"/>
          <w:b w:val="0"/>
          <w:bCs w:val="0"/>
          <w:sz w:val="24"/>
          <w:szCs w:val="24"/>
        </w:rPr>
        <w:t>日    期：</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 xml:space="preserve">日 </w:t>
      </w:r>
    </w:p>
    <w:p w14:paraId="4BB45515">
      <w:pPr>
        <w:rPr>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F2C43">
    <w:pPr>
      <w:pStyle w:val="7"/>
      <w:jc w:val="both"/>
    </w:pP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0956">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767C81"/>
    <w:rsid w:val="008A5418"/>
    <w:rsid w:val="009536D6"/>
    <w:rsid w:val="00B62B03"/>
    <w:rsid w:val="00E50BEC"/>
    <w:rsid w:val="00FB60A5"/>
    <w:rsid w:val="01766762"/>
    <w:rsid w:val="02497534"/>
    <w:rsid w:val="07735ABA"/>
    <w:rsid w:val="09D80F06"/>
    <w:rsid w:val="0B2D5474"/>
    <w:rsid w:val="0BEF4CA9"/>
    <w:rsid w:val="0CDD71F7"/>
    <w:rsid w:val="0D8633EB"/>
    <w:rsid w:val="18890233"/>
    <w:rsid w:val="1D864D41"/>
    <w:rsid w:val="1EFA7794"/>
    <w:rsid w:val="28C335BE"/>
    <w:rsid w:val="2A9F08C1"/>
    <w:rsid w:val="2B5E6A30"/>
    <w:rsid w:val="2EAD4823"/>
    <w:rsid w:val="36073412"/>
    <w:rsid w:val="3A886145"/>
    <w:rsid w:val="3D141F11"/>
    <w:rsid w:val="3F0F0BE2"/>
    <w:rsid w:val="3F4C3530"/>
    <w:rsid w:val="43C42B90"/>
    <w:rsid w:val="45085EB8"/>
    <w:rsid w:val="48EC3D42"/>
    <w:rsid w:val="4A214B0E"/>
    <w:rsid w:val="547671A0"/>
    <w:rsid w:val="57CD2CEB"/>
    <w:rsid w:val="58874C42"/>
    <w:rsid w:val="58F76517"/>
    <w:rsid w:val="5EF64D0C"/>
    <w:rsid w:val="62D61194"/>
    <w:rsid w:val="66001361"/>
    <w:rsid w:val="6D6C0E2A"/>
    <w:rsid w:val="779C230C"/>
    <w:rsid w:val="77FFE8DA"/>
    <w:rsid w:val="7F7C78D8"/>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1852</Words>
  <Characters>1916</Characters>
  <Lines>17</Lines>
  <Paragraphs>4</Paragraphs>
  <TotalTime>0</TotalTime>
  <ScaleCrop>false</ScaleCrop>
  <LinksUpToDate>false</LinksUpToDate>
  <CharactersWithSpaces>2448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X_in</cp:lastModifiedBy>
  <dcterms:modified xsi:type="dcterms:W3CDTF">2026-04-09T08:16:15Z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4433178BC2BF4A7F88166FD963615D02_13</vt:lpwstr>
  </property>
  <property fmtid="{D5CDD505-2E9C-101B-9397-08002B2CF9AE}" pid="4" name="KSOTemplateDocerSaveRecord">
    <vt:lpwstr>eyJoZGlkIjoiMTM4M2UxZjYzNThmNTk0ODVmM2MwZDZmMGUzMjQ2YjkiLCJ1c2VySWQiOiIzODIyMDUxNjQifQ==</vt:lpwstr>
  </property>
</Properties>
</file>