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版本号：KCHZZB-2026-001320260411001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2026年镇巴县盐场镇大田坝村隆升茶业外贸茶智能化生产线建设项目及响洞村隆升茶业提质增效建设项目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KCHZZB-2026-0013</w:t>
      </w:r>
      <w:r>
        <w:br/>
      </w:r>
      <w:r>
        <w:br/>
      </w:r>
      <w:r>
        <w:br/>
      </w:r>
    </w:p>
    <w:p>
      <w:pPr>
        <w:pStyle w:val="null3"/>
        <w:jc w:val="center"/>
        <w:outlineLvl w:val="2"/>
      </w:pPr>
      <w:r>
        <w:rPr>
          <w:rFonts w:ascii="仿宋_GB2312" w:hAnsi="仿宋_GB2312" w:cs="仿宋_GB2312" w:eastAsia="仿宋_GB2312"/>
          <w:sz w:val="28"/>
          <w:b/>
        </w:rPr>
        <w:t>镇巴县盐场镇人民政府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镇巴县盐场镇人民政府</w:t>
      </w:r>
      <w:r>
        <w:rPr>
          <w:rFonts w:ascii="仿宋_GB2312" w:hAnsi="仿宋_GB2312" w:cs="仿宋_GB2312" w:eastAsia="仿宋_GB2312"/>
        </w:rPr>
        <w:t>委托，拟对</w:t>
      </w:r>
      <w:r>
        <w:rPr>
          <w:rFonts w:ascii="仿宋_GB2312" w:hAnsi="仿宋_GB2312" w:cs="仿宋_GB2312" w:eastAsia="仿宋_GB2312"/>
        </w:rPr>
        <w:t>2026年镇巴县盐场镇大田坝村隆升茶业外贸茶智能化生产线建设项目及响洞村隆升茶业提质增效建设项目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KCHZZB-2026-0013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2026年镇巴县盐场镇大田坝村隆升茶业外贸茶智能化生产线建设项目及响洞村隆升茶业提质增效建设项目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该项目位于镇巴县盐场镇境内，建设年产300吨智能化外贸茶加工生产线一条：茶叶摊青槽布料机（定制）、茶叶摊青槽、茶叶输送机、茶叶超高温热风杀青机、滚筒茶叶烘干机、茶叶智能化揉捻机组、茶叶风冷机、茶叶烘干机、炒干机组、电控柜及电力设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采购包1（2026年镇巴县盐场镇大田坝村隆升茶业外贸茶智能化生产线建设项目及响洞村隆升茶业提质增效建设项目）：属于专门面向中小企业采购。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p>
      <w:pPr>
        <w:pStyle w:val="null3"/>
      </w:pPr>
      <w:r>
        <w:rPr>
          <w:rFonts w:ascii="仿宋_GB2312" w:hAnsi="仿宋_GB2312" w:cs="仿宋_GB2312" w:eastAsia="仿宋_GB2312"/>
        </w:rPr>
        <w:t>4、非联合体投标承诺函：本项目不接受联合体投标，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镇巴县盐场镇人民政府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陕西省汉中市镇巴县盐场镇天井社区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镇巴县盐场镇人民政府经办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18591603766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陕西省汉中市汉台区东一环路中饮办公中心8楼820室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康诚建设有限公司经办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0916-8888075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银行账号：61050165910000001107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镇巴县盐场镇人民政府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镇巴县盐场镇人民政府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镇巴县盐场镇人民政府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符合国家相关法律法规规定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镇巴县盐场镇人民政府</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联系人：吴先生</w:t>
      </w:r>
    </w:p>
    <w:p>
      <w:pPr>
        <w:pStyle w:val="null3"/>
      </w:pPr>
      <w:r>
        <w:rPr>
          <w:rFonts w:ascii="仿宋_GB2312" w:hAnsi="仿宋_GB2312" w:cs="仿宋_GB2312" w:eastAsia="仿宋_GB2312"/>
        </w:rPr>
        <w:t>联系电话：0916-8888075</w:t>
      </w:r>
    </w:p>
    <w:p>
      <w:pPr>
        <w:pStyle w:val="null3"/>
      </w:pPr>
      <w:r>
        <w:rPr>
          <w:rFonts w:ascii="仿宋_GB2312" w:hAnsi="仿宋_GB2312" w:cs="仿宋_GB2312" w:eastAsia="仿宋_GB2312"/>
        </w:rPr>
        <w:t>地址：陕西省汉中市汉台区东一环路中饮办公中心8楼820室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镇巴县盐场镇大田坝村隆升茶业外贸茶智能化生产线建设项目及响洞村隆升茶业提质增效建设项目，工程主要内容为：该项目位于镇巴县盐场镇境内，建设年产300吨智能化外贸茶加工生产线一条：茶叶摊青槽布料机（定制）、茶叶摊青槽、茶叶输送机、茶叶超高温热风杀青机、滚筒茶叶烘干机、茶叶智能化揉捻机组、茶叶风冷机、茶叶烘干机、炒干机组、电控柜及电力设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2,600,000.00</w:t>
      </w:r>
    </w:p>
    <w:p>
      <w:pPr>
        <w:pStyle w:val="null3"/>
      </w:pPr>
      <w:r>
        <w:rPr>
          <w:rFonts w:ascii="仿宋_GB2312" w:hAnsi="仿宋_GB2312" w:cs="仿宋_GB2312" w:eastAsia="仿宋_GB2312"/>
        </w:rPr>
        <w:t>采购包最高限价（元）: 2,600,000.00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2026年镇巴县盐场镇大田坝村隆升茶业外贸茶智能化生产线建设项目及响洞村隆升茶业提质增效建设项目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标的名称：2026年镇巴县盐场镇大田坝村隆升茶业外贸茶智能化生产线建设项目及响洞村隆升茶业提质增效建设项目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7"/>
              <w:gridCol w:w="157"/>
              <w:gridCol w:w="157"/>
              <w:gridCol w:w="210"/>
              <w:gridCol w:w="1714"/>
              <w:gridCol w:w="155"/>
            </w:tblGrid>
            <w:tr>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设备名称</w:t>
                  </w:r>
                </w:p>
              </w:tc>
              <w:tc>
                <w:tcPr>
                  <w:tcW w:type="dxa" w:w="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1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详细参数</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A1</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茶叶摊青槽布料机</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定制设备：</w:t>
                  </w:r>
                  <w:r>
                    <w:br/>
                  </w:r>
                  <w:r>
                    <w:rPr>
                      <w:rFonts w:ascii="仿宋_GB2312" w:hAnsi="仿宋_GB2312" w:cs="仿宋_GB2312" w:eastAsia="仿宋_GB2312"/>
                      <w:sz w:val="24"/>
                      <w:color w:val="000000"/>
                    </w:rPr>
                    <w:t>功能：茶叶摊青槽全方位上茶匀茶系统</w:t>
                  </w:r>
                  <w:r>
                    <w:br/>
                  </w:r>
                  <w:r>
                    <w:rPr>
                      <w:rFonts w:ascii="仿宋_GB2312" w:hAnsi="仿宋_GB2312" w:cs="仿宋_GB2312" w:eastAsia="仿宋_GB2312"/>
                      <w:sz w:val="24"/>
                      <w:color w:val="000000"/>
                    </w:rPr>
                    <w:t>1、地槽式上料输送1条（网板链）</w:t>
                  </w:r>
                  <w:r>
                    <w:br/>
                  </w:r>
                  <w:r>
                    <w:rPr>
                      <w:rFonts w:ascii="仿宋_GB2312" w:hAnsi="仿宋_GB2312" w:cs="仿宋_GB2312" w:eastAsia="仿宋_GB2312"/>
                      <w:sz w:val="24"/>
                      <w:color w:val="000000"/>
                    </w:rPr>
                    <w:t>2、横向输送机1条（PVC皮带）</w:t>
                  </w:r>
                  <w:r>
                    <w:br/>
                  </w:r>
                  <w:r>
                    <w:rPr>
                      <w:rFonts w:ascii="仿宋_GB2312" w:hAnsi="仿宋_GB2312" w:cs="仿宋_GB2312" w:eastAsia="仿宋_GB2312"/>
                      <w:sz w:val="24"/>
                      <w:color w:val="000000"/>
                    </w:rPr>
                    <w:t>3、分料输送机1条（PVC皮带）</w:t>
                  </w:r>
                  <w:r>
                    <w:br/>
                  </w:r>
                  <w:r>
                    <w:rPr>
                      <w:rFonts w:ascii="仿宋_GB2312" w:hAnsi="仿宋_GB2312" w:cs="仿宋_GB2312" w:eastAsia="仿宋_GB2312"/>
                      <w:sz w:val="24"/>
                      <w:color w:val="000000"/>
                    </w:rPr>
                    <w:t>4、匀料跑车2条（PVC皮带）</w:t>
                  </w:r>
                  <w:r>
                    <w:br/>
                  </w:r>
                  <w:r>
                    <w:rPr>
                      <w:rFonts w:ascii="仿宋_GB2312" w:hAnsi="仿宋_GB2312" w:cs="仿宋_GB2312" w:eastAsia="仿宋_GB2312"/>
                      <w:sz w:val="24"/>
                      <w:color w:val="000000"/>
                    </w:rPr>
                    <w:t>5、布料机架一套</w:t>
                  </w:r>
                  <w:r>
                    <w:br/>
                  </w:r>
                  <w:r>
                    <w:rPr>
                      <w:rFonts w:ascii="仿宋_GB2312" w:hAnsi="仿宋_GB2312" w:cs="仿宋_GB2312" w:eastAsia="仿宋_GB2312"/>
                      <w:sz w:val="24"/>
                      <w:color w:val="000000"/>
                    </w:rPr>
                    <w:t>6、自动、手动双控系统一套</w:t>
                  </w:r>
                  <w:r>
                    <w:br/>
                  </w:r>
                  <w:r>
                    <w:rPr>
                      <w:rFonts w:ascii="仿宋_GB2312" w:hAnsi="仿宋_GB2312" w:cs="仿宋_GB2312" w:eastAsia="仿宋_GB2312"/>
                      <w:sz w:val="24"/>
                      <w:color w:val="000000"/>
                    </w:rPr>
                    <w:t>7、总功率：≥3.3kW</w:t>
                  </w:r>
                  <w:r>
                    <w:br/>
                  </w:r>
                  <w:r>
                    <w:rPr>
                      <w:rFonts w:ascii="仿宋_GB2312" w:hAnsi="仿宋_GB2312" w:cs="仿宋_GB2312" w:eastAsia="仿宋_GB2312"/>
                      <w:sz w:val="24"/>
                      <w:color w:val="000000"/>
                    </w:rPr>
                    <w:t>8、外形尺寸：8850mm*3000mm*950mm</w:t>
                  </w:r>
                  <w:r>
                    <w:br/>
                  </w:r>
                  <w:r>
                    <w:rPr>
                      <w:rFonts w:ascii="仿宋_GB2312" w:hAnsi="仿宋_GB2312" w:cs="仿宋_GB2312" w:eastAsia="仿宋_GB2312"/>
                      <w:sz w:val="24"/>
                      <w:color w:val="000000"/>
                    </w:rPr>
                    <w:t>9、地槽式上料输送机配装匀叶装置一组</w:t>
                  </w:r>
                  <w:r>
                    <w:br/>
                  </w:r>
                  <w:r>
                    <w:rPr>
                      <w:rFonts w:ascii="仿宋_GB2312" w:hAnsi="仿宋_GB2312" w:cs="仿宋_GB2312" w:eastAsia="仿宋_GB2312"/>
                      <w:sz w:val="24"/>
                      <w:color w:val="000000"/>
                    </w:rPr>
                    <w:t>10、地槽式上料输送机运行线速度：≥10.85m/min；</w:t>
                  </w:r>
                  <w:r>
                    <w:br/>
                  </w:r>
                  <w:r>
                    <w:rPr>
                      <w:rFonts w:ascii="仿宋_GB2312" w:hAnsi="仿宋_GB2312" w:cs="仿宋_GB2312" w:eastAsia="仿宋_GB2312"/>
                      <w:sz w:val="24"/>
                      <w:color w:val="000000"/>
                    </w:rPr>
                    <w:t>11、工作电压：380 V / 50 Hz ；</w:t>
                  </w:r>
                  <w:r>
                    <w:br/>
                  </w:r>
                  <w:r>
                    <w:rPr>
                      <w:rFonts w:ascii="仿宋_GB2312" w:hAnsi="仿宋_GB2312" w:cs="仿宋_GB2312" w:eastAsia="仿宋_GB2312"/>
                      <w:sz w:val="24"/>
                      <w:color w:val="000000"/>
                    </w:rPr>
                    <w:t>12、小时处理鲜叶：≥500kg/h（视茶类、含水率调整）；</w:t>
                  </w:r>
                </w:p>
              </w:tc>
              <w:tc>
                <w:tcPr>
                  <w:tcW w:type="dxa" w:w="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定制</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茶叶摊青槽</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功能：茶叶自动连续式摊青</w:t>
                  </w:r>
                  <w:r>
                    <w:br/>
                  </w:r>
                  <w:r>
                    <w:rPr>
                      <w:rFonts w:ascii="仿宋_GB2312" w:hAnsi="仿宋_GB2312" w:cs="仿宋_GB2312" w:eastAsia="仿宋_GB2312"/>
                      <w:sz w:val="24"/>
                      <w:color w:val="000000"/>
                    </w:rPr>
                    <w:t>1、主机架使用碳钢型材制作</w:t>
                  </w:r>
                  <w:r>
                    <w:br/>
                  </w:r>
                  <w:r>
                    <w:rPr>
                      <w:rFonts w:ascii="仿宋_GB2312" w:hAnsi="仿宋_GB2312" w:cs="仿宋_GB2312" w:eastAsia="仿宋_GB2312"/>
                      <w:sz w:val="24"/>
                      <w:color w:val="000000"/>
                    </w:rPr>
                    <w:t>2、部分护板使用不锈钢板制作</w:t>
                  </w:r>
                  <w:r>
                    <w:br/>
                  </w:r>
                  <w:r>
                    <w:rPr>
                      <w:rFonts w:ascii="仿宋_GB2312" w:hAnsi="仿宋_GB2312" w:cs="仿宋_GB2312" w:eastAsia="仿宋_GB2312"/>
                      <w:sz w:val="24"/>
                      <w:color w:val="000000"/>
                    </w:rPr>
                    <w:t>3、采用链板输送（不锈钢）</w:t>
                  </w:r>
                  <w:r>
                    <w:br/>
                  </w:r>
                  <w:r>
                    <w:rPr>
                      <w:rFonts w:ascii="仿宋_GB2312" w:hAnsi="仿宋_GB2312" w:cs="仿宋_GB2312" w:eastAsia="仿宋_GB2312"/>
                      <w:sz w:val="24"/>
                      <w:color w:val="000000"/>
                    </w:rPr>
                    <w:t>4、主传动变频调速，仓室料位信号检测</w:t>
                  </w:r>
                  <w:r>
                    <w:br/>
                  </w:r>
                  <w:r>
                    <w:rPr>
                      <w:rFonts w:ascii="仿宋_GB2312" w:hAnsi="仿宋_GB2312" w:cs="仿宋_GB2312" w:eastAsia="仿宋_GB2312"/>
                      <w:sz w:val="24"/>
                      <w:color w:val="000000"/>
                    </w:rPr>
                    <w:t>▲5、内宽≥2600mm，外宽≥3000mm（含≥2.2kW风机）</w:t>
                  </w:r>
                  <w:r>
                    <w:br/>
                  </w:r>
                  <w:r>
                    <w:rPr>
                      <w:rFonts w:ascii="仿宋_GB2312" w:hAnsi="仿宋_GB2312" w:cs="仿宋_GB2312" w:eastAsia="仿宋_GB2312"/>
                      <w:sz w:val="24"/>
                      <w:color w:val="000000"/>
                    </w:rPr>
                    <w:t>▲6、有效摊青面积：≥40m</w:t>
                  </w:r>
                  <w:r>
                    <w:rPr>
                      <w:rFonts w:ascii="仿宋_GB2312" w:hAnsi="仿宋_GB2312" w:cs="仿宋_GB2312" w:eastAsia="仿宋_GB2312"/>
                      <w:sz w:val="24"/>
                      <w:color w:val="000000"/>
                    </w:rPr>
                    <w:t>²</w:t>
                  </w:r>
                  <w:r>
                    <w:br/>
                  </w:r>
                  <w:r>
                    <w:rPr>
                      <w:rFonts w:ascii="仿宋_GB2312" w:hAnsi="仿宋_GB2312" w:cs="仿宋_GB2312" w:eastAsia="仿宋_GB2312"/>
                      <w:sz w:val="24"/>
                      <w:color w:val="000000"/>
                    </w:rPr>
                    <w:t>7、功率：≥29.0kW</w:t>
                  </w:r>
                  <w:r>
                    <w:br/>
                  </w:r>
                  <w:r>
                    <w:rPr>
                      <w:rFonts w:ascii="仿宋_GB2312" w:hAnsi="仿宋_GB2312" w:cs="仿宋_GB2312" w:eastAsia="仿宋_GB2312"/>
                      <w:sz w:val="24"/>
                      <w:color w:val="000000"/>
                    </w:rPr>
                    <w:t>8、工作电压：380 V / 50 Hz 。</w:t>
                  </w:r>
                  <w:r>
                    <w:br/>
                  </w:r>
                  <w:r>
                    <w:rPr>
                      <w:rFonts w:ascii="仿宋_GB2312" w:hAnsi="仿宋_GB2312" w:cs="仿宋_GB2312" w:eastAsia="仿宋_GB2312"/>
                      <w:sz w:val="24"/>
                      <w:color w:val="000000"/>
                    </w:rPr>
                    <w:t>9、产能（鲜叶） ≥800kg/h，摊叶厚度10–100 cm 可调；</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A3</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茶叶输送机</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功能：主要适用于低温高落差转角输送</w:t>
                  </w:r>
                  <w:r>
                    <w:br/>
                  </w:r>
                  <w:r>
                    <w:rPr>
                      <w:rFonts w:ascii="仿宋_GB2312" w:hAnsi="仿宋_GB2312" w:cs="仿宋_GB2312" w:eastAsia="仿宋_GB2312"/>
                      <w:sz w:val="24"/>
                      <w:color w:val="000000"/>
                    </w:rPr>
                    <w:t>1、输送材质：PVC皮带+链条隔板</w:t>
                  </w:r>
                  <w:r>
                    <w:br/>
                  </w:r>
                  <w:r>
                    <w:rPr>
                      <w:rFonts w:ascii="仿宋_GB2312" w:hAnsi="仿宋_GB2312" w:cs="仿宋_GB2312" w:eastAsia="仿宋_GB2312"/>
                      <w:sz w:val="24"/>
                      <w:color w:val="000000"/>
                    </w:rPr>
                    <w:t>▲2、内宽≥400mm，有效摊叶宽：≥350 mm</w:t>
                  </w:r>
                  <w:r>
                    <w:br/>
                  </w:r>
                  <w:r>
                    <w:rPr>
                      <w:rFonts w:ascii="仿宋_GB2312" w:hAnsi="仿宋_GB2312" w:cs="仿宋_GB2312" w:eastAsia="仿宋_GB2312"/>
                      <w:sz w:val="24"/>
                      <w:color w:val="000000"/>
                    </w:rPr>
                    <w:t>3、功率：≥0.75kW</w:t>
                  </w:r>
                  <w:r>
                    <w:br/>
                  </w:r>
                  <w:r>
                    <w:rPr>
                      <w:rFonts w:ascii="仿宋_GB2312" w:hAnsi="仿宋_GB2312" w:cs="仿宋_GB2312" w:eastAsia="仿宋_GB2312"/>
                      <w:sz w:val="24"/>
                      <w:color w:val="000000"/>
                    </w:rPr>
                    <w:t>4、长度：≥8000mm</w:t>
                  </w:r>
                  <w:r>
                    <w:br/>
                  </w:r>
                  <w:r>
                    <w:rPr>
                      <w:rFonts w:ascii="仿宋_GB2312" w:hAnsi="仿宋_GB2312" w:cs="仿宋_GB2312" w:eastAsia="仿宋_GB2312"/>
                      <w:sz w:val="24"/>
                      <w:color w:val="000000"/>
                    </w:rPr>
                    <w:t>5、运行线速度：≥11m/min</w:t>
                  </w:r>
                  <w:r>
                    <w:br/>
                  </w:r>
                  <w:r>
                    <w:rPr>
                      <w:rFonts w:ascii="仿宋_GB2312" w:hAnsi="仿宋_GB2312" w:cs="仿宋_GB2312" w:eastAsia="仿宋_GB2312"/>
                      <w:sz w:val="24"/>
                      <w:color w:val="000000"/>
                    </w:rPr>
                    <w:t>6、工作电压：380 V / 50 Hz 三相</w:t>
                  </w:r>
                  <w:r>
                    <w:br/>
                  </w:r>
                  <w:r>
                    <w:rPr>
                      <w:rFonts w:ascii="仿宋_GB2312" w:hAnsi="仿宋_GB2312" w:cs="仿宋_GB2312" w:eastAsia="仿宋_GB2312"/>
                      <w:sz w:val="24"/>
                      <w:color w:val="000000"/>
                    </w:rPr>
                    <w:t>▲7、输送能力： ≥300kg/h（鲜叶）；</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茶叶输送机</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功能：主要适用于低温低落差输送</w:t>
                  </w:r>
                  <w:r>
                    <w:br/>
                  </w:r>
                  <w:r>
                    <w:rPr>
                      <w:rFonts w:ascii="仿宋_GB2312" w:hAnsi="仿宋_GB2312" w:cs="仿宋_GB2312" w:eastAsia="仿宋_GB2312"/>
                      <w:sz w:val="24"/>
                      <w:color w:val="000000"/>
                    </w:rPr>
                    <w:t>1、输送材质：PVC皮带</w:t>
                  </w:r>
                  <w:r>
                    <w:br/>
                  </w:r>
                  <w:r>
                    <w:rPr>
                      <w:rFonts w:ascii="仿宋_GB2312" w:hAnsi="仿宋_GB2312" w:cs="仿宋_GB2312" w:eastAsia="仿宋_GB2312"/>
                      <w:sz w:val="24"/>
                      <w:color w:val="000000"/>
                    </w:rPr>
                    <w:t>2、内宽≥500mm</w:t>
                  </w:r>
                  <w:r>
                    <w:br/>
                  </w:r>
                  <w:r>
                    <w:rPr>
                      <w:rFonts w:ascii="仿宋_GB2312" w:hAnsi="仿宋_GB2312" w:cs="仿宋_GB2312" w:eastAsia="仿宋_GB2312"/>
                      <w:sz w:val="24"/>
                      <w:color w:val="000000"/>
                    </w:rPr>
                    <w:t>3、功率：≥0.75kW</w:t>
                  </w:r>
                  <w:r>
                    <w:br/>
                  </w:r>
                  <w:r>
                    <w:rPr>
                      <w:rFonts w:ascii="仿宋_GB2312" w:hAnsi="仿宋_GB2312" w:cs="仿宋_GB2312" w:eastAsia="仿宋_GB2312"/>
                      <w:sz w:val="24"/>
                      <w:color w:val="000000"/>
                    </w:rPr>
                    <w:t>4、长度：≥3000mm</w:t>
                  </w:r>
                  <w:r>
                    <w:br/>
                  </w:r>
                  <w:r>
                    <w:rPr>
                      <w:rFonts w:ascii="仿宋_GB2312" w:hAnsi="仿宋_GB2312" w:cs="仿宋_GB2312" w:eastAsia="仿宋_GB2312"/>
                      <w:sz w:val="24"/>
                      <w:color w:val="000000"/>
                    </w:rPr>
                    <w:t>5、运行线速度：≥11m/min；</w:t>
                  </w:r>
                  <w:r>
                    <w:br/>
                  </w:r>
                  <w:r>
                    <w:rPr>
                      <w:rFonts w:ascii="仿宋_GB2312" w:hAnsi="仿宋_GB2312" w:cs="仿宋_GB2312" w:eastAsia="仿宋_GB2312"/>
                      <w:sz w:val="24"/>
                      <w:color w:val="000000"/>
                    </w:rPr>
                    <w:t>6、工作电压：380 V / 50 Hz 三相</w:t>
                  </w:r>
                  <w:r>
                    <w:br/>
                  </w:r>
                  <w:r>
                    <w:rPr>
                      <w:rFonts w:ascii="仿宋_GB2312" w:hAnsi="仿宋_GB2312" w:cs="仿宋_GB2312" w:eastAsia="仿宋_GB2312"/>
                      <w:sz w:val="24"/>
                      <w:color w:val="000000"/>
                    </w:rPr>
                    <w:t>7、输送能力 ≥300kg/h；</w:t>
                  </w:r>
                  <w:r>
                    <w:br/>
                  </w:r>
                  <w:r>
                    <w:rPr>
                      <w:rFonts w:ascii="仿宋_GB2312" w:hAnsi="仿宋_GB2312" w:cs="仿宋_GB2312" w:eastAsia="仿宋_GB2312"/>
                      <w:sz w:val="24"/>
                      <w:color w:val="000000"/>
                    </w:rPr>
                    <w:t>8、机架材质：碳钢烤漆/201不锈钢；</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茶叶输送机</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功能：杀青机专用地槽式上料</w:t>
                  </w:r>
                  <w:r>
                    <w:br/>
                  </w:r>
                  <w:r>
                    <w:rPr>
                      <w:rFonts w:ascii="仿宋_GB2312" w:hAnsi="仿宋_GB2312" w:cs="仿宋_GB2312" w:eastAsia="仿宋_GB2312"/>
                      <w:sz w:val="24"/>
                      <w:color w:val="000000"/>
                    </w:rPr>
                    <w:t>1、主机架使用碳钢型材制作</w:t>
                  </w:r>
                  <w:r>
                    <w:br/>
                  </w:r>
                  <w:r>
                    <w:rPr>
                      <w:rFonts w:ascii="仿宋_GB2312" w:hAnsi="仿宋_GB2312" w:cs="仿宋_GB2312" w:eastAsia="仿宋_GB2312"/>
                      <w:sz w:val="24"/>
                      <w:color w:val="000000"/>
                    </w:rPr>
                    <w:t>2、部分护板使用不锈钢板制作</w:t>
                  </w:r>
                  <w:r>
                    <w:br/>
                  </w:r>
                  <w:r>
                    <w:rPr>
                      <w:rFonts w:ascii="仿宋_GB2312" w:hAnsi="仿宋_GB2312" w:cs="仿宋_GB2312" w:eastAsia="仿宋_GB2312"/>
                      <w:sz w:val="24"/>
                      <w:color w:val="000000"/>
                    </w:rPr>
                    <w:t>3、使用变频调速</w:t>
                  </w:r>
                  <w:r>
                    <w:br/>
                  </w:r>
                  <w:r>
                    <w:rPr>
                      <w:rFonts w:ascii="仿宋_GB2312" w:hAnsi="仿宋_GB2312" w:cs="仿宋_GB2312" w:eastAsia="仿宋_GB2312"/>
                      <w:sz w:val="24"/>
                      <w:color w:val="000000"/>
                    </w:rPr>
                    <w:t>4、功率：≥1.5kW</w:t>
                  </w:r>
                  <w:r>
                    <w:br/>
                  </w:r>
                  <w:r>
                    <w:rPr>
                      <w:rFonts w:ascii="仿宋_GB2312" w:hAnsi="仿宋_GB2312" w:cs="仿宋_GB2312" w:eastAsia="仿宋_GB2312"/>
                      <w:sz w:val="24"/>
                      <w:color w:val="000000"/>
                    </w:rPr>
                    <w:t>★5、有效摊叶宽度：≥550mm</w:t>
                  </w:r>
                  <w:r>
                    <w:br/>
                  </w:r>
                  <w:r>
                    <w:rPr>
                      <w:rFonts w:ascii="仿宋_GB2312" w:hAnsi="仿宋_GB2312" w:cs="仿宋_GB2312" w:eastAsia="仿宋_GB2312"/>
                      <w:sz w:val="24"/>
                      <w:color w:val="000000"/>
                    </w:rPr>
                    <w:t>6、运行线速度：≥11m/min</w:t>
                  </w:r>
                  <w:r>
                    <w:br/>
                  </w:r>
                  <w:r>
                    <w:rPr>
                      <w:rFonts w:ascii="仿宋_GB2312" w:hAnsi="仿宋_GB2312" w:cs="仿宋_GB2312" w:eastAsia="仿宋_GB2312"/>
                      <w:sz w:val="24"/>
                      <w:color w:val="000000"/>
                    </w:rPr>
                    <w:t>7、工作电压：380 V / 50 Hz 三相</w:t>
                  </w:r>
                  <w:r>
                    <w:br/>
                  </w:r>
                  <w:r>
                    <w:rPr>
                      <w:rFonts w:ascii="仿宋_GB2312" w:hAnsi="仿宋_GB2312" w:cs="仿宋_GB2312" w:eastAsia="仿宋_GB2312"/>
                      <w:sz w:val="24"/>
                      <w:color w:val="000000"/>
                    </w:rPr>
                    <w:t>8、输送能力：≥500kg/h</w:t>
                  </w:r>
                </w:p>
              </w:tc>
              <w:tc>
                <w:tcPr>
                  <w:tcW w:type="dxa" w:w="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A6</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茶叶输送机</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功能：主要适用于低温高落差转角输送</w:t>
                  </w:r>
                  <w:r>
                    <w:br/>
                  </w:r>
                  <w:r>
                    <w:rPr>
                      <w:rFonts w:ascii="仿宋_GB2312" w:hAnsi="仿宋_GB2312" w:cs="仿宋_GB2312" w:eastAsia="仿宋_GB2312"/>
                      <w:sz w:val="24"/>
                      <w:color w:val="000000"/>
                    </w:rPr>
                    <w:t>1、输送材质：PVC皮带+链条隔板</w:t>
                  </w:r>
                  <w:r>
                    <w:br/>
                  </w:r>
                  <w:r>
                    <w:rPr>
                      <w:rFonts w:ascii="仿宋_GB2312" w:hAnsi="仿宋_GB2312" w:cs="仿宋_GB2312" w:eastAsia="仿宋_GB2312"/>
                      <w:sz w:val="24"/>
                      <w:color w:val="000000"/>
                    </w:rPr>
                    <w:t>2、内宽≥400mm，有效摊叶宽：≥350 mm</w:t>
                  </w:r>
                  <w:r>
                    <w:br/>
                  </w:r>
                  <w:r>
                    <w:rPr>
                      <w:rFonts w:ascii="仿宋_GB2312" w:hAnsi="仿宋_GB2312" w:cs="仿宋_GB2312" w:eastAsia="仿宋_GB2312"/>
                      <w:sz w:val="24"/>
                      <w:color w:val="000000"/>
                    </w:rPr>
                    <w:t>3、功率：≥0.75kW</w:t>
                  </w:r>
                  <w:r>
                    <w:br/>
                  </w:r>
                  <w:r>
                    <w:rPr>
                      <w:rFonts w:ascii="仿宋_GB2312" w:hAnsi="仿宋_GB2312" w:cs="仿宋_GB2312" w:eastAsia="仿宋_GB2312"/>
                      <w:sz w:val="24"/>
                      <w:color w:val="000000"/>
                    </w:rPr>
                    <w:t>4、长度：≥3500mm</w:t>
                  </w:r>
                  <w:r>
                    <w:br/>
                  </w:r>
                  <w:r>
                    <w:rPr>
                      <w:rFonts w:ascii="仿宋_GB2312" w:hAnsi="仿宋_GB2312" w:cs="仿宋_GB2312" w:eastAsia="仿宋_GB2312"/>
                      <w:sz w:val="24"/>
                      <w:color w:val="000000"/>
                    </w:rPr>
                    <w:t>5、运行线速度：≥11m/min</w:t>
                  </w:r>
                  <w:r>
                    <w:br/>
                  </w:r>
                  <w:r>
                    <w:rPr>
                      <w:rFonts w:ascii="仿宋_GB2312" w:hAnsi="仿宋_GB2312" w:cs="仿宋_GB2312" w:eastAsia="仿宋_GB2312"/>
                      <w:sz w:val="24"/>
                      <w:color w:val="000000"/>
                    </w:rPr>
                    <w:t>6、工作电压：380 V / 50 Hz 三相</w:t>
                  </w:r>
                  <w:r>
                    <w:br/>
                  </w:r>
                  <w:r>
                    <w:rPr>
                      <w:rFonts w:ascii="仿宋_GB2312" w:hAnsi="仿宋_GB2312" w:cs="仿宋_GB2312" w:eastAsia="仿宋_GB2312"/>
                      <w:sz w:val="24"/>
                      <w:color w:val="000000"/>
                    </w:rPr>
                    <w:t>7、输送能力：≥300kg/h（鲜叶）；</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A7</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超高温热风茶业杀青机</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功能：茶叶杀青</w:t>
                  </w:r>
                  <w:r>
                    <w:br/>
                  </w:r>
                  <w:r>
                    <w:rPr>
                      <w:rFonts w:ascii="仿宋_GB2312" w:hAnsi="仿宋_GB2312" w:cs="仿宋_GB2312" w:eastAsia="仿宋_GB2312"/>
                      <w:sz w:val="24"/>
                      <w:color w:val="000000"/>
                    </w:rPr>
                    <w:t>1、主机架使用碳钢型材制作</w:t>
                  </w:r>
                  <w:r>
                    <w:br/>
                  </w:r>
                  <w:r>
                    <w:rPr>
                      <w:rFonts w:ascii="仿宋_GB2312" w:hAnsi="仿宋_GB2312" w:cs="仿宋_GB2312" w:eastAsia="仿宋_GB2312"/>
                      <w:sz w:val="24"/>
                      <w:color w:val="000000"/>
                    </w:rPr>
                    <w:t>2、杀青滚筒主体使用≥3mm不锈钢板材折弯成型</w:t>
                  </w:r>
                  <w:r>
                    <w:br/>
                  </w:r>
                  <w:r>
                    <w:rPr>
                      <w:rFonts w:ascii="仿宋_GB2312" w:hAnsi="仿宋_GB2312" w:cs="仿宋_GB2312" w:eastAsia="仿宋_GB2312"/>
                      <w:sz w:val="24"/>
                      <w:color w:val="000000"/>
                    </w:rPr>
                    <w:t>3、使用变频调速</w:t>
                  </w:r>
                  <w:r>
                    <w:br/>
                  </w:r>
                  <w:r>
                    <w:rPr>
                      <w:rFonts w:ascii="仿宋_GB2312" w:hAnsi="仿宋_GB2312" w:cs="仿宋_GB2312" w:eastAsia="仿宋_GB2312"/>
                      <w:sz w:val="24"/>
                      <w:color w:val="000000"/>
                    </w:rPr>
                    <w:t>4、超高温热风炉一套，配节能副炉，温度230℃-480℃</w:t>
                  </w:r>
                  <w:r>
                    <w:br/>
                  </w:r>
                  <w:r>
                    <w:rPr>
                      <w:rFonts w:ascii="仿宋_GB2312" w:hAnsi="仿宋_GB2312" w:cs="仿宋_GB2312" w:eastAsia="仿宋_GB2312"/>
                      <w:sz w:val="24"/>
                      <w:color w:val="000000"/>
                    </w:rPr>
                    <w:t>5、功率：≥15.5kW</w:t>
                  </w:r>
                  <w:r>
                    <w:br/>
                  </w:r>
                  <w:r>
                    <w:rPr>
                      <w:rFonts w:ascii="仿宋_GB2312" w:hAnsi="仿宋_GB2312" w:cs="仿宋_GB2312" w:eastAsia="仿宋_GB2312"/>
                      <w:sz w:val="24"/>
                      <w:color w:val="000000"/>
                    </w:rPr>
                    <w:t>▲6、滚筒直径：≥1400mm</w:t>
                  </w:r>
                  <w:r>
                    <w:br/>
                  </w:r>
                  <w:r>
                    <w:rPr>
                      <w:rFonts w:ascii="仿宋_GB2312" w:hAnsi="仿宋_GB2312" w:cs="仿宋_GB2312" w:eastAsia="仿宋_GB2312"/>
                      <w:sz w:val="24"/>
                      <w:color w:val="000000"/>
                    </w:rPr>
                    <w:t>▲7、滚筒长度：≥8500mm</w:t>
                  </w:r>
                  <w:r>
                    <w:br/>
                  </w:r>
                  <w:r>
                    <w:rPr>
                      <w:rFonts w:ascii="仿宋_GB2312" w:hAnsi="仿宋_GB2312" w:cs="仿宋_GB2312" w:eastAsia="仿宋_GB2312"/>
                      <w:sz w:val="24"/>
                      <w:color w:val="000000"/>
                    </w:rPr>
                    <w:t>8、滚筒驱动方式：双排链驱动</w:t>
                  </w:r>
                  <w:r>
                    <w:br/>
                  </w:r>
                  <w:r>
                    <w:rPr>
                      <w:rFonts w:ascii="仿宋_GB2312" w:hAnsi="仿宋_GB2312" w:cs="仿宋_GB2312" w:eastAsia="仿宋_GB2312"/>
                      <w:sz w:val="24"/>
                      <w:color w:val="000000"/>
                    </w:rPr>
                    <w:t>9、含生物质颗粒燃烧机1台；</w:t>
                  </w:r>
                  <w:r>
                    <w:br/>
                  </w:r>
                  <w:r>
                    <w:rPr>
                      <w:rFonts w:ascii="仿宋_GB2312" w:hAnsi="仿宋_GB2312" w:cs="仿宋_GB2312" w:eastAsia="仿宋_GB2312"/>
                      <w:sz w:val="24"/>
                      <w:color w:val="000000"/>
                    </w:rPr>
                    <w:t>10、滚筒转速：20–30 r/min；</w:t>
                  </w:r>
                  <w:r>
                    <w:br/>
                  </w:r>
                  <w:r>
                    <w:rPr>
                      <w:rFonts w:ascii="仿宋_GB2312" w:hAnsi="仿宋_GB2312" w:cs="仿宋_GB2312" w:eastAsia="仿宋_GB2312"/>
                      <w:sz w:val="24"/>
                      <w:color w:val="000000"/>
                    </w:rPr>
                    <w:t>11、380V/50Hz 三相；</w:t>
                  </w:r>
                  <w:r>
                    <w:br/>
                  </w:r>
                  <w:r>
                    <w:rPr>
                      <w:rFonts w:ascii="仿宋_GB2312" w:hAnsi="仿宋_GB2312" w:cs="仿宋_GB2312" w:eastAsia="仿宋_GB2312"/>
                      <w:sz w:val="24"/>
                      <w:color w:val="000000"/>
                    </w:rPr>
                    <w:t>12、生物质颗粒燃烧机参数：适配燃料：木质 / 秸秆等生物质颗粒；</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A8</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茶叶输送机</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功能：主要适用于低温高落差转角输送</w:t>
                  </w:r>
                  <w:r>
                    <w:br/>
                  </w:r>
                  <w:r>
                    <w:rPr>
                      <w:rFonts w:ascii="仿宋_GB2312" w:hAnsi="仿宋_GB2312" w:cs="仿宋_GB2312" w:eastAsia="仿宋_GB2312"/>
                      <w:sz w:val="24"/>
                      <w:color w:val="000000"/>
                    </w:rPr>
                    <w:t>1、输送材质：PVC皮带+链条隔板</w:t>
                  </w:r>
                  <w:r>
                    <w:br/>
                  </w:r>
                  <w:r>
                    <w:rPr>
                      <w:rFonts w:ascii="仿宋_GB2312" w:hAnsi="仿宋_GB2312" w:cs="仿宋_GB2312" w:eastAsia="仿宋_GB2312"/>
                      <w:sz w:val="24"/>
                      <w:color w:val="000000"/>
                    </w:rPr>
                    <w:t>2、内宽≥400mm，有效摊叶宽：≥350 mm</w:t>
                  </w:r>
                  <w:r>
                    <w:br/>
                  </w:r>
                  <w:r>
                    <w:rPr>
                      <w:rFonts w:ascii="仿宋_GB2312" w:hAnsi="仿宋_GB2312" w:cs="仿宋_GB2312" w:eastAsia="仿宋_GB2312"/>
                      <w:sz w:val="24"/>
                      <w:color w:val="000000"/>
                    </w:rPr>
                    <w:t>3、功率：≥0.75kW</w:t>
                  </w:r>
                  <w:r>
                    <w:br/>
                  </w:r>
                  <w:r>
                    <w:rPr>
                      <w:rFonts w:ascii="仿宋_GB2312" w:hAnsi="仿宋_GB2312" w:cs="仿宋_GB2312" w:eastAsia="仿宋_GB2312"/>
                      <w:sz w:val="24"/>
                      <w:color w:val="000000"/>
                    </w:rPr>
                    <w:t>4、长度：≥5000mm</w:t>
                  </w:r>
                  <w:r>
                    <w:br/>
                  </w:r>
                  <w:r>
                    <w:rPr>
                      <w:rFonts w:ascii="仿宋_GB2312" w:hAnsi="仿宋_GB2312" w:cs="仿宋_GB2312" w:eastAsia="仿宋_GB2312"/>
                      <w:sz w:val="24"/>
                      <w:color w:val="000000"/>
                    </w:rPr>
                    <w:t>5、运行线速度：≥11m/min</w:t>
                  </w:r>
                  <w:r>
                    <w:br/>
                  </w:r>
                  <w:r>
                    <w:rPr>
                      <w:rFonts w:ascii="仿宋_GB2312" w:hAnsi="仿宋_GB2312" w:cs="仿宋_GB2312" w:eastAsia="仿宋_GB2312"/>
                      <w:sz w:val="24"/>
                      <w:color w:val="000000"/>
                    </w:rPr>
                    <w:t>6、工作电压：380 V / 50 Hz 三相</w:t>
                  </w:r>
                  <w:r>
                    <w:br/>
                  </w:r>
                  <w:r>
                    <w:rPr>
                      <w:rFonts w:ascii="仿宋_GB2312" w:hAnsi="仿宋_GB2312" w:cs="仿宋_GB2312" w:eastAsia="仿宋_GB2312"/>
                      <w:sz w:val="24"/>
                      <w:color w:val="000000"/>
                    </w:rPr>
                    <w:t>7、输送能力： ≥300kg/h（鲜叶）；</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A9</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茶叶智能化揉捻机组</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功能：自动化茶叶揉捻</w:t>
                  </w:r>
                  <w:r>
                    <w:br/>
                  </w:r>
                  <w:r>
                    <w:rPr>
                      <w:rFonts w:ascii="仿宋_GB2312" w:hAnsi="仿宋_GB2312" w:cs="仿宋_GB2312" w:eastAsia="仿宋_GB2312"/>
                      <w:sz w:val="24"/>
                      <w:color w:val="000000"/>
                    </w:rPr>
                    <w:t>1、主机架使用碳钢型材制作</w:t>
                  </w:r>
                  <w:r>
                    <w:br/>
                  </w:r>
                  <w:r>
                    <w:rPr>
                      <w:rFonts w:ascii="仿宋_GB2312" w:hAnsi="仿宋_GB2312" w:cs="仿宋_GB2312" w:eastAsia="仿宋_GB2312"/>
                      <w:sz w:val="24"/>
                      <w:color w:val="000000"/>
                    </w:rPr>
                    <w:t>2、部分护板使用不锈钢板制作</w:t>
                  </w:r>
                  <w:r>
                    <w:br/>
                  </w:r>
                  <w:r>
                    <w:rPr>
                      <w:rFonts w:ascii="仿宋_GB2312" w:hAnsi="仿宋_GB2312" w:cs="仿宋_GB2312" w:eastAsia="仿宋_GB2312"/>
                      <w:sz w:val="24"/>
                      <w:color w:val="000000"/>
                    </w:rPr>
                    <w:t>3、整体机架，配装送料小车</w:t>
                  </w:r>
                  <w:r>
                    <w:br/>
                  </w:r>
                  <w:r>
                    <w:rPr>
                      <w:rFonts w:ascii="仿宋_GB2312" w:hAnsi="仿宋_GB2312" w:cs="仿宋_GB2312" w:eastAsia="仿宋_GB2312"/>
                      <w:sz w:val="24"/>
                      <w:color w:val="000000"/>
                    </w:rPr>
                    <w:t>4、配站台、自动清理喷嘴</w:t>
                  </w:r>
                  <w:r>
                    <w:br/>
                  </w:r>
                  <w:r>
                    <w:rPr>
                      <w:rFonts w:ascii="仿宋_GB2312" w:hAnsi="仿宋_GB2312" w:cs="仿宋_GB2312" w:eastAsia="仿宋_GB2312"/>
                      <w:sz w:val="24"/>
                      <w:color w:val="000000"/>
                    </w:rPr>
                    <w:t>5、揉捻机2组，4台为一组（加高桶）</w:t>
                  </w:r>
                  <w:r>
                    <w:br/>
                  </w:r>
                  <w:r>
                    <w:rPr>
                      <w:rFonts w:ascii="仿宋_GB2312" w:hAnsi="仿宋_GB2312" w:cs="仿宋_GB2312" w:eastAsia="仿宋_GB2312"/>
                      <w:sz w:val="24"/>
                      <w:color w:val="000000"/>
                    </w:rPr>
                    <w:t>6、功率：≥44kW</w:t>
                  </w:r>
                  <w:r>
                    <w:br/>
                  </w:r>
                  <w:r>
                    <w:rPr>
                      <w:rFonts w:ascii="仿宋_GB2312" w:hAnsi="仿宋_GB2312" w:cs="仿宋_GB2312" w:eastAsia="仿宋_GB2312"/>
                      <w:sz w:val="24"/>
                      <w:color w:val="000000"/>
                    </w:rPr>
                    <w:t>7、智能控制、机组联动；</w:t>
                  </w:r>
                  <w:r>
                    <w:br/>
                  </w:r>
                  <w:r>
                    <w:rPr>
                      <w:rFonts w:ascii="仿宋_GB2312" w:hAnsi="仿宋_GB2312" w:cs="仿宋_GB2312" w:eastAsia="仿宋_GB2312"/>
                      <w:sz w:val="24"/>
                      <w:color w:val="000000"/>
                    </w:rPr>
                    <w:t>▲8、单台揉桶 外径≥750mm；</w:t>
                  </w:r>
                  <w:r>
                    <w:br/>
                  </w:r>
                  <w:r>
                    <w:rPr>
                      <w:rFonts w:ascii="仿宋_GB2312" w:hAnsi="仿宋_GB2312" w:cs="仿宋_GB2312" w:eastAsia="仿宋_GB2312"/>
                      <w:sz w:val="24"/>
                      <w:color w:val="000000"/>
                    </w:rPr>
                    <w:t>▲9、机组产量（鲜叶）：≥500kg/h；</w:t>
                  </w:r>
                  <w:r>
                    <w:br/>
                  </w:r>
                  <w:r>
                    <w:rPr>
                      <w:rFonts w:ascii="仿宋_GB2312" w:hAnsi="仿宋_GB2312" w:cs="仿宋_GB2312" w:eastAsia="仿宋_GB2312"/>
                      <w:sz w:val="24"/>
                      <w:color w:val="000000"/>
                    </w:rPr>
                    <w:t>10、控制系统：PLC + 触摸屏（人机界面）</w:t>
                  </w:r>
                  <w:r>
                    <w:br/>
                  </w:r>
                  <w:r>
                    <w:rPr>
                      <w:rFonts w:ascii="仿宋_GB2312" w:hAnsi="仿宋_GB2312" w:cs="仿宋_GB2312" w:eastAsia="仿宋_GB2312"/>
                      <w:sz w:val="24"/>
                      <w:color w:val="000000"/>
                    </w:rPr>
                    <w:t>11、揉捻工艺：全自动编程（轻→中→重→松压）；</w:t>
                  </w:r>
                  <w:r>
                    <w:br/>
                  </w:r>
                  <w:r>
                    <w:rPr>
                      <w:rFonts w:ascii="仿宋_GB2312" w:hAnsi="仿宋_GB2312" w:cs="仿宋_GB2312" w:eastAsia="仿宋_GB2312"/>
                      <w:sz w:val="24"/>
                      <w:color w:val="000000"/>
                    </w:rPr>
                    <w:t>12、自动上料、自动揉捻、自动出料、自动解块、故障报警</w:t>
                  </w:r>
                  <w:r>
                    <w:br/>
                  </w:r>
                  <w:r>
                    <w:rPr>
                      <w:rFonts w:ascii="仿宋_GB2312" w:hAnsi="仿宋_GB2312" w:cs="仿宋_GB2312" w:eastAsia="仿宋_GB2312"/>
                      <w:sz w:val="24"/>
                      <w:color w:val="000000"/>
                    </w:rPr>
                    <w:t>13、转速：变频， 25–45 r/min 可调；</w:t>
                  </w:r>
                  <w:r>
                    <w:br/>
                  </w:r>
                  <w:r>
                    <w:rPr>
                      <w:rFonts w:ascii="仿宋_GB2312" w:hAnsi="仿宋_GB2312" w:cs="仿宋_GB2312" w:eastAsia="仿宋_GB2312"/>
                      <w:sz w:val="24"/>
                      <w:color w:val="000000"/>
                    </w:rPr>
                    <w:t>14、电压：380V 三相 / 50Hz；</w:t>
                  </w:r>
                  <w:r>
                    <w:br/>
                  </w:r>
                  <w:r>
                    <w:rPr>
                      <w:rFonts w:ascii="仿宋_GB2312" w:hAnsi="仿宋_GB2312" w:cs="仿宋_GB2312" w:eastAsia="仿宋_GB2312"/>
                      <w:sz w:val="24"/>
                      <w:color w:val="000000"/>
                    </w:rPr>
                    <w:t>15、传动：皮带 + 齿轮减速箱</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A10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茶叶输送机</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功能：主要适用于低温高落差转角输送</w:t>
                  </w:r>
                  <w:r>
                    <w:br/>
                  </w:r>
                  <w:r>
                    <w:rPr>
                      <w:rFonts w:ascii="仿宋_GB2312" w:hAnsi="仿宋_GB2312" w:cs="仿宋_GB2312" w:eastAsia="仿宋_GB2312"/>
                      <w:sz w:val="24"/>
                      <w:color w:val="000000"/>
                    </w:rPr>
                    <w:t>1、输送材质：PVC皮带+链条隔板</w:t>
                  </w:r>
                  <w:r>
                    <w:br/>
                  </w:r>
                  <w:r>
                    <w:rPr>
                      <w:rFonts w:ascii="仿宋_GB2312" w:hAnsi="仿宋_GB2312" w:cs="仿宋_GB2312" w:eastAsia="仿宋_GB2312"/>
                      <w:sz w:val="24"/>
                      <w:color w:val="000000"/>
                    </w:rPr>
                    <w:t>2、内宽≥400mm，有效摊叶宽：≥350 mm</w:t>
                  </w:r>
                  <w:r>
                    <w:br/>
                  </w:r>
                  <w:r>
                    <w:rPr>
                      <w:rFonts w:ascii="仿宋_GB2312" w:hAnsi="仿宋_GB2312" w:cs="仿宋_GB2312" w:eastAsia="仿宋_GB2312"/>
                      <w:sz w:val="24"/>
                      <w:color w:val="000000"/>
                    </w:rPr>
                    <w:t>3、功率：≥0.75kW</w:t>
                  </w:r>
                  <w:r>
                    <w:br/>
                  </w:r>
                  <w:r>
                    <w:rPr>
                      <w:rFonts w:ascii="仿宋_GB2312" w:hAnsi="仿宋_GB2312" w:cs="仿宋_GB2312" w:eastAsia="仿宋_GB2312"/>
                      <w:sz w:val="24"/>
                      <w:color w:val="000000"/>
                    </w:rPr>
                    <w:t>4、长度：≥7500mm</w:t>
                  </w:r>
                  <w:r>
                    <w:br/>
                  </w:r>
                  <w:r>
                    <w:rPr>
                      <w:rFonts w:ascii="仿宋_GB2312" w:hAnsi="仿宋_GB2312" w:cs="仿宋_GB2312" w:eastAsia="仿宋_GB2312"/>
                      <w:sz w:val="24"/>
                      <w:color w:val="000000"/>
                    </w:rPr>
                    <w:t>5、运行线速度：≥11m/min</w:t>
                  </w:r>
                  <w:r>
                    <w:br/>
                  </w:r>
                  <w:r>
                    <w:rPr>
                      <w:rFonts w:ascii="仿宋_GB2312" w:hAnsi="仿宋_GB2312" w:cs="仿宋_GB2312" w:eastAsia="仿宋_GB2312"/>
                      <w:sz w:val="24"/>
                      <w:color w:val="000000"/>
                    </w:rPr>
                    <w:t>6、工作电压：380 V / 50 Hz 三相</w:t>
                  </w:r>
                  <w:r>
                    <w:br/>
                  </w:r>
                  <w:r>
                    <w:rPr>
                      <w:rFonts w:ascii="仿宋_GB2312" w:hAnsi="仿宋_GB2312" w:cs="仿宋_GB2312" w:eastAsia="仿宋_GB2312"/>
                      <w:sz w:val="24"/>
                      <w:color w:val="000000"/>
                    </w:rPr>
                    <w:t>7、输送能力：≥300kg/h（鲜叶）；</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A11</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滚筒茶叶烘干机</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功能：茶叶提香烘干</w:t>
                  </w:r>
                  <w:r>
                    <w:br/>
                  </w:r>
                  <w:r>
                    <w:rPr>
                      <w:rFonts w:ascii="仿宋_GB2312" w:hAnsi="仿宋_GB2312" w:cs="仿宋_GB2312" w:eastAsia="仿宋_GB2312"/>
                      <w:sz w:val="24"/>
                      <w:color w:val="000000"/>
                    </w:rPr>
                    <w:t>1、主机架使用碳钢型材制作</w:t>
                  </w:r>
                  <w:r>
                    <w:br/>
                  </w:r>
                  <w:r>
                    <w:rPr>
                      <w:rFonts w:ascii="仿宋_GB2312" w:hAnsi="仿宋_GB2312" w:cs="仿宋_GB2312" w:eastAsia="仿宋_GB2312"/>
                      <w:sz w:val="24"/>
                      <w:color w:val="000000"/>
                    </w:rPr>
                    <w:t>2、配烘干热风炉一台</w:t>
                  </w:r>
                  <w:r>
                    <w:br/>
                  </w:r>
                  <w:r>
                    <w:rPr>
                      <w:rFonts w:ascii="仿宋_GB2312" w:hAnsi="仿宋_GB2312" w:cs="仿宋_GB2312" w:eastAsia="仿宋_GB2312"/>
                      <w:sz w:val="24"/>
                      <w:color w:val="000000"/>
                    </w:rPr>
                    <w:t>3、滚筒直径≥1200mm（碳钢板材折弯成型）</w:t>
                  </w:r>
                  <w:r>
                    <w:br/>
                  </w:r>
                  <w:r>
                    <w:rPr>
                      <w:rFonts w:ascii="仿宋_GB2312" w:hAnsi="仿宋_GB2312" w:cs="仿宋_GB2312" w:eastAsia="仿宋_GB2312"/>
                      <w:sz w:val="24"/>
                      <w:color w:val="000000"/>
                    </w:rPr>
                    <w:t>4、功率：≥1.5kW</w:t>
                  </w:r>
                  <w:r>
                    <w:br/>
                  </w:r>
                  <w:r>
                    <w:rPr>
                      <w:rFonts w:ascii="仿宋_GB2312" w:hAnsi="仿宋_GB2312" w:cs="仿宋_GB2312" w:eastAsia="仿宋_GB2312"/>
                      <w:sz w:val="24"/>
                      <w:color w:val="000000"/>
                    </w:rPr>
                    <w:t>5、滚筒转速 18–22 r/min</w:t>
                  </w:r>
                  <w:r>
                    <w:br/>
                  </w:r>
                  <w:r>
                    <w:rPr>
                      <w:rFonts w:ascii="仿宋_GB2312" w:hAnsi="仿宋_GB2312" w:cs="仿宋_GB2312" w:eastAsia="仿宋_GB2312"/>
                      <w:sz w:val="24"/>
                      <w:color w:val="000000"/>
                    </w:rPr>
                    <w:t>6、滚筒驱动方式采用单排链轮链条传动</w:t>
                  </w:r>
                  <w:r>
                    <w:br/>
                  </w:r>
                  <w:r>
                    <w:rPr>
                      <w:rFonts w:ascii="仿宋_GB2312" w:hAnsi="仿宋_GB2312" w:cs="仿宋_GB2312" w:eastAsia="仿宋_GB2312"/>
                      <w:sz w:val="24"/>
                      <w:color w:val="000000"/>
                    </w:rPr>
                    <w:t>7、含生物质颗粒燃烧机1台；</w:t>
                  </w:r>
                  <w:r>
                    <w:br/>
                  </w:r>
                  <w:r>
                    <w:rPr>
                      <w:rFonts w:ascii="仿宋_GB2312" w:hAnsi="仿宋_GB2312" w:cs="仿宋_GB2312" w:eastAsia="仿宋_GB2312"/>
                      <w:sz w:val="24"/>
                      <w:color w:val="000000"/>
                    </w:rPr>
                    <w:t>8、产量：≥300kg/h；</w:t>
                  </w:r>
                  <w:r>
                    <w:br/>
                  </w:r>
                  <w:r>
                    <w:rPr>
                      <w:rFonts w:ascii="仿宋_GB2312" w:hAnsi="仿宋_GB2312" w:cs="仿宋_GB2312" w:eastAsia="仿宋_GB2312"/>
                      <w:sz w:val="24"/>
                      <w:color w:val="000000"/>
                    </w:rPr>
                    <w:t>9、工作电压：380 V / 50 Hz 三相；</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A12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茶叶输送机</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功能：主要适用于低温高落差转角输送</w:t>
                  </w:r>
                  <w:r>
                    <w:br/>
                  </w:r>
                  <w:r>
                    <w:rPr>
                      <w:rFonts w:ascii="仿宋_GB2312" w:hAnsi="仿宋_GB2312" w:cs="仿宋_GB2312" w:eastAsia="仿宋_GB2312"/>
                      <w:sz w:val="24"/>
                      <w:color w:val="000000"/>
                    </w:rPr>
                    <w:t>1、输送材质：PVC皮带+链条隔板</w:t>
                  </w:r>
                  <w:r>
                    <w:br/>
                  </w:r>
                  <w:r>
                    <w:rPr>
                      <w:rFonts w:ascii="仿宋_GB2312" w:hAnsi="仿宋_GB2312" w:cs="仿宋_GB2312" w:eastAsia="仿宋_GB2312"/>
                      <w:sz w:val="24"/>
                      <w:color w:val="000000"/>
                    </w:rPr>
                    <w:t>2、内宽≥400mm</w:t>
                  </w:r>
                  <w:r>
                    <w:br/>
                  </w:r>
                  <w:r>
                    <w:rPr>
                      <w:rFonts w:ascii="仿宋_GB2312" w:hAnsi="仿宋_GB2312" w:cs="仿宋_GB2312" w:eastAsia="仿宋_GB2312"/>
                      <w:sz w:val="24"/>
                      <w:color w:val="000000"/>
                    </w:rPr>
                    <w:t>3、功率：≥0.75kW</w:t>
                  </w:r>
                  <w:r>
                    <w:br/>
                  </w:r>
                  <w:r>
                    <w:rPr>
                      <w:rFonts w:ascii="仿宋_GB2312" w:hAnsi="仿宋_GB2312" w:cs="仿宋_GB2312" w:eastAsia="仿宋_GB2312"/>
                      <w:sz w:val="24"/>
                      <w:color w:val="000000"/>
                    </w:rPr>
                    <w:t>4、长度：≥4500mm</w:t>
                  </w:r>
                  <w:r>
                    <w:br/>
                  </w:r>
                  <w:r>
                    <w:rPr>
                      <w:rFonts w:ascii="仿宋_GB2312" w:hAnsi="仿宋_GB2312" w:cs="仿宋_GB2312" w:eastAsia="仿宋_GB2312"/>
                      <w:sz w:val="24"/>
                      <w:color w:val="000000"/>
                    </w:rPr>
                    <w:t>5、运行线速度：≥11m/min</w:t>
                  </w:r>
                  <w:r>
                    <w:br/>
                  </w:r>
                  <w:r>
                    <w:rPr>
                      <w:rFonts w:ascii="仿宋_GB2312" w:hAnsi="仿宋_GB2312" w:cs="仿宋_GB2312" w:eastAsia="仿宋_GB2312"/>
                      <w:sz w:val="24"/>
                      <w:color w:val="000000"/>
                    </w:rPr>
                    <w:t>6、工作电压：380 V / 50 Hz 三相</w:t>
                  </w:r>
                  <w:r>
                    <w:br/>
                  </w:r>
                  <w:r>
                    <w:rPr>
                      <w:rFonts w:ascii="仿宋_GB2312" w:hAnsi="仿宋_GB2312" w:cs="仿宋_GB2312" w:eastAsia="仿宋_GB2312"/>
                      <w:sz w:val="24"/>
                      <w:color w:val="000000"/>
                    </w:rPr>
                    <w:t>7、输送能力：≥300kg/h（鲜叶）；</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A13</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茶叶滚筒冷却输送机</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功能：茶叶冷却</w:t>
                  </w:r>
                  <w:r>
                    <w:br/>
                  </w:r>
                  <w:r>
                    <w:rPr>
                      <w:rFonts w:ascii="仿宋_GB2312" w:hAnsi="仿宋_GB2312" w:cs="仿宋_GB2312" w:eastAsia="仿宋_GB2312"/>
                      <w:sz w:val="24"/>
                      <w:color w:val="000000"/>
                    </w:rPr>
                    <w:t>1、主机架使用碳钢型材制作</w:t>
                  </w:r>
                  <w:r>
                    <w:br/>
                  </w:r>
                  <w:r>
                    <w:rPr>
                      <w:rFonts w:ascii="仿宋_GB2312" w:hAnsi="仿宋_GB2312" w:cs="仿宋_GB2312" w:eastAsia="仿宋_GB2312"/>
                      <w:sz w:val="24"/>
                      <w:color w:val="000000"/>
                    </w:rPr>
                    <w:t>2、冷却滚筒使用不锈钢网制作</w:t>
                  </w:r>
                  <w:r>
                    <w:br/>
                  </w:r>
                  <w:r>
                    <w:rPr>
                      <w:rFonts w:ascii="仿宋_GB2312" w:hAnsi="仿宋_GB2312" w:cs="仿宋_GB2312" w:eastAsia="仿宋_GB2312"/>
                      <w:sz w:val="24"/>
                      <w:color w:val="000000"/>
                    </w:rPr>
                    <w:t>3、滚筒最长直径≥1500mm</w:t>
                  </w:r>
                  <w:r>
                    <w:br/>
                  </w:r>
                  <w:r>
                    <w:rPr>
                      <w:rFonts w:ascii="仿宋_GB2312" w:hAnsi="仿宋_GB2312" w:cs="仿宋_GB2312" w:eastAsia="仿宋_GB2312"/>
                      <w:sz w:val="24"/>
                      <w:color w:val="000000"/>
                    </w:rPr>
                    <w:t>4、配冷却风机3个</w:t>
                  </w:r>
                  <w:r>
                    <w:br/>
                  </w:r>
                  <w:r>
                    <w:rPr>
                      <w:rFonts w:ascii="仿宋_GB2312" w:hAnsi="仿宋_GB2312" w:cs="仿宋_GB2312" w:eastAsia="仿宋_GB2312"/>
                      <w:sz w:val="24"/>
                      <w:color w:val="000000"/>
                    </w:rPr>
                    <w:t>▲5、功率：≥0.75kW，工作电压：380 V 50 Hz；</w:t>
                  </w:r>
                  <w:r>
                    <w:br/>
                  </w:r>
                  <w:r>
                    <w:rPr>
                      <w:rFonts w:ascii="仿宋_GB2312" w:hAnsi="仿宋_GB2312" w:cs="仿宋_GB2312" w:eastAsia="仿宋_GB2312"/>
                      <w:sz w:val="24"/>
                      <w:color w:val="000000"/>
                    </w:rPr>
                    <w:t>6、变频无级调速</w:t>
                  </w:r>
                  <w:r>
                    <w:br/>
                  </w:r>
                  <w:r>
                    <w:rPr>
                      <w:rFonts w:ascii="仿宋_GB2312" w:hAnsi="仿宋_GB2312" w:cs="仿宋_GB2312" w:eastAsia="仿宋_GB2312"/>
                      <w:sz w:val="24"/>
                      <w:color w:val="000000"/>
                    </w:rPr>
                    <w:t>7、进料高度：≥2290mm，出料高度：≥440mm；</w:t>
                  </w:r>
                  <w:r>
                    <w:br/>
                  </w:r>
                  <w:r>
                    <w:rPr>
                      <w:rFonts w:ascii="仿宋_GB2312" w:hAnsi="仿宋_GB2312" w:cs="仿宋_GB2312" w:eastAsia="仿宋_GB2312"/>
                      <w:sz w:val="24"/>
                      <w:color w:val="000000"/>
                    </w:rPr>
                    <w:t>8、产量：≥500kg/h ；</w:t>
                  </w:r>
                  <w:r>
                    <w:br/>
                  </w:r>
                  <w:r>
                    <w:rPr>
                      <w:rFonts w:ascii="仿宋_GB2312" w:hAnsi="仿宋_GB2312" w:cs="仿宋_GB2312" w:eastAsia="仿宋_GB2312"/>
                      <w:sz w:val="24"/>
                      <w:color w:val="000000"/>
                    </w:rPr>
                    <w:t>9、滚筒转速： 10–25 r/min ；</w:t>
                  </w:r>
                  <w:r>
                    <w:br/>
                  </w:r>
                  <w:r>
                    <w:rPr>
                      <w:rFonts w:ascii="仿宋_GB2312" w:hAnsi="仿宋_GB2312" w:cs="仿宋_GB2312" w:eastAsia="仿宋_GB2312"/>
                      <w:sz w:val="24"/>
                      <w:color w:val="000000"/>
                    </w:rPr>
                    <w:t>10、冷却方式： 滚筒 + 强风冷却 上下 / 内外双风路</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A14</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茶叶烘干机</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功能：对茶叶进行烘干作业</w:t>
                  </w:r>
                  <w:r>
                    <w:br/>
                  </w:r>
                  <w:r>
                    <w:rPr>
                      <w:rFonts w:ascii="仿宋_GB2312" w:hAnsi="仿宋_GB2312" w:cs="仿宋_GB2312" w:eastAsia="仿宋_GB2312"/>
                      <w:sz w:val="24"/>
                      <w:color w:val="000000"/>
                    </w:rPr>
                    <w:t>1、主机架使用碳钢型材制作</w:t>
                  </w:r>
                  <w:r>
                    <w:br/>
                  </w:r>
                  <w:r>
                    <w:rPr>
                      <w:rFonts w:ascii="仿宋_GB2312" w:hAnsi="仿宋_GB2312" w:cs="仿宋_GB2312" w:eastAsia="仿宋_GB2312"/>
                      <w:sz w:val="24"/>
                      <w:color w:val="000000"/>
                    </w:rPr>
                    <w:t>2、网板使用镀锌材质制作</w:t>
                  </w:r>
                  <w:r>
                    <w:br/>
                  </w:r>
                  <w:r>
                    <w:rPr>
                      <w:rFonts w:ascii="仿宋_GB2312" w:hAnsi="仿宋_GB2312" w:cs="仿宋_GB2312" w:eastAsia="仿宋_GB2312"/>
                      <w:sz w:val="24"/>
                      <w:color w:val="000000"/>
                    </w:rPr>
                    <w:t>3、配节能型热风炉一套（含主风机、抽烟机）</w:t>
                  </w:r>
                  <w:r>
                    <w:br/>
                  </w:r>
                  <w:r>
                    <w:rPr>
                      <w:rFonts w:ascii="仿宋_GB2312" w:hAnsi="仿宋_GB2312" w:cs="仿宋_GB2312" w:eastAsia="仿宋_GB2312"/>
                      <w:sz w:val="24"/>
                      <w:color w:val="000000"/>
                    </w:rPr>
                    <w:t>4、含生物质颗粒燃烧机1台</w:t>
                  </w:r>
                  <w:r>
                    <w:br/>
                  </w:r>
                  <w:r>
                    <w:rPr>
                      <w:rFonts w:ascii="仿宋_GB2312" w:hAnsi="仿宋_GB2312" w:cs="仿宋_GB2312" w:eastAsia="仿宋_GB2312"/>
                      <w:sz w:val="24"/>
                      <w:color w:val="000000"/>
                    </w:rPr>
                    <w:t>▲5、功率：≥14kW ，工作电压：380 V 50 Hz；</w:t>
                  </w:r>
                  <w:r>
                    <w:br/>
                  </w:r>
                  <w:r>
                    <w:rPr>
                      <w:rFonts w:ascii="仿宋_GB2312" w:hAnsi="仿宋_GB2312" w:cs="仿宋_GB2312" w:eastAsia="仿宋_GB2312"/>
                      <w:sz w:val="24"/>
                      <w:color w:val="000000"/>
                    </w:rPr>
                    <w:t>★6、烘板层数：≥10层</w:t>
                  </w:r>
                  <w:r>
                    <w:br/>
                  </w:r>
                  <w:r>
                    <w:rPr>
                      <w:rFonts w:ascii="仿宋_GB2312" w:hAnsi="仿宋_GB2312" w:cs="仿宋_GB2312" w:eastAsia="仿宋_GB2312"/>
                      <w:sz w:val="24"/>
                      <w:color w:val="000000"/>
                    </w:rPr>
                    <w:t>7、板式 / 链板式</w:t>
                  </w:r>
                  <w:r>
                    <w:br/>
                  </w:r>
                  <w:r>
                    <w:rPr>
                      <w:rFonts w:ascii="仿宋_GB2312" w:hAnsi="仿宋_GB2312" w:cs="仿宋_GB2312" w:eastAsia="仿宋_GB2312"/>
                      <w:sz w:val="24"/>
                      <w:color w:val="000000"/>
                    </w:rPr>
                    <w:t>8、机体中间4块门均添加隔热保温材料</w:t>
                  </w:r>
                  <w:r>
                    <w:br/>
                  </w:r>
                  <w:r>
                    <w:rPr>
                      <w:rFonts w:ascii="仿宋_GB2312" w:hAnsi="仿宋_GB2312" w:cs="仿宋_GB2312" w:eastAsia="仿宋_GB2312"/>
                      <w:sz w:val="24"/>
                      <w:color w:val="000000"/>
                    </w:rPr>
                    <w:t>★9、匀叶齿有效宽度：≥1425mm（不锈钢材质）;</w:t>
                  </w:r>
                  <w:r>
                    <w:br/>
                  </w:r>
                  <w:r>
                    <w:rPr>
                      <w:rFonts w:ascii="仿宋_GB2312" w:hAnsi="仿宋_GB2312" w:cs="仿宋_GB2312" w:eastAsia="仿宋_GB2312"/>
                      <w:sz w:val="24"/>
                      <w:color w:val="000000"/>
                    </w:rPr>
                    <w:t>★10、有效干燥面积:≥ 55 m</w:t>
                  </w:r>
                  <w:r>
                    <w:rPr>
                      <w:rFonts w:ascii="仿宋_GB2312" w:hAnsi="仿宋_GB2312" w:cs="仿宋_GB2312" w:eastAsia="仿宋_GB2312"/>
                      <w:sz w:val="24"/>
                      <w:color w:val="000000"/>
                    </w:rPr>
                    <w:t>²</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11、产量：≥100kg/h；</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核心产品</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A15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茶叶输送机</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功能：主要适用于低温高落差转角输送</w:t>
                  </w:r>
                  <w:r>
                    <w:br/>
                  </w:r>
                  <w:r>
                    <w:rPr>
                      <w:rFonts w:ascii="仿宋_GB2312" w:hAnsi="仿宋_GB2312" w:cs="仿宋_GB2312" w:eastAsia="仿宋_GB2312"/>
                      <w:sz w:val="24"/>
                      <w:color w:val="000000"/>
                    </w:rPr>
                    <w:t>1、输送材质：PVC皮带+链条隔板</w:t>
                  </w:r>
                  <w:r>
                    <w:br/>
                  </w:r>
                  <w:r>
                    <w:rPr>
                      <w:rFonts w:ascii="仿宋_GB2312" w:hAnsi="仿宋_GB2312" w:cs="仿宋_GB2312" w:eastAsia="仿宋_GB2312"/>
                      <w:sz w:val="24"/>
                      <w:color w:val="000000"/>
                    </w:rPr>
                    <w:t>2、内宽≥400mm，有效摊叶宽：≥350 mm</w:t>
                  </w:r>
                  <w:r>
                    <w:br/>
                  </w:r>
                  <w:r>
                    <w:rPr>
                      <w:rFonts w:ascii="仿宋_GB2312" w:hAnsi="仿宋_GB2312" w:cs="仿宋_GB2312" w:eastAsia="仿宋_GB2312"/>
                      <w:sz w:val="24"/>
                      <w:color w:val="000000"/>
                    </w:rPr>
                    <w:t>3、功率：≥0.75kW</w:t>
                  </w:r>
                  <w:r>
                    <w:br/>
                  </w:r>
                  <w:r>
                    <w:rPr>
                      <w:rFonts w:ascii="仿宋_GB2312" w:hAnsi="仿宋_GB2312" w:cs="仿宋_GB2312" w:eastAsia="仿宋_GB2312"/>
                      <w:sz w:val="24"/>
                      <w:color w:val="000000"/>
                    </w:rPr>
                    <w:t>4、长度：≥7000mm</w:t>
                  </w:r>
                  <w:r>
                    <w:br/>
                  </w:r>
                  <w:r>
                    <w:rPr>
                      <w:rFonts w:ascii="仿宋_GB2312" w:hAnsi="仿宋_GB2312" w:cs="仿宋_GB2312" w:eastAsia="仿宋_GB2312"/>
                      <w:sz w:val="24"/>
                      <w:color w:val="000000"/>
                    </w:rPr>
                    <w:t>5、运行线速度：≥11m/min</w:t>
                  </w:r>
                  <w:r>
                    <w:br/>
                  </w:r>
                  <w:r>
                    <w:rPr>
                      <w:rFonts w:ascii="仿宋_GB2312" w:hAnsi="仿宋_GB2312" w:cs="仿宋_GB2312" w:eastAsia="仿宋_GB2312"/>
                      <w:sz w:val="24"/>
                      <w:color w:val="000000"/>
                    </w:rPr>
                    <w:t>6、工作电压：380 V / 50 Hz 三相</w:t>
                  </w:r>
                  <w:r>
                    <w:br/>
                  </w:r>
                  <w:r>
                    <w:rPr>
                      <w:rFonts w:ascii="仿宋_GB2312" w:hAnsi="仿宋_GB2312" w:cs="仿宋_GB2312" w:eastAsia="仿宋_GB2312"/>
                      <w:sz w:val="24"/>
                      <w:color w:val="000000"/>
                    </w:rPr>
                    <w:t>7、输送能力：≥300kg/h（鲜叶）；</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A16</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茶业炒干机组</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功能：茶叶干燥</w:t>
                  </w:r>
                  <w:r>
                    <w:br/>
                  </w:r>
                  <w:r>
                    <w:rPr>
                      <w:rFonts w:ascii="仿宋_GB2312" w:hAnsi="仿宋_GB2312" w:cs="仿宋_GB2312" w:eastAsia="仿宋_GB2312"/>
                      <w:sz w:val="24"/>
                      <w:color w:val="000000"/>
                    </w:rPr>
                    <w:t>1、主机架使用碳钢型材制作</w:t>
                  </w:r>
                  <w:r>
                    <w:br/>
                  </w:r>
                  <w:r>
                    <w:rPr>
                      <w:rFonts w:ascii="仿宋_GB2312" w:hAnsi="仿宋_GB2312" w:cs="仿宋_GB2312" w:eastAsia="仿宋_GB2312"/>
                      <w:sz w:val="24"/>
                      <w:color w:val="000000"/>
                    </w:rPr>
                    <w:t>2、部分护板使用不锈钢板制作</w:t>
                  </w:r>
                  <w:r>
                    <w:br/>
                  </w:r>
                  <w:r>
                    <w:rPr>
                      <w:rFonts w:ascii="仿宋_GB2312" w:hAnsi="仿宋_GB2312" w:cs="仿宋_GB2312" w:eastAsia="仿宋_GB2312"/>
                      <w:sz w:val="24"/>
                      <w:color w:val="000000"/>
                    </w:rPr>
                    <w:t>3、滚筒使用碳钢制作</w:t>
                  </w:r>
                  <w:r>
                    <w:br/>
                  </w:r>
                  <w:r>
                    <w:rPr>
                      <w:rFonts w:ascii="仿宋_GB2312" w:hAnsi="仿宋_GB2312" w:cs="仿宋_GB2312" w:eastAsia="仿宋_GB2312"/>
                      <w:sz w:val="24"/>
                      <w:color w:val="000000"/>
                    </w:rPr>
                    <w:t>4、锅体口径140炒干机8台</w:t>
                  </w:r>
                  <w:r>
                    <w:br/>
                  </w:r>
                  <w:r>
                    <w:rPr>
                      <w:rFonts w:ascii="仿宋_GB2312" w:hAnsi="仿宋_GB2312" w:cs="仿宋_GB2312" w:eastAsia="仿宋_GB2312"/>
                      <w:sz w:val="24"/>
                      <w:color w:val="000000"/>
                    </w:rPr>
                    <w:t>5、集中排烟，集中供料</w:t>
                  </w:r>
                  <w:r>
                    <w:br/>
                  </w:r>
                  <w:r>
                    <w:rPr>
                      <w:rFonts w:ascii="仿宋_GB2312" w:hAnsi="仿宋_GB2312" w:cs="仿宋_GB2312" w:eastAsia="仿宋_GB2312"/>
                      <w:sz w:val="24"/>
                      <w:color w:val="000000"/>
                    </w:rPr>
                    <w:t>6、含生物质颗粒燃烧机8台</w:t>
                  </w:r>
                  <w:r>
                    <w:br/>
                  </w:r>
                  <w:r>
                    <w:rPr>
                      <w:rFonts w:ascii="仿宋_GB2312" w:hAnsi="仿宋_GB2312" w:cs="仿宋_GB2312" w:eastAsia="仿宋_GB2312"/>
                      <w:sz w:val="24"/>
                      <w:color w:val="000000"/>
                    </w:rPr>
                    <w:t>7、颗粒机加热</w:t>
                  </w:r>
                  <w:r>
                    <w:br/>
                  </w:r>
                  <w:r>
                    <w:rPr>
                      <w:rFonts w:ascii="仿宋_GB2312" w:hAnsi="仿宋_GB2312" w:cs="仿宋_GB2312" w:eastAsia="仿宋_GB2312"/>
                      <w:sz w:val="24"/>
                      <w:color w:val="000000"/>
                    </w:rPr>
                    <w:t>8、上进料行走小车一组</w:t>
                  </w:r>
                  <w:r>
                    <w:br/>
                  </w:r>
                  <w:r>
                    <w:rPr>
                      <w:rFonts w:ascii="仿宋_GB2312" w:hAnsi="仿宋_GB2312" w:cs="仿宋_GB2312" w:eastAsia="仿宋_GB2312"/>
                      <w:sz w:val="24"/>
                      <w:color w:val="000000"/>
                    </w:rPr>
                    <w:t>9、下出料输送机一组</w:t>
                  </w:r>
                  <w:r>
                    <w:br/>
                  </w:r>
                  <w:r>
                    <w:rPr>
                      <w:rFonts w:ascii="仿宋_GB2312" w:hAnsi="仿宋_GB2312" w:cs="仿宋_GB2312" w:eastAsia="仿宋_GB2312"/>
                      <w:sz w:val="24"/>
                      <w:color w:val="000000"/>
                    </w:rPr>
                    <w:t>10、功率：≥24kW，工作电压：380 V 50 Hz；</w:t>
                  </w:r>
                  <w:r>
                    <w:br/>
                  </w:r>
                  <w:r>
                    <w:rPr>
                      <w:rFonts w:ascii="仿宋_GB2312" w:hAnsi="仿宋_GB2312" w:cs="仿宋_GB2312" w:eastAsia="仿宋_GB2312"/>
                      <w:sz w:val="24"/>
                      <w:color w:val="000000"/>
                    </w:rPr>
                    <w:t>11、进料口高度：≥2320mm，出料高度：≥780mm;</w:t>
                  </w:r>
                  <w:r>
                    <w:br/>
                  </w:r>
                  <w:r>
                    <w:rPr>
                      <w:rFonts w:ascii="仿宋_GB2312" w:hAnsi="仿宋_GB2312" w:cs="仿宋_GB2312" w:eastAsia="仿宋_GB2312"/>
                      <w:sz w:val="24"/>
                      <w:color w:val="000000"/>
                    </w:rPr>
                    <w:t>12、处理能力：干茶≥120kg/h；</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A17</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茶叶输送机</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功能：主要适用于低温高落差转角输送</w:t>
                  </w:r>
                  <w:r>
                    <w:br/>
                  </w:r>
                  <w:r>
                    <w:rPr>
                      <w:rFonts w:ascii="仿宋_GB2312" w:hAnsi="仿宋_GB2312" w:cs="仿宋_GB2312" w:eastAsia="仿宋_GB2312"/>
                      <w:sz w:val="24"/>
                      <w:color w:val="000000"/>
                    </w:rPr>
                    <w:t>1、输送材质：PVC皮带</w:t>
                  </w:r>
                  <w:r>
                    <w:br/>
                  </w:r>
                  <w:r>
                    <w:rPr>
                      <w:rFonts w:ascii="仿宋_GB2312" w:hAnsi="仿宋_GB2312" w:cs="仿宋_GB2312" w:eastAsia="仿宋_GB2312"/>
                      <w:sz w:val="24"/>
                      <w:color w:val="000000"/>
                    </w:rPr>
                    <w:t>2、内宽≥400mm</w:t>
                  </w:r>
                  <w:r>
                    <w:br/>
                  </w:r>
                  <w:r>
                    <w:rPr>
                      <w:rFonts w:ascii="仿宋_GB2312" w:hAnsi="仿宋_GB2312" w:cs="仿宋_GB2312" w:eastAsia="仿宋_GB2312"/>
                      <w:sz w:val="24"/>
                      <w:color w:val="000000"/>
                    </w:rPr>
                    <w:t>3、功率：≥0.75kW</w:t>
                  </w:r>
                  <w:r>
                    <w:br/>
                  </w:r>
                  <w:r>
                    <w:rPr>
                      <w:rFonts w:ascii="仿宋_GB2312" w:hAnsi="仿宋_GB2312" w:cs="仿宋_GB2312" w:eastAsia="仿宋_GB2312"/>
                      <w:sz w:val="24"/>
                      <w:color w:val="000000"/>
                    </w:rPr>
                    <w:t>4、长度：≥6000mm</w:t>
                  </w:r>
                  <w:r>
                    <w:br/>
                  </w:r>
                  <w:r>
                    <w:rPr>
                      <w:rFonts w:ascii="仿宋_GB2312" w:hAnsi="仿宋_GB2312" w:cs="仿宋_GB2312" w:eastAsia="仿宋_GB2312"/>
                      <w:sz w:val="24"/>
                      <w:color w:val="000000"/>
                    </w:rPr>
                    <w:t>5、运行线速度：≥17.7m/min</w:t>
                  </w:r>
                  <w:r>
                    <w:br/>
                  </w:r>
                  <w:r>
                    <w:rPr>
                      <w:rFonts w:ascii="仿宋_GB2312" w:hAnsi="仿宋_GB2312" w:cs="仿宋_GB2312" w:eastAsia="仿宋_GB2312"/>
                      <w:sz w:val="24"/>
                      <w:color w:val="000000"/>
                    </w:rPr>
                    <w:t>6、驱动电机为蜗轮蜗杆减速机；</w:t>
                  </w:r>
                  <w:r>
                    <w:br/>
                  </w:r>
                  <w:r>
                    <w:rPr>
                      <w:rFonts w:ascii="仿宋_GB2312" w:hAnsi="仿宋_GB2312" w:cs="仿宋_GB2312" w:eastAsia="仿宋_GB2312"/>
                      <w:sz w:val="24"/>
                      <w:color w:val="000000"/>
                    </w:rPr>
                    <w:t>7、输送能力：≥300  kg/h；</w:t>
                  </w:r>
                  <w:r>
                    <w:br/>
                  </w:r>
                  <w:r>
                    <w:rPr>
                      <w:rFonts w:ascii="仿宋_GB2312" w:hAnsi="仿宋_GB2312" w:cs="仿宋_GB2312" w:eastAsia="仿宋_GB2312"/>
                      <w:sz w:val="24"/>
                      <w:color w:val="000000"/>
                    </w:rPr>
                    <w:t>8、工作电压：380 V 50 Hz；</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A18</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茶业炒干机组</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功能：茶叶干燥</w:t>
                  </w:r>
                  <w:r>
                    <w:br/>
                  </w:r>
                  <w:r>
                    <w:rPr>
                      <w:rFonts w:ascii="仿宋_GB2312" w:hAnsi="仿宋_GB2312" w:cs="仿宋_GB2312" w:eastAsia="仿宋_GB2312"/>
                      <w:sz w:val="24"/>
                      <w:color w:val="000000"/>
                    </w:rPr>
                    <w:t>1、主机架使用碳钢型材制作</w:t>
                  </w:r>
                  <w:r>
                    <w:br/>
                  </w:r>
                  <w:r>
                    <w:rPr>
                      <w:rFonts w:ascii="仿宋_GB2312" w:hAnsi="仿宋_GB2312" w:cs="仿宋_GB2312" w:eastAsia="仿宋_GB2312"/>
                      <w:sz w:val="24"/>
                      <w:color w:val="000000"/>
                    </w:rPr>
                    <w:t>2、部分护板使用不锈钢板制作</w:t>
                  </w:r>
                  <w:r>
                    <w:br/>
                  </w:r>
                  <w:r>
                    <w:rPr>
                      <w:rFonts w:ascii="仿宋_GB2312" w:hAnsi="仿宋_GB2312" w:cs="仿宋_GB2312" w:eastAsia="仿宋_GB2312"/>
                      <w:sz w:val="24"/>
                      <w:color w:val="000000"/>
                    </w:rPr>
                    <w:t>3、滚筒使用碳钢制作</w:t>
                  </w:r>
                  <w:r>
                    <w:br/>
                  </w:r>
                  <w:r>
                    <w:rPr>
                      <w:rFonts w:ascii="仿宋_GB2312" w:hAnsi="仿宋_GB2312" w:cs="仿宋_GB2312" w:eastAsia="仿宋_GB2312"/>
                      <w:sz w:val="24"/>
                      <w:color w:val="000000"/>
                    </w:rPr>
                    <w:t>4、锅筒直径150炒干机5台</w:t>
                  </w:r>
                  <w:r>
                    <w:br/>
                  </w:r>
                  <w:r>
                    <w:rPr>
                      <w:rFonts w:ascii="仿宋_GB2312" w:hAnsi="仿宋_GB2312" w:cs="仿宋_GB2312" w:eastAsia="仿宋_GB2312"/>
                      <w:sz w:val="24"/>
                      <w:color w:val="000000"/>
                    </w:rPr>
                    <w:t>5、集中排烟，集中供料</w:t>
                  </w:r>
                  <w:r>
                    <w:br/>
                  </w:r>
                  <w:r>
                    <w:rPr>
                      <w:rFonts w:ascii="仿宋_GB2312" w:hAnsi="仿宋_GB2312" w:cs="仿宋_GB2312" w:eastAsia="仿宋_GB2312"/>
                      <w:sz w:val="24"/>
                      <w:color w:val="000000"/>
                    </w:rPr>
                    <w:t>6、含生物质颗粒燃烧机5台</w:t>
                  </w:r>
                  <w:r>
                    <w:br/>
                  </w:r>
                  <w:r>
                    <w:rPr>
                      <w:rFonts w:ascii="仿宋_GB2312" w:hAnsi="仿宋_GB2312" w:cs="仿宋_GB2312" w:eastAsia="仿宋_GB2312"/>
                      <w:sz w:val="24"/>
                      <w:color w:val="000000"/>
                    </w:rPr>
                    <w:t>7、颗粒机加热</w:t>
                  </w:r>
                  <w:r>
                    <w:br/>
                  </w:r>
                  <w:r>
                    <w:rPr>
                      <w:rFonts w:ascii="仿宋_GB2312" w:hAnsi="仿宋_GB2312" w:cs="仿宋_GB2312" w:eastAsia="仿宋_GB2312"/>
                      <w:sz w:val="24"/>
                      <w:color w:val="000000"/>
                    </w:rPr>
                    <w:t>8、上进料行走小车一组</w:t>
                  </w:r>
                  <w:r>
                    <w:br/>
                  </w:r>
                  <w:r>
                    <w:rPr>
                      <w:rFonts w:ascii="仿宋_GB2312" w:hAnsi="仿宋_GB2312" w:cs="仿宋_GB2312" w:eastAsia="仿宋_GB2312"/>
                      <w:sz w:val="24"/>
                      <w:color w:val="000000"/>
                    </w:rPr>
                    <w:t>9、下出料输送机一组</w:t>
                  </w:r>
                  <w:r>
                    <w:br/>
                  </w:r>
                  <w:r>
                    <w:rPr>
                      <w:rFonts w:ascii="仿宋_GB2312" w:hAnsi="仿宋_GB2312" w:cs="仿宋_GB2312" w:eastAsia="仿宋_GB2312"/>
                      <w:sz w:val="24"/>
                      <w:color w:val="000000"/>
                    </w:rPr>
                    <w:t>10、功率：≥20kW；工作电压：380 V 50 Hz；</w:t>
                  </w:r>
                  <w:r>
                    <w:br/>
                  </w:r>
                  <w:r>
                    <w:rPr>
                      <w:rFonts w:ascii="仿宋_GB2312" w:hAnsi="仿宋_GB2312" w:cs="仿宋_GB2312" w:eastAsia="仿宋_GB2312"/>
                      <w:sz w:val="24"/>
                      <w:color w:val="000000"/>
                    </w:rPr>
                    <w:t>11、产量：150～220 kg/h（毛茶）；</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rPr>
              <w:t>说明：</w:t>
            </w:r>
            <w:r>
              <w:rPr>
                <w:rFonts w:ascii="仿宋_GB2312" w:hAnsi="仿宋_GB2312" w:cs="仿宋_GB2312" w:eastAsia="仿宋_GB2312"/>
                <w:sz w:val="21"/>
              </w:rPr>
              <w:t>1、</w:t>
            </w:r>
            <w:r>
              <w:rPr>
                <w:rFonts w:ascii="仿宋_GB2312" w:hAnsi="仿宋_GB2312" w:cs="仿宋_GB2312" w:eastAsia="仿宋_GB2312"/>
                <w:sz w:val="21"/>
              </w:rPr>
              <w:t>带</w:t>
            </w:r>
            <w:r>
              <w:rPr>
                <w:rFonts w:ascii="仿宋_GB2312" w:hAnsi="仿宋_GB2312" w:cs="仿宋_GB2312" w:eastAsia="仿宋_GB2312"/>
                <w:sz w:val="21"/>
              </w:rPr>
              <w:t>“★”的参数需求为实质性要求，供应商必须响应并满足的参数需求，并提供证明资料。带“▲”号条款为允许负偏离的重要参数需求，若未响应或者不满足，将在综合评审中予以扣分处理。</w:t>
            </w:r>
          </w:p>
          <w:p>
            <w:pPr>
              <w:pStyle w:val="null3"/>
              <w:jc w:val="both"/>
            </w:pPr>
            <w:r>
              <w:rPr>
                <w:rFonts w:ascii="仿宋_GB2312" w:hAnsi="仿宋_GB2312" w:cs="仿宋_GB2312" w:eastAsia="仿宋_GB2312"/>
                <w:sz w:val="21"/>
              </w:rPr>
              <w:t>2、本合同包中中小企业声明函标的名称以本章节3.3技术要求（产品名称）为准，逐一进行申明。</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合同签订后20日内完成安装调试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安装调试完成</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验收合格交付使用后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保修范围包含全部产品，保修期一年（具体保修期以成交供应商承诺书承诺保修期为准）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供应商认为需要补充的其他内容.docx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供应商认为需要补充的其他内容.docx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tc>
        <w:tc>
          <w:tcPr>
            <w:tcW w:type="dxa" w:w="1661"/>
          </w:tcPr>
          <w:p>
            <w:pPr>
              <w:pStyle w:val="null3"/>
            </w:pPr>
            <w:r>
              <w:rPr>
                <w:rFonts w:ascii="仿宋_GB2312" w:hAnsi="仿宋_GB2312" w:cs="仿宋_GB2312" w:eastAsia="仿宋_GB2312"/>
              </w:rPr>
              <w:t>供应商应提交的相关资格证明文件.docx 供应商认为需要补充的其他内容.docx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供应商认为需要补充的其他内容.docx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具体按照财政部《 关于推动解决政府采购异常低价问题的通知》 （财库[2026]2号）文件执行。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投标方案.docx 中小企业声明函.docx 供应商类似项目业绩一览表.docx 中小企业声明函 商务应答表 产品技术参数表 投标函 残疾人福利性单位声明函 标的清单（分项报价表）.docx 标的清单 供应商应提交的相关资格证明文件.docx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产品技术参数</w:t>
            </w:r>
          </w:p>
        </w:tc>
        <w:tc>
          <w:tcPr>
            <w:tcW w:type="dxa" w:w="3322"/>
          </w:tcPr>
          <w:p>
            <w:pPr>
              <w:pStyle w:val="null3"/>
            </w:pPr>
            <w:r>
              <w:rPr>
                <w:rFonts w:ascii="仿宋_GB2312" w:hAnsi="仿宋_GB2312" w:cs="仿宋_GB2312" w:eastAsia="仿宋_GB2312"/>
              </w:rPr>
              <w:t>1.标注有“★”的参数为核心参数，不接受负偏离，须提供证明材料予以佐证，无法提供证明材料予以佐证的视为不响应。（佐证材料包括但不限于检测报告、技术白皮书、产品彩页、厂家产品说明等）</w:t>
            </w:r>
          </w:p>
        </w:tc>
        <w:tc>
          <w:tcPr>
            <w:tcW w:type="dxa" w:w="1661"/>
          </w:tcPr>
          <w:p>
            <w:pPr>
              <w:pStyle w:val="null3"/>
            </w:pPr>
            <w:r>
              <w:rPr>
                <w:rFonts w:ascii="仿宋_GB2312" w:hAnsi="仿宋_GB2312" w:cs="仿宋_GB2312" w:eastAsia="仿宋_GB2312"/>
              </w:rPr>
              <w:t>投标方案.docx 产品技术参数表 商务应答表 供应商认为需要补充的其他内容.docx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保证金截图.docx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产品设备技术指标</w:t>
            </w:r>
          </w:p>
        </w:tc>
        <w:tc>
          <w:tcPr>
            <w:tcW w:type="dxa" w:w="2492"/>
          </w:tcPr>
          <w:p>
            <w:pPr>
              <w:pStyle w:val="null3"/>
            </w:pPr>
            <w:r>
              <w:rPr>
                <w:rFonts w:ascii="仿宋_GB2312" w:hAnsi="仿宋_GB2312" w:cs="仿宋_GB2312" w:eastAsia="仿宋_GB2312"/>
              </w:rPr>
              <w:t>根据产品设备的技术和性能响应情况打分： 1.本项目带★为核心参数，须实质性响应，不接受负偏离；2.完全满足采购技术参数要求的，得分30分；3.带“▲”为重要参数，每负偏离一项扣1分，扣完为止； 4.无标识参数为一般参数，每负偏离一项扣0.15分，扣完为止。评审依据：重要参数以供应商提供相应的证明资料（包括但不限于检测报告、技术白皮书、产品彩页、厂家产品说明等）为准，一般参数以产品技术参数表中供应商响应内容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所投主要产品（茶叶摊青槽、茶叶输送机、超高温热风茶业杀青机、茶叶智能化揉捻机组、滚筒茶叶烘干机、茶叶滚筒冷却输送机、茶叶烘干机、茶业炒干机组）合法来源渠道证明文件，确保供应的产品有品质保证，无假货、水货、翻新货且无产权纠纷。每项产品得0.5分，满分4.0分；未提供不得分。 注：所投主要产品提供充足的佐证材料，包括但不限于：原厂授权、代理协议、生产商出具的产品规格表、产品宣传页、技术白皮书、制造商官方网站发布的产品信息、说明书，检测机构出具的检测报告等。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根据供应商针对本项目提供实施方案进行评审，内容包括但不限于：①总体实施方案；②计划进度安排；③产品到货检验、运输送货方案；④项目实施过程中安全保证措施；⑤设备调试、验收方案。 以上内容专门针对本项目且方案分析全面、准确，阐述明晰、完整得15分，每缺一项内容扣3分，若上述内容存在缺陷，每存在1处缺陷扣1.0分，扣完为止。（缺陷是指内容不合理、虽有内容但不完善、内容表述前后不一致、套用其他项目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供应商需针对本项目提供培训方案，应包括：①培训目标及效果；②培训内容；③培训人员、时间计划安排；④故障风险应对建议方案。 以上内容专门针对本项目且方案全面、准确，阐述明晰、完整得6分，每缺一项内容扣1.5分，若上述内容存在缺陷，每存在1处缺陷扣0.5分，扣完为止。（缺陷是指内容不合理、虽有内容但不完善、内容表述前后不一致、套用其他项目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需针对本项目提供售后服务方案，应包括：①售后服务人员配置方案；②设备定期维护方案；③售后服务计划（需说明详细售后服务点及响应时间）。以上内容专门针对本项目且方案分析全面、准确，阐述明晰、完整得9分，每缺一项内容扣3分，若上述内容存在缺陷，每存在1处缺陷扣0.5分，扣完为止。（缺陷是指内容不合理、虽有内容但不完善、内容表述前后不一致、套用其他项目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 2023年 1 月 1 日至今完成的所投产品业绩（时间以合同签订时间为准），每提供一项有效业绩的得2.5分，满分5分，证明材料须是供应商完成的业绩。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售后质保期</w:t>
            </w:r>
          </w:p>
        </w:tc>
        <w:tc>
          <w:tcPr>
            <w:tcW w:type="dxa" w:w="2492"/>
          </w:tcPr>
          <w:p>
            <w:pPr>
              <w:pStyle w:val="null3"/>
            </w:pPr>
            <w:r>
              <w:rPr>
                <w:rFonts w:ascii="仿宋_GB2312" w:hAnsi="仿宋_GB2312" w:cs="仿宋_GB2312" w:eastAsia="仿宋_GB2312"/>
              </w:rPr>
              <w:t>本项目售后质保期为一年，在此基础上每增加一年加0.5分，最多加1分。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招标文件要求的有效供应商最低投标价格为评标基准价。其他投标供应商的价格分统一按照下列公式计算：投标报价得分=(评标基准价／投标报价)×价格权值（30%）×100（四舍五入后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标的清单（分项报价表）.docx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详见附件：标的清单（分项报价表）.docx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详见附件：供应商认为需要补充的其他内容.docx</w:t>
      </w:r>
    </w:p>
    <w:p>
      <w:pPr>
        <w:pStyle w:val="null3"/>
        <w:ind w:firstLine="960"/>
      </w:pPr>
      <w:r>
        <w:rPr>
          <w:rFonts w:ascii="仿宋_GB2312" w:hAnsi="仿宋_GB2312" w:cs="仿宋_GB2312" w:eastAsia="仿宋_GB2312"/>
        </w:rPr>
        <w:t>详见附件：保证金截图.docx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