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Calibri" w:hAnsi="Calibri"/>
          <w:sz w:val="32"/>
          <w:szCs w:val="32"/>
        </w:rPr>
      </w:pPr>
      <w:bookmarkStart w:id="0" w:name="_Toc217446082"/>
    </w:p>
    <w:p>
      <w:pPr>
        <w:jc w:val="center"/>
        <w:rPr>
          <w:rFonts w:hint="eastAsia" w:ascii="Calibri" w:hAnsi="Calibri"/>
          <w:sz w:val="32"/>
          <w:szCs w:val="32"/>
        </w:rPr>
      </w:pPr>
    </w:p>
    <w:p>
      <w:pPr>
        <w:jc w:val="center"/>
        <w:rPr>
          <w:rFonts w:hint="eastAsia" w:ascii="Calibri" w:hAnsi="Calibri"/>
          <w:sz w:val="32"/>
          <w:szCs w:val="32"/>
        </w:rPr>
      </w:pPr>
    </w:p>
    <w:p>
      <w:pPr>
        <w:jc w:val="center"/>
        <w:rPr>
          <w:rFonts w:hint="eastAsia" w:ascii="Calibri" w:hAnsi="Calibri"/>
          <w:sz w:val="32"/>
          <w:szCs w:val="32"/>
        </w:rPr>
      </w:pPr>
    </w:p>
    <w:p>
      <w:pPr>
        <w:jc w:val="center"/>
        <w:rPr>
          <w:rFonts w:hint="eastAsia" w:ascii="Calibri" w:hAnsi="Calibri"/>
          <w:sz w:val="32"/>
          <w:szCs w:val="32"/>
        </w:rPr>
      </w:pPr>
    </w:p>
    <w:p>
      <w:pPr>
        <w:jc w:val="center"/>
        <w:rPr>
          <w:rFonts w:hint="eastAsia" w:ascii="Calibri" w:hAnsi="Calibri"/>
          <w:sz w:val="32"/>
          <w:szCs w:val="32"/>
        </w:rPr>
      </w:pPr>
    </w:p>
    <w:p>
      <w:pPr>
        <w:jc w:val="center"/>
        <w:rPr>
          <w:rFonts w:hint="eastAsia" w:ascii="Calibri" w:hAnsi="Calibri"/>
          <w:sz w:val="32"/>
          <w:szCs w:val="32"/>
        </w:rPr>
      </w:pPr>
    </w:p>
    <w:p>
      <w:pPr>
        <w:jc w:val="center"/>
        <w:rPr>
          <w:rFonts w:hint="eastAsia" w:ascii="Calibri" w:hAnsi="Calibri"/>
          <w:sz w:val="32"/>
          <w:szCs w:val="32"/>
        </w:rPr>
      </w:pPr>
    </w:p>
    <w:p>
      <w:pPr>
        <w:spacing w:before="240" w:beforeLines="100" w:after="480" w:afterLines="200"/>
        <w:jc w:val="center"/>
        <w:rPr>
          <w:rFonts w:hint="eastAsia" w:ascii="方正小标宋简体" w:hAnsi="Times New Roman" w:eastAsia="方正小标宋简体" w:cs="Times New Roman"/>
          <w:sz w:val="72"/>
          <w:szCs w:val="72"/>
        </w:rPr>
      </w:pPr>
      <w:r>
        <w:rPr>
          <w:rFonts w:hint="eastAsia" w:ascii="方正小标宋简体" w:hAnsi="Times New Roman" w:eastAsia="方正小标宋简体" w:cs="Times New Roman"/>
          <w:sz w:val="72"/>
          <w:szCs w:val="72"/>
        </w:rPr>
        <w:t>资格证明部分</w:t>
      </w:r>
    </w:p>
    <w:p>
      <w:pPr>
        <w:jc w:val="center"/>
        <w:rPr>
          <w:rFonts w:hint="eastAsia" w:ascii="Calibri" w:hAnsi="Calibri"/>
          <w:sz w:val="28"/>
          <w:szCs w:val="28"/>
        </w:rPr>
      </w:pPr>
    </w:p>
    <w:p>
      <w:pPr>
        <w:jc w:val="center"/>
        <w:rPr>
          <w:rFonts w:hint="eastAsia" w:ascii="Calibri" w:hAnsi="Calibri"/>
          <w:sz w:val="28"/>
          <w:szCs w:val="28"/>
        </w:rPr>
      </w:pPr>
    </w:p>
    <w:p>
      <w:pPr>
        <w:jc w:val="center"/>
        <w:rPr>
          <w:rFonts w:hint="eastAsia" w:ascii="Calibri" w:hAnsi="Calibri"/>
          <w:sz w:val="28"/>
          <w:szCs w:val="28"/>
        </w:rPr>
      </w:pPr>
    </w:p>
    <w:p>
      <w:pPr>
        <w:jc w:val="center"/>
        <w:rPr>
          <w:rFonts w:ascii="Calibri" w:hAnsi="Calibri"/>
          <w:sz w:val="28"/>
          <w:szCs w:val="28"/>
        </w:rPr>
      </w:pPr>
    </w:p>
    <w:p>
      <w:pPr>
        <w:jc w:val="center"/>
        <w:rPr>
          <w:rFonts w:hint="eastAsia" w:ascii="Calibri" w:hAnsi="Calibri"/>
          <w:sz w:val="28"/>
          <w:szCs w:val="28"/>
        </w:rPr>
      </w:pPr>
    </w:p>
    <w:p>
      <w:pPr>
        <w:jc w:val="center"/>
        <w:rPr>
          <w:rFonts w:hint="eastAsia" w:ascii="Calibri" w:hAnsi="Calibri"/>
          <w:sz w:val="28"/>
          <w:szCs w:val="28"/>
        </w:rPr>
      </w:pPr>
    </w:p>
    <w:p>
      <w:pPr>
        <w:jc w:val="center"/>
        <w:rPr>
          <w:rFonts w:hint="eastAsia" w:ascii="Calibri" w:hAnsi="Calibri"/>
          <w:sz w:val="28"/>
          <w:szCs w:val="28"/>
        </w:rPr>
      </w:pPr>
    </w:p>
    <w:p>
      <w:pPr>
        <w:jc w:val="center"/>
        <w:rPr>
          <w:rFonts w:hint="eastAsia" w:ascii="Calibri" w:hAnsi="Calibri"/>
          <w:sz w:val="28"/>
          <w:szCs w:val="28"/>
        </w:rPr>
      </w:pPr>
    </w:p>
    <w:p>
      <w:pPr>
        <w:jc w:val="center"/>
        <w:rPr>
          <w:rFonts w:hint="eastAsia" w:ascii="宋体" w:hAnsi="宋体"/>
          <w:b/>
          <w:sz w:val="28"/>
          <w:szCs w:val="28"/>
        </w:rPr>
      </w:pPr>
    </w:p>
    <w:p>
      <w:pPr>
        <w:jc w:val="center"/>
        <w:rPr>
          <w:rFonts w:hint="eastAsia" w:ascii="宋体" w:hAnsi="宋体"/>
          <w:b/>
          <w:sz w:val="28"/>
          <w:szCs w:val="28"/>
        </w:rPr>
      </w:pPr>
    </w:p>
    <w:p>
      <w:pPr>
        <w:jc w:val="center"/>
        <w:rPr>
          <w:rFonts w:hint="eastAsia" w:ascii="宋体" w:hAnsi="宋体"/>
          <w:b/>
          <w:sz w:val="28"/>
          <w:szCs w:val="28"/>
        </w:rPr>
      </w:pPr>
    </w:p>
    <w:p>
      <w:pPr>
        <w:adjustRightInd w:val="0"/>
        <w:snapToGrid w:val="0"/>
        <w:jc w:val="left"/>
        <w:rPr>
          <w:rFonts w:hint="eastAsia" w:ascii="宋体" w:hAnsi="宋体" w:cs="宋体"/>
          <w:bCs/>
          <w:color w:val="000000"/>
          <w:sz w:val="10"/>
          <w:szCs w:val="10"/>
          <w:lang w:val="zh-CN"/>
        </w:rPr>
      </w:pPr>
      <w:r>
        <w:rPr>
          <w:rFonts w:hint="eastAsia" w:ascii="宋体" w:hAnsi="宋体" w:cs="宋体"/>
          <w:bCs/>
          <w:color w:val="000000"/>
          <w:sz w:val="10"/>
          <w:szCs w:val="10"/>
          <w:lang w:val="zh-CN"/>
        </w:rPr>
        <w:br w:type="page"/>
      </w:r>
    </w:p>
    <w:bookmarkEnd w:id="0"/>
    <w:p>
      <w:pPr>
        <w:widowControl w:val="0"/>
        <w:spacing w:before="240" w:beforeLines="100" w:after="480" w:afterLines="200"/>
        <w:ind w:firstLine="0"/>
        <w:jc w:val="center"/>
        <w:rPr>
          <w:rFonts w:hint="eastAsia" w:ascii="方正小标宋简体" w:hAnsi="Calibri" w:eastAsia="方正小标宋简体" w:cs="Times New Roman"/>
          <w:kern w:val="2"/>
          <w:sz w:val="44"/>
          <w:szCs w:val="44"/>
          <w:lang w:val="en-US" w:eastAsia="zh-CN" w:bidi="ar-SA"/>
        </w:rPr>
      </w:pPr>
      <w:r>
        <w:rPr>
          <w:rFonts w:hint="eastAsia" w:ascii="方正小标宋简体" w:hAnsi="Calibri" w:eastAsia="方正小标宋简体" w:cs="Times New Roman"/>
          <w:kern w:val="2"/>
          <w:sz w:val="44"/>
          <w:szCs w:val="44"/>
          <w:lang w:val="en-US" w:eastAsia="zh-CN" w:bidi="ar-SA"/>
        </w:rPr>
        <w:t>目  录</w:t>
      </w:r>
    </w:p>
    <w:p>
      <w:pPr>
        <w:tabs>
          <w:tab w:val="left" w:pos="1701"/>
          <w:tab w:val="left" w:pos="1843"/>
        </w:tabs>
        <w:spacing w:line="360" w:lineRule="auto"/>
        <w:ind w:firstLine="482" w:firstLineChars="200"/>
        <w:rPr>
          <w:rFonts w:hint="eastAsia" w:ascii="宋体" w:hAnsi="宋体"/>
          <w:szCs w:val="21"/>
        </w:rPr>
      </w:pPr>
      <w:r>
        <w:rPr>
          <w:rFonts w:hint="eastAsia" w:ascii="Calibri" w:hAnsi="Calibri"/>
          <w:b/>
          <w:sz w:val="24"/>
        </w:rPr>
        <w:t>一、供应商基本资格条件证明材料</w:t>
      </w:r>
      <w:r>
        <w:rPr>
          <w:rFonts w:hint="eastAsia" w:ascii="宋体" w:hAnsi="宋体"/>
          <w:szCs w:val="21"/>
        </w:rPr>
        <w:t>………………………………………………页码</w:t>
      </w:r>
    </w:p>
    <w:p>
      <w:pPr>
        <w:tabs>
          <w:tab w:val="left" w:pos="851"/>
          <w:tab w:val="left" w:pos="1701"/>
          <w:tab w:val="left" w:pos="1843"/>
        </w:tabs>
        <w:spacing w:line="360" w:lineRule="auto"/>
        <w:ind w:firstLine="420"/>
        <w:rPr>
          <w:rFonts w:hint="eastAsia" w:ascii="宋体" w:hAnsi="宋体"/>
          <w:szCs w:val="21"/>
        </w:rPr>
      </w:pPr>
      <w:r>
        <w:rPr>
          <w:rFonts w:hint="eastAsia" w:ascii="宋体" w:hAnsi="宋体"/>
          <w:szCs w:val="21"/>
        </w:rPr>
        <w:t xml:space="preserve">    1.供应商基本情况表……………………………………………………………………</w:t>
      </w:r>
    </w:p>
    <w:p>
      <w:pPr>
        <w:tabs>
          <w:tab w:val="left" w:pos="1701"/>
          <w:tab w:val="left" w:pos="1843"/>
        </w:tabs>
        <w:spacing w:line="360" w:lineRule="auto"/>
        <w:ind w:firstLine="840" w:firstLineChars="400"/>
        <w:rPr>
          <w:rFonts w:hint="eastAsia" w:ascii="宋体" w:hAnsi="宋体"/>
          <w:szCs w:val="21"/>
        </w:rPr>
      </w:pPr>
      <w:r>
        <w:rPr>
          <w:rFonts w:hint="eastAsia" w:ascii="宋体" w:hAnsi="宋体"/>
          <w:szCs w:val="21"/>
        </w:rPr>
        <w:t>2.法定代表人身份证明…………………………………………………………………</w:t>
      </w:r>
    </w:p>
    <w:p>
      <w:pPr>
        <w:spacing w:line="360" w:lineRule="auto"/>
        <w:ind w:firstLine="840" w:firstLineChars="400"/>
        <w:rPr>
          <w:rFonts w:hint="eastAsia" w:ascii="宋体" w:hAnsi="宋体"/>
          <w:szCs w:val="21"/>
        </w:rPr>
      </w:pPr>
      <w:r>
        <w:rPr>
          <w:rFonts w:hint="eastAsia" w:ascii="宋体" w:hAnsi="宋体"/>
          <w:szCs w:val="21"/>
        </w:rPr>
        <w:t>3.法定代表人授权书……………………………………………………………………</w:t>
      </w:r>
    </w:p>
    <w:p>
      <w:pPr>
        <w:spacing w:line="360" w:lineRule="auto"/>
        <w:ind w:firstLine="420" w:firstLineChars="200"/>
        <w:rPr>
          <w:rFonts w:hint="eastAsia" w:ascii="宋体" w:hAnsi="宋体" w:cs="宋体"/>
          <w:color w:val="000000"/>
          <w:kern w:val="0"/>
          <w:szCs w:val="21"/>
          <w:lang w:val="zh-CN"/>
        </w:rPr>
      </w:pPr>
      <w:r>
        <w:rPr>
          <w:rFonts w:hint="eastAsia" w:ascii="宋体" w:hAnsi="宋体"/>
          <w:szCs w:val="21"/>
        </w:rPr>
        <w:t xml:space="preserve">    4.供应商</w:t>
      </w:r>
      <w:r>
        <w:rPr>
          <w:rFonts w:hint="eastAsia" w:ascii="宋体" w:hAnsi="宋体" w:cs="宋体"/>
          <w:color w:val="000000"/>
          <w:kern w:val="0"/>
          <w:szCs w:val="21"/>
          <w:lang w:val="zh-CN"/>
        </w:rPr>
        <w:t>营业执照等证明文件，自然人的身份证明</w:t>
      </w:r>
      <w:r>
        <w:rPr>
          <w:rFonts w:hint="eastAsia" w:ascii="宋体" w:hAnsi="宋体"/>
          <w:szCs w:val="21"/>
        </w:rPr>
        <w:t>…………………………………</w:t>
      </w:r>
    </w:p>
    <w:p>
      <w:pPr>
        <w:spacing w:line="360" w:lineRule="auto"/>
        <w:ind w:firstLine="735" w:firstLineChars="350"/>
        <w:rPr>
          <w:rFonts w:hint="eastAsia" w:ascii="宋体" w:hAnsi="宋体"/>
          <w:szCs w:val="21"/>
        </w:rPr>
      </w:pPr>
      <w:r>
        <w:rPr>
          <w:rFonts w:hint="eastAsia" w:ascii="宋体" w:hAnsi="宋体"/>
          <w:szCs w:val="21"/>
        </w:rPr>
        <w:t xml:space="preserve"> 5.</w:t>
      </w:r>
      <w:r>
        <w:rPr>
          <w:rFonts w:hint="eastAsia" w:ascii="宋体" w:hAnsi="宋体"/>
          <w:szCs w:val="21"/>
          <w:lang w:val="en-US" w:eastAsia="zh-CN"/>
        </w:rPr>
        <w:t>汉中市政府采购供应商资格承诺函</w:t>
      </w:r>
      <w:r>
        <w:rPr>
          <w:rFonts w:hint="eastAsia" w:ascii="宋体" w:hAnsi="宋体"/>
          <w:szCs w:val="21"/>
        </w:rPr>
        <w:t>…………………………………………………</w:t>
      </w:r>
    </w:p>
    <w:p>
      <w:pPr>
        <w:tabs>
          <w:tab w:val="left" w:pos="1701"/>
          <w:tab w:val="left" w:pos="1843"/>
        </w:tabs>
        <w:spacing w:line="360" w:lineRule="auto"/>
        <w:ind w:firstLine="482" w:firstLineChars="200"/>
        <w:rPr>
          <w:rFonts w:hint="eastAsia" w:ascii="Times New Roman" w:hAnsi="Times New Roman" w:eastAsia="宋体" w:cs="Times New Roman"/>
          <w:b/>
          <w:sz w:val="24"/>
          <w:lang w:val="zh-CN"/>
        </w:rPr>
      </w:pPr>
      <w:bookmarkStart w:id="1" w:name="_GoBack"/>
      <w:bookmarkEnd w:id="1"/>
      <w:r>
        <w:rPr>
          <w:rFonts w:hint="eastAsia" w:ascii="Times New Roman" w:hAnsi="Times New Roman" w:eastAsia="宋体" w:cs="Times New Roman"/>
          <w:b/>
          <w:sz w:val="24"/>
        </w:rPr>
        <w:t>二、</w:t>
      </w:r>
      <w:r>
        <w:rPr>
          <w:rFonts w:hint="eastAsia" w:ascii="Times New Roman" w:hAnsi="Times New Roman" w:eastAsia="宋体" w:cs="Times New Roman"/>
          <w:b/>
          <w:sz w:val="24"/>
          <w:lang w:val="en-US" w:eastAsia="zh-CN"/>
        </w:rPr>
        <w:t>特定资格条件证明材料</w:t>
      </w:r>
      <w:r>
        <w:rPr>
          <w:rFonts w:hint="eastAsia" w:ascii="Times New Roman" w:hAnsi="Times New Roman" w:eastAsia="宋体" w:cs="Times New Roman"/>
          <w:b/>
          <w:sz w:val="24"/>
        </w:rPr>
        <w:t>………………………………………………………</w:t>
      </w:r>
    </w:p>
    <w:p>
      <w:pPr>
        <w:adjustRightInd w:val="0"/>
        <w:snapToGrid w:val="0"/>
        <w:jc w:val="left"/>
        <w:rPr>
          <w:rFonts w:hint="eastAsia" w:ascii="宋体" w:hAnsi="宋体" w:cs="宋体"/>
          <w:bCs/>
          <w:color w:val="000000"/>
          <w:sz w:val="10"/>
          <w:szCs w:val="10"/>
          <w:lang w:val="zh-CN"/>
        </w:rPr>
      </w:pPr>
    </w:p>
    <w:p>
      <w:pPr>
        <w:adjustRightInd w:val="0"/>
        <w:snapToGrid w:val="0"/>
        <w:jc w:val="center"/>
        <w:rPr>
          <w:rFonts w:hint="eastAsia" w:ascii="黑体" w:hAnsi="黑体" w:eastAsia="黑体"/>
          <w:sz w:val="36"/>
          <w:szCs w:val="36"/>
        </w:rPr>
      </w:pPr>
      <w:r>
        <w:rPr>
          <w:rFonts w:hint="eastAsia" w:ascii="宋体" w:hAnsi="宋体" w:cs="宋体"/>
          <w:bCs/>
          <w:color w:val="000000"/>
          <w:sz w:val="10"/>
          <w:szCs w:val="10"/>
          <w:lang w:val="zh-CN"/>
        </w:rPr>
        <w:br w:type="page"/>
      </w:r>
      <w:r>
        <w:rPr>
          <w:rFonts w:hint="eastAsia" w:ascii="黑体" w:hAnsi="黑体" w:eastAsia="黑体"/>
          <w:sz w:val="36"/>
          <w:szCs w:val="36"/>
        </w:rPr>
        <w:t>一、供应商基本资格条件证明材料</w:t>
      </w:r>
    </w:p>
    <w:p>
      <w:pPr>
        <w:jc w:val="center"/>
        <w:rPr>
          <w:rFonts w:ascii="黑体" w:hAnsi="宋体" w:eastAsia="黑体"/>
          <w:sz w:val="36"/>
          <w:szCs w:val="36"/>
        </w:rPr>
      </w:pPr>
      <w:r>
        <w:rPr>
          <w:rFonts w:hint="eastAsia" w:ascii="黑体" w:hAnsi="宋体" w:eastAsia="黑体"/>
          <w:sz w:val="36"/>
          <w:szCs w:val="36"/>
        </w:rPr>
        <w:t>1.供应商基本情况表</w:t>
      </w:r>
    </w:p>
    <w:p>
      <w:pPr>
        <w:adjustRightInd w:val="0"/>
        <w:snapToGrid w:val="0"/>
        <w:jc w:val="left"/>
        <w:rPr>
          <w:rFonts w:hint="eastAsia" w:ascii="宋体" w:hAnsi="宋体" w:cs="宋体"/>
          <w:bCs/>
          <w:color w:val="000000"/>
          <w:sz w:val="10"/>
          <w:szCs w:val="10"/>
          <w:lang w:val="zh-CN"/>
        </w:rPr>
      </w:pPr>
    </w:p>
    <w:tbl>
      <w:tblPr>
        <w:tblStyle w:val="11"/>
        <w:tblW w:w="9000" w:type="dxa"/>
        <w:jc w:val="center"/>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5" w:hRule="atLeast"/>
          <w:jc w:val="center"/>
        </w:trPr>
        <w:tc>
          <w:tcPr>
            <w:tcW w:w="1984" w:type="dxa"/>
            <w:noWrap w:val="0"/>
            <w:vAlign w:val="center"/>
          </w:tcPr>
          <w:p>
            <w:pPr>
              <w:topLinePunct/>
              <w:jc w:val="center"/>
              <w:rPr>
                <w:rFonts w:ascii="宋体" w:hAnsi="宋体"/>
                <w:szCs w:val="21"/>
              </w:rPr>
            </w:pPr>
            <w:r>
              <w:rPr>
                <w:rFonts w:hint="eastAsia" w:ascii="宋体" w:hAnsi="宋体"/>
                <w:szCs w:val="21"/>
              </w:rPr>
              <w:t>供应商</w:t>
            </w:r>
            <w:r>
              <w:rPr>
                <w:rFonts w:ascii="宋体" w:hAnsi="宋体"/>
                <w:szCs w:val="21"/>
              </w:rPr>
              <w:t>名称</w:t>
            </w:r>
          </w:p>
        </w:tc>
        <w:tc>
          <w:tcPr>
            <w:tcW w:w="7016" w:type="dxa"/>
            <w:gridSpan w:val="9"/>
            <w:noWrap w:val="0"/>
            <w:vAlign w:val="center"/>
          </w:tcPr>
          <w:p>
            <w:pPr>
              <w:topLinePunct/>
              <w:spacing w:line="4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3" w:hRule="atLeast"/>
          <w:jc w:val="center"/>
        </w:trPr>
        <w:tc>
          <w:tcPr>
            <w:tcW w:w="1984" w:type="dxa"/>
            <w:noWrap w:val="0"/>
            <w:vAlign w:val="center"/>
          </w:tcPr>
          <w:p>
            <w:pPr>
              <w:topLinePunct/>
              <w:jc w:val="center"/>
              <w:rPr>
                <w:rFonts w:ascii="宋体" w:hAnsi="宋体"/>
                <w:szCs w:val="21"/>
              </w:rPr>
            </w:pPr>
            <w:r>
              <w:rPr>
                <w:rFonts w:hint="eastAsia" w:ascii="宋体" w:hAnsi="宋体"/>
                <w:szCs w:val="21"/>
              </w:rPr>
              <w:t>统一社会信用代码</w:t>
            </w:r>
          </w:p>
        </w:tc>
        <w:tc>
          <w:tcPr>
            <w:tcW w:w="1416" w:type="dxa"/>
            <w:noWrap w:val="0"/>
            <w:vAlign w:val="center"/>
          </w:tcPr>
          <w:p>
            <w:pPr>
              <w:topLinePunct/>
              <w:spacing w:line="440" w:lineRule="exact"/>
              <w:jc w:val="center"/>
              <w:rPr>
                <w:rFonts w:ascii="宋体" w:hAnsi="宋体"/>
                <w:szCs w:val="21"/>
              </w:rPr>
            </w:pPr>
          </w:p>
        </w:tc>
        <w:tc>
          <w:tcPr>
            <w:tcW w:w="1419" w:type="dxa"/>
            <w:gridSpan w:val="3"/>
            <w:noWrap w:val="0"/>
            <w:vAlign w:val="center"/>
          </w:tcPr>
          <w:p>
            <w:pPr>
              <w:topLinePunct/>
              <w:jc w:val="center"/>
              <w:rPr>
                <w:rFonts w:ascii="宋体" w:hAnsi="宋体"/>
                <w:szCs w:val="21"/>
              </w:rPr>
            </w:pPr>
            <w:r>
              <w:rPr>
                <w:rFonts w:hint="eastAsia" w:ascii="宋体" w:hAnsi="宋体"/>
                <w:szCs w:val="21"/>
              </w:rPr>
              <w:t>注册资金</w:t>
            </w:r>
          </w:p>
        </w:tc>
        <w:tc>
          <w:tcPr>
            <w:tcW w:w="1418" w:type="dxa"/>
            <w:noWrap w:val="0"/>
            <w:vAlign w:val="center"/>
          </w:tcPr>
          <w:p>
            <w:pPr>
              <w:topLinePunct/>
              <w:jc w:val="center"/>
              <w:rPr>
                <w:rFonts w:ascii="宋体" w:hAnsi="宋体"/>
                <w:szCs w:val="21"/>
              </w:rPr>
            </w:pPr>
          </w:p>
        </w:tc>
        <w:tc>
          <w:tcPr>
            <w:tcW w:w="1381" w:type="dxa"/>
            <w:gridSpan w:val="3"/>
            <w:noWrap w:val="0"/>
            <w:vAlign w:val="center"/>
          </w:tcPr>
          <w:p>
            <w:pPr>
              <w:topLinePunct/>
              <w:jc w:val="center"/>
              <w:rPr>
                <w:rFonts w:ascii="宋体" w:hAnsi="宋体"/>
                <w:szCs w:val="21"/>
              </w:rPr>
            </w:pPr>
            <w:r>
              <w:rPr>
                <w:rFonts w:hint="eastAsia" w:ascii="宋体" w:hAnsi="宋体"/>
                <w:szCs w:val="21"/>
              </w:rPr>
              <w:t>成立时间</w:t>
            </w:r>
          </w:p>
        </w:tc>
        <w:tc>
          <w:tcPr>
            <w:tcW w:w="1382" w:type="dxa"/>
            <w:noWrap w:val="0"/>
            <w:vAlign w:val="center"/>
          </w:tcPr>
          <w:p>
            <w:pPr>
              <w:topLinePun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20" w:hRule="atLeast"/>
          <w:jc w:val="center"/>
        </w:trPr>
        <w:tc>
          <w:tcPr>
            <w:tcW w:w="1984" w:type="dxa"/>
            <w:noWrap w:val="0"/>
            <w:vAlign w:val="center"/>
          </w:tcPr>
          <w:p>
            <w:pPr>
              <w:topLinePunct/>
              <w:jc w:val="center"/>
              <w:rPr>
                <w:rFonts w:hint="eastAsia" w:ascii="宋体" w:hAnsi="宋体"/>
                <w:szCs w:val="21"/>
              </w:rPr>
            </w:pPr>
            <w:r>
              <w:rPr>
                <w:rFonts w:hint="eastAsia" w:ascii="宋体" w:hAnsi="宋体"/>
                <w:szCs w:val="21"/>
              </w:rPr>
              <w:t>注册地址</w:t>
            </w:r>
          </w:p>
        </w:tc>
        <w:tc>
          <w:tcPr>
            <w:tcW w:w="4253" w:type="dxa"/>
            <w:gridSpan w:val="5"/>
            <w:noWrap w:val="0"/>
            <w:vAlign w:val="center"/>
          </w:tcPr>
          <w:p>
            <w:pPr>
              <w:topLinePunct/>
              <w:spacing w:line="440" w:lineRule="exact"/>
              <w:jc w:val="center"/>
              <w:rPr>
                <w:rFonts w:ascii="宋体" w:hAnsi="宋体"/>
                <w:szCs w:val="21"/>
              </w:rPr>
            </w:pPr>
          </w:p>
        </w:tc>
        <w:tc>
          <w:tcPr>
            <w:tcW w:w="1381" w:type="dxa"/>
            <w:gridSpan w:val="3"/>
            <w:noWrap w:val="0"/>
            <w:vAlign w:val="center"/>
          </w:tcPr>
          <w:p>
            <w:pPr>
              <w:topLinePunct/>
              <w:jc w:val="center"/>
              <w:rPr>
                <w:rFonts w:ascii="宋体" w:hAnsi="宋体"/>
                <w:szCs w:val="21"/>
              </w:rPr>
            </w:pPr>
            <w:r>
              <w:rPr>
                <w:rFonts w:hint="eastAsia" w:ascii="宋体" w:hAnsi="宋体"/>
                <w:szCs w:val="21"/>
              </w:rPr>
              <w:t>资产总额</w:t>
            </w:r>
          </w:p>
        </w:tc>
        <w:tc>
          <w:tcPr>
            <w:tcW w:w="1382" w:type="dxa"/>
            <w:noWrap w:val="0"/>
            <w:vAlign w:val="center"/>
          </w:tcPr>
          <w:p>
            <w:pPr>
              <w:topLinePun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70" w:hRule="atLeast"/>
          <w:jc w:val="center"/>
        </w:trPr>
        <w:tc>
          <w:tcPr>
            <w:tcW w:w="1984" w:type="dxa"/>
            <w:noWrap w:val="0"/>
            <w:vAlign w:val="center"/>
          </w:tcPr>
          <w:p>
            <w:pPr>
              <w:topLinePunct/>
              <w:jc w:val="center"/>
              <w:rPr>
                <w:rFonts w:hint="eastAsia" w:ascii="宋体" w:hAnsi="宋体"/>
                <w:szCs w:val="21"/>
              </w:rPr>
            </w:pPr>
            <w:r>
              <w:rPr>
                <w:rFonts w:hint="eastAsia" w:ascii="宋体" w:hAnsi="宋体"/>
                <w:szCs w:val="21"/>
              </w:rPr>
              <w:t>上年营业额</w:t>
            </w:r>
          </w:p>
        </w:tc>
        <w:tc>
          <w:tcPr>
            <w:tcW w:w="1416" w:type="dxa"/>
            <w:noWrap w:val="0"/>
            <w:vAlign w:val="center"/>
          </w:tcPr>
          <w:p>
            <w:pPr>
              <w:topLinePunct/>
              <w:jc w:val="center"/>
              <w:rPr>
                <w:rFonts w:hint="eastAsia" w:ascii="宋体" w:hAnsi="宋体"/>
                <w:szCs w:val="21"/>
              </w:rPr>
            </w:pPr>
          </w:p>
        </w:tc>
        <w:tc>
          <w:tcPr>
            <w:tcW w:w="1419" w:type="dxa"/>
            <w:gridSpan w:val="3"/>
            <w:noWrap w:val="0"/>
            <w:vAlign w:val="center"/>
          </w:tcPr>
          <w:p>
            <w:pPr>
              <w:topLinePunct/>
              <w:jc w:val="center"/>
              <w:rPr>
                <w:rFonts w:hint="eastAsia" w:ascii="宋体" w:hAnsi="宋体"/>
                <w:szCs w:val="21"/>
              </w:rPr>
            </w:pPr>
            <w:r>
              <w:rPr>
                <w:rFonts w:hint="eastAsia" w:ascii="宋体" w:hAnsi="宋体"/>
                <w:szCs w:val="21"/>
              </w:rPr>
              <w:t>员工总人数</w:t>
            </w:r>
          </w:p>
        </w:tc>
        <w:tc>
          <w:tcPr>
            <w:tcW w:w="1418" w:type="dxa"/>
            <w:noWrap w:val="0"/>
            <w:vAlign w:val="center"/>
          </w:tcPr>
          <w:p>
            <w:pPr>
              <w:topLinePunct/>
              <w:jc w:val="center"/>
              <w:rPr>
                <w:rFonts w:hint="eastAsia" w:ascii="宋体" w:hAnsi="宋体"/>
                <w:szCs w:val="21"/>
              </w:rPr>
            </w:pPr>
          </w:p>
        </w:tc>
        <w:tc>
          <w:tcPr>
            <w:tcW w:w="1381" w:type="dxa"/>
            <w:gridSpan w:val="3"/>
            <w:noWrap w:val="0"/>
            <w:vAlign w:val="center"/>
          </w:tcPr>
          <w:p>
            <w:pPr>
              <w:topLinePunct/>
              <w:jc w:val="center"/>
              <w:rPr>
                <w:rFonts w:hint="eastAsia" w:ascii="宋体" w:hAnsi="宋体"/>
                <w:szCs w:val="21"/>
              </w:rPr>
            </w:pPr>
            <w:r>
              <w:rPr>
                <w:rFonts w:hint="eastAsia" w:ascii="宋体" w:hAnsi="宋体"/>
                <w:szCs w:val="21"/>
              </w:rPr>
              <w:t>企业类型</w:t>
            </w:r>
          </w:p>
        </w:tc>
        <w:tc>
          <w:tcPr>
            <w:tcW w:w="1382" w:type="dxa"/>
            <w:noWrap w:val="0"/>
            <w:vAlign w:val="center"/>
          </w:tcPr>
          <w:p>
            <w:pPr>
              <w:topLinePunct/>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70" w:hRule="atLeast"/>
          <w:jc w:val="center"/>
        </w:trPr>
        <w:tc>
          <w:tcPr>
            <w:tcW w:w="1984" w:type="dxa"/>
            <w:vMerge w:val="restart"/>
            <w:noWrap w:val="0"/>
            <w:vAlign w:val="center"/>
          </w:tcPr>
          <w:p>
            <w:pPr>
              <w:topLinePunct/>
              <w:jc w:val="center"/>
              <w:rPr>
                <w:rFonts w:hint="eastAsia" w:ascii="宋体" w:hAnsi="宋体"/>
                <w:szCs w:val="21"/>
              </w:rPr>
            </w:pPr>
            <w:r>
              <w:rPr>
                <w:rFonts w:hint="eastAsia" w:ascii="宋体" w:hAnsi="宋体"/>
                <w:szCs w:val="21"/>
              </w:rPr>
              <w:t>法定代表人</w:t>
            </w:r>
          </w:p>
          <w:p>
            <w:pPr>
              <w:topLinePunct/>
              <w:jc w:val="center"/>
              <w:rPr>
                <w:rFonts w:hint="eastAsia" w:ascii="宋体" w:hAnsi="宋体"/>
                <w:szCs w:val="21"/>
              </w:rPr>
            </w:pPr>
            <w:r>
              <w:rPr>
                <w:rFonts w:hint="eastAsia" w:ascii="宋体" w:hAnsi="宋体"/>
                <w:szCs w:val="21"/>
              </w:rPr>
              <w:t xml:space="preserve"> （单位负责人）</w:t>
            </w:r>
          </w:p>
        </w:tc>
        <w:tc>
          <w:tcPr>
            <w:tcW w:w="1416" w:type="dxa"/>
            <w:vMerge w:val="restart"/>
            <w:noWrap w:val="0"/>
            <w:vAlign w:val="center"/>
          </w:tcPr>
          <w:p>
            <w:pPr>
              <w:topLinePunct/>
              <w:jc w:val="center"/>
              <w:rPr>
                <w:rFonts w:hint="eastAsia" w:ascii="宋体" w:hAnsi="宋体"/>
                <w:szCs w:val="21"/>
              </w:rPr>
            </w:pPr>
            <w:r>
              <w:rPr>
                <w:rFonts w:hint="eastAsia" w:ascii="宋体" w:hAnsi="宋体"/>
                <w:szCs w:val="21"/>
              </w:rPr>
              <w:t>姓名</w:t>
            </w:r>
          </w:p>
        </w:tc>
        <w:tc>
          <w:tcPr>
            <w:tcW w:w="1419" w:type="dxa"/>
            <w:gridSpan w:val="3"/>
            <w:vMerge w:val="restart"/>
            <w:noWrap w:val="0"/>
            <w:vAlign w:val="center"/>
          </w:tcPr>
          <w:p>
            <w:pPr>
              <w:topLinePunct/>
              <w:jc w:val="center"/>
              <w:rPr>
                <w:rFonts w:hint="eastAsia" w:ascii="宋体" w:hAnsi="宋体"/>
                <w:szCs w:val="21"/>
              </w:rPr>
            </w:pPr>
          </w:p>
        </w:tc>
        <w:tc>
          <w:tcPr>
            <w:tcW w:w="1418" w:type="dxa"/>
            <w:vMerge w:val="restart"/>
            <w:noWrap w:val="0"/>
            <w:vAlign w:val="center"/>
          </w:tcPr>
          <w:p>
            <w:pPr>
              <w:topLinePunct/>
              <w:jc w:val="center"/>
              <w:rPr>
                <w:rFonts w:hint="eastAsia" w:ascii="宋体" w:hAnsi="宋体"/>
                <w:szCs w:val="21"/>
              </w:rPr>
            </w:pPr>
            <w:r>
              <w:rPr>
                <w:rFonts w:hint="eastAsia" w:ascii="宋体" w:hAnsi="宋体"/>
                <w:szCs w:val="21"/>
              </w:rPr>
              <w:t>电话</w:t>
            </w:r>
          </w:p>
        </w:tc>
        <w:tc>
          <w:tcPr>
            <w:tcW w:w="1381" w:type="dxa"/>
            <w:gridSpan w:val="3"/>
            <w:noWrap w:val="0"/>
            <w:vAlign w:val="center"/>
          </w:tcPr>
          <w:p>
            <w:pPr>
              <w:topLinePunct/>
              <w:jc w:val="center"/>
              <w:rPr>
                <w:rFonts w:hint="eastAsia" w:ascii="宋体" w:hAnsi="宋体"/>
                <w:szCs w:val="21"/>
              </w:rPr>
            </w:pPr>
            <w:r>
              <w:rPr>
                <w:rFonts w:hint="eastAsia" w:ascii="宋体" w:hAnsi="宋体"/>
                <w:szCs w:val="21"/>
              </w:rPr>
              <w:t>手机</w:t>
            </w:r>
          </w:p>
        </w:tc>
        <w:tc>
          <w:tcPr>
            <w:tcW w:w="1382" w:type="dxa"/>
            <w:noWrap w:val="0"/>
            <w:vAlign w:val="center"/>
          </w:tcPr>
          <w:p>
            <w:pPr>
              <w:topLinePunct/>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70" w:hRule="atLeast"/>
          <w:jc w:val="center"/>
        </w:trPr>
        <w:tc>
          <w:tcPr>
            <w:tcW w:w="1984" w:type="dxa"/>
            <w:vMerge w:val="continue"/>
            <w:noWrap w:val="0"/>
            <w:vAlign w:val="center"/>
          </w:tcPr>
          <w:p>
            <w:pPr>
              <w:topLinePunct/>
              <w:jc w:val="center"/>
              <w:rPr>
                <w:rFonts w:hint="eastAsia" w:ascii="宋体" w:hAnsi="宋体"/>
                <w:szCs w:val="21"/>
              </w:rPr>
            </w:pPr>
          </w:p>
        </w:tc>
        <w:tc>
          <w:tcPr>
            <w:tcW w:w="1416" w:type="dxa"/>
            <w:vMerge w:val="continue"/>
            <w:noWrap w:val="0"/>
            <w:vAlign w:val="center"/>
          </w:tcPr>
          <w:p>
            <w:pPr>
              <w:topLinePunct/>
              <w:jc w:val="center"/>
              <w:rPr>
                <w:rFonts w:hint="eastAsia" w:ascii="宋体" w:hAnsi="宋体"/>
                <w:szCs w:val="21"/>
              </w:rPr>
            </w:pPr>
          </w:p>
        </w:tc>
        <w:tc>
          <w:tcPr>
            <w:tcW w:w="1419" w:type="dxa"/>
            <w:gridSpan w:val="3"/>
            <w:vMerge w:val="continue"/>
            <w:noWrap w:val="0"/>
            <w:vAlign w:val="center"/>
          </w:tcPr>
          <w:p>
            <w:pPr>
              <w:topLinePunct/>
              <w:jc w:val="center"/>
              <w:rPr>
                <w:rFonts w:hint="eastAsia" w:ascii="宋体" w:hAnsi="宋体"/>
                <w:szCs w:val="21"/>
              </w:rPr>
            </w:pPr>
          </w:p>
        </w:tc>
        <w:tc>
          <w:tcPr>
            <w:tcW w:w="1418" w:type="dxa"/>
            <w:vMerge w:val="continue"/>
            <w:noWrap w:val="0"/>
            <w:vAlign w:val="center"/>
          </w:tcPr>
          <w:p>
            <w:pPr>
              <w:topLinePunct/>
              <w:jc w:val="center"/>
              <w:rPr>
                <w:rFonts w:hint="eastAsia" w:ascii="宋体" w:hAnsi="宋体"/>
                <w:szCs w:val="21"/>
              </w:rPr>
            </w:pPr>
          </w:p>
        </w:tc>
        <w:tc>
          <w:tcPr>
            <w:tcW w:w="1381" w:type="dxa"/>
            <w:gridSpan w:val="3"/>
            <w:noWrap w:val="0"/>
            <w:vAlign w:val="center"/>
          </w:tcPr>
          <w:p>
            <w:pPr>
              <w:topLinePunct/>
              <w:jc w:val="center"/>
              <w:rPr>
                <w:rFonts w:hint="eastAsia" w:ascii="宋体" w:hAnsi="宋体"/>
                <w:szCs w:val="21"/>
              </w:rPr>
            </w:pPr>
            <w:r>
              <w:rPr>
                <w:rFonts w:hint="eastAsia" w:ascii="宋体" w:hAnsi="宋体"/>
                <w:szCs w:val="21"/>
              </w:rPr>
              <w:t>办公</w:t>
            </w:r>
          </w:p>
        </w:tc>
        <w:tc>
          <w:tcPr>
            <w:tcW w:w="1382" w:type="dxa"/>
            <w:noWrap w:val="0"/>
            <w:vAlign w:val="center"/>
          </w:tcPr>
          <w:p>
            <w:pPr>
              <w:topLinePunct/>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70" w:hRule="atLeast"/>
          <w:jc w:val="center"/>
        </w:trPr>
        <w:tc>
          <w:tcPr>
            <w:tcW w:w="1984" w:type="dxa"/>
            <w:vMerge w:val="restart"/>
            <w:noWrap w:val="0"/>
            <w:vAlign w:val="center"/>
          </w:tcPr>
          <w:p>
            <w:pPr>
              <w:topLinePunct/>
              <w:jc w:val="center"/>
              <w:rPr>
                <w:rFonts w:hint="eastAsia" w:ascii="宋体" w:hAnsi="宋体"/>
                <w:szCs w:val="21"/>
              </w:rPr>
            </w:pPr>
            <w:r>
              <w:rPr>
                <w:rFonts w:hint="eastAsia" w:ascii="宋体" w:hAnsi="宋体"/>
                <w:szCs w:val="21"/>
              </w:rPr>
              <w:t>联系方式</w:t>
            </w:r>
          </w:p>
        </w:tc>
        <w:tc>
          <w:tcPr>
            <w:tcW w:w="1416" w:type="dxa"/>
            <w:vMerge w:val="restart"/>
            <w:noWrap w:val="0"/>
            <w:vAlign w:val="center"/>
          </w:tcPr>
          <w:p>
            <w:pPr>
              <w:topLinePunct/>
              <w:jc w:val="center"/>
              <w:rPr>
                <w:rFonts w:hint="eastAsia" w:ascii="宋体" w:hAnsi="宋体"/>
                <w:szCs w:val="21"/>
              </w:rPr>
            </w:pPr>
            <w:r>
              <w:rPr>
                <w:rFonts w:hint="eastAsia" w:ascii="宋体" w:hAnsi="宋体"/>
                <w:szCs w:val="21"/>
              </w:rPr>
              <w:t>联系人</w:t>
            </w:r>
          </w:p>
        </w:tc>
        <w:tc>
          <w:tcPr>
            <w:tcW w:w="1419" w:type="dxa"/>
            <w:gridSpan w:val="3"/>
            <w:vMerge w:val="restart"/>
            <w:noWrap w:val="0"/>
            <w:vAlign w:val="center"/>
          </w:tcPr>
          <w:p>
            <w:pPr>
              <w:topLinePunct/>
              <w:jc w:val="center"/>
              <w:rPr>
                <w:rFonts w:hint="eastAsia" w:ascii="宋体" w:hAnsi="宋体"/>
                <w:szCs w:val="21"/>
              </w:rPr>
            </w:pPr>
          </w:p>
        </w:tc>
        <w:tc>
          <w:tcPr>
            <w:tcW w:w="1418" w:type="dxa"/>
            <w:noWrap w:val="0"/>
            <w:vAlign w:val="center"/>
          </w:tcPr>
          <w:p>
            <w:pPr>
              <w:topLinePunct/>
              <w:jc w:val="center"/>
              <w:rPr>
                <w:rFonts w:hint="eastAsia" w:ascii="宋体" w:hAnsi="宋体"/>
                <w:szCs w:val="21"/>
              </w:rPr>
            </w:pPr>
            <w:r>
              <w:rPr>
                <w:rFonts w:hint="eastAsia" w:ascii="宋体" w:hAnsi="宋体"/>
                <w:szCs w:val="21"/>
              </w:rPr>
              <w:t>电话</w:t>
            </w:r>
          </w:p>
        </w:tc>
        <w:tc>
          <w:tcPr>
            <w:tcW w:w="2763" w:type="dxa"/>
            <w:gridSpan w:val="4"/>
            <w:noWrap w:val="0"/>
            <w:vAlign w:val="center"/>
          </w:tcPr>
          <w:p>
            <w:pPr>
              <w:topLinePunct/>
              <w:spacing w:line="440" w:lineRule="exact"/>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70" w:hRule="atLeast"/>
          <w:jc w:val="center"/>
        </w:trPr>
        <w:tc>
          <w:tcPr>
            <w:tcW w:w="1984" w:type="dxa"/>
            <w:vMerge w:val="continue"/>
            <w:noWrap w:val="0"/>
            <w:vAlign w:val="center"/>
          </w:tcPr>
          <w:p>
            <w:pPr>
              <w:topLinePunct/>
              <w:jc w:val="center"/>
              <w:rPr>
                <w:rFonts w:hint="eastAsia" w:ascii="宋体" w:hAnsi="宋体"/>
                <w:szCs w:val="21"/>
              </w:rPr>
            </w:pPr>
          </w:p>
        </w:tc>
        <w:tc>
          <w:tcPr>
            <w:tcW w:w="1416" w:type="dxa"/>
            <w:vMerge w:val="continue"/>
            <w:noWrap w:val="0"/>
            <w:vAlign w:val="center"/>
          </w:tcPr>
          <w:p>
            <w:pPr>
              <w:topLinePunct/>
              <w:jc w:val="center"/>
              <w:rPr>
                <w:rFonts w:hint="eastAsia" w:ascii="宋体" w:hAnsi="宋体"/>
                <w:szCs w:val="21"/>
              </w:rPr>
            </w:pPr>
          </w:p>
        </w:tc>
        <w:tc>
          <w:tcPr>
            <w:tcW w:w="1419" w:type="dxa"/>
            <w:gridSpan w:val="3"/>
            <w:vMerge w:val="continue"/>
            <w:noWrap w:val="0"/>
            <w:vAlign w:val="center"/>
          </w:tcPr>
          <w:p>
            <w:pPr>
              <w:topLinePunct/>
              <w:jc w:val="center"/>
              <w:rPr>
                <w:rFonts w:hint="eastAsia" w:ascii="宋体" w:hAnsi="宋体"/>
                <w:szCs w:val="21"/>
              </w:rPr>
            </w:pPr>
          </w:p>
        </w:tc>
        <w:tc>
          <w:tcPr>
            <w:tcW w:w="1418" w:type="dxa"/>
            <w:noWrap w:val="0"/>
            <w:vAlign w:val="center"/>
          </w:tcPr>
          <w:p>
            <w:pPr>
              <w:topLinePunct/>
              <w:jc w:val="center"/>
              <w:rPr>
                <w:rFonts w:hint="eastAsia" w:ascii="宋体" w:hAnsi="宋体"/>
                <w:szCs w:val="21"/>
              </w:rPr>
            </w:pPr>
            <w:r>
              <w:rPr>
                <w:rFonts w:hint="eastAsia" w:ascii="宋体" w:hAnsi="宋体"/>
                <w:szCs w:val="21"/>
              </w:rPr>
              <w:t>邮箱</w:t>
            </w:r>
          </w:p>
        </w:tc>
        <w:tc>
          <w:tcPr>
            <w:tcW w:w="2763" w:type="dxa"/>
            <w:gridSpan w:val="4"/>
            <w:noWrap w:val="0"/>
            <w:vAlign w:val="center"/>
          </w:tcPr>
          <w:p>
            <w:pPr>
              <w:topLinePunct/>
              <w:spacing w:line="440" w:lineRule="exact"/>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70" w:hRule="atLeast"/>
          <w:jc w:val="center"/>
        </w:trPr>
        <w:tc>
          <w:tcPr>
            <w:tcW w:w="1984" w:type="dxa"/>
            <w:noWrap w:val="0"/>
            <w:vAlign w:val="center"/>
          </w:tcPr>
          <w:p>
            <w:pPr>
              <w:topLinePunct/>
              <w:jc w:val="center"/>
              <w:rPr>
                <w:rFonts w:hint="eastAsia" w:ascii="宋体" w:hAnsi="宋体"/>
                <w:szCs w:val="21"/>
              </w:rPr>
            </w:pPr>
            <w:r>
              <w:rPr>
                <w:rFonts w:hint="eastAsia" w:ascii="宋体" w:hAnsi="宋体"/>
                <w:szCs w:val="21"/>
              </w:rPr>
              <w:t>基本账户开户银行</w:t>
            </w:r>
          </w:p>
        </w:tc>
        <w:tc>
          <w:tcPr>
            <w:tcW w:w="2835" w:type="dxa"/>
            <w:gridSpan w:val="4"/>
            <w:noWrap w:val="0"/>
            <w:vAlign w:val="center"/>
          </w:tcPr>
          <w:p>
            <w:pPr>
              <w:topLinePunct/>
              <w:spacing w:line="440" w:lineRule="exact"/>
              <w:jc w:val="center"/>
              <w:rPr>
                <w:rFonts w:hint="eastAsia" w:ascii="宋体" w:hAnsi="宋体"/>
                <w:szCs w:val="21"/>
              </w:rPr>
            </w:pPr>
          </w:p>
        </w:tc>
        <w:tc>
          <w:tcPr>
            <w:tcW w:w="1985" w:type="dxa"/>
            <w:gridSpan w:val="3"/>
            <w:noWrap w:val="0"/>
            <w:vAlign w:val="center"/>
          </w:tcPr>
          <w:p>
            <w:pPr>
              <w:topLinePunct/>
              <w:jc w:val="center"/>
              <w:rPr>
                <w:rFonts w:hint="eastAsia" w:ascii="宋体" w:hAnsi="宋体"/>
                <w:szCs w:val="21"/>
              </w:rPr>
            </w:pPr>
            <w:r>
              <w:rPr>
                <w:rFonts w:hint="eastAsia" w:ascii="宋体" w:hAnsi="宋体"/>
                <w:szCs w:val="21"/>
              </w:rPr>
              <w:t>基本账户银行账号</w:t>
            </w:r>
          </w:p>
        </w:tc>
        <w:tc>
          <w:tcPr>
            <w:tcW w:w="2196" w:type="dxa"/>
            <w:gridSpan w:val="2"/>
            <w:noWrap w:val="0"/>
            <w:vAlign w:val="center"/>
          </w:tcPr>
          <w:p>
            <w:pPr>
              <w:topLinePunct/>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1888" w:hRule="atLeast"/>
          <w:jc w:val="center"/>
        </w:trPr>
        <w:tc>
          <w:tcPr>
            <w:tcW w:w="1984" w:type="dxa"/>
            <w:noWrap w:val="0"/>
            <w:vAlign w:val="center"/>
          </w:tcPr>
          <w:p>
            <w:pPr>
              <w:topLinePunct/>
              <w:spacing w:line="360" w:lineRule="exact"/>
              <w:rPr>
                <w:rFonts w:hint="eastAsia" w:ascii="宋体" w:hAnsi="宋体"/>
                <w:szCs w:val="21"/>
              </w:rPr>
            </w:pPr>
            <w:r>
              <w:rPr>
                <w:rFonts w:hint="eastAsia" w:ascii="宋体" w:hAnsi="宋体"/>
                <w:szCs w:val="21"/>
              </w:rPr>
              <w:t>供应商关联企业情况（包括但不限于与供应商法定代表人为同一人或者存在控股、管理关系的不同单位）</w:t>
            </w:r>
          </w:p>
        </w:tc>
        <w:tc>
          <w:tcPr>
            <w:tcW w:w="7016" w:type="dxa"/>
            <w:gridSpan w:val="9"/>
            <w:noWrap w:val="0"/>
            <w:vAlign w:val="center"/>
          </w:tcPr>
          <w:p>
            <w:pPr>
              <w:topLinePunct/>
              <w:spacing w:line="440" w:lineRule="exact"/>
              <w:jc w:val="lef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389" w:hRule="atLeast"/>
          <w:jc w:val="center"/>
        </w:trPr>
        <w:tc>
          <w:tcPr>
            <w:tcW w:w="3608" w:type="dxa"/>
            <w:gridSpan w:val="3"/>
            <w:noWrap w:val="0"/>
            <w:vAlign w:val="center"/>
          </w:tcPr>
          <w:p>
            <w:pPr>
              <w:topLinePunct/>
              <w:jc w:val="center"/>
              <w:rPr>
                <w:rFonts w:ascii="宋体" w:hAnsi="宋体"/>
                <w:szCs w:val="21"/>
              </w:rPr>
            </w:pPr>
            <w:r>
              <w:rPr>
                <w:rFonts w:hint="eastAsia" w:ascii="宋体" w:hAnsi="宋体"/>
                <w:szCs w:val="21"/>
              </w:rPr>
              <w:t>供应商需具有的</w:t>
            </w:r>
            <w:r>
              <w:rPr>
                <w:rFonts w:ascii="宋体" w:hAnsi="宋体"/>
                <w:szCs w:val="21"/>
              </w:rPr>
              <w:t>资质</w:t>
            </w:r>
            <w:r>
              <w:rPr>
                <w:rFonts w:hint="eastAsia" w:ascii="宋体" w:hAnsi="宋体"/>
                <w:szCs w:val="21"/>
              </w:rPr>
              <w:t>证书</w:t>
            </w:r>
          </w:p>
        </w:tc>
        <w:tc>
          <w:tcPr>
            <w:tcW w:w="1068" w:type="dxa"/>
            <w:noWrap w:val="0"/>
            <w:vAlign w:val="center"/>
          </w:tcPr>
          <w:p>
            <w:pPr>
              <w:topLinePunct/>
              <w:jc w:val="center"/>
              <w:rPr>
                <w:rFonts w:ascii="宋体" w:hAnsi="宋体"/>
                <w:szCs w:val="21"/>
              </w:rPr>
            </w:pPr>
            <w:r>
              <w:rPr>
                <w:rFonts w:ascii="宋体" w:hAnsi="宋体"/>
                <w:szCs w:val="21"/>
              </w:rPr>
              <w:t>等级</w:t>
            </w:r>
          </w:p>
        </w:tc>
        <w:tc>
          <w:tcPr>
            <w:tcW w:w="1701" w:type="dxa"/>
            <w:gridSpan w:val="3"/>
            <w:noWrap w:val="0"/>
            <w:vAlign w:val="center"/>
          </w:tcPr>
          <w:p>
            <w:pPr>
              <w:topLinePunct/>
              <w:jc w:val="center"/>
              <w:rPr>
                <w:rFonts w:ascii="宋体" w:hAnsi="宋体"/>
                <w:szCs w:val="21"/>
              </w:rPr>
            </w:pPr>
            <w:r>
              <w:rPr>
                <w:rFonts w:hint="eastAsia" w:ascii="宋体" w:hAnsi="宋体"/>
                <w:szCs w:val="21"/>
              </w:rPr>
              <w:t>类型</w:t>
            </w:r>
          </w:p>
        </w:tc>
        <w:tc>
          <w:tcPr>
            <w:tcW w:w="2623" w:type="dxa"/>
            <w:gridSpan w:val="3"/>
            <w:noWrap w:val="0"/>
            <w:vAlign w:val="center"/>
          </w:tcPr>
          <w:p>
            <w:pPr>
              <w:topLinePunct/>
              <w:jc w:val="center"/>
              <w:rPr>
                <w:rFonts w:ascii="宋体" w:hAnsi="宋体"/>
                <w:szCs w:val="21"/>
              </w:rPr>
            </w:pPr>
            <w:r>
              <w:rPr>
                <w:rFonts w:hint="eastAsia" w:ascii="宋体" w:hAnsi="宋体"/>
                <w:szCs w:val="21"/>
              </w:rPr>
              <w:t>证书号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74" w:hRule="atLeast"/>
          <w:jc w:val="center"/>
        </w:trPr>
        <w:tc>
          <w:tcPr>
            <w:tcW w:w="3608" w:type="dxa"/>
            <w:gridSpan w:val="3"/>
            <w:noWrap w:val="0"/>
            <w:vAlign w:val="center"/>
          </w:tcPr>
          <w:p>
            <w:pPr>
              <w:topLinePunct/>
              <w:jc w:val="center"/>
              <w:rPr>
                <w:rFonts w:ascii="宋体" w:hAnsi="宋体"/>
                <w:szCs w:val="21"/>
              </w:rPr>
            </w:pPr>
          </w:p>
        </w:tc>
        <w:tc>
          <w:tcPr>
            <w:tcW w:w="1068" w:type="dxa"/>
            <w:noWrap w:val="0"/>
            <w:vAlign w:val="center"/>
          </w:tcPr>
          <w:p>
            <w:pPr>
              <w:topLinePunct/>
              <w:jc w:val="center"/>
              <w:rPr>
                <w:rFonts w:ascii="宋体" w:hAnsi="宋体"/>
                <w:szCs w:val="21"/>
              </w:rPr>
            </w:pPr>
          </w:p>
        </w:tc>
        <w:tc>
          <w:tcPr>
            <w:tcW w:w="1701" w:type="dxa"/>
            <w:gridSpan w:val="3"/>
            <w:noWrap w:val="0"/>
            <w:vAlign w:val="center"/>
          </w:tcPr>
          <w:p>
            <w:pPr>
              <w:topLinePunct/>
              <w:jc w:val="center"/>
              <w:rPr>
                <w:rFonts w:ascii="宋体" w:hAnsi="宋体"/>
                <w:szCs w:val="21"/>
              </w:rPr>
            </w:pPr>
          </w:p>
        </w:tc>
        <w:tc>
          <w:tcPr>
            <w:tcW w:w="2623" w:type="dxa"/>
            <w:gridSpan w:val="3"/>
            <w:noWrap w:val="0"/>
            <w:vAlign w:val="center"/>
          </w:tcPr>
          <w:p>
            <w:pPr>
              <w:topLinePun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04" w:hRule="atLeast"/>
          <w:jc w:val="center"/>
        </w:trPr>
        <w:tc>
          <w:tcPr>
            <w:tcW w:w="3608" w:type="dxa"/>
            <w:gridSpan w:val="3"/>
            <w:noWrap w:val="0"/>
            <w:vAlign w:val="center"/>
          </w:tcPr>
          <w:p>
            <w:pPr>
              <w:topLinePunct/>
              <w:jc w:val="center"/>
              <w:rPr>
                <w:rFonts w:ascii="宋体" w:hAnsi="宋体"/>
                <w:szCs w:val="21"/>
              </w:rPr>
            </w:pPr>
          </w:p>
        </w:tc>
        <w:tc>
          <w:tcPr>
            <w:tcW w:w="1068" w:type="dxa"/>
            <w:noWrap w:val="0"/>
            <w:vAlign w:val="center"/>
          </w:tcPr>
          <w:p>
            <w:pPr>
              <w:topLinePunct/>
              <w:jc w:val="center"/>
              <w:rPr>
                <w:rFonts w:ascii="宋体" w:hAnsi="宋体"/>
                <w:szCs w:val="21"/>
              </w:rPr>
            </w:pPr>
          </w:p>
        </w:tc>
        <w:tc>
          <w:tcPr>
            <w:tcW w:w="1701" w:type="dxa"/>
            <w:gridSpan w:val="3"/>
            <w:noWrap w:val="0"/>
            <w:vAlign w:val="center"/>
          </w:tcPr>
          <w:p>
            <w:pPr>
              <w:topLinePunct/>
              <w:jc w:val="center"/>
              <w:rPr>
                <w:rFonts w:ascii="宋体" w:hAnsi="宋体"/>
                <w:szCs w:val="21"/>
              </w:rPr>
            </w:pPr>
          </w:p>
        </w:tc>
        <w:tc>
          <w:tcPr>
            <w:tcW w:w="2623" w:type="dxa"/>
            <w:gridSpan w:val="3"/>
            <w:noWrap w:val="0"/>
            <w:vAlign w:val="center"/>
          </w:tcPr>
          <w:p>
            <w:pPr>
              <w:topLinePun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368" w:hRule="atLeast"/>
          <w:jc w:val="center"/>
        </w:trPr>
        <w:tc>
          <w:tcPr>
            <w:tcW w:w="3608" w:type="dxa"/>
            <w:gridSpan w:val="3"/>
            <w:noWrap w:val="0"/>
            <w:vAlign w:val="center"/>
          </w:tcPr>
          <w:p>
            <w:pPr>
              <w:topLinePunct/>
              <w:jc w:val="center"/>
              <w:rPr>
                <w:rFonts w:ascii="宋体" w:hAnsi="宋体"/>
                <w:szCs w:val="21"/>
              </w:rPr>
            </w:pPr>
          </w:p>
        </w:tc>
        <w:tc>
          <w:tcPr>
            <w:tcW w:w="1068" w:type="dxa"/>
            <w:noWrap w:val="0"/>
            <w:vAlign w:val="center"/>
          </w:tcPr>
          <w:p>
            <w:pPr>
              <w:topLinePunct/>
              <w:jc w:val="center"/>
              <w:rPr>
                <w:rFonts w:ascii="宋体" w:hAnsi="宋体"/>
                <w:szCs w:val="21"/>
              </w:rPr>
            </w:pPr>
          </w:p>
        </w:tc>
        <w:tc>
          <w:tcPr>
            <w:tcW w:w="1701" w:type="dxa"/>
            <w:gridSpan w:val="3"/>
            <w:noWrap w:val="0"/>
            <w:vAlign w:val="center"/>
          </w:tcPr>
          <w:p>
            <w:pPr>
              <w:topLinePunct/>
              <w:jc w:val="center"/>
              <w:rPr>
                <w:rFonts w:ascii="宋体" w:hAnsi="宋体"/>
                <w:szCs w:val="21"/>
              </w:rPr>
            </w:pPr>
          </w:p>
        </w:tc>
        <w:tc>
          <w:tcPr>
            <w:tcW w:w="2623" w:type="dxa"/>
            <w:gridSpan w:val="3"/>
            <w:noWrap w:val="0"/>
            <w:vAlign w:val="center"/>
          </w:tcPr>
          <w:p>
            <w:pPr>
              <w:topLinePun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35" w:hRule="atLeast"/>
          <w:jc w:val="center"/>
        </w:trPr>
        <w:tc>
          <w:tcPr>
            <w:tcW w:w="3608" w:type="dxa"/>
            <w:gridSpan w:val="3"/>
            <w:noWrap w:val="0"/>
            <w:vAlign w:val="center"/>
          </w:tcPr>
          <w:p>
            <w:pPr>
              <w:topLinePunct/>
              <w:jc w:val="center"/>
              <w:rPr>
                <w:rFonts w:ascii="宋体" w:hAnsi="宋体"/>
                <w:szCs w:val="21"/>
              </w:rPr>
            </w:pPr>
            <w:r>
              <w:rPr>
                <w:rFonts w:hint="eastAsia" w:ascii="宋体" w:hAnsi="宋体"/>
                <w:szCs w:val="21"/>
              </w:rPr>
              <w:t>所供产品制造商名称</w:t>
            </w:r>
          </w:p>
        </w:tc>
        <w:tc>
          <w:tcPr>
            <w:tcW w:w="5392" w:type="dxa"/>
            <w:gridSpan w:val="7"/>
            <w:noWrap w:val="0"/>
            <w:vAlign w:val="center"/>
          </w:tcPr>
          <w:p>
            <w:pPr>
              <w:topLinePun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382" w:hRule="atLeast"/>
          <w:jc w:val="center"/>
        </w:trPr>
        <w:tc>
          <w:tcPr>
            <w:tcW w:w="3608" w:type="dxa"/>
            <w:gridSpan w:val="3"/>
            <w:noWrap w:val="0"/>
            <w:vAlign w:val="center"/>
          </w:tcPr>
          <w:p>
            <w:pPr>
              <w:topLinePunct/>
              <w:jc w:val="center"/>
              <w:rPr>
                <w:rFonts w:ascii="宋体" w:hAnsi="宋体"/>
                <w:szCs w:val="21"/>
              </w:rPr>
            </w:pPr>
            <w:r>
              <w:rPr>
                <w:rFonts w:hint="eastAsia" w:ascii="宋体" w:hAnsi="宋体"/>
                <w:szCs w:val="21"/>
              </w:rPr>
              <w:t>所供产品制造商需具有的资质证书</w:t>
            </w:r>
          </w:p>
        </w:tc>
        <w:tc>
          <w:tcPr>
            <w:tcW w:w="1068" w:type="dxa"/>
            <w:noWrap w:val="0"/>
            <w:vAlign w:val="center"/>
          </w:tcPr>
          <w:p>
            <w:pPr>
              <w:topLinePunct/>
              <w:jc w:val="center"/>
              <w:rPr>
                <w:rFonts w:ascii="宋体" w:hAnsi="宋体"/>
                <w:szCs w:val="21"/>
              </w:rPr>
            </w:pPr>
            <w:r>
              <w:rPr>
                <w:rFonts w:hint="eastAsia" w:ascii="宋体" w:hAnsi="宋体"/>
                <w:szCs w:val="21"/>
              </w:rPr>
              <w:t>等级</w:t>
            </w:r>
          </w:p>
        </w:tc>
        <w:tc>
          <w:tcPr>
            <w:tcW w:w="1701" w:type="dxa"/>
            <w:gridSpan w:val="3"/>
            <w:noWrap w:val="0"/>
            <w:vAlign w:val="center"/>
          </w:tcPr>
          <w:p>
            <w:pPr>
              <w:topLinePunct/>
              <w:jc w:val="center"/>
              <w:rPr>
                <w:rFonts w:ascii="宋体" w:hAnsi="宋体"/>
                <w:szCs w:val="21"/>
              </w:rPr>
            </w:pPr>
            <w:r>
              <w:rPr>
                <w:rFonts w:hint="eastAsia" w:ascii="宋体" w:hAnsi="宋体"/>
                <w:szCs w:val="21"/>
              </w:rPr>
              <w:t>类型</w:t>
            </w:r>
          </w:p>
        </w:tc>
        <w:tc>
          <w:tcPr>
            <w:tcW w:w="2623" w:type="dxa"/>
            <w:gridSpan w:val="3"/>
            <w:noWrap w:val="0"/>
            <w:vAlign w:val="center"/>
          </w:tcPr>
          <w:p>
            <w:pPr>
              <w:topLinePunct/>
              <w:jc w:val="center"/>
              <w:rPr>
                <w:rFonts w:ascii="宋体" w:hAnsi="宋体"/>
                <w:szCs w:val="21"/>
              </w:rPr>
            </w:pPr>
            <w:r>
              <w:rPr>
                <w:rFonts w:hint="eastAsia" w:ascii="宋体" w:hAnsi="宋体"/>
                <w:szCs w:val="21"/>
              </w:rPr>
              <w:t>证书号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362" w:hRule="atLeast"/>
          <w:jc w:val="center"/>
        </w:trPr>
        <w:tc>
          <w:tcPr>
            <w:tcW w:w="3608" w:type="dxa"/>
            <w:gridSpan w:val="3"/>
            <w:noWrap w:val="0"/>
            <w:vAlign w:val="center"/>
          </w:tcPr>
          <w:p>
            <w:pPr>
              <w:topLinePunct/>
              <w:jc w:val="center"/>
              <w:rPr>
                <w:rFonts w:ascii="宋体" w:hAnsi="宋体"/>
                <w:szCs w:val="21"/>
              </w:rPr>
            </w:pPr>
          </w:p>
        </w:tc>
        <w:tc>
          <w:tcPr>
            <w:tcW w:w="1068" w:type="dxa"/>
            <w:noWrap w:val="0"/>
            <w:vAlign w:val="center"/>
          </w:tcPr>
          <w:p>
            <w:pPr>
              <w:topLinePunct/>
              <w:jc w:val="center"/>
              <w:rPr>
                <w:rFonts w:ascii="宋体" w:hAnsi="宋体"/>
                <w:szCs w:val="21"/>
              </w:rPr>
            </w:pPr>
          </w:p>
        </w:tc>
        <w:tc>
          <w:tcPr>
            <w:tcW w:w="1701" w:type="dxa"/>
            <w:gridSpan w:val="3"/>
            <w:noWrap w:val="0"/>
            <w:vAlign w:val="center"/>
          </w:tcPr>
          <w:p>
            <w:pPr>
              <w:topLinePunct/>
              <w:jc w:val="center"/>
              <w:rPr>
                <w:rFonts w:ascii="宋体" w:hAnsi="宋体"/>
                <w:szCs w:val="21"/>
              </w:rPr>
            </w:pPr>
          </w:p>
        </w:tc>
        <w:tc>
          <w:tcPr>
            <w:tcW w:w="2623" w:type="dxa"/>
            <w:gridSpan w:val="3"/>
            <w:noWrap w:val="0"/>
            <w:vAlign w:val="center"/>
          </w:tcPr>
          <w:p>
            <w:pPr>
              <w:topLinePun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20" w:hRule="atLeast"/>
          <w:jc w:val="center"/>
        </w:trPr>
        <w:tc>
          <w:tcPr>
            <w:tcW w:w="3608" w:type="dxa"/>
            <w:gridSpan w:val="3"/>
            <w:noWrap w:val="0"/>
            <w:vAlign w:val="center"/>
          </w:tcPr>
          <w:p>
            <w:pPr>
              <w:topLinePunct/>
              <w:jc w:val="center"/>
              <w:rPr>
                <w:rFonts w:ascii="宋体" w:hAnsi="宋体"/>
                <w:szCs w:val="21"/>
              </w:rPr>
            </w:pPr>
          </w:p>
        </w:tc>
        <w:tc>
          <w:tcPr>
            <w:tcW w:w="1068" w:type="dxa"/>
            <w:noWrap w:val="0"/>
            <w:vAlign w:val="center"/>
          </w:tcPr>
          <w:p>
            <w:pPr>
              <w:topLinePunct/>
              <w:jc w:val="center"/>
              <w:rPr>
                <w:rFonts w:ascii="宋体" w:hAnsi="宋体"/>
                <w:szCs w:val="21"/>
              </w:rPr>
            </w:pPr>
          </w:p>
        </w:tc>
        <w:tc>
          <w:tcPr>
            <w:tcW w:w="1701" w:type="dxa"/>
            <w:gridSpan w:val="3"/>
            <w:noWrap w:val="0"/>
            <w:vAlign w:val="center"/>
          </w:tcPr>
          <w:p>
            <w:pPr>
              <w:topLinePunct/>
              <w:jc w:val="center"/>
              <w:rPr>
                <w:rFonts w:ascii="宋体" w:hAnsi="宋体"/>
                <w:szCs w:val="21"/>
              </w:rPr>
            </w:pPr>
          </w:p>
        </w:tc>
        <w:tc>
          <w:tcPr>
            <w:tcW w:w="2623" w:type="dxa"/>
            <w:gridSpan w:val="3"/>
            <w:noWrap w:val="0"/>
            <w:vAlign w:val="center"/>
          </w:tcPr>
          <w:p>
            <w:pPr>
              <w:topLinePun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14" w:hRule="atLeast"/>
          <w:jc w:val="center"/>
        </w:trPr>
        <w:tc>
          <w:tcPr>
            <w:tcW w:w="3608" w:type="dxa"/>
            <w:gridSpan w:val="3"/>
            <w:noWrap w:val="0"/>
            <w:vAlign w:val="center"/>
          </w:tcPr>
          <w:p>
            <w:pPr>
              <w:topLinePunct/>
              <w:jc w:val="center"/>
              <w:rPr>
                <w:rFonts w:ascii="宋体" w:hAnsi="宋体"/>
                <w:szCs w:val="21"/>
              </w:rPr>
            </w:pPr>
          </w:p>
        </w:tc>
        <w:tc>
          <w:tcPr>
            <w:tcW w:w="1068" w:type="dxa"/>
            <w:noWrap w:val="0"/>
            <w:vAlign w:val="center"/>
          </w:tcPr>
          <w:p>
            <w:pPr>
              <w:topLinePunct/>
              <w:jc w:val="center"/>
              <w:rPr>
                <w:rFonts w:ascii="宋体" w:hAnsi="宋体"/>
                <w:szCs w:val="21"/>
              </w:rPr>
            </w:pPr>
          </w:p>
        </w:tc>
        <w:tc>
          <w:tcPr>
            <w:tcW w:w="1701" w:type="dxa"/>
            <w:gridSpan w:val="3"/>
            <w:noWrap w:val="0"/>
            <w:vAlign w:val="center"/>
          </w:tcPr>
          <w:p>
            <w:pPr>
              <w:topLinePunct/>
              <w:jc w:val="center"/>
              <w:rPr>
                <w:rFonts w:ascii="宋体" w:hAnsi="宋体"/>
                <w:szCs w:val="21"/>
              </w:rPr>
            </w:pPr>
          </w:p>
        </w:tc>
        <w:tc>
          <w:tcPr>
            <w:tcW w:w="2623" w:type="dxa"/>
            <w:gridSpan w:val="3"/>
            <w:noWrap w:val="0"/>
            <w:vAlign w:val="center"/>
          </w:tcPr>
          <w:p>
            <w:pPr>
              <w:topLinePunct/>
              <w:jc w:val="center"/>
              <w:rPr>
                <w:rFonts w:ascii="宋体" w:hAnsi="宋体"/>
                <w:szCs w:val="21"/>
              </w:rPr>
            </w:pPr>
          </w:p>
        </w:tc>
      </w:tr>
    </w:tbl>
    <w:p>
      <w:pPr>
        <w:adjustRightInd w:val="0"/>
        <w:snapToGrid w:val="0"/>
        <w:ind w:left="630" w:hanging="630" w:hangingChars="300"/>
        <w:rPr>
          <w:rFonts w:hint="eastAsia" w:ascii="宋体" w:hAnsi="宋体"/>
          <w:szCs w:val="21"/>
        </w:rPr>
      </w:pPr>
      <w:r>
        <w:rPr>
          <w:rFonts w:hint="eastAsia" w:ascii="宋体" w:hAnsi="宋体"/>
          <w:szCs w:val="21"/>
        </w:rPr>
        <w:t>注：1.企业类型指大型、中型、小型、微型；2.至投标截止日成立不足1年的可不填写上年营业额</w:t>
      </w:r>
    </w:p>
    <w:p>
      <w:pPr>
        <w:adjustRightInd w:val="0"/>
        <w:snapToGrid w:val="0"/>
        <w:ind w:firstLine="388" w:firstLineChars="185"/>
        <w:rPr>
          <w:rFonts w:hint="eastAsia" w:ascii="宋体" w:hAnsi="宋体"/>
          <w:szCs w:val="21"/>
        </w:rPr>
      </w:pPr>
      <w:r>
        <w:rPr>
          <w:rFonts w:hint="eastAsia" w:ascii="宋体" w:hAnsi="宋体"/>
          <w:szCs w:val="21"/>
        </w:rPr>
        <w:t>3.表格空间不足时可自行扩展。</w:t>
      </w:r>
    </w:p>
    <w:p>
      <w:pPr>
        <w:adjustRightInd w:val="0"/>
        <w:snapToGrid w:val="0"/>
        <w:ind w:firstLine="420" w:firstLineChars="200"/>
        <w:jc w:val="left"/>
        <w:rPr>
          <w:rFonts w:ascii="宋体" w:hAnsi="宋体"/>
          <w:bCs/>
          <w:szCs w:val="21"/>
        </w:rPr>
      </w:pPr>
    </w:p>
    <w:p>
      <w:pPr>
        <w:adjustRightInd w:val="0"/>
        <w:snapToGrid w:val="0"/>
        <w:spacing w:line="360" w:lineRule="auto"/>
        <w:ind w:firstLine="420" w:firstLineChars="200"/>
        <w:jc w:val="left"/>
        <w:rPr>
          <w:rFonts w:hint="eastAsia" w:ascii="宋体" w:hAnsi="宋体"/>
          <w:szCs w:val="21"/>
        </w:rPr>
      </w:pPr>
      <w:r>
        <w:rPr>
          <w:rFonts w:hint="eastAsia" w:ascii="宋体" w:hAnsi="宋体"/>
          <w:bCs/>
          <w:szCs w:val="21"/>
        </w:rPr>
        <w:t>供  应  商：</w:t>
      </w:r>
      <w:r>
        <w:rPr>
          <w:rFonts w:hint="eastAsia" w:ascii="宋体" w:hAnsi="宋体"/>
          <w:bCs/>
          <w:szCs w:val="21"/>
          <w:u w:val="single"/>
        </w:rPr>
        <w:t xml:space="preserve">                        </w:t>
      </w:r>
      <w:r>
        <w:rPr>
          <w:rFonts w:hint="eastAsia" w:ascii="宋体" w:hAnsi="宋体"/>
          <w:bCs/>
          <w:szCs w:val="21"/>
        </w:rPr>
        <w:t>（盖单位章）</w:t>
      </w:r>
    </w:p>
    <w:p>
      <w:pPr>
        <w:adjustRightInd w:val="0"/>
        <w:snapToGrid w:val="0"/>
        <w:spacing w:line="360" w:lineRule="auto"/>
        <w:ind w:firstLine="420" w:firstLineChars="200"/>
        <w:jc w:val="left"/>
        <w:rPr>
          <w:rFonts w:hint="eastAsia" w:ascii="宋体" w:hAnsi="宋体"/>
          <w:bCs/>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（签名）</w:t>
      </w:r>
    </w:p>
    <w:p>
      <w:pPr>
        <w:adjustRightInd w:val="0"/>
        <w:snapToGrid w:val="0"/>
        <w:ind w:firstLine="420" w:firstLineChars="200"/>
        <w:jc w:val="left"/>
        <w:rPr>
          <w:rFonts w:hint="eastAsia" w:ascii="宋体" w:hAnsi="宋体"/>
          <w:bCs/>
          <w:szCs w:val="21"/>
        </w:rPr>
      </w:pPr>
      <w:r>
        <w:rPr>
          <w:rFonts w:hint="eastAsia" w:ascii="宋体" w:hAnsi="宋体"/>
          <w:bCs/>
          <w:szCs w:val="21"/>
        </w:rPr>
        <w:t>日      期:20</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pPr>
        <w:adjustRightInd w:val="0"/>
        <w:snapToGrid w:val="0"/>
        <w:jc w:val="center"/>
        <w:rPr>
          <w:rFonts w:hint="eastAsia" w:ascii="黑体" w:hAnsi="宋体" w:eastAsia="黑体"/>
          <w:sz w:val="36"/>
          <w:szCs w:val="36"/>
        </w:rPr>
      </w:pPr>
      <w:r>
        <w:rPr>
          <w:rFonts w:hint="eastAsia" w:ascii="宋体" w:hAnsi="宋体" w:cs="宋体"/>
          <w:bCs/>
          <w:color w:val="000000"/>
          <w:sz w:val="10"/>
          <w:szCs w:val="10"/>
          <w:lang w:val="zh-CN"/>
        </w:rPr>
        <w:br w:type="page"/>
      </w:r>
      <w:r>
        <w:rPr>
          <w:rFonts w:hint="eastAsia" w:ascii="黑体" w:hAnsi="宋体" w:eastAsia="黑体"/>
          <w:sz w:val="36"/>
          <w:szCs w:val="36"/>
        </w:rPr>
        <w:t>2.法定代表人（单位负责人）身份证明</w:t>
      </w:r>
    </w:p>
    <w:p>
      <w:pPr>
        <w:adjustRightInd w:val="0"/>
        <w:snapToGrid w:val="0"/>
        <w:jc w:val="left"/>
        <w:rPr>
          <w:rFonts w:hint="eastAsia" w:ascii="宋体" w:hAnsi="宋体"/>
          <w:szCs w:val="21"/>
        </w:rPr>
      </w:pPr>
    </w:p>
    <w:p>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供应商</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（供应商名称）的法定代表人（单位负责人）。</w:t>
      </w:r>
    </w:p>
    <w:p>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附：法定代表人身份证复印件</w:t>
      </w:r>
    </w:p>
    <w:p>
      <w:pPr>
        <w:snapToGrid w:val="0"/>
        <w:spacing w:line="480" w:lineRule="auto"/>
        <w:rPr>
          <w:rFonts w:ascii="宋体" w:hAnsi="宋体"/>
          <w:szCs w:val="21"/>
        </w:rPr>
      </w:pPr>
    </w:p>
    <w:tbl>
      <w:tblPr>
        <w:tblStyle w:val="11"/>
        <w:tblW w:w="74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8" w:hRule="atLeast"/>
          <w:jc w:val="center"/>
        </w:trPr>
        <w:tc>
          <w:tcPr>
            <w:tcW w:w="7495" w:type="dxa"/>
            <w:noWrap w:val="0"/>
            <w:vAlign w:val="center"/>
          </w:tcPr>
          <w:p>
            <w:pPr>
              <w:snapToGrid w:val="0"/>
              <w:spacing w:line="480" w:lineRule="auto"/>
              <w:jc w:val="center"/>
              <w:rPr>
                <w:rFonts w:hint="eastAsia" w:ascii="宋体" w:hAnsi="宋体"/>
                <w:szCs w:val="21"/>
              </w:rPr>
            </w:pPr>
          </w:p>
          <w:p>
            <w:pPr>
              <w:snapToGrid w:val="0"/>
              <w:spacing w:line="480" w:lineRule="auto"/>
              <w:jc w:val="center"/>
              <w:rPr>
                <w:rFonts w:hint="eastAsia" w:ascii="宋体" w:hAnsi="宋体"/>
                <w:szCs w:val="21"/>
              </w:rPr>
            </w:pPr>
          </w:p>
          <w:p>
            <w:pPr>
              <w:autoSpaceDE w:val="0"/>
              <w:autoSpaceDN w:val="0"/>
              <w:adjustRightInd w:val="0"/>
              <w:snapToGrid w:val="0"/>
              <w:spacing w:before="120" w:beforeLines="50" w:line="360" w:lineRule="auto"/>
              <w:jc w:val="center"/>
              <w:rPr>
                <w:rFonts w:hint="eastAsia" w:ascii="宋体" w:hAnsi="宋体" w:cs="宋体"/>
                <w:kern w:val="0"/>
                <w:szCs w:val="21"/>
              </w:rPr>
            </w:pPr>
            <w:r>
              <w:rPr>
                <w:rFonts w:hint="eastAsia" w:ascii="宋体" w:hAnsi="宋体"/>
                <w:szCs w:val="21"/>
              </w:rPr>
              <w:t>法定代表人（单位负责人）身份证正反面复印件粘贴处</w:t>
            </w:r>
          </w:p>
          <w:p>
            <w:pPr>
              <w:snapToGrid w:val="0"/>
              <w:spacing w:line="480" w:lineRule="auto"/>
              <w:jc w:val="center"/>
              <w:rPr>
                <w:rFonts w:hint="eastAsia" w:ascii="宋体" w:hAnsi="宋体"/>
                <w:szCs w:val="21"/>
              </w:rPr>
            </w:pPr>
          </w:p>
          <w:p>
            <w:pPr>
              <w:snapToGrid w:val="0"/>
              <w:spacing w:line="480" w:lineRule="auto"/>
              <w:jc w:val="center"/>
              <w:rPr>
                <w:rFonts w:hint="eastAsia" w:ascii="宋体" w:hAnsi="宋体"/>
                <w:szCs w:val="21"/>
              </w:rPr>
            </w:pPr>
          </w:p>
        </w:tc>
      </w:tr>
    </w:tbl>
    <w:p>
      <w:pPr>
        <w:snapToGrid w:val="0"/>
        <w:spacing w:line="480" w:lineRule="auto"/>
        <w:rPr>
          <w:rFonts w:hint="eastAsia" w:ascii="宋体" w:hAnsi="宋体"/>
          <w:szCs w:val="21"/>
        </w:rPr>
      </w:pPr>
    </w:p>
    <w:p>
      <w:pPr>
        <w:snapToGrid w:val="0"/>
        <w:rPr>
          <w:rFonts w:hint="eastAsia" w:ascii="宋体" w:hAnsi="宋体"/>
          <w:szCs w:val="21"/>
        </w:rPr>
      </w:pPr>
    </w:p>
    <w:p>
      <w:pPr>
        <w:snapToGrid w:val="0"/>
        <w:rPr>
          <w:rFonts w:hint="eastAsia" w:ascii="宋体" w:hAnsi="宋体"/>
          <w:szCs w:val="21"/>
        </w:rPr>
      </w:pPr>
    </w:p>
    <w:p>
      <w:pPr>
        <w:adjustRightInd w:val="0"/>
        <w:snapToGrid w:val="0"/>
        <w:spacing w:line="360" w:lineRule="auto"/>
        <w:ind w:right="420" w:firstLine="3255" w:firstLineChars="1550"/>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（盖单位章）</w:t>
      </w:r>
    </w:p>
    <w:p>
      <w:pPr>
        <w:adjustRightInd w:val="0"/>
        <w:snapToGrid w:val="0"/>
        <w:spacing w:line="360" w:lineRule="auto"/>
        <w:ind w:right="420"/>
        <w:rPr>
          <w:rFonts w:hint="eastAsia" w:ascii="宋体" w:hAnsi="宋体"/>
          <w:szCs w:val="21"/>
        </w:rPr>
      </w:pPr>
    </w:p>
    <w:p>
      <w:pPr>
        <w:adjustRightInd w:val="0"/>
        <w:snapToGrid w:val="0"/>
        <w:spacing w:line="360" w:lineRule="auto"/>
        <w:ind w:right="420" w:firstLine="4252" w:firstLineChars="2025"/>
        <w:rPr>
          <w:rFonts w:hint="eastAsia" w:ascii="宋体" w:hAnsi="宋体"/>
          <w:szCs w:val="21"/>
        </w:rPr>
      </w:pPr>
      <w:r>
        <w:rPr>
          <w:rFonts w:hint="eastAsia" w:ascii="宋体" w:hAnsi="宋体"/>
          <w:szCs w:val="21"/>
        </w:rPr>
        <w:t>日期：20  年  月  日</w:t>
      </w:r>
    </w:p>
    <w:p>
      <w:pPr>
        <w:adjustRightInd w:val="0"/>
        <w:snapToGrid w:val="0"/>
        <w:jc w:val="left"/>
        <w:rPr>
          <w:rFonts w:hint="eastAsia" w:ascii="宋体" w:hAnsi="宋体" w:cs="宋体"/>
          <w:bCs/>
          <w:color w:val="000000"/>
          <w:sz w:val="10"/>
          <w:szCs w:val="10"/>
          <w:lang w:val="zh-CN"/>
        </w:rPr>
      </w:pPr>
    </w:p>
    <w:p>
      <w:pPr>
        <w:adjustRightInd w:val="0"/>
        <w:snapToGrid w:val="0"/>
        <w:jc w:val="center"/>
        <w:rPr>
          <w:rFonts w:hint="eastAsia" w:ascii="黑体" w:hAnsi="宋体" w:eastAsia="黑体"/>
          <w:sz w:val="36"/>
          <w:szCs w:val="36"/>
        </w:rPr>
      </w:pPr>
      <w:r>
        <w:rPr>
          <w:rFonts w:hint="eastAsia" w:ascii="宋体" w:hAnsi="宋体" w:cs="宋体"/>
          <w:bCs/>
          <w:color w:val="000000"/>
          <w:sz w:val="10"/>
          <w:szCs w:val="10"/>
          <w:lang w:val="zh-CN"/>
        </w:rPr>
        <w:br w:type="page"/>
      </w:r>
      <w:r>
        <w:rPr>
          <w:rFonts w:hint="eastAsia" w:ascii="黑体" w:hAnsi="宋体" w:eastAsia="黑体"/>
          <w:sz w:val="36"/>
          <w:szCs w:val="36"/>
        </w:rPr>
        <w:t>3.授权委托书</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szCs w:val="21"/>
          <w:u w:val="single"/>
          <w:lang w:val="zh-CN"/>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w:t>
      </w:r>
      <w:r>
        <w:rPr>
          <w:rFonts w:hint="eastAsia" w:ascii="宋体" w:hAnsi="宋体"/>
          <w:szCs w:val="21"/>
          <w:u w:val="single"/>
          <w:lang w:val="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szCs w:val="21"/>
        </w:rPr>
      </w:pPr>
      <w:r>
        <w:rPr>
          <w:rFonts w:hint="eastAsia" w:ascii="宋体" w:hAnsi="宋体"/>
          <w:szCs w:val="21"/>
          <w:u w:val="single"/>
          <w:lang w:val="zh-CN"/>
        </w:rPr>
        <w:t xml:space="preserve">        </w:t>
      </w:r>
      <w:r>
        <w:rPr>
          <w:rFonts w:hint="eastAsia" w:ascii="宋体" w:hAnsi="宋体"/>
          <w:szCs w:val="21"/>
          <w:lang w:val="zh-CN"/>
        </w:rPr>
        <w:t>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（采购项目）响应文件、签订合同和全权处理一切与之有关的事宜，</w:t>
      </w:r>
      <w:r>
        <w:rPr>
          <w:rFonts w:hint="eastAsia" w:ascii="宋体" w:hAnsi="宋体" w:cs="宋体"/>
          <w:kern w:val="0"/>
          <w:szCs w:val="21"/>
        </w:rPr>
        <w:t>其法律后果由我方承担。</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szCs w:val="21"/>
        </w:rPr>
      </w:pPr>
      <w:r>
        <w:rPr>
          <w:rFonts w:hint="eastAsia" w:ascii="宋体" w:hAnsi="宋体"/>
          <w:szCs w:val="21"/>
          <w:lang w:val="zh-CN"/>
        </w:rPr>
        <w:t>委托期限</w:t>
      </w:r>
      <w:r>
        <w:rPr>
          <w:rFonts w:hint="eastAsia" w:ascii="宋体" w:hAnsi="宋体"/>
          <w:szCs w:val="21"/>
        </w:rPr>
        <w:t xml:space="preserve">：    </w:t>
      </w:r>
      <w:r>
        <w:rPr>
          <w:rFonts w:hint="eastAsia" w:ascii="宋体" w:hAnsi="宋体"/>
          <w:szCs w:val="21"/>
          <w:lang w:val="zh-CN"/>
        </w:rPr>
        <w:t>年</w:t>
      </w:r>
      <w:r>
        <w:rPr>
          <w:rFonts w:hint="eastAsia" w:ascii="宋体" w:hAnsi="宋体"/>
          <w:szCs w:val="21"/>
        </w:rPr>
        <w:t xml:space="preserve">    </w:t>
      </w:r>
      <w:r>
        <w:rPr>
          <w:rFonts w:hint="eastAsia" w:ascii="宋体" w:hAnsi="宋体"/>
          <w:szCs w:val="21"/>
          <w:lang w:val="zh-CN"/>
        </w:rPr>
        <w:t>月</w:t>
      </w:r>
      <w:r>
        <w:rPr>
          <w:rFonts w:hint="eastAsia" w:ascii="宋体" w:hAnsi="宋体"/>
          <w:szCs w:val="21"/>
        </w:rPr>
        <w:t xml:space="preserve">   </w:t>
      </w:r>
      <w:r>
        <w:rPr>
          <w:rFonts w:hint="eastAsia" w:ascii="宋体" w:hAnsi="宋体"/>
          <w:szCs w:val="21"/>
          <w:lang w:val="zh-CN"/>
        </w:rPr>
        <w:t>日至</w:t>
      </w:r>
      <w:r>
        <w:rPr>
          <w:rFonts w:hint="eastAsia" w:ascii="宋体" w:hAnsi="宋体"/>
          <w:szCs w:val="21"/>
        </w:rPr>
        <w:t xml:space="preserve">     </w:t>
      </w:r>
      <w:r>
        <w:rPr>
          <w:rFonts w:hint="eastAsia" w:ascii="宋体" w:hAnsi="宋体"/>
          <w:szCs w:val="21"/>
          <w:lang w:val="zh-CN"/>
        </w:rPr>
        <w:t>年</w:t>
      </w:r>
      <w:r>
        <w:rPr>
          <w:rFonts w:hint="eastAsia" w:ascii="宋体" w:hAnsi="宋体"/>
          <w:szCs w:val="21"/>
        </w:rPr>
        <w:t xml:space="preserve">   </w:t>
      </w:r>
      <w:r>
        <w:rPr>
          <w:rFonts w:hint="eastAsia" w:ascii="宋体" w:hAnsi="宋体"/>
          <w:szCs w:val="21"/>
          <w:lang w:val="zh-CN"/>
        </w:rPr>
        <w:t>月</w:t>
      </w:r>
      <w:r>
        <w:rPr>
          <w:rFonts w:hint="eastAsia" w:ascii="宋体" w:hAnsi="宋体"/>
          <w:szCs w:val="21"/>
        </w:rPr>
        <w:t xml:space="preserve">   </w:t>
      </w:r>
      <w:r>
        <w:rPr>
          <w:rFonts w:hint="eastAsia" w:ascii="宋体" w:hAnsi="宋体"/>
          <w:szCs w:val="21"/>
          <w:lang w:val="zh-CN"/>
        </w:rPr>
        <w:t>日。</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b/>
          <w:bCs/>
          <w:szCs w:val="21"/>
        </w:rPr>
      </w:pPr>
      <w:r>
        <w:rPr>
          <w:rFonts w:hint="eastAsia" w:ascii="宋体" w:hAnsi="宋体"/>
          <w:szCs w:val="21"/>
        </w:rPr>
        <w:t>代理人无转委托权。</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w:t>
      </w:r>
    </w:p>
    <w:tbl>
      <w:tblPr>
        <w:tblStyle w:val="11"/>
        <w:tblW w:w="8050" w:type="dxa"/>
        <w:jc w:val="center"/>
        <w:tblInd w:w="0" w:type="dxa"/>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Ex>
        <w:trPr>
          <w:trHeight w:val="2494" w:hRule="atLeast"/>
          <w:jc w:val="center"/>
        </w:trPr>
        <w:tc>
          <w:tcPr>
            <w:tcW w:w="4025" w:type="dxa"/>
            <w:tcBorders>
              <w:top w:val="double" w:color="auto" w:sz="4" w:space="0"/>
              <w:left w:val="double" w:color="auto" w:sz="4" w:space="0"/>
              <w:bottom w:val="double" w:color="auto" w:sz="4" w:space="0"/>
              <w:right w:val="double" w:color="auto" w:sz="4" w:space="0"/>
            </w:tcBorders>
            <w:noWrap w:val="0"/>
            <w:vAlign w:val="center"/>
          </w:tcPr>
          <w:p>
            <w:pPr>
              <w:adjustRightInd w:val="0"/>
              <w:snapToGrid w:val="0"/>
              <w:rPr>
                <w:rFonts w:ascii="Calibri" w:hAnsi="Calibri"/>
                <w:szCs w:val="21"/>
              </w:rPr>
            </w:pPr>
            <w:r>
              <w:rPr>
                <w:rFonts w:hint="eastAsia" w:ascii="Calibri" w:hAnsi="Calibri"/>
                <w:szCs w:val="21"/>
              </w:rPr>
              <w:t>法定代表人</w:t>
            </w:r>
            <w:r>
              <w:rPr>
                <w:rFonts w:ascii="Calibri" w:hAnsi="Calibri"/>
                <w:szCs w:val="21"/>
              </w:rPr>
              <w:t>身份证复印件（正面）</w:t>
            </w:r>
          </w:p>
        </w:tc>
        <w:tc>
          <w:tcPr>
            <w:tcW w:w="4025" w:type="dxa"/>
            <w:tcBorders>
              <w:top w:val="double" w:color="auto" w:sz="4" w:space="0"/>
              <w:left w:val="double" w:color="auto" w:sz="4" w:space="0"/>
              <w:bottom w:val="double" w:color="auto" w:sz="4" w:space="0"/>
              <w:right w:val="double" w:color="auto" w:sz="4" w:space="0"/>
            </w:tcBorders>
            <w:noWrap w:val="0"/>
            <w:vAlign w:val="center"/>
          </w:tcPr>
          <w:p>
            <w:pPr>
              <w:adjustRightInd w:val="0"/>
              <w:snapToGrid w:val="0"/>
              <w:rPr>
                <w:rFonts w:ascii="Calibri" w:hAnsi="Calibri"/>
                <w:szCs w:val="21"/>
              </w:rPr>
            </w:pPr>
            <w:r>
              <w:rPr>
                <w:rFonts w:hint="eastAsia" w:ascii="Calibri" w:hAnsi="Calibri"/>
                <w:szCs w:val="21"/>
              </w:rPr>
              <w:t>法定代表人</w:t>
            </w:r>
            <w:r>
              <w:rPr>
                <w:rFonts w:ascii="Calibri" w:hAnsi="Calibri"/>
                <w:szCs w:val="21"/>
              </w:rPr>
              <w:t>身份证复印件（反面）</w:t>
            </w:r>
          </w:p>
        </w:tc>
      </w:tr>
      <w:tr>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Ex>
        <w:trPr>
          <w:trHeight w:val="2494" w:hRule="atLeast"/>
          <w:jc w:val="center"/>
        </w:trPr>
        <w:tc>
          <w:tcPr>
            <w:tcW w:w="4025" w:type="dxa"/>
            <w:noWrap w:val="0"/>
            <w:vAlign w:val="center"/>
          </w:tcPr>
          <w:p>
            <w:pPr>
              <w:adjustRightInd w:val="0"/>
              <w:snapToGrid w:val="0"/>
              <w:rPr>
                <w:rFonts w:ascii="Calibri" w:hAnsi="Calibri"/>
                <w:szCs w:val="21"/>
              </w:rPr>
            </w:pPr>
            <w:r>
              <w:rPr>
                <w:rFonts w:ascii="Calibri" w:hAnsi="Calibri"/>
                <w:szCs w:val="21"/>
              </w:rPr>
              <w:t>委托代理人身份证复印件（正面）</w:t>
            </w:r>
          </w:p>
        </w:tc>
        <w:tc>
          <w:tcPr>
            <w:tcW w:w="4025" w:type="dxa"/>
            <w:noWrap w:val="0"/>
            <w:vAlign w:val="center"/>
          </w:tcPr>
          <w:p>
            <w:pPr>
              <w:adjustRightInd w:val="0"/>
              <w:snapToGrid w:val="0"/>
              <w:rPr>
                <w:rFonts w:ascii="Calibri" w:hAnsi="Calibri"/>
                <w:szCs w:val="21"/>
              </w:rPr>
            </w:pPr>
            <w:r>
              <w:rPr>
                <w:rFonts w:ascii="Calibri" w:hAnsi="Calibri"/>
                <w:szCs w:val="21"/>
              </w:rPr>
              <w:t>委托代理人身份证复印件（反面）</w:t>
            </w:r>
          </w:p>
        </w:tc>
      </w:tr>
    </w:tbl>
    <w:p>
      <w:pPr>
        <w:rPr>
          <w:rFonts w:hint="eastAsia" w:ascii="宋体" w:hAnsi="宋体"/>
          <w:szCs w:val="21"/>
        </w:rPr>
      </w:pPr>
    </w:p>
    <w:p>
      <w:pPr>
        <w:spacing w:before="120" w:beforeLines="50"/>
        <w:ind w:firstLine="2835" w:firstLineChars="1350"/>
        <w:rPr>
          <w:rFonts w:hint="eastAsia" w:ascii="宋体" w:hAnsi="宋体"/>
          <w:szCs w:val="21"/>
        </w:rPr>
      </w:pPr>
      <w:r>
        <w:rPr>
          <w:rFonts w:hint="eastAsia" w:ascii="宋体" w:hAnsi="宋体"/>
          <w:szCs w:val="21"/>
        </w:rPr>
        <w:t>供  应  商：</w:t>
      </w:r>
      <w:r>
        <w:rPr>
          <w:rFonts w:hint="eastAsia" w:ascii="宋体" w:hAnsi="宋体"/>
          <w:szCs w:val="21"/>
          <w:u w:val="single"/>
        </w:rPr>
        <w:t xml:space="preserve">                      </w:t>
      </w:r>
      <w:r>
        <w:rPr>
          <w:rFonts w:hint="eastAsia" w:ascii="宋体" w:hAnsi="宋体"/>
          <w:szCs w:val="21"/>
        </w:rPr>
        <w:t xml:space="preserve">（盖单位章） </w:t>
      </w:r>
    </w:p>
    <w:p>
      <w:pPr>
        <w:rPr>
          <w:rFonts w:hint="eastAsia" w:ascii="宋体" w:hAnsi="宋体"/>
          <w:szCs w:val="21"/>
        </w:rPr>
      </w:pPr>
    </w:p>
    <w:p>
      <w:pPr>
        <w:ind w:firstLine="2835" w:firstLineChars="1350"/>
        <w:rPr>
          <w:rFonts w:hint="eastAsia" w:ascii="宋体" w:hAnsi="宋体"/>
          <w:szCs w:val="21"/>
        </w:rPr>
      </w:pPr>
      <w:r>
        <w:rPr>
          <w:rFonts w:hint="eastAsia" w:ascii="宋体" w:hAnsi="宋体"/>
          <w:szCs w:val="21"/>
        </w:rPr>
        <w:t xml:space="preserve">法定代表人（单位负责人）: </w:t>
      </w:r>
      <w:r>
        <w:rPr>
          <w:rFonts w:hint="eastAsia" w:ascii="宋体" w:hAnsi="宋体"/>
          <w:szCs w:val="21"/>
          <w:u w:val="single"/>
        </w:rPr>
        <w:t xml:space="preserve">           </w:t>
      </w:r>
      <w:r>
        <w:rPr>
          <w:rFonts w:hint="eastAsia" w:ascii="宋体" w:hAnsi="宋体"/>
          <w:szCs w:val="21"/>
        </w:rPr>
        <w:t xml:space="preserve"> （签名）</w:t>
      </w:r>
    </w:p>
    <w:p>
      <w:pPr>
        <w:rPr>
          <w:rFonts w:hint="eastAsia" w:ascii="宋体" w:hAnsi="宋体"/>
          <w:szCs w:val="21"/>
        </w:rPr>
      </w:pPr>
    </w:p>
    <w:p>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pPr>
        <w:rPr>
          <w:rFonts w:hint="eastAsia" w:ascii="宋体" w:hAnsi="宋体"/>
          <w:szCs w:val="21"/>
        </w:rPr>
      </w:pPr>
    </w:p>
    <w:p>
      <w:pPr>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（签名）     </w:t>
      </w:r>
    </w:p>
    <w:p>
      <w:pPr>
        <w:jc w:val="left"/>
        <w:rPr>
          <w:rFonts w:hint="eastAsia" w:ascii="宋体" w:hAnsi="宋体"/>
          <w:szCs w:val="21"/>
        </w:rPr>
      </w:pPr>
    </w:p>
    <w:p>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pPr>
        <w:rPr>
          <w:rFonts w:hint="eastAsia" w:ascii="宋体" w:hAnsi="宋体"/>
          <w:szCs w:val="21"/>
        </w:rPr>
      </w:pPr>
    </w:p>
    <w:p>
      <w:pPr>
        <w:ind w:firstLine="2730" w:firstLineChars="1300"/>
        <w:rPr>
          <w:rFonts w:hint="eastAsia" w:ascii="仿宋_GB2312" w:hAnsi="Calibri" w:eastAsia="仿宋_GB2312"/>
          <w:szCs w:val="21"/>
          <w:lang w:val="zh-CN"/>
        </w:rPr>
      </w:pPr>
      <w:r>
        <w:rPr>
          <w:rFonts w:hint="eastAsia" w:ascii="宋体" w:hAnsi="宋体"/>
          <w:szCs w:val="21"/>
        </w:rPr>
        <w:t xml:space="preserve"> 授权委托日期：20</w:t>
      </w:r>
      <w:r>
        <w:rPr>
          <w:rFonts w:hint="eastAsia" w:ascii="宋体" w:hAnsi="宋体"/>
          <w:szCs w:val="21"/>
          <w:u w:val="single"/>
        </w:rPr>
        <w:t xml:space="preserve">    </w:t>
      </w:r>
      <w:r>
        <w:rPr>
          <w:rFonts w:hint="eastAsia" w:ascii="宋体" w:hAnsi="宋体"/>
          <w:szCs w:val="21"/>
        </w:rPr>
        <w:t xml:space="preserve"> 年</w:t>
      </w:r>
      <w:r>
        <w:rPr>
          <w:rFonts w:hint="eastAsia" w:ascii="宋体" w:hAnsi="宋体"/>
          <w:szCs w:val="21"/>
          <w:u w:val="single"/>
        </w:rPr>
        <w:t xml:space="preserve">  </w:t>
      </w:r>
      <w:r>
        <w:rPr>
          <w:rFonts w:hint="eastAsia" w:ascii="宋体" w:hAnsi="宋体"/>
          <w:szCs w:val="21"/>
        </w:rPr>
        <w:t xml:space="preserve"> 月</w:t>
      </w:r>
      <w:r>
        <w:rPr>
          <w:rFonts w:hint="eastAsia" w:ascii="宋体" w:hAnsi="宋体"/>
          <w:szCs w:val="21"/>
          <w:u w:val="single"/>
        </w:rPr>
        <w:t xml:space="preserve">  </w:t>
      </w:r>
      <w:r>
        <w:rPr>
          <w:rFonts w:hint="eastAsia" w:ascii="宋体" w:hAnsi="宋体"/>
          <w:szCs w:val="21"/>
        </w:rPr>
        <w:t xml:space="preserve"> 日</w:t>
      </w:r>
    </w:p>
    <w:p>
      <w:pPr>
        <w:ind w:left="630" w:hanging="630" w:hangingChars="300"/>
        <w:rPr>
          <w:rFonts w:hint="eastAsia" w:ascii="宋体" w:hAnsi="宋体"/>
          <w:lang w:val="zh-CN"/>
        </w:rPr>
      </w:pPr>
      <w:r>
        <w:rPr>
          <w:rFonts w:hint="eastAsia" w:ascii="宋体" w:hAnsi="宋体"/>
          <w:lang w:val="zh-CN"/>
        </w:rPr>
        <w:t>说明：（1）本授权委托书有效期自开启响应文件之日起不得少于</w:t>
      </w:r>
      <w:r>
        <w:rPr>
          <w:rFonts w:hint="eastAsia" w:ascii="宋体" w:hAnsi="宋体"/>
        </w:rPr>
        <w:t>90</w:t>
      </w:r>
      <w:r>
        <w:rPr>
          <w:rFonts w:hint="eastAsia" w:ascii="宋体" w:hAnsi="宋体"/>
          <w:lang w:val="zh-CN"/>
        </w:rPr>
        <w:t>天，仅限委托代理人参加磋商时提供。</w:t>
      </w:r>
    </w:p>
    <w:p>
      <w:pPr>
        <w:ind w:left="630" w:hanging="630" w:hangingChars="300"/>
        <w:rPr>
          <w:rFonts w:hint="eastAsia" w:ascii="宋体" w:hAnsi="宋体"/>
          <w:lang w:val="zh-CN"/>
        </w:rPr>
      </w:pPr>
      <w:r>
        <w:rPr>
          <w:rFonts w:hint="eastAsia" w:ascii="宋体" w:hAnsi="宋体"/>
          <w:lang w:val="zh-CN"/>
        </w:rPr>
        <w:t xml:space="preserve">     （2）本授权委托书需由供应商加盖单位章，并由其法定代表人（单位负责人）签名和委托代理人签名。</w:t>
      </w:r>
    </w:p>
    <w:p>
      <w:pPr>
        <w:adjustRightInd w:val="0"/>
        <w:snapToGrid w:val="0"/>
        <w:jc w:val="left"/>
        <w:rPr>
          <w:rFonts w:hint="eastAsia" w:ascii="宋体" w:hAnsi="宋体" w:cs="宋体"/>
          <w:bCs/>
          <w:color w:val="000000"/>
          <w:sz w:val="10"/>
          <w:szCs w:val="10"/>
          <w:lang w:val="zh-CN"/>
        </w:rPr>
      </w:pPr>
      <w:r>
        <w:rPr>
          <w:rFonts w:hint="eastAsia" w:ascii="宋体" w:hAnsi="宋体" w:cs="宋体"/>
          <w:bCs/>
          <w:color w:val="000000"/>
          <w:sz w:val="10"/>
          <w:szCs w:val="10"/>
          <w:lang w:val="zh-CN"/>
        </w:rPr>
        <w:br w:type="page"/>
      </w:r>
    </w:p>
    <w:p>
      <w:pPr>
        <w:jc w:val="center"/>
        <w:rPr>
          <w:rFonts w:hint="eastAsia" w:ascii="黑体" w:hAnsi="宋体" w:eastAsia="黑体"/>
          <w:sz w:val="36"/>
          <w:szCs w:val="36"/>
        </w:rPr>
      </w:pPr>
      <w:r>
        <w:rPr>
          <w:rFonts w:hint="eastAsia" w:ascii="黑体" w:hAnsi="宋体" w:eastAsia="黑体"/>
          <w:sz w:val="36"/>
          <w:szCs w:val="36"/>
        </w:rPr>
        <w:t>4.供应商的营业执照等证明文件，自然人的身份证明</w:t>
      </w:r>
    </w:p>
    <w:p>
      <w:pPr>
        <w:widowControl w:val="0"/>
        <w:adjustRightInd w:val="0"/>
        <w:snapToGrid w:val="0"/>
        <w:spacing w:line="360" w:lineRule="auto"/>
        <w:jc w:val="left"/>
        <w:rPr>
          <w:rFonts w:hint="eastAsia" w:ascii="宋体" w:hAnsi="宋体" w:eastAsia="宋体" w:cs="Courier New"/>
          <w:color w:val="000000"/>
          <w:kern w:val="2"/>
          <w:sz w:val="24"/>
          <w:szCs w:val="24"/>
          <w:lang w:val="en-US" w:eastAsia="zh-CN" w:bidi="ar-SA"/>
        </w:rPr>
      </w:pPr>
    </w:p>
    <w:p>
      <w:pPr>
        <w:widowControl w:val="0"/>
        <w:adjustRightInd w:val="0"/>
        <w:snapToGrid w:val="0"/>
        <w:spacing w:line="360" w:lineRule="auto"/>
        <w:jc w:val="both"/>
        <w:rPr>
          <w:rFonts w:hint="eastAsia" w:ascii="宋体" w:hAnsi="宋体" w:eastAsia="宋体" w:cs="Courier New"/>
          <w:kern w:val="2"/>
          <w:sz w:val="21"/>
          <w:szCs w:val="21"/>
          <w:lang w:val="en-US" w:eastAsia="zh-CN" w:bidi="ar-SA"/>
        </w:rPr>
      </w:pPr>
      <w:r>
        <w:rPr>
          <w:rFonts w:hint="eastAsia" w:ascii="楷体" w:hAnsi="楷体" w:eastAsia="楷体" w:cs="Courier New"/>
          <w:kern w:val="2"/>
          <w:sz w:val="21"/>
          <w:szCs w:val="21"/>
          <w:lang w:val="en-US" w:eastAsia="zh-CN" w:bidi="ar-SA"/>
        </w:rPr>
        <w:t xml:space="preserve"> </w:t>
      </w:r>
      <w:r>
        <w:rPr>
          <w:rFonts w:hint="eastAsia" w:ascii="宋体" w:hAnsi="宋体" w:eastAsia="宋体" w:cs="Courier New"/>
          <w:kern w:val="2"/>
          <w:sz w:val="21"/>
          <w:szCs w:val="21"/>
          <w:lang w:val="en-US" w:eastAsia="zh-CN" w:bidi="ar-SA"/>
        </w:rPr>
        <w:t>说明：</w:t>
      </w:r>
    </w:p>
    <w:p>
      <w:pPr>
        <w:widowControl w:val="0"/>
        <w:adjustRightInd w:val="0"/>
        <w:snapToGrid w:val="0"/>
        <w:spacing w:line="360" w:lineRule="auto"/>
        <w:ind w:firstLine="420" w:firstLineChars="200"/>
        <w:jc w:val="both"/>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（1）企业单位磋商的提供有效的营业执照；</w:t>
      </w:r>
    </w:p>
    <w:p>
      <w:pPr>
        <w:widowControl w:val="0"/>
        <w:adjustRightInd w:val="0"/>
        <w:snapToGrid w:val="0"/>
        <w:spacing w:line="360" w:lineRule="auto"/>
        <w:ind w:firstLine="420" w:firstLineChars="200"/>
        <w:jc w:val="both"/>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（2）事业单位磋商的提供有效的法人证书（带有社会统一信用代码）；</w:t>
      </w:r>
    </w:p>
    <w:p>
      <w:pPr>
        <w:widowControl w:val="0"/>
        <w:adjustRightInd w:val="0"/>
        <w:snapToGrid w:val="0"/>
        <w:spacing w:line="360" w:lineRule="auto"/>
        <w:ind w:firstLine="420" w:firstLineChars="200"/>
        <w:jc w:val="both"/>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（3）其他组织磋商的提供有效的登记证书（带有社会统一信用代码）；</w:t>
      </w:r>
    </w:p>
    <w:p>
      <w:pPr>
        <w:widowControl w:val="0"/>
        <w:adjustRightInd w:val="0"/>
        <w:snapToGrid w:val="0"/>
        <w:spacing w:line="360" w:lineRule="auto"/>
        <w:ind w:firstLine="420" w:firstLineChars="200"/>
        <w:jc w:val="both"/>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（4）个体工商户磋商的提供有效的营业执照；</w:t>
      </w:r>
    </w:p>
    <w:p>
      <w:pPr>
        <w:widowControl w:val="0"/>
        <w:adjustRightInd w:val="0"/>
        <w:snapToGrid w:val="0"/>
        <w:spacing w:line="360" w:lineRule="auto"/>
        <w:ind w:firstLine="420" w:firstLineChars="200"/>
        <w:jc w:val="both"/>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（5）自然人磋商的提供有效的身份证复印件；</w:t>
      </w:r>
    </w:p>
    <w:p>
      <w:pPr>
        <w:widowControl w:val="0"/>
        <w:adjustRightInd w:val="0"/>
        <w:snapToGrid w:val="0"/>
        <w:spacing w:line="360" w:lineRule="auto"/>
        <w:ind w:firstLine="420" w:firstLineChars="200"/>
        <w:jc w:val="both"/>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（6）以上（1）-（4）项为正本或者副本复印件，并加盖供应商单位章。</w:t>
      </w:r>
    </w:p>
    <w:p>
      <w:pPr>
        <w:widowControl w:val="0"/>
        <w:spacing w:before="120" w:beforeLines="50"/>
        <w:ind w:firstLine="0"/>
        <w:jc w:val="both"/>
        <w:rPr>
          <w:rFonts w:hint="eastAsia" w:ascii="宋体" w:hAnsi="宋体" w:eastAsia="宋体" w:cs="Times New Roman"/>
          <w:b/>
          <w:kern w:val="2"/>
          <w:sz w:val="36"/>
          <w:szCs w:val="36"/>
          <w:lang w:val="en-US" w:eastAsia="zh-CN" w:bidi="ar-SA"/>
        </w:rPr>
      </w:pPr>
    </w:p>
    <w:p>
      <w:pPr>
        <w:adjustRightInd w:val="0"/>
        <w:snapToGrid w:val="0"/>
        <w:jc w:val="left"/>
        <w:rPr>
          <w:rFonts w:hint="eastAsia" w:ascii="宋体" w:hAnsi="宋体" w:cs="宋体"/>
          <w:bCs/>
          <w:color w:val="000000"/>
          <w:sz w:val="10"/>
          <w:szCs w:val="10"/>
          <w:lang w:val="zh-CN"/>
        </w:rPr>
      </w:pPr>
    </w:p>
    <w:p>
      <w:pPr>
        <w:adjustRightInd w:val="0"/>
        <w:snapToGrid w:val="0"/>
        <w:jc w:val="left"/>
        <w:rPr>
          <w:rFonts w:hint="eastAsia" w:ascii="宋体" w:hAnsi="宋体" w:cs="宋体"/>
          <w:bCs/>
          <w:color w:val="000000"/>
          <w:sz w:val="10"/>
          <w:szCs w:val="10"/>
          <w:lang w:val="zh-CN"/>
        </w:rPr>
      </w:pPr>
    </w:p>
    <w:p>
      <w:pPr>
        <w:adjustRightInd w:val="0"/>
        <w:snapToGrid w:val="0"/>
        <w:jc w:val="left"/>
        <w:rPr>
          <w:rFonts w:hint="eastAsia" w:ascii="宋体" w:hAnsi="宋体" w:cs="宋体"/>
          <w:bCs/>
          <w:color w:val="000000"/>
          <w:sz w:val="10"/>
          <w:szCs w:val="10"/>
          <w:lang w:val="zh-CN"/>
        </w:rPr>
      </w:pPr>
    </w:p>
    <w:p>
      <w:pPr>
        <w:adjustRightInd w:val="0"/>
        <w:snapToGrid w:val="0"/>
        <w:jc w:val="center"/>
        <w:rPr>
          <w:rFonts w:hint="default" w:ascii="黑体" w:hAnsi="宋体" w:eastAsia="黑体"/>
          <w:sz w:val="36"/>
          <w:szCs w:val="36"/>
          <w:lang w:val="en-US" w:eastAsia="zh-CN"/>
        </w:rPr>
      </w:pPr>
      <w:r>
        <w:rPr>
          <w:rFonts w:hint="eastAsia" w:ascii="宋体" w:hAnsi="宋体" w:cs="宋体"/>
          <w:bCs/>
          <w:color w:val="000000"/>
          <w:sz w:val="10"/>
          <w:szCs w:val="10"/>
          <w:lang w:val="zh-CN"/>
        </w:rPr>
        <w:br w:type="page"/>
      </w:r>
      <w:r>
        <w:rPr>
          <w:rFonts w:hint="eastAsia" w:ascii="黑体" w:hAnsi="宋体" w:eastAsia="黑体"/>
          <w:sz w:val="36"/>
          <w:szCs w:val="36"/>
        </w:rPr>
        <w:t>5.</w:t>
      </w:r>
      <w:r>
        <w:rPr>
          <w:rFonts w:hint="eastAsia" w:ascii="黑体" w:hAnsi="宋体" w:eastAsia="黑体"/>
          <w:sz w:val="36"/>
          <w:szCs w:val="36"/>
          <w:lang w:val="en-US" w:eastAsia="zh-CN"/>
        </w:rPr>
        <w:t>汉中市政府采购供应商资格承诺函</w:t>
      </w:r>
    </w:p>
    <w:p>
      <w:pPr>
        <w:widowControl w:val="0"/>
        <w:adjustRightInd w:val="0"/>
        <w:snapToGrid w:val="0"/>
        <w:spacing w:line="360" w:lineRule="auto"/>
        <w:jc w:val="left"/>
        <w:rPr>
          <w:rFonts w:hint="eastAsia" w:ascii="宋体" w:hAnsi="Courier New" w:eastAsia="宋体" w:cs="Courier New"/>
          <w:b/>
          <w:kern w:val="2"/>
          <w:sz w:val="24"/>
          <w:szCs w:val="24"/>
          <w:lang w:val="en-US" w:eastAsia="zh-CN" w:bidi="ar-SA"/>
        </w:rPr>
      </w:pPr>
    </w:p>
    <w:p>
      <w:pPr>
        <w:pStyle w:val="15"/>
        <w:spacing w:line="360" w:lineRule="auto"/>
        <w:ind w:left="0" w:leftChars="0" w:firstLine="0" w:firstLineChars="0"/>
        <w:rPr>
          <w:rFonts w:hint="eastAsia" w:ascii="宋体" w:hAnsi="宋体" w:eastAsia="宋体" w:cs="Times New Roman"/>
          <w:b w:val="0"/>
          <w:bCs/>
          <w:sz w:val="21"/>
          <w:szCs w:val="21"/>
          <w:highlight w:val="none"/>
          <w:lang w:val="en-US" w:eastAsia="zh-CN"/>
        </w:rPr>
      </w:pPr>
      <w:r>
        <w:rPr>
          <w:rFonts w:hint="eastAsia" w:ascii="宋体" w:hAnsi="宋体" w:eastAsia="宋体" w:cs="Times New Roman"/>
          <w:b w:val="0"/>
          <w:bCs/>
          <w:sz w:val="21"/>
          <w:szCs w:val="21"/>
          <w:highlight w:val="none"/>
          <w:lang w:val="en-US" w:eastAsia="zh-CN"/>
        </w:rPr>
        <w:t>致：</w:t>
      </w:r>
      <w:r>
        <w:rPr>
          <w:rFonts w:hint="eastAsia" w:ascii="宋体" w:hAnsi="宋体" w:eastAsia="宋体" w:cs="Times New Roman"/>
          <w:b w:val="0"/>
          <w:bCs/>
          <w:sz w:val="21"/>
          <w:szCs w:val="21"/>
          <w:highlight w:val="none"/>
          <w:u w:val="single"/>
          <w:lang w:val="en-US" w:eastAsia="zh-CN"/>
        </w:rPr>
        <w:t>(采购人、采购代理机构名称)</w:t>
      </w:r>
    </w:p>
    <w:p>
      <w:pPr>
        <w:pStyle w:val="15"/>
        <w:spacing w:line="360" w:lineRule="auto"/>
        <w:ind w:firstLine="514" w:firstLineChars="245"/>
        <w:rPr>
          <w:rFonts w:hint="eastAsia" w:ascii="宋体" w:hAnsi="宋体" w:eastAsia="宋体" w:cs="Times New Roman"/>
          <w:b w:val="0"/>
          <w:bCs/>
          <w:sz w:val="21"/>
          <w:szCs w:val="21"/>
          <w:highlight w:val="none"/>
          <w:lang w:val="en-US" w:eastAsia="zh-CN"/>
        </w:rPr>
      </w:pPr>
      <w:r>
        <w:rPr>
          <w:rFonts w:hint="eastAsia" w:ascii="宋体" w:hAnsi="宋体" w:eastAsia="宋体" w:cs="Times New Roman"/>
          <w:b w:val="0"/>
          <w:bCs/>
          <w:sz w:val="21"/>
          <w:szCs w:val="21"/>
          <w:highlight w:val="none"/>
          <w:u w:val="single"/>
          <w:lang w:val="en-US" w:eastAsia="zh-CN"/>
        </w:rPr>
        <w:t>(</w:t>
      </w:r>
      <w:r>
        <w:rPr>
          <w:rFonts w:hint="eastAsia" w:ascii="宋体" w:hAnsi="宋体" w:cs="Times New Roman"/>
          <w:b w:val="0"/>
          <w:bCs/>
          <w:sz w:val="21"/>
          <w:szCs w:val="21"/>
          <w:highlight w:val="none"/>
          <w:u w:val="single"/>
          <w:lang w:val="en-US" w:eastAsia="zh-CN"/>
        </w:rPr>
        <w:t>供应商</w:t>
      </w:r>
      <w:r>
        <w:rPr>
          <w:rFonts w:hint="eastAsia" w:ascii="宋体" w:hAnsi="宋体" w:eastAsia="宋体" w:cs="Times New Roman"/>
          <w:b w:val="0"/>
          <w:bCs/>
          <w:sz w:val="21"/>
          <w:szCs w:val="21"/>
          <w:highlight w:val="none"/>
          <w:u w:val="single"/>
          <w:lang w:val="en-US" w:eastAsia="zh-CN"/>
        </w:rPr>
        <w:t>名称)</w:t>
      </w:r>
      <w:r>
        <w:rPr>
          <w:rFonts w:hint="eastAsia" w:ascii="宋体" w:hAnsi="宋体" w:eastAsia="宋体" w:cs="Times New Roman"/>
          <w:b w:val="0"/>
          <w:bCs/>
          <w:sz w:val="21"/>
          <w:szCs w:val="21"/>
          <w:highlight w:val="none"/>
          <w:lang w:val="en-US" w:eastAsia="zh-CN"/>
        </w:rPr>
        <w:t>郑重承诺：</w:t>
      </w:r>
    </w:p>
    <w:p>
      <w:pPr>
        <w:pStyle w:val="15"/>
        <w:spacing w:line="360" w:lineRule="auto"/>
        <w:ind w:firstLine="514" w:firstLineChars="245"/>
        <w:rPr>
          <w:rFonts w:hint="eastAsia" w:ascii="宋体" w:hAnsi="宋体" w:eastAsia="宋体" w:cs="Times New Roman"/>
          <w:b w:val="0"/>
          <w:bCs/>
          <w:sz w:val="21"/>
          <w:szCs w:val="21"/>
          <w:highlight w:val="none"/>
          <w:lang w:val="en-US" w:eastAsia="zh-CN"/>
        </w:rPr>
      </w:pPr>
      <w:r>
        <w:rPr>
          <w:rFonts w:hint="eastAsia" w:ascii="宋体" w:hAnsi="宋体" w:eastAsia="宋体" w:cs="Times New Roman"/>
          <w:b w:val="0"/>
          <w:bCs/>
          <w:sz w:val="21"/>
          <w:szCs w:val="21"/>
          <w:highlight w:val="none"/>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pPr>
        <w:pStyle w:val="15"/>
        <w:spacing w:line="360" w:lineRule="auto"/>
        <w:ind w:firstLine="514" w:firstLineChars="245"/>
        <w:rPr>
          <w:rFonts w:hint="eastAsia" w:ascii="宋体" w:hAnsi="宋体" w:eastAsia="宋体" w:cs="Times New Roman"/>
          <w:b w:val="0"/>
          <w:bCs/>
          <w:sz w:val="21"/>
          <w:szCs w:val="21"/>
          <w:highlight w:val="none"/>
          <w:lang w:val="en-US" w:eastAsia="zh-CN"/>
        </w:rPr>
      </w:pPr>
      <w:r>
        <w:rPr>
          <w:rFonts w:hint="eastAsia" w:ascii="宋体" w:hAnsi="宋体" w:eastAsia="宋体" w:cs="Times New Roman"/>
          <w:b w:val="0"/>
          <w:bCs/>
          <w:sz w:val="21"/>
          <w:szCs w:val="21"/>
          <w:highlight w:val="none"/>
          <w:lang w:val="en-US" w:eastAsia="zh-CN"/>
        </w:rPr>
        <w:t>2.我方未列入在信用中国网站“失信被执行人”“重大税收违法案件当事人名单”中(www.creditchina.gov.cn)，也未列入中国政府采购网“政府采购严重违法失信行为记录名单”中(www.ccgp.gov.cn)。</w:t>
      </w:r>
    </w:p>
    <w:p>
      <w:pPr>
        <w:pStyle w:val="15"/>
        <w:spacing w:line="360" w:lineRule="auto"/>
        <w:ind w:firstLine="514" w:firstLineChars="245"/>
        <w:rPr>
          <w:rFonts w:hint="eastAsia" w:ascii="宋体" w:hAnsi="宋体" w:eastAsia="宋体" w:cs="Times New Roman"/>
          <w:b w:val="0"/>
          <w:bCs/>
          <w:sz w:val="21"/>
          <w:szCs w:val="21"/>
          <w:highlight w:val="none"/>
          <w:lang w:val="en-US" w:eastAsia="zh-CN"/>
        </w:rPr>
      </w:pPr>
      <w:r>
        <w:rPr>
          <w:rFonts w:hint="eastAsia" w:ascii="宋体" w:hAnsi="宋体" w:eastAsia="宋体" w:cs="Times New Roman"/>
          <w:b w:val="0"/>
          <w:bCs/>
          <w:sz w:val="21"/>
          <w:szCs w:val="21"/>
          <w:highlight w:val="none"/>
          <w:lang w:val="en-US" w:eastAsia="zh-CN"/>
        </w:rPr>
        <w:t>3.我方在采购项目评审(评标)环节结束后，随时接受采购人、采购代理机构的检查验证，配合提供相关证明材料，证明符合《中华人民共和国政府采购法》规定的</w:t>
      </w:r>
      <w:r>
        <w:rPr>
          <w:rFonts w:hint="eastAsia" w:ascii="宋体" w:hAnsi="宋体" w:cs="Times New Roman"/>
          <w:b w:val="0"/>
          <w:bCs/>
          <w:sz w:val="21"/>
          <w:szCs w:val="21"/>
          <w:highlight w:val="none"/>
          <w:lang w:val="en-US" w:eastAsia="zh-CN"/>
        </w:rPr>
        <w:t>供应商</w:t>
      </w:r>
      <w:r>
        <w:rPr>
          <w:rFonts w:hint="eastAsia" w:ascii="宋体" w:hAnsi="宋体" w:eastAsia="宋体" w:cs="Times New Roman"/>
          <w:b w:val="0"/>
          <w:bCs/>
          <w:sz w:val="21"/>
          <w:szCs w:val="21"/>
          <w:highlight w:val="none"/>
          <w:lang w:val="en-US" w:eastAsia="zh-CN"/>
        </w:rPr>
        <w:t>基本资格条件。</w:t>
      </w:r>
    </w:p>
    <w:p>
      <w:pPr>
        <w:pStyle w:val="15"/>
        <w:spacing w:line="360" w:lineRule="auto"/>
        <w:ind w:firstLine="517" w:firstLineChars="245"/>
        <w:rPr>
          <w:rFonts w:hint="eastAsia" w:ascii="宋体" w:hAnsi="宋体" w:eastAsia="宋体" w:cs="Times New Roman"/>
          <w:b/>
          <w:sz w:val="21"/>
          <w:szCs w:val="21"/>
          <w:highlight w:val="none"/>
          <w:lang w:val="en-US" w:eastAsia="zh-CN"/>
        </w:rPr>
      </w:pPr>
      <w:r>
        <w:rPr>
          <w:rFonts w:hint="eastAsia" w:ascii="宋体" w:hAnsi="宋体" w:eastAsia="宋体" w:cs="Times New Roman"/>
          <w:b/>
          <w:sz w:val="21"/>
          <w:szCs w:val="21"/>
          <w:highlight w:val="none"/>
          <w:lang w:val="en-US" w:eastAsia="zh-CN"/>
        </w:rPr>
        <w:t>我方对以上承诺负全部法律责任。</w:t>
      </w:r>
    </w:p>
    <w:p>
      <w:pPr>
        <w:pStyle w:val="15"/>
        <w:spacing w:line="360" w:lineRule="auto"/>
        <w:ind w:firstLine="514" w:firstLineChars="245"/>
        <w:rPr>
          <w:rFonts w:hint="eastAsia" w:ascii="宋体" w:hAnsi="宋体" w:eastAsia="宋体" w:cs="Times New Roman"/>
          <w:b w:val="0"/>
          <w:bCs/>
          <w:sz w:val="21"/>
          <w:szCs w:val="21"/>
          <w:highlight w:val="none"/>
          <w:lang w:val="en-US" w:eastAsia="zh-CN"/>
        </w:rPr>
      </w:pPr>
      <w:r>
        <w:rPr>
          <w:rFonts w:hint="eastAsia" w:ascii="宋体" w:hAnsi="宋体" w:eastAsia="宋体" w:cs="Times New Roman"/>
          <w:b w:val="0"/>
          <w:bCs/>
          <w:sz w:val="21"/>
          <w:szCs w:val="21"/>
          <w:highlight w:val="none"/>
          <w:lang w:val="en-US" w:eastAsia="zh-CN"/>
        </w:rPr>
        <w:t>特此承诺。</w:t>
      </w:r>
    </w:p>
    <w:p>
      <w:pPr>
        <w:pStyle w:val="15"/>
        <w:keepNext w:val="0"/>
        <w:keepLines w:val="0"/>
        <w:pageBreakBefore w:val="0"/>
        <w:widowControl/>
        <w:kinsoku/>
        <w:wordWrap/>
        <w:overflowPunct/>
        <w:topLinePunct w:val="0"/>
        <w:autoSpaceDE/>
        <w:autoSpaceDN/>
        <w:bidi w:val="0"/>
        <w:adjustRightInd/>
        <w:snapToGrid/>
        <w:spacing w:line="360" w:lineRule="auto"/>
        <w:ind w:firstLine="4830" w:firstLineChars="2300"/>
        <w:textAlignment w:val="auto"/>
        <w:rPr>
          <w:rFonts w:hint="eastAsia" w:ascii="宋体" w:hAnsi="宋体" w:eastAsia="宋体" w:cs="Times New Roman"/>
          <w:b w:val="0"/>
          <w:bCs/>
          <w:sz w:val="21"/>
          <w:szCs w:val="21"/>
          <w:highlight w:val="none"/>
          <w:lang w:val="en-US" w:eastAsia="zh-CN"/>
        </w:rPr>
      </w:pPr>
    </w:p>
    <w:p>
      <w:pPr>
        <w:pStyle w:val="15"/>
        <w:keepNext w:val="0"/>
        <w:keepLines w:val="0"/>
        <w:pageBreakBefore w:val="0"/>
        <w:widowControl/>
        <w:kinsoku/>
        <w:wordWrap/>
        <w:overflowPunct/>
        <w:topLinePunct w:val="0"/>
        <w:autoSpaceDE/>
        <w:autoSpaceDN/>
        <w:bidi w:val="0"/>
        <w:adjustRightInd/>
        <w:snapToGrid/>
        <w:spacing w:line="360" w:lineRule="auto"/>
        <w:ind w:firstLine="4200" w:firstLineChars="2000"/>
        <w:textAlignment w:val="auto"/>
        <w:rPr>
          <w:rFonts w:hint="eastAsia" w:ascii="宋体" w:hAnsi="宋体" w:eastAsia="宋体" w:cs="Times New Roman"/>
          <w:b w:val="0"/>
          <w:bCs/>
          <w:sz w:val="21"/>
          <w:szCs w:val="21"/>
          <w:highlight w:val="none"/>
          <w:lang w:val="en-US" w:eastAsia="zh-CN"/>
        </w:rPr>
      </w:pPr>
      <w:r>
        <w:rPr>
          <w:rFonts w:hint="eastAsia" w:ascii="宋体" w:hAnsi="宋体" w:cs="Times New Roman"/>
          <w:b w:val="0"/>
          <w:bCs/>
          <w:sz w:val="21"/>
          <w:szCs w:val="21"/>
          <w:highlight w:val="none"/>
          <w:lang w:val="en-US" w:eastAsia="zh-CN"/>
        </w:rPr>
        <w:t>供应商名称：</w:t>
      </w:r>
      <w:r>
        <w:rPr>
          <w:rFonts w:hint="eastAsia" w:ascii="宋体" w:hAnsi="宋体" w:cs="Times New Roman"/>
          <w:b w:val="0"/>
          <w:bCs/>
          <w:sz w:val="21"/>
          <w:szCs w:val="21"/>
          <w:highlight w:val="none"/>
          <w:u w:val="single"/>
          <w:lang w:val="en-US" w:eastAsia="zh-CN"/>
        </w:rPr>
        <w:t xml:space="preserve">           </w:t>
      </w:r>
      <w:r>
        <w:rPr>
          <w:rFonts w:hint="eastAsia" w:ascii="宋体" w:hAnsi="宋体" w:eastAsia="宋体" w:cs="Times New Roman"/>
          <w:b w:val="0"/>
          <w:bCs/>
          <w:sz w:val="21"/>
          <w:szCs w:val="21"/>
          <w:highlight w:val="none"/>
          <w:lang w:val="en-US" w:eastAsia="zh-CN"/>
        </w:rPr>
        <w:t>(</w:t>
      </w:r>
      <w:r>
        <w:rPr>
          <w:rFonts w:hint="eastAsia" w:ascii="宋体" w:hAnsi="宋体" w:cs="Times New Roman"/>
          <w:b w:val="0"/>
          <w:bCs/>
          <w:sz w:val="21"/>
          <w:szCs w:val="21"/>
          <w:highlight w:val="none"/>
          <w:lang w:val="en-US" w:eastAsia="zh-CN"/>
        </w:rPr>
        <w:t>供应商</w:t>
      </w:r>
      <w:r>
        <w:rPr>
          <w:rFonts w:hint="eastAsia" w:ascii="宋体" w:hAnsi="宋体" w:eastAsia="宋体" w:cs="Times New Roman"/>
          <w:b w:val="0"/>
          <w:bCs/>
          <w:sz w:val="21"/>
          <w:szCs w:val="21"/>
          <w:highlight w:val="none"/>
          <w:lang w:val="en-US" w:eastAsia="zh-CN"/>
        </w:rPr>
        <w:t>公章)</w:t>
      </w:r>
    </w:p>
    <w:p>
      <w:pPr>
        <w:pStyle w:val="15"/>
        <w:keepNext w:val="0"/>
        <w:keepLines w:val="0"/>
        <w:pageBreakBefore w:val="0"/>
        <w:widowControl/>
        <w:kinsoku/>
        <w:wordWrap/>
        <w:overflowPunct/>
        <w:topLinePunct w:val="0"/>
        <w:autoSpaceDE/>
        <w:autoSpaceDN/>
        <w:bidi w:val="0"/>
        <w:adjustRightInd/>
        <w:snapToGrid/>
        <w:spacing w:line="360" w:lineRule="auto"/>
        <w:ind w:firstLine="4200" w:firstLineChars="2000"/>
        <w:textAlignment w:val="auto"/>
        <w:rPr>
          <w:rFonts w:hint="default" w:ascii="宋体" w:hAnsi="宋体" w:eastAsia="宋体" w:cs="Times New Roman"/>
          <w:b w:val="0"/>
          <w:bCs/>
          <w:sz w:val="21"/>
          <w:szCs w:val="21"/>
          <w:highlight w:val="none"/>
          <w:lang w:val="en-US" w:eastAsia="zh-CN"/>
        </w:rPr>
      </w:pPr>
      <w:r>
        <w:rPr>
          <w:rFonts w:hint="eastAsia" w:ascii="宋体" w:hAnsi="宋体" w:eastAsia="宋体" w:cs="Times New Roman"/>
          <w:b w:val="0"/>
          <w:bCs/>
          <w:sz w:val="21"/>
          <w:szCs w:val="21"/>
          <w:highlight w:val="none"/>
          <w:lang w:val="en-US" w:eastAsia="zh-CN"/>
        </w:rPr>
        <w:t>日期：</w:t>
      </w:r>
      <w:r>
        <w:rPr>
          <w:rFonts w:hint="default" w:ascii="宋体" w:hAnsi="宋体" w:eastAsia="宋体" w:cs="Times New Roman"/>
          <w:b w:val="0"/>
          <w:bCs/>
          <w:sz w:val="21"/>
          <w:szCs w:val="21"/>
          <w:highlight w:val="none"/>
          <w:lang w:val="en-US" w:eastAsia="zh-CN"/>
        </w:rPr>
        <w:t xml:space="preserve">      </w:t>
      </w:r>
      <w:r>
        <w:rPr>
          <w:rFonts w:hint="eastAsia" w:ascii="宋体" w:hAnsi="宋体" w:eastAsia="宋体" w:cs="Times New Roman"/>
          <w:b w:val="0"/>
          <w:bCs/>
          <w:sz w:val="21"/>
          <w:szCs w:val="21"/>
          <w:highlight w:val="none"/>
          <w:lang w:val="en-US" w:eastAsia="zh-CN"/>
        </w:rPr>
        <w:t xml:space="preserve">年 </w:t>
      </w:r>
      <w:r>
        <w:rPr>
          <w:rFonts w:hint="default" w:ascii="宋体" w:hAnsi="宋体" w:eastAsia="宋体" w:cs="Times New Roman"/>
          <w:b w:val="0"/>
          <w:bCs/>
          <w:sz w:val="21"/>
          <w:szCs w:val="21"/>
          <w:highlight w:val="none"/>
          <w:lang w:val="en-US" w:eastAsia="zh-CN"/>
        </w:rPr>
        <w:t xml:space="preserve">  </w:t>
      </w:r>
      <w:r>
        <w:rPr>
          <w:rFonts w:hint="eastAsia" w:ascii="宋体" w:hAnsi="宋体" w:eastAsia="宋体" w:cs="Times New Roman"/>
          <w:b w:val="0"/>
          <w:bCs/>
          <w:sz w:val="21"/>
          <w:szCs w:val="21"/>
          <w:highlight w:val="none"/>
          <w:lang w:val="en-US" w:eastAsia="zh-CN"/>
        </w:rPr>
        <w:t>月</w:t>
      </w:r>
      <w:r>
        <w:rPr>
          <w:rFonts w:hint="default" w:ascii="宋体" w:hAnsi="宋体" w:eastAsia="宋体" w:cs="Times New Roman"/>
          <w:b w:val="0"/>
          <w:bCs/>
          <w:sz w:val="21"/>
          <w:szCs w:val="21"/>
          <w:highlight w:val="none"/>
          <w:lang w:val="en-US" w:eastAsia="zh-CN"/>
        </w:rPr>
        <w:t xml:space="preserve">   </w:t>
      </w:r>
      <w:r>
        <w:rPr>
          <w:rFonts w:hint="eastAsia" w:ascii="宋体" w:hAnsi="宋体" w:eastAsia="宋体" w:cs="Times New Roman"/>
          <w:b w:val="0"/>
          <w:bCs/>
          <w:sz w:val="21"/>
          <w:szCs w:val="21"/>
          <w:highlight w:val="none"/>
          <w:lang w:val="en-US" w:eastAsia="zh-CN"/>
        </w:rPr>
        <w:t>日</w:t>
      </w:r>
    </w:p>
    <w:p>
      <w:pPr>
        <w:adjustRightInd w:val="0"/>
        <w:snapToGrid w:val="0"/>
        <w:jc w:val="left"/>
        <w:rPr>
          <w:rFonts w:hint="eastAsia" w:ascii="宋体" w:hAnsi="宋体" w:cs="宋体"/>
          <w:bCs/>
          <w:color w:val="000000"/>
          <w:sz w:val="10"/>
          <w:szCs w:val="10"/>
          <w:lang w:val="zh-CN"/>
        </w:rPr>
      </w:pPr>
    </w:p>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宋体" w:hAnsi="宋体" w:cs="宋体"/>
          <w:bCs/>
          <w:color w:val="000000"/>
          <w:sz w:val="10"/>
          <w:szCs w:val="10"/>
          <w:lang w:val="zh-CN"/>
        </w:rPr>
      </w:pPr>
    </w:p>
    <w:p>
      <w:pPr>
        <w:adjustRightInd w:val="0"/>
        <w:snapToGrid w:val="0"/>
        <w:jc w:val="left"/>
        <w:rPr>
          <w:rFonts w:hint="eastAsia" w:ascii="宋体" w:hAnsi="宋体" w:cs="宋体"/>
          <w:bCs/>
          <w:color w:val="000000"/>
          <w:sz w:val="10"/>
          <w:szCs w:val="10"/>
          <w:lang w:val="zh-CN"/>
        </w:rPr>
      </w:pPr>
      <w:r>
        <w:rPr>
          <w:rFonts w:hint="eastAsia" w:ascii="黑体" w:hAnsi="宋体" w:eastAsia="黑体"/>
          <w:sz w:val="36"/>
          <w:szCs w:val="36"/>
        </w:rPr>
        <w:br w:type="page"/>
      </w:r>
    </w:p>
    <w:p>
      <w:pPr>
        <w:adjustRightInd w:val="0"/>
        <w:snapToGrid w:val="0"/>
        <w:jc w:val="center"/>
        <w:rPr>
          <w:rFonts w:hint="eastAsia" w:ascii="黑体" w:hAnsi="宋体" w:eastAsia="黑体"/>
          <w:sz w:val="36"/>
          <w:szCs w:val="36"/>
          <w:lang w:val="en-US" w:eastAsia="zh-CN"/>
        </w:rPr>
      </w:pPr>
      <w:r>
        <w:rPr>
          <w:rFonts w:hint="eastAsia" w:ascii="黑体" w:hAnsi="宋体" w:eastAsia="黑体"/>
          <w:sz w:val="36"/>
          <w:szCs w:val="36"/>
          <w:lang w:val="en-US" w:eastAsia="zh-CN"/>
        </w:rPr>
        <w:t>6.提供供应商基本存款账户开户证明</w:t>
      </w:r>
    </w:p>
    <w:p>
      <w:pPr>
        <w:spacing w:line="360" w:lineRule="auto"/>
        <w:rPr>
          <w:rFonts w:hint="eastAsia" w:ascii="楷体" w:hAnsi="楷体" w:eastAsia="楷体"/>
          <w:bCs/>
          <w:szCs w:val="21"/>
        </w:rPr>
      </w:pPr>
    </w:p>
    <w:p>
      <w:pPr>
        <w:spacing w:line="360" w:lineRule="auto"/>
        <w:rPr>
          <w:rFonts w:hint="eastAsia" w:ascii="宋体" w:hAnsi="宋体"/>
          <w:bCs/>
          <w:szCs w:val="21"/>
        </w:rPr>
      </w:pPr>
      <w:r>
        <w:rPr>
          <w:rFonts w:hint="eastAsia" w:ascii="宋体" w:hAnsi="宋体"/>
          <w:bCs/>
          <w:szCs w:val="21"/>
        </w:rPr>
        <w:t>说明：</w:t>
      </w:r>
    </w:p>
    <w:p>
      <w:pPr>
        <w:spacing w:line="360" w:lineRule="auto"/>
        <w:rPr>
          <w:rFonts w:hint="eastAsia" w:ascii="宋体" w:hAnsi="宋体"/>
          <w:bCs/>
          <w:color w:val="auto"/>
          <w:szCs w:val="21"/>
        </w:rPr>
      </w:pPr>
      <w:r>
        <w:rPr>
          <w:rFonts w:hint="eastAsia" w:ascii="宋体" w:hAnsi="宋体"/>
          <w:bCs/>
          <w:szCs w:val="21"/>
        </w:rPr>
        <w:t xml:space="preserve">     1.供应商在国家取消基本存款账户开户行政许可之前成立的，提供基本存款账户开户许可证复印件；</w:t>
      </w:r>
    </w:p>
    <w:p>
      <w:pPr>
        <w:spacing w:line="360" w:lineRule="auto"/>
        <w:rPr>
          <w:rFonts w:hint="eastAsia" w:ascii="宋体" w:hAnsi="宋体"/>
          <w:bCs/>
          <w:color w:val="auto"/>
          <w:szCs w:val="21"/>
        </w:rPr>
      </w:pPr>
      <w:r>
        <w:rPr>
          <w:rFonts w:hint="eastAsia" w:ascii="宋体" w:hAnsi="宋体"/>
          <w:bCs/>
          <w:color w:val="auto"/>
          <w:szCs w:val="21"/>
        </w:rPr>
        <w:t xml:space="preserve">     2.供应商在国家取消基本存款账户开户行政许可之后成立的，按</w:t>
      </w:r>
      <w:r>
        <w:rPr>
          <w:rFonts w:hint="eastAsia" w:ascii="宋体" w:hAnsi="宋体"/>
          <w:bCs/>
          <w:color w:val="auto"/>
          <w:szCs w:val="21"/>
          <w:lang w:val="en-US" w:eastAsia="zh-CN"/>
        </w:rPr>
        <w:t>以下</w:t>
      </w:r>
      <w:r>
        <w:rPr>
          <w:rFonts w:hint="eastAsia" w:ascii="宋体" w:hAnsi="宋体"/>
          <w:bCs/>
          <w:color w:val="auto"/>
          <w:szCs w:val="21"/>
        </w:rPr>
        <w:t>格式提供基本存款账户信息。</w:t>
      </w:r>
    </w:p>
    <w:p>
      <w:pPr>
        <w:spacing w:line="360" w:lineRule="auto"/>
        <w:rPr>
          <w:rFonts w:hint="eastAsia" w:ascii="宋体" w:hAnsi="宋体"/>
          <w:b/>
          <w:bCs/>
          <w:color w:val="auto"/>
          <w:sz w:val="28"/>
          <w:szCs w:val="28"/>
        </w:rPr>
      </w:pPr>
    </w:p>
    <w:p>
      <w:pPr>
        <w:widowControl w:val="0"/>
        <w:adjustRightInd w:val="0"/>
        <w:snapToGrid w:val="0"/>
        <w:spacing w:line="360" w:lineRule="auto"/>
        <w:ind w:firstLine="640" w:firstLineChars="200"/>
        <w:jc w:val="center"/>
        <w:rPr>
          <w:rFonts w:hint="eastAsia" w:ascii="黑体" w:hAnsi="黑体" w:eastAsia="黑体" w:cs="Courier New"/>
          <w:color w:val="auto"/>
          <w:kern w:val="2"/>
          <w:sz w:val="32"/>
          <w:szCs w:val="32"/>
          <w:highlight w:val="none"/>
          <w:lang w:val="en-US" w:eastAsia="zh-CN" w:bidi="ar-SA"/>
        </w:rPr>
      </w:pPr>
    </w:p>
    <w:p>
      <w:pPr>
        <w:widowControl w:val="0"/>
        <w:adjustRightInd w:val="0"/>
        <w:snapToGrid w:val="0"/>
        <w:spacing w:line="360" w:lineRule="auto"/>
        <w:ind w:firstLine="640" w:firstLineChars="200"/>
        <w:jc w:val="center"/>
        <w:rPr>
          <w:rFonts w:ascii="黑体" w:hAnsi="黑体" w:eastAsia="黑体" w:cs="Courier New"/>
          <w:color w:val="auto"/>
          <w:kern w:val="2"/>
          <w:sz w:val="32"/>
          <w:szCs w:val="32"/>
          <w:highlight w:val="none"/>
          <w:lang w:val="en-US" w:eastAsia="zh-CN" w:bidi="ar-SA"/>
        </w:rPr>
      </w:pPr>
      <w:r>
        <w:rPr>
          <w:rFonts w:hint="eastAsia" w:ascii="黑体" w:hAnsi="黑体" w:eastAsia="黑体" w:cs="Courier New"/>
          <w:color w:val="auto"/>
          <w:kern w:val="2"/>
          <w:sz w:val="32"/>
          <w:szCs w:val="32"/>
          <w:highlight w:val="none"/>
          <w:lang w:val="en-US" w:eastAsia="zh-CN" w:bidi="ar-SA"/>
        </w:rPr>
        <w:t>基本存款</w:t>
      </w:r>
      <w:r>
        <w:rPr>
          <w:rFonts w:ascii="黑体" w:hAnsi="黑体" w:eastAsia="黑体" w:cs="Courier New"/>
          <w:color w:val="auto"/>
          <w:kern w:val="2"/>
          <w:sz w:val="32"/>
          <w:szCs w:val="32"/>
          <w:highlight w:val="none"/>
          <w:lang w:val="en-US" w:eastAsia="zh-CN" w:bidi="ar-SA"/>
        </w:rPr>
        <w:t>账户信息</w:t>
      </w:r>
    </w:p>
    <w:p>
      <w:pPr>
        <w:widowControl w:val="0"/>
        <w:adjustRightInd w:val="0"/>
        <w:snapToGrid w:val="0"/>
        <w:spacing w:line="360" w:lineRule="auto"/>
        <w:ind w:firstLine="420" w:firstLineChars="200"/>
        <w:jc w:val="both"/>
        <w:rPr>
          <w:rFonts w:hint="eastAsia" w:ascii="宋体" w:hAnsi="宋体" w:eastAsia="宋体" w:cs="Courier New"/>
          <w:color w:val="auto"/>
          <w:kern w:val="2"/>
          <w:sz w:val="21"/>
          <w:szCs w:val="21"/>
          <w:highlight w:val="none"/>
          <w:lang w:val="en-US" w:eastAsia="zh-CN" w:bidi="ar-SA"/>
        </w:rPr>
      </w:pPr>
    </w:p>
    <w:p>
      <w:pPr>
        <w:widowControl w:val="0"/>
        <w:adjustRightInd w:val="0"/>
        <w:snapToGrid w:val="0"/>
        <w:spacing w:line="360" w:lineRule="auto"/>
        <w:ind w:firstLine="420" w:firstLineChars="200"/>
        <w:jc w:val="both"/>
        <w:rPr>
          <w:rFonts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账户</w:t>
      </w:r>
      <w:r>
        <w:rPr>
          <w:rFonts w:ascii="宋体" w:hAnsi="宋体" w:eastAsia="宋体" w:cs="Courier New"/>
          <w:color w:val="auto"/>
          <w:kern w:val="2"/>
          <w:sz w:val="21"/>
          <w:szCs w:val="21"/>
          <w:highlight w:val="none"/>
          <w:lang w:val="en-US" w:eastAsia="zh-CN" w:bidi="ar-SA"/>
        </w:rPr>
        <w:t>名称：</w:t>
      </w:r>
    </w:p>
    <w:p>
      <w:pPr>
        <w:widowControl w:val="0"/>
        <w:adjustRightInd w:val="0"/>
        <w:snapToGrid w:val="0"/>
        <w:spacing w:line="360" w:lineRule="auto"/>
        <w:ind w:firstLine="420" w:firstLineChars="200"/>
        <w:jc w:val="both"/>
        <w:rPr>
          <w:rFonts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账户</w:t>
      </w:r>
      <w:r>
        <w:rPr>
          <w:rFonts w:ascii="宋体" w:hAnsi="宋体" w:eastAsia="宋体" w:cs="Courier New"/>
          <w:color w:val="auto"/>
          <w:kern w:val="2"/>
          <w:sz w:val="21"/>
          <w:szCs w:val="21"/>
          <w:highlight w:val="none"/>
          <w:lang w:val="en-US" w:eastAsia="zh-CN" w:bidi="ar-SA"/>
        </w:rPr>
        <w:t>号码：</w:t>
      </w:r>
    </w:p>
    <w:p>
      <w:pPr>
        <w:widowControl w:val="0"/>
        <w:adjustRightInd w:val="0"/>
        <w:snapToGrid w:val="0"/>
        <w:spacing w:line="360" w:lineRule="auto"/>
        <w:ind w:firstLine="420" w:firstLineChars="200"/>
        <w:jc w:val="both"/>
        <w:rPr>
          <w:rFonts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开户银行</w:t>
      </w:r>
      <w:r>
        <w:rPr>
          <w:rFonts w:ascii="宋体" w:hAnsi="宋体" w:eastAsia="宋体" w:cs="Courier New"/>
          <w:color w:val="auto"/>
          <w:kern w:val="2"/>
          <w:sz w:val="21"/>
          <w:szCs w:val="21"/>
          <w:highlight w:val="none"/>
          <w:lang w:val="en-US" w:eastAsia="zh-CN" w:bidi="ar-SA"/>
        </w:rPr>
        <w:t>：</w:t>
      </w:r>
    </w:p>
    <w:p>
      <w:pPr>
        <w:widowControl w:val="0"/>
        <w:adjustRightInd w:val="0"/>
        <w:snapToGrid w:val="0"/>
        <w:spacing w:line="360" w:lineRule="auto"/>
        <w:ind w:firstLine="420" w:firstLineChars="200"/>
        <w:jc w:val="both"/>
        <w:rPr>
          <w:rFonts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法定代表人：                （签名）</w:t>
      </w:r>
    </w:p>
    <w:p>
      <w:pPr>
        <w:widowControl w:val="0"/>
        <w:adjustRightInd w:val="0"/>
        <w:snapToGrid w:val="0"/>
        <w:spacing w:line="360" w:lineRule="auto"/>
        <w:ind w:firstLine="420" w:firstLineChars="200"/>
        <w:jc w:val="both"/>
        <w:rPr>
          <w:rFonts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基本</w:t>
      </w:r>
      <w:r>
        <w:rPr>
          <w:rFonts w:ascii="宋体" w:hAnsi="宋体" w:eastAsia="宋体" w:cs="Courier New"/>
          <w:color w:val="auto"/>
          <w:kern w:val="2"/>
          <w:sz w:val="21"/>
          <w:szCs w:val="21"/>
          <w:highlight w:val="none"/>
          <w:lang w:val="en-US" w:eastAsia="zh-CN" w:bidi="ar-SA"/>
        </w:rPr>
        <w:t xml:space="preserve">存款账户编号： </w:t>
      </w:r>
    </w:p>
    <w:p>
      <w:pPr>
        <w:widowControl w:val="0"/>
        <w:adjustRightInd w:val="0"/>
        <w:snapToGrid w:val="0"/>
        <w:spacing w:line="360" w:lineRule="auto"/>
        <w:ind w:firstLine="420" w:firstLineChars="200"/>
        <w:jc w:val="both"/>
        <w:rPr>
          <w:rFonts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 xml:space="preserve">供应商名称：                </w:t>
      </w:r>
      <w:r>
        <w:rPr>
          <w:rFonts w:ascii="宋体" w:hAnsi="宋体" w:eastAsia="宋体" w:cs="Courier New"/>
          <w:color w:val="auto"/>
          <w:kern w:val="2"/>
          <w:sz w:val="21"/>
          <w:szCs w:val="21"/>
          <w:highlight w:val="none"/>
          <w:lang w:val="en-US" w:eastAsia="zh-CN" w:bidi="ar-SA"/>
        </w:rPr>
        <w:t>（盖单位章）</w:t>
      </w:r>
    </w:p>
    <w:p>
      <w:pPr>
        <w:widowControl w:val="0"/>
        <w:adjustRightInd w:val="0"/>
        <w:snapToGrid w:val="0"/>
        <w:spacing w:line="360" w:lineRule="auto"/>
        <w:ind w:firstLine="420" w:firstLineChars="200"/>
        <w:jc w:val="both"/>
        <w:rPr>
          <w:rFonts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日期：    年  月  日</w:t>
      </w:r>
    </w:p>
    <w:p>
      <w:pPr>
        <w:widowControl w:val="0"/>
        <w:spacing w:before="120" w:beforeLines="50"/>
        <w:ind w:firstLine="0"/>
        <w:jc w:val="both"/>
        <w:rPr>
          <w:rFonts w:hint="eastAsia" w:ascii="宋体" w:hAnsi="宋体" w:eastAsia="宋体" w:cs="Times New Roman"/>
          <w:b/>
          <w:kern w:val="2"/>
          <w:sz w:val="36"/>
          <w:szCs w:val="36"/>
          <w:lang w:val="en-US" w:eastAsia="zh-CN" w:bidi="ar-SA"/>
        </w:rPr>
      </w:pPr>
    </w:p>
    <w:p>
      <w:pPr>
        <w:adjustRightInd w:val="0"/>
        <w:snapToGrid w:val="0"/>
        <w:jc w:val="left"/>
        <w:rPr>
          <w:rFonts w:hint="eastAsia" w:ascii="宋体" w:hAnsi="宋体" w:cs="宋体"/>
          <w:bCs/>
          <w:color w:val="000000"/>
          <w:sz w:val="10"/>
          <w:szCs w:val="10"/>
          <w:lang w:val="zh-CN"/>
        </w:rPr>
      </w:pPr>
    </w:p>
    <w:p>
      <w:pPr>
        <w:adjustRightInd w:val="0"/>
        <w:snapToGrid w:val="0"/>
        <w:jc w:val="left"/>
        <w:rPr>
          <w:rFonts w:hint="eastAsia" w:ascii="宋体" w:hAnsi="宋体" w:cs="宋体"/>
          <w:bCs/>
          <w:color w:val="000000"/>
          <w:sz w:val="10"/>
          <w:szCs w:val="10"/>
          <w:lang w:val="zh-CN"/>
        </w:rPr>
      </w:pPr>
    </w:p>
    <w:p>
      <w:pPr>
        <w:adjustRightInd w:val="0"/>
        <w:snapToGrid w:val="0"/>
        <w:jc w:val="left"/>
        <w:rPr>
          <w:rFonts w:hint="eastAsia" w:ascii="宋体" w:hAnsi="宋体" w:cs="宋体"/>
          <w:bCs/>
          <w:color w:val="000000"/>
          <w:sz w:val="10"/>
          <w:szCs w:val="10"/>
          <w:lang w:val="zh-CN"/>
        </w:rPr>
      </w:pPr>
    </w:p>
    <w:p>
      <w:pPr>
        <w:adjustRightInd w:val="0"/>
        <w:snapToGrid w:val="0"/>
        <w:jc w:val="left"/>
        <w:rPr>
          <w:rFonts w:hint="eastAsia" w:ascii="宋体" w:hAnsi="宋体" w:cs="宋体"/>
          <w:bCs/>
          <w:color w:val="000000"/>
          <w:sz w:val="10"/>
          <w:szCs w:val="10"/>
          <w:lang w:val="zh-CN"/>
        </w:rPr>
      </w:pPr>
    </w:p>
    <w:p>
      <w:pPr>
        <w:adjustRightInd w:val="0"/>
        <w:snapToGrid w:val="0"/>
        <w:spacing w:line="360" w:lineRule="exact"/>
        <w:ind w:firstLine="250" w:firstLineChars="250"/>
        <w:jc w:val="center"/>
        <w:rPr>
          <w:rFonts w:hint="eastAsia" w:ascii="宋体" w:hAnsi="宋体" w:eastAsia="宋体" w:cs="宋体"/>
          <w:bCs/>
          <w:color w:val="000000"/>
          <w:kern w:val="2"/>
          <w:sz w:val="10"/>
          <w:szCs w:val="10"/>
          <w:lang w:val="zh-CN" w:eastAsia="zh-CN" w:bidi="ar-SA"/>
        </w:rPr>
      </w:pPr>
      <w:r>
        <w:rPr>
          <w:rFonts w:hint="eastAsia" w:ascii="宋体" w:hAnsi="宋体" w:cs="宋体"/>
          <w:bCs/>
          <w:color w:val="000000"/>
          <w:sz w:val="10"/>
          <w:szCs w:val="10"/>
          <w:lang w:val="zh-CN"/>
        </w:rPr>
        <w:br w:type="page"/>
      </w:r>
    </w:p>
    <w:p>
      <w:pPr>
        <w:adjustRightInd w:val="0"/>
        <w:snapToGrid w:val="0"/>
        <w:spacing w:line="360" w:lineRule="exact"/>
        <w:ind w:firstLine="900" w:firstLineChars="250"/>
        <w:jc w:val="center"/>
        <w:rPr>
          <w:rFonts w:hint="eastAsia" w:ascii="黑体" w:hAnsi="黑体" w:eastAsia="黑体" w:cs="Times New Roman"/>
          <w:kern w:val="2"/>
          <w:sz w:val="44"/>
          <w:szCs w:val="44"/>
          <w:lang w:val="en-US" w:eastAsia="zh-CN" w:bidi="ar-SA"/>
        </w:rPr>
      </w:pPr>
      <w:r>
        <w:rPr>
          <w:rFonts w:hint="eastAsia" w:ascii="黑体" w:hAnsi="黑体" w:eastAsia="黑体" w:cs="Times New Roman"/>
          <w:kern w:val="2"/>
          <w:sz w:val="36"/>
          <w:szCs w:val="36"/>
          <w:lang w:val="en-US" w:eastAsia="zh-CN" w:bidi="ar-SA"/>
        </w:rPr>
        <w:t>二、特定资格条件证明材料</w:t>
      </w:r>
    </w:p>
    <w:p>
      <w:pPr>
        <w:pStyle w:val="2"/>
        <w:numPr>
          <w:ilvl w:val="0"/>
          <w:numId w:val="0"/>
        </w:numPr>
        <w:rPr>
          <w:rFonts w:hint="eastAsia"/>
          <w:lang w:val="en-US" w:eastAsia="zh-CN"/>
        </w:rPr>
      </w:pPr>
    </w:p>
    <w:p>
      <w:pPr>
        <w:pStyle w:val="2"/>
        <w:numPr>
          <w:ilvl w:val="0"/>
          <w:numId w:val="0"/>
        </w:numPr>
        <w:rPr>
          <w:rFonts w:hint="eastAsia"/>
          <w:sz w:val="24"/>
          <w:szCs w:val="22"/>
          <w:lang w:val="en-US" w:eastAsia="zh-CN"/>
        </w:rPr>
      </w:pPr>
      <w:r>
        <w:rPr>
          <w:rFonts w:hint="eastAsia"/>
          <w:sz w:val="24"/>
          <w:szCs w:val="22"/>
          <w:lang w:val="en-US" w:eastAsia="zh-CN"/>
        </w:rPr>
        <w:t>说明：</w:t>
      </w:r>
    </w:p>
    <w:p>
      <w:pPr>
        <w:spacing w:line="360" w:lineRule="auto"/>
        <w:ind w:firstLine="444" w:firstLineChars="200"/>
        <w:rPr>
          <w:rFonts w:hint="eastAsia" w:ascii="宋体" w:hAnsi="宋体" w:eastAsia="宋体" w:cs="Times New Roman"/>
          <w:spacing w:val="6"/>
          <w:szCs w:val="21"/>
          <w:lang w:eastAsia="zh-CN"/>
        </w:rPr>
      </w:pPr>
      <w:r>
        <w:rPr>
          <w:rFonts w:hint="eastAsia" w:ascii="宋体" w:hAnsi="宋体" w:eastAsia="宋体" w:cs="Times New Roman"/>
          <w:spacing w:val="6"/>
          <w:szCs w:val="21"/>
        </w:rPr>
        <w:t>具有交通运输部门颁发的公路水运工程质量检测机构公路工程专业甲级资质或公路工程桥梁隧道工程专项资质；具备行政主管部门颁发的有效期内的《中国计量认证》（CMA认证）</w:t>
      </w:r>
      <w:r>
        <w:rPr>
          <w:rFonts w:hint="eastAsia" w:ascii="宋体" w:hAnsi="宋体" w:eastAsia="宋体" w:cs="Times New Roman"/>
          <w:spacing w:val="6"/>
          <w:szCs w:val="21"/>
          <w:lang w:eastAsia="zh-CN"/>
        </w:rPr>
        <w:t>。</w:t>
      </w:r>
    </w:p>
    <w:p>
      <w:pPr>
        <w:pStyle w:val="3"/>
        <w:rPr>
          <w:rFonts w:hint="default"/>
          <w:lang w:val="en-US" w:eastAsia="zh-CN"/>
        </w:rPr>
      </w:pPr>
    </w:p>
    <w:sectPr>
      <w:pgSz w:w="11907" w:h="16840"/>
      <w:pgMar w:top="1440" w:right="1797" w:bottom="1440" w:left="1797" w:header="851" w:footer="992" w:gutter="0"/>
      <w:pgNumType w:fmt="decimal"/>
      <w:cols w:space="720" w:num="1"/>
      <w:titlePg/>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方正小标宋简体">
    <w:altName w:val="Arial Unicode MS"/>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9662C2"/>
    <w:rsid w:val="29C6645C"/>
    <w:rsid w:val="360A7348"/>
    <w:rsid w:val="47525CA2"/>
    <w:rsid w:val="4DAA6A6A"/>
    <w:rsid w:val="57CE517E"/>
    <w:rsid w:val="5907581E"/>
    <w:rsid w:val="5A8319A8"/>
    <w:rsid w:val="5B6F3A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next w:val="5"/>
    <w:qFormat/>
    <w:uiPriority w:val="0"/>
    <w:pPr>
      <w:keepNext/>
      <w:keepLines/>
      <w:widowControl w:val="0"/>
      <w:spacing w:before="260" w:after="260" w:line="500" w:lineRule="exact"/>
      <w:jc w:val="both"/>
      <w:outlineLvl w:val="1"/>
    </w:pPr>
    <w:rPr>
      <w:rFonts w:ascii="Arial" w:hAnsi="Arial" w:eastAsia="黑体" w:cs="Times New Roman"/>
      <w:b/>
      <w:kern w:val="2"/>
      <w:sz w:val="28"/>
      <w:szCs w:val="20"/>
      <w:lang w:val="en-US" w:eastAsia="zh-CN" w:bidi="ar-SA"/>
    </w:rPr>
  </w:style>
  <w:style w:type="paragraph" w:styleId="6">
    <w:name w:val="heading 3"/>
    <w:next w:val="5"/>
    <w:qFormat/>
    <w:uiPriority w:val="0"/>
    <w:pPr>
      <w:keepNext/>
      <w:keepLines/>
      <w:widowControl w:val="0"/>
      <w:spacing w:before="260" w:after="260" w:line="412" w:lineRule="auto"/>
      <w:jc w:val="both"/>
      <w:outlineLvl w:val="2"/>
    </w:pPr>
    <w:rPr>
      <w:rFonts w:ascii="Times New Roman" w:hAnsi="Times New Roman" w:eastAsia="宋体" w:cs="Times New Roman"/>
      <w:b/>
      <w:kern w:val="2"/>
      <w:sz w:val="32"/>
      <w:szCs w:val="20"/>
      <w:lang w:val="en-US" w:eastAsia="zh-CN" w:bidi="ar-SA"/>
    </w:rPr>
  </w:style>
  <w:style w:type="character" w:default="1" w:styleId="9">
    <w:name w:val="Default Paragraph Font"/>
    <w:semiHidden/>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Body Text"/>
    <w:next w:val="3"/>
    <w:qFormat/>
    <w:uiPriority w:val="0"/>
    <w:pPr>
      <w:widowControl w:val="0"/>
      <w:adjustRightInd w:val="0"/>
      <w:spacing w:line="315" w:lineRule="atLeast"/>
      <w:jc w:val="left"/>
      <w:textAlignment w:val="baseline"/>
    </w:pPr>
    <w:rPr>
      <w:rFonts w:ascii="Copperplate Gothic Bold" w:hAnsi="Copperplate Gothic Bold" w:eastAsia="宋体" w:cs="Times New Roman"/>
      <w:kern w:val="2"/>
      <w:sz w:val="28"/>
      <w:szCs w:val="24"/>
      <w:lang w:val="en-US" w:eastAsia="zh-CN" w:bidi="ar-SA"/>
    </w:rPr>
  </w:style>
  <w:style w:type="paragraph" w:styleId="3">
    <w:name w:val="Body Text First Indent"/>
    <w:next w:val="1"/>
    <w:unhideWhenUsed/>
    <w:qFormat/>
    <w:uiPriority w:val="99"/>
    <w:pPr>
      <w:widowControl w:val="0"/>
      <w:adjustRightInd w:val="0"/>
      <w:spacing w:line="315" w:lineRule="atLeast"/>
      <w:ind w:firstLine="420" w:firstLineChars="100"/>
      <w:jc w:val="left"/>
      <w:textAlignment w:val="baseline"/>
    </w:pPr>
    <w:rPr>
      <w:rFonts w:ascii="Copperplate Gothic Bold" w:hAnsi="Copperplate Gothic Bold" w:eastAsia="宋体" w:cs="Times New Roman"/>
      <w:kern w:val="2"/>
      <w:sz w:val="28"/>
      <w:szCs w:val="24"/>
      <w:lang w:val="en-US" w:eastAsia="zh-CN" w:bidi="ar-SA"/>
    </w:rPr>
  </w:style>
  <w:style w:type="paragraph" w:styleId="5">
    <w:name w:val="Normal Indent"/>
    <w:qFormat/>
    <w:uiPriority w:val="0"/>
    <w:pPr>
      <w:widowControl w:val="0"/>
      <w:ind w:firstLine="420"/>
      <w:jc w:val="both"/>
    </w:pPr>
    <w:rPr>
      <w:rFonts w:ascii="Times New Roman" w:hAnsi="Times New Roman" w:eastAsia="宋体" w:cs="Times New Roman"/>
      <w:kern w:val="2"/>
      <w:sz w:val="21"/>
      <w:szCs w:val="20"/>
      <w:lang w:val="en-US" w:eastAsia="zh-CN" w:bidi="ar-SA"/>
    </w:rPr>
  </w:style>
  <w:style w:type="paragraph" w:styleId="7">
    <w:name w:val="Plain Text"/>
    <w:qFormat/>
    <w:uiPriority w:val="0"/>
    <w:pPr>
      <w:widowControl w:val="0"/>
      <w:jc w:val="both"/>
    </w:pPr>
    <w:rPr>
      <w:rFonts w:ascii="宋体" w:hAnsi="Courier New" w:eastAsia="宋体" w:cs="Courier New"/>
      <w:kern w:val="2"/>
      <w:sz w:val="21"/>
      <w:szCs w:val="21"/>
      <w:lang w:val="en-US" w:eastAsia="zh-CN" w:bidi="ar-SA"/>
    </w:rPr>
  </w:style>
  <w:style w:type="paragraph" w:styleId="8">
    <w:name w:val="Body Text Indent 2"/>
    <w:qFormat/>
    <w:uiPriority w:val="0"/>
    <w:pPr>
      <w:widowControl w:val="0"/>
      <w:ind w:firstLine="630"/>
      <w:jc w:val="both"/>
    </w:pPr>
    <w:rPr>
      <w:rFonts w:ascii="Times New Roman" w:hAnsi="Times New Roman" w:eastAsia="宋体" w:cs="Times New Roman"/>
      <w:kern w:val="2"/>
      <w:sz w:val="32"/>
      <w:szCs w:val="20"/>
      <w:lang w:val="en-US" w:eastAsia="zh-CN" w:bidi="ar-SA"/>
    </w:rPr>
  </w:style>
  <w:style w:type="character" w:styleId="10">
    <w:name w:val="Strong"/>
    <w:qFormat/>
    <w:uiPriority w:val="0"/>
    <w:rPr>
      <w:b/>
      <w:bCs/>
    </w:rPr>
  </w:style>
  <w:style w:type="paragraph" w:customStyle="1" w:styleId="1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3">
    <w:name w:val="Char1"/>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4">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customStyle="1" w:styleId="1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2026-01-09T09:34:00Z</dcterms:created>
  <dc:creator>Administrator</dc:creator>
  <cp:lastModifiedBy>皓月</cp:lastModifiedBy>
  <dcterms:modified xsi:type="dcterms:W3CDTF">2026-02-11T10:48:55Z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