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B0B388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  <w:bookmarkStart w:id="0" w:name="_Toc32277"/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val="en-US" w:eastAsia="zh-CN"/>
        </w:rPr>
        <w:t>分项</w:t>
      </w:r>
      <w:r>
        <w:rPr>
          <w:rFonts w:hint="eastAsia" w:ascii="宋体" w:hAnsi="宋体" w:cs="宋体"/>
          <w:b/>
          <w:color w:val="auto"/>
          <w:sz w:val="32"/>
          <w:szCs w:val="32"/>
          <w:highlight w:val="none"/>
          <w:lang w:val="en-US" w:eastAsia="zh-CN"/>
        </w:rPr>
        <w:t>报价</w:t>
      </w: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  <w:lang w:eastAsia="zh-CN"/>
        </w:rPr>
        <w:t>明细表</w:t>
      </w:r>
      <w:bookmarkEnd w:id="0"/>
    </w:p>
    <w:tbl>
      <w:tblPr>
        <w:tblStyle w:val="7"/>
        <w:tblW w:w="1494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0"/>
        <w:gridCol w:w="4440"/>
        <w:gridCol w:w="3450"/>
        <w:gridCol w:w="2265"/>
        <w:gridCol w:w="2040"/>
        <w:gridCol w:w="1208"/>
      </w:tblGrid>
      <w:tr w14:paraId="2CC928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9" w:hRule="atLeast"/>
          <w:jc w:val="center"/>
        </w:trPr>
        <w:tc>
          <w:tcPr>
            <w:tcW w:w="154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8350A0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444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C5D55D1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服务内容</w:t>
            </w:r>
          </w:p>
        </w:tc>
        <w:tc>
          <w:tcPr>
            <w:tcW w:w="3450" w:type="dxa"/>
            <w:noWrap w:val="0"/>
            <w:vAlign w:val="center"/>
          </w:tcPr>
          <w:p w14:paraId="5A501639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面积（</w:t>
            </w:r>
            <w:r>
              <w:rPr>
                <w:rFonts w:ascii="宋体" w:hAnsi="宋体" w:eastAsia="宋体" w:cs="宋体"/>
                <w:sz w:val="24"/>
                <w:szCs w:val="24"/>
              </w:rPr>
              <w:t>㎡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）</w:t>
            </w:r>
          </w:p>
        </w:tc>
        <w:tc>
          <w:tcPr>
            <w:tcW w:w="2265" w:type="dxa"/>
            <w:noWrap w:val="0"/>
            <w:vAlign w:val="center"/>
          </w:tcPr>
          <w:p w14:paraId="6E942EFA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单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价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元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2040" w:type="dxa"/>
            <w:noWrap w:val="0"/>
            <w:vAlign w:val="center"/>
          </w:tcPr>
          <w:p w14:paraId="43B91A69">
            <w:pPr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合价（元）</w:t>
            </w:r>
          </w:p>
        </w:tc>
        <w:tc>
          <w:tcPr>
            <w:tcW w:w="1208" w:type="dxa"/>
            <w:noWrap w:val="0"/>
            <w:vAlign w:val="center"/>
          </w:tcPr>
          <w:p w14:paraId="3D6D0044">
            <w:pPr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55EA93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  <w:jc w:val="center"/>
        </w:trPr>
        <w:tc>
          <w:tcPr>
            <w:tcW w:w="154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925725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44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4F36B5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50" w:type="dxa"/>
            <w:noWrap w:val="0"/>
            <w:vAlign w:val="center"/>
          </w:tcPr>
          <w:p w14:paraId="47D114AA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87000</w:t>
            </w:r>
          </w:p>
        </w:tc>
        <w:tc>
          <w:tcPr>
            <w:tcW w:w="2265" w:type="dxa"/>
            <w:noWrap w:val="0"/>
            <w:vAlign w:val="center"/>
          </w:tcPr>
          <w:p w14:paraId="279A7157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3470F65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8" w:type="dxa"/>
            <w:noWrap w:val="0"/>
            <w:vAlign w:val="center"/>
          </w:tcPr>
          <w:p w14:paraId="50283AC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B9B86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  <w:jc w:val="center"/>
        </w:trPr>
        <w:tc>
          <w:tcPr>
            <w:tcW w:w="154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8E96A49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444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82A041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50" w:type="dxa"/>
            <w:noWrap w:val="0"/>
            <w:vAlign w:val="center"/>
          </w:tcPr>
          <w:p w14:paraId="68FDF22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2265" w:type="dxa"/>
            <w:noWrap w:val="0"/>
            <w:vAlign w:val="center"/>
          </w:tcPr>
          <w:p w14:paraId="296FE49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1DF7319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8" w:type="dxa"/>
            <w:noWrap w:val="0"/>
            <w:vAlign w:val="center"/>
          </w:tcPr>
          <w:p w14:paraId="104705A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36E54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  <w:jc w:val="center"/>
        </w:trPr>
        <w:tc>
          <w:tcPr>
            <w:tcW w:w="154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795184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444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89BD21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50" w:type="dxa"/>
            <w:noWrap w:val="0"/>
            <w:vAlign w:val="center"/>
          </w:tcPr>
          <w:p w14:paraId="3776AFB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2265" w:type="dxa"/>
            <w:noWrap w:val="0"/>
            <w:vAlign w:val="center"/>
          </w:tcPr>
          <w:p w14:paraId="24F1B8A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7A083A6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8" w:type="dxa"/>
            <w:noWrap w:val="0"/>
            <w:vAlign w:val="center"/>
          </w:tcPr>
          <w:p w14:paraId="5E4F0CC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6F6CC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  <w:jc w:val="center"/>
        </w:trPr>
        <w:tc>
          <w:tcPr>
            <w:tcW w:w="1540" w:type="dxa"/>
            <w:shd w:val="clear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A9A0A1A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4440" w:type="dxa"/>
            <w:shd w:val="clear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4C801BF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450" w:type="dxa"/>
            <w:shd w:val="clear"/>
            <w:noWrap w:val="0"/>
            <w:vAlign w:val="center"/>
          </w:tcPr>
          <w:p w14:paraId="635499BE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2265" w:type="dxa"/>
            <w:shd w:val="clear"/>
            <w:noWrap w:val="0"/>
            <w:vAlign w:val="center"/>
          </w:tcPr>
          <w:p w14:paraId="6ABD91AD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40" w:type="dxa"/>
            <w:shd w:val="clear"/>
            <w:noWrap w:val="0"/>
            <w:vAlign w:val="center"/>
          </w:tcPr>
          <w:p w14:paraId="6B0CB42A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08" w:type="dxa"/>
            <w:shd w:val="clear"/>
            <w:noWrap w:val="0"/>
            <w:vAlign w:val="center"/>
          </w:tcPr>
          <w:p w14:paraId="5E07ADB1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3F38D9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  <w:jc w:val="center"/>
        </w:trPr>
        <w:tc>
          <w:tcPr>
            <w:tcW w:w="5980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B6AB3E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单价合计（元）</w:t>
            </w:r>
          </w:p>
        </w:tc>
        <w:tc>
          <w:tcPr>
            <w:tcW w:w="8963" w:type="dxa"/>
            <w:gridSpan w:val="4"/>
            <w:noWrap w:val="0"/>
            <w:vAlign w:val="center"/>
          </w:tcPr>
          <w:p w14:paraId="6FB2FCF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17A4F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  <w:jc w:val="center"/>
        </w:trPr>
        <w:tc>
          <w:tcPr>
            <w:tcW w:w="5980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1086D9B">
            <w:pPr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总报价合计（元）</w:t>
            </w:r>
          </w:p>
        </w:tc>
        <w:tc>
          <w:tcPr>
            <w:tcW w:w="8963" w:type="dxa"/>
            <w:gridSpan w:val="4"/>
            <w:noWrap w:val="0"/>
            <w:vAlign w:val="center"/>
          </w:tcPr>
          <w:p w14:paraId="4AD6859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224A5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  <w:jc w:val="center"/>
        </w:trPr>
        <w:tc>
          <w:tcPr>
            <w:tcW w:w="14943" w:type="dxa"/>
            <w:gridSpan w:val="6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5D1AA74">
            <w:pPr>
              <w:jc w:val="both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备注：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面积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按</w:t>
            </w: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估8.7万</w:t>
            </w:r>
            <w:r>
              <w:rPr>
                <w:rFonts w:ascii="宋体" w:hAnsi="宋体" w:eastAsia="宋体" w:cs="宋体"/>
                <w:sz w:val="24"/>
                <w:szCs w:val="24"/>
              </w:rPr>
              <w:t>㎡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计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。</w:t>
            </w:r>
          </w:p>
        </w:tc>
      </w:tr>
    </w:tbl>
    <w:p w14:paraId="457187F9">
      <w:pPr>
        <w:spacing w:line="360" w:lineRule="auto"/>
        <w:ind w:left="723" w:hanging="723" w:hangingChars="3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说明：1.各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须详细列明总报价的组成，且分项报价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明细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表之和与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报价表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保持一致。</w:t>
      </w:r>
    </w:p>
    <w:p w14:paraId="52B6E6EB">
      <w:pPr>
        <w:spacing w:line="360" w:lineRule="auto"/>
        <w:ind w:left="720" w:leftChars="343" w:firstLine="0" w:firstLineChars="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2.报价以元为单位，四舍五入精确到小数点后两位。</w:t>
      </w:r>
    </w:p>
    <w:p w14:paraId="49D2861F">
      <w:pPr>
        <w:pStyle w:val="5"/>
        <w:ind w:firstLine="723" w:firstLineChars="300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 w:bidi="ar-SA"/>
        </w:rPr>
        <w:t>3.</w:t>
      </w:r>
      <w:bookmarkStart w:id="1" w:name="_GoBack"/>
      <w:bookmarkEnd w:id="1"/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 w:bidi="ar-SA"/>
        </w:rPr>
        <w:t>表格空间不足时，可自行扩展内容。</w:t>
      </w:r>
    </w:p>
    <w:p w14:paraId="2450EE28">
      <w:pPr>
        <w:spacing w:line="360" w:lineRule="auto"/>
        <w:ind w:firstLine="3840" w:firstLineChars="1600"/>
        <w:jc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名称（盖章）：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</w:p>
    <w:p w14:paraId="51848D82">
      <w:pPr>
        <w:spacing w:line="360" w:lineRule="auto"/>
        <w:ind w:firstLine="3840" w:firstLineChars="1600"/>
        <w:jc w:val="center"/>
        <w:rPr>
          <w:rFonts w:hint="default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</w:t>
      </w:r>
    </w:p>
    <w:p w14:paraId="6DE74620">
      <w:pPr>
        <w:ind w:firstLine="3840" w:firstLineChars="1600"/>
        <w:jc w:val="center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</w:p>
    <w:p w14:paraId="57A15496"/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4A5FB1"/>
    <w:rsid w:val="02704AC1"/>
    <w:rsid w:val="072D77D5"/>
    <w:rsid w:val="08AF269A"/>
    <w:rsid w:val="095B311E"/>
    <w:rsid w:val="09D973F0"/>
    <w:rsid w:val="0C1C7A68"/>
    <w:rsid w:val="0DD76852"/>
    <w:rsid w:val="161E7468"/>
    <w:rsid w:val="1B574618"/>
    <w:rsid w:val="1D9927F0"/>
    <w:rsid w:val="20455D87"/>
    <w:rsid w:val="257A525F"/>
    <w:rsid w:val="2C460CEB"/>
    <w:rsid w:val="2DE31D4E"/>
    <w:rsid w:val="2F2A571B"/>
    <w:rsid w:val="329A3C8C"/>
    <w:rsid w:val="3333106F"/>
    <w:rsid w:val="34254E5C"/>
    <w:rsid w:val="3A9B7C26"/>
    <w:rsid w:val="3E06185A"/>
    <w:rsid w:val="3EDE4249"/>
    <w:rsid w:val="41A2381A"/>
    <w:rsid w:val="426A2599"/>
    <w:rsid w:val="42E163F2"/>
    <w:rsid w:val="43684215"/>
    <w:rsid w:val="476E5110"/>
    <w:rsid w:val="481608EC"/>
    <w:rsid w:val="49246A8D"/>
    <w:rsid w:val="49E52C6C"/>
    <w:rsid w:val="4B286C91"/>
    <w:rsid w:val="4E760A52"/>
    <w:rsid w:val="53F049E9"/>
    <w:rsid w:val="56A4618D"/>
    <w:rsid w:val="62396142"/>
    <w:rsid w:val="67CC43AF"/>
    <w:rsid w:val="681A5D7E"/>
    <w:rsid w:val="7315161C"/>
    <w:rsid w:val="76856AB9"/>
    <w:rsid w:val="79823784"/>
    <w:rsid w:val="7B7610C6"/>
    <w:rsid w:val="7C961A20"/>
    <w:rsid w:val="7D6733BC"/>
    <w:rsid w:val="7DF10ED8"/>
    <w:rsid w:val="7E4454AB"/>
    <w:rsid w:val="7E6478FC"/>
    <w:rsid w:val="7F5B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00" w:beforeLines="100" w:beforeAutospacing="0" w:after="100" w:afterLines="100" w:afterAutospacing="0" w:line="240" w:lineRule="auto"/>
      <w:jc w:val="center"/>
      <w:outlineLvl w:val="0"/>
    </w:pPr>
    <w:rPr>
      <w:b/>
      <w:kern w:val="44"/>
      <w:sz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100" w:beforeLines="100" w:beforeAutospacing="0" w:after="100" w:afterLines="100" w:afterAutospacing="0" w:line="240" w:lineRule="auto"/>
      <w:jc w:val="left"/>
      <w:outlineLvl w:val="1"/>
    </w:pPr>
    <w:rPr>
      <w:rFonts w:ascii="Arial" w:hAnsi="Arial"/>
      <w:b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after="260"/>
      <w:outlineLvl w:val="2"/>
    </w:pPr>
    <w:rPr>
      <w:b/>
      <w:bCs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192</Words>
  <Characters>197</Characters>
  <Lines>0</Lines>
  <Paragraphs>0</Paragraphs>
  <TotalTime>2</TotalTime>
  <ScaleCrop>false</ScaleCrop>
  <LinksUpToDate>false</LinksUpToDate>
  <CharactersWithSpaces>328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2025-04-01T10:24:00Z</dcterms:created>
  <dc:creator>Administrator</dc:creator>
  <cp:lastModifiedBy>大碗</cp:lastModifiedBy>
  <dcterms:modified xsi:type="dcterms:W3CDTF">2026-03-12T03:18:10Z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BD25FA44DD7C44D4AD1BFF944BA51F25_12</vt:lpwstr>
  </property>
  <property fmtid="{D5CDD505-2E9C-101B-9397-08002B2CF9AE}" pid="4" name="KSOTemplateDocerSaveRecord">
    <vt:lpwstr>eyJoZGlkIjoiODg3MTgyZTc5NDdiZTlhNjAyNDBlOWMwZWVlMzZmZTMiLCJ1c2VySWQiOiI2MzQwMjU1NDcifQ==</vt:lpwstr>
  </property>
</Properties>
</file>