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91817">
      <w:pPr>
        <w:keepNext/>
        <w:keepLines/>
        <w:jc w:val="center"/>
        <w:outlineLvl w:val="2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服务方案</w:t>
      </w:r>
    </w:p>
    <w:p w14:paraId="25797CDD">
      <w:pPr>
        <w:pStyle w:val="4"/>
        <w:spacing w:line="360" w:lineRule="auto"/>
        <w:jc w:val="both"/>
        <w:rPr>
          <w:rFonts w:hint="default" w:ascii="仿宋" w:hAnsi="仿宋" w:eastAsia="仿宋" w:cs="仿宋"/>
          <w:b/>
          <w:sz w:val="24"/>
          <w:szCs w:val="24"/>
        </w:rPr>
      </w:pPr>
      <w:r>
        <w:rPr>
          <w:rFonts w:ascii="仿宋" w:hAnsi="仿宋" w:eastAsia="仿宋" w:cs="仿宋"/>
          <w:b/>
          <w:sz w:val="24"/>
          <w:szCs w:val="24"/>
        </w:rPr>
        <w:t>供应商根据本项目制定服务方案，格式自拟。</w:t>
      </w:r>
      <w:bookmarkStart w:id="2" w:name="_GoBack"/>
      <w:bookmarkEnd w:id="2"/>
    </w:p>
    <w:p w14:paraId="3B0035C9">
      <w:pPr>
        <w:pStyle w:val="4"/>
        <w:spacing w:line="360" w:lineRule="auto"/>
        <w:jc w:val="both"/>
        <w:rPr>
          <w:rFonts w:hint="default" w:ascii="仿宋" w:hAnsi="仿宋" w:eastAsia="仿宋" w:cs="仿宋"/>
          <w:b/>
          <w:sz w:val="24"/>
          <w:szCs w:val="24"/>
        </w:rPr>
      </w:pPr>
    </w:p>
    <w:p w14:paraId="478400B6">
      <w:pPr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br w:type="page"/>
      </w:r>
    </w:p>
    <w:p w14:paraId="14235BDB">
      <w:pPr>
        <w:pStyle w:val="4"/>
        <w:spacing w:line="360" w:lineRule="auto"/>
        <w:jc w:val="both"/>
        <w:rPr>
          <w:rFonts w:hint="default" w:ascii="仿宋" w:hAnsi="仿宋" w:eastAsia="仿宋" w:cs="仿宋"/>
          <w:b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AA52F0E">
      <w:pPr>
        <w:pStyle w:val="4"/>
        <w:spacing w:line="360" w:lineRule="auto"/>
        <w:jc w:val="both"/>
        <w:rPr>
          <w:rFonts w:hint="default" w:ascii="仿宋" w:hAnsi="仿宋" w:eastAsia="仿宋" w:cs="仿宋"/>
          <w:b/>
          <w:sz w:val="24"/>
          <w:szCs w:val="24"/>
          <w:lang w:eastAsia="zh-CN"/>
        </w:rPr>
      </w:pPr>
      <w:r>
        <w:rPr>
          <w:rFonts w:ascii="仿宋" w:hAnsi="仿宋" w:eastAsia="仿宋" w:cs="仿宋"/>
          <w:b/>
          <w:sz w:val="24"/>
          <w:szCs w:val="24"/>
          <w:lang w:eastAsia="zh-CN"/>
        </w:rPr>
        <w:t>附件1：</w:t>
      </w:r>
    </w:p>
    <w:p w14:paraId="78955460">
      <w:pPr>
        <w:pStyle w:val="4"/>
        <w:spacing w:line="360" w:lineRule="auto"/>
        <w:jc w:val="both"/>
        <w:rPr>
          <w:rFonts w:hint="default" w:ascii="仿宋" w:hAnsi="仿宋" w:eastAsia="仿宋" w:cs="仿宋"/>
          <w:b/>
          <w:sz w:val="24"/>
          <w:szCs w:val="24"/>
          <w:lang w:eastAsia="zh-CN"/>
        </w:rPr>
      </w:pPr>
    </w:p>
    <w:p w14:paraId="301C8A24">
      <w:pPr>
        <w:spacing w:line="588" w:lineRule="exact"/>
        <w:ind w:firstLine="643" w:firstLineChars="200"/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供应商类似项目业绩一览表</w:t>
      </w:r>
    </w:p>
    <w:p w14:paraId="78E0981C">
      <w:pPr>
        <w:rPr>
          <w:rFonts w:ascii="仿宋" w:hAnsi="仿宋" w:eastAsia="仿宋" w:cs="仿宋"/>
          <w:b/>
          <w:szCs w:val="28"/>
        </w:rPr>
      </w:pPr>
    </w:p>
    <w:tbl>
      <w:tblPr>
        <w:tblStyle w:val="2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1980"/>
        <w:gridCol w:w="1886"/>
        <w:gridCol w:w="2297"/>
        <w:gridCol w:w="1339"/>
        <w:gridCol w:w="1339"/>
      </w:tblGrid>
      <w:tr w14:paraId="139EF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10" w:type="dxa"/>
            <w:noWrap/>
            <w:vAlign w:val="center"/>
          </w:tcPr>
          <w:p w14:paraId="15AE5ED2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980" w:type="dxa"/>
            <w:noWrap/>
            <w:vAlign w:val="center"/>
          </w:tcPr>
          <w:p w14:paraId="61D936F0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委托时间</w:t>
            </w:r>
          </w:p>
        </w:tc>
        <w:tc>
          <w:tcPr>
            <w:tcW w:w="1886" w:type="dxa"/>
            <w:noWrap/>
            <w:vAlign w:val="center"/>
          </w:tcPr>
          <w:p w14:paraId="4D6DED6F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委托单位</w:t>
            </w:r>
          </w:p>
        </w:tc>
        <w:tc>
          <w:tcPr>
            <w:tcW w:w="2297" w:type="dxa"/>
            <w:noWrap/>
            <w:vAlign w:val="center"/>
          </w:tcPr>
          <w:p w14:paraId="0C860834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项目名称</w:t>
            </w:r>
          </w:p>
        </w:tc>
        <w:tc>
          <w:tcPr>
            <w:tcW w:w="1339" w:type="dxa"/>
            <w:noWrap/>
            <w:vAlign w:val="center"/>
          </w:tcPr>
          <w:p w14:paraId="525967E1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项目金额</w:t>
            </w:r>
          </w:p>
          <w:p w14:paraId="1FF5AAC7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（万元）</w:t>
            </w:r>
          </w:p>
        </w:tc>
        <w:tc>
          <w:tcPr>
            <w:tcW w:w="1339" w:type="dxa"/>
            <w:noWrap/>
            <w:vAlign w:val="center"/>
          </w:tcPr>
          <w:p w14:paraId="5C924E74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合同签订时间</w:t>
            </w:r>
          </w:p>
        </w:tc>
      </w:tr>
      <w:tr w14:paraId="0BAA3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010" w:type="dxa"/>
            <w:noWrap/>
            <w:vAlign w:val="center"/>
          </w:tcPr>
          <w:p w14:paraId="5BC8820E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980" w:type="dxa"/>
            <w:noWrap/>
            <w:vAlign w:val="center"/>
          </w:tcPr>
          <w:p w14:paraId="112A96EA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886" w:type="dxa"/>
            <w:noWrap/>
            <w:vAlign w:val="center"/>
          </w:tcPr>
          <w:p w14:paraId="54CD78D7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2297" w:type="dxa"/>
            <w:noWrap/>
            <w:vAlign w:val="center"/>
          </w:tcPr>
          <w:p w14:paraId="24DBF6B9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339" w:type="dxa"/>
            <w:noWrap/>
            <w:vAlign w:val="center"/>
          </w:tcPr>
          <w:p w14:paraId="6B611C2E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339" w:type="dxa"/>
            <w:noWrap/>
            <w:vAlign w:val="center"/>
          </w:tcPr>
          <w:p w14:paraId="28D2D074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</w:tr>
      <w:tr w14:paraId="7D436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010" w:type="dxa"/>
            <w:noWrap/>
            <w:vAlign w:val="center"/>
          </w:tcPr>
          <w:p w14:paraId="6DCA94FA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980" w:type="dxa"/>
            <w:noWrap/>
            <w:vAlign w:val="center"/>
          </w:tcPr>
          <w:p w14:paraId="6984E570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886" w:type="dxa"/>
            <w:noWrap/>
            <w:vAlign w:val="center"/>
          </w:tcPr>
          <w:p w14:paraId="4DDAD27A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2297" w:type="dxa"/>
            <w:noWrap/>
            <w:vAlign w:val="center"/>
          </w:tcPr>
          <w:p w14:paraId="152D5E2C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339" w:type="dxa"/>
            <w:noWrap/>
            <w:vAlign w:val="center"/>
          </w:tcPr>
          <w:p w14:paraId="40FFEB25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339" w:type="dxa"/>
            <w:noWrap/>
            <w:vAlign w:val="center"/>
          </w:tcPr>
          <w:p w14:paraId="2AB45B17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</w:tr>
      <w:tr w14:paraId="1C694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010" w:type="dxa"/>
            <w:noWrap/>
            <w:vAlign w:val="center"/>
          </w:tcPr>
          <w:p w14:paraId="20EB7CC3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980" w:type="dxa"/>
            <w:noWrap/>
            <w:vAlign w:val="center"/>
          </w:tcPr>
          <w:p w14:paraId="0E8A63F6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886" w:type="dxa"/>
            <w:noWrap/>
            <w:vAlign w:val="center"/>
          </w:tcPr>
          <w:p w14:paraId="42C34DC3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2297" w:type="dxa"/>
            <w:noWrap/>
            <w:vAlign w:val="center"/>
          </w:tcPr>
          <w:p w14:paraId="1D0ACCEF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339" w:type="dxa"/>
            <w:noWrap/>
            <w:vAlign w:val="center"/>
          </w:tcPr>
          <w:p w14:paraId="2C7D7BA9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339" w:type="dxa"/>
            <w:noWrap/>
            <w:vAlign w:val="center"/>
          </w:tcPr>
          <w:p w14:paraId="5FEEB741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</w:tr>
      <w:tr w14:paraId="2939F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010" w:type="dxa"/>
            <w:noWrap/>
            <w:vAlign w:val="center"/>
          </w:tcPr>
          <w:p w14:paraId="54765872">
            <w:pPr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980" w:type="dxa"/>
            <w:noWrap/>
            <w:vAlign w:val="center"/>
          </w:tcPr>
          <w:p w14:paraId="62DBFFBE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886" w:type="dxa"/>
            <w:noWrap/>
            <w:vAlign w:val="center"/>
          </w:tcPr>
          <w:p w14:paraId="6692A51E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2297" w:type="dxa"/>
            <w:noWrap/>
            <w:vAlign w:val="center"/>
          </w:tcPr>
          <w:p w14:paraId="3C1736F2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339" w:type="dxa"/>
            <w:noWrap/>
            <w:vAlign w:val="center"/>
          </w:tcPr>
          <w:p w14:paraId="35B96F05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339" w:type="dxa"/>
            <w:noWrap/>
            <w:vAlign w:val="center"/>
          </w:tcPr>
          <w:p w14:paraId="323281E2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</w:tr>
      <w:tr w14:paraId="6B661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010" w:type="dxa"/>
            <w:noWrap/>
            <w:vAlign w:val="center"/>
          </w:tcPr>
          <w:p w14:paraId="1B2D2ABD">
            <w:pPr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/>
            <w:vAlign w:val="center"/>
          </w:tcPr>
          <w:p w14:paraId="561E6365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886" w:type="dxa"/>
            <w:noWrap/>
            <w:vAlign w:val="center"/>
          </w:tcPr>
          <w:p w14:paraId="7FE1026E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2297" w:type="dxa"/>
            <w:noWrap/>
            <w:vAlign w:val="center"/>
          </w:tcPr>
          <w:p w14:paraId="18C253FB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339" w:type="dxa"/>
            <w:noWrap/>
            <w:vAlign w:val="center"/>
          </w:tcPr>
          <w:p w14:paraId="51AF065C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  <w:tc>
          <w:tcPr>
            <w:tcW w:w="1339" w:type="dxa"/>
            <w:noWrap/>
            <w:vAlign w:val="center"/>
          </w:tcPr>
          <w:p w14:paraId="566366DC">
            <w:pPr>
              <w:jc w:val="center"/>
              <w:rPr>
                <w:rFonts w:ascii="仿宋" w:hAnsi="仿宋" w:eastAsia="仿宋" w:cs="仿宋"/>
                <w:b/>
                <w:sz w:val="24"/>
              </w:rPr>
            </w:pPr>
          </w:p>
        </w:tc>
      </w:tr>
    </w:tbl>
    <w:p w14:paraId="4A7B9F46">
      <w:pPr>
        <w:rPr>
          <w:rFonts w:ascii="仿宋" w:hAnsi="仿宋" w:eastAsia="仿宋" w:cs="仿宋"/>
          <w:b/>
          <w:szCs w:val="28"/>
        </w:rPr>
      </w:pPr>
    </w:p>
    <w:p w14:paraId="2DDBF5DF">
      <w:pPr>
        <w:rPr>
          <w:rFonts w:ascii="仿宋" w:hAnsi="仿宋" w:eastAsia="仿宋" w:cs="仿宋"/>
          <w:b/>
          <w:szCs w:val="28"/>
        </w:rPr>
      </w:pPr>
    </w:p>
    <w:p w14:paraId="2FF6180E">
      <w:pPr>
        <w:jc w:val="right"/>
        <w:rPr>
          <w:rFonts w:ascii="仿宋" w:hAnsi="仿宋" w:eastAsia="仿宋" w:cs="仿宋"/>
          <w:spacing w:val="6"/>
          <w:szCs w:val="28"/>
          <w:lang w:val="zh-CN"/>
        </w:rPr>
      </w:pPr>
      <w:r>
        <w:rPr>
          <w:rFonts w:hint="eastAsia" w:ascii="仿宋" w:hAnsi="仿宋" w:eastAsia="仿宋" w:cs="仿宋"/>
          <w:spacing w:val="6"/>
          <w:szCs w:val="28"/>
          <w:lang w:val="zh-CN"/>
        </w:rPr>
        <w:t>供应商名称（盖章）：</w:t>
      </w:r>
      <w:r>
        <w:rPr>
          <w:rFonts w:hint="eastAsia" w:ascii="仿宋" w:hAnsi="仿宋" w:eastAsia="仿宋" w:cs="仿宋"/>
          <w:szCs w:val="28"/>
        </w:rPr>
        <w:t>{请填写供应商名称}</w:t>
      </w:r>
    </w:p>
    <w:p w14:paraId="037B1E2A">
      <w:pPr>
        <w:pStyle w:val="4"/>
        <w:spacing w:line="360" w:lineRule="auto"/>
        <w:ind w:firstLine="2920" w:firstLineChars="1000"/>
        <w:jc w:val="both"/>
        <w:rPr>
          <w:rFonts w:hint="default"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6"/>
          <w:sz w:val="28"/>
          <w:szCs w:val="28"/>
          <w:lang w:val="zh-CN"/>
        </w:rPr>
        <w:t>日期：</w:t>
      </w:r>
      <w:r>
        <w:rPr>
          <w:rFonts w:ascii="仿宋" w:hAnsi="仿宋" w:eastAsia="仿宋" w:cs="仿宋"/>
          <w:sz w:val="28"/>
          <w:szCs w:val="28"/>
        </w:rPr>
        <w:t>XXXX年XX月XX日</w:t>
      </w:r>
    </w:p>
    <w:p w14:paraId="019A11CE">
      <w:pPr>
        <w:rPr>
          <w:rFonts w:ascii="仿宋" w:hAnsi="仿宋" w:eastAsia="仿宋" w:cs="仿宋"/>
          <w:szCs w:val="28"/>
        </w:rPr>
      </w:pPr>
      <w:r>
        <w:rPr>
          <w:rFonts w:hint="eastAsia" w:ascii="仿宋" w:hAnsi="仿宋" w:eastAsia="仿宋" w:cs="仿宋"/>
          <w:szCs w:val="28"/>
        </w:rPr>
        <w:br w:type="page"/>
      </w:r>
    </w:p>
    <w:p w14:paraId="2C1D40CB">
      <w:pPr>
        <w:pStyle w:val="4"/>
        <w:spacing w:line="360" w:lineRule="auto"/>
        <w:ind w:firstLine="2800" w:firstLineChars="1000"/>
        <w:jc w:val="both"/>
        <w:rPr>
          <w:rFonts w:hint="default" w:ascii="仿宋" w:hAnsi="仿宋" w:eastAsia="仿宋" w:cs="仿宋"/>
          <w:sz w:val="28"/>
          <w:szCs w:val="28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E841DB2">
      <w:pPr>
        <w:spacing w:line="588" w:lineRule="exac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附件2：</w:t>
      </w:r>
    </w:p>
    <w:p w14:paraId="1356E050">
      <w:pPr>
        <w:spacing w:line="588" w:lineRule="exact"/>
        <w:ind w:firstLine="643" w:firstLineChars="200"/>
        <w:jc w:val="center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项</w:t>
      </w:r>
      <w:bookmarkStart w:id="0" w:name="OLE_LINK5"/>
      <w:bookmarkStart w:id="1" w:name="OLE_LINK6"/>
      <w:r>
        <w:rPr>
          <w:rFonts w:hint="eastAsia" w:ascii="仿宋" w:hAnsi="仿宋" w:eastAsia="仿宋" w:cs="仿宋"/>
          <w:b/>
          <w:sz w:val="32"/>
          <w:szCs w:val="32"/>
        </w:rPr>
        <w:t>目团队人员汇总表</w:t>
      </w:r>
      <w:bookmarkEnd w:id="0"/>
      <w:bookmarkEnd w:id="1"/>
    </w:p>
    <w:p w14:paraId="0C78ECF5">
      <w:pPr>
        <w:spacing w:line="588" w:lineRule="exact"/>
        <w:ind w:firstLine="562" w:firstLineChars="200"/>
        <w:jc w:val="center"/>
        <w:rPr>
          <w:rFonts w:ascii="仿宋" w:hAnsi="仿宋" w:eastAsia="仿宋" w:cs="仿宋"/>
          <w:b/>
          <w:szCs w:val="28"/>
        </w:rPr>
      </w:pPr>
    </w:p>
    <w:tbl>
      <w:tblPr>
        <w:tblStyle w:val="2"/>
        <w:tblW w:w="96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0"/>
        <w:gridCol w:w="1711"/>
        <w:gridCol w:w="1465"/>
        <w:gridCol w:w="2135"/>
        <w:gridCol w:w="2135"/>
      </w:tblGrid>
      <w:tr w14:paraId="75C29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2180" w:type="dxa"/>
            <w:noWrap/>
            <w:vAlign w:val="center"/>
          </w:tcPr>
          <w:p w14:paraId="61CB431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职务</w:t>
            </w:r>
          </w:p>
        </w:tc>
        <w:tc>
          <w:tcPr>
            <w:tcW w:w="1711" w:type="dxa"/>
            <w:noWrap/>
            <w:vAlign w:val="center"/>
          </w:tcPr>
          <w:p w14:paraId="43F0779E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姓名</w:t>
            </w:r>
          </w:p>
        </w:tc>
        <w:tc>
          <w:tcPr>
            <w:tcW w:w="1465" w:type="dxa"/>
            <w:noWrap/>
            <w:vAlign w:val="center"/>
          </w:tcPr>
          <w:p w14:paraId="5A1CA992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年龄</w:t>
            </w:r>
          </w:p>
        </w:tc>
        <w:tc>
          <w:tcPr>
            <w:tcW w:w="2135" w:type="dxa"/>
            <w:noWrap/>
            <w:vAlign w:val="center"/>
          </w:tcPr>
          <w:p w14:paraId="2D0DCB9D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工作年限</w:t>
            </w:r>
          </w:p>
        </w:tc>
        <w:tc>
          <w:tcPr>
            <w:tcW w:w="2135" w:type="dxa"/>
            <w:noWrap/>
            <w:vAlign w:val="center"/>
          </w:tcPr>
          <w:p w14:paraId="4107C624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备注</w:t>
            </w:r>
          </w:p>
        </w:tc>
      </w:tr>
      <w:tr w14:paraId="6821C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180" w:type="dxa"/>
            <w:noWrap/>
            <w:vAlign w:val="center"/>
          </w:tcPr>
          <w:p w14:paraId="255EFC65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11" w:type="dxa"/>
            <w:noWrap/>
            <w:vAlign w:val="center"/>
          </w:tcPr>
          <w:p w14:paraId="775E6936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65" w:type="dxa"/>
            <w:noWrap/>
            <w:vAlign w:val="center"/>
          </w:tcPr>
          <w:p w14:paraId="34A589B9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35" w:type="dxa"/>
            <w:noWrap/>
            <w:vAlign w:val="center"/>
          </w:tcPr>
          <w:p w14:paraId="23BCDE6A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2135" w:type="dxa"/>
            <w:noWrap/>
            <w:vAlign w:val="center"/>
          </w:tcPr>
          <w:p w14:paraId="65C7CBFA">
            <w:pPr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29363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2180" w:type="dxa"/>
            <w:noWrap/>
            <w:vAlign w:val="center"/>
          </w:tcPr>
          <w:p w14:paraId="554EA071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11" w:type="dxa"/>
            <w:noWrap/>
            <w:vAlign w:val="center"/>
          </w:tcPr>
          <w:p w14:paraId="23415FB8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noWrap/>
            <w:vAlign w:val="center"/>
          </w:tcPr>
          <w:p w14:paraId="2DA81857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3D630BA1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7F0C6962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495D9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180" w:type="dxa"/>
            <w:noWrap/>
            <w:vAlign w:val="center"/>
          </w:tcPr>
          <w:p w14:paraId="7B4EA672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11" w:type="dxa"/>
            <w:noWrap/>
            <w:vAlign w:val="center"/>
          </w:tcPr>
          <w:p w14:paraId="6343B599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noWrap/>
            <w:vAlign w:val="center"/>
          </w:tcPr>
          <w:p w14:paraId="0175F26C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5EF3D862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60CD92A5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0CF4D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180" w:type="dxa"/>
            <w:noWrap/>
            <w:vAlign w:val="center"/>
          </w:tcPr>
          <w:p w14:paraId="27688CA3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11" w:type="dxa"/>
            <w:noWrap/>
            <w:vAlign w:val="center"/>
          </w:tcPr>
          <w:p w14:paraId="4600CF1D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noWrap/>
            <w:vAlign w:val="center"/>
          </w:tcPr>
          <w:p w14:paraId="2D41A981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3BD95AFE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0BD57B86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0547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180" w:type="dxa"/>
            <w:noWrap/>
            <w:vAlign w:val="center"/>
          </w:tcPr>
          <w:p w14:paraId="6A245D54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11" w:type="dxa"/>
            <w:noWrap/>
            <w:vAlign w:val="center"/>
          </w:tcPr>
          <w:p w14:paraId="12FD0E43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noWrap/>
            <w:vAlign w:val="center"/>
          </w:tcPr>
          <w:p w14:paraId="3288CA62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600218FA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7CC1DDCB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2C266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180" w:type="dxa"/>
            <w:noWrap/>
            <w:vAlign w:val="center"/>
          </w:tcPr>
          <w:p w14:paraId="2CE5FF6F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11" w:type="dxa"/>
            <w:noWrap/>
            <w:vAlign w:val="center"/>
          </w:tcPr>
          <w:p w14:paraId="12B9ADC2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noWrap/>
            <w:vAlign w:val="center"/>
          </w:tcPr>
          <w:p w14:paraId="720CD501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0711AA59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547EFBAB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AC7F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180" w:type="dxa"/>
            <w:noWrap/>
            <w:vAlign w:val="center"/>
          </w:tcPr>
          <w:p w14:paraId="7D5B2977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11" w:type="dxa"/>
            <w:noWrap/>
            <w:vAlign w:val="center"/>
          </w:tcPr>
          <w:p w14:paraId="79161E0D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noWrap/>
            <w:vAlign w:val="center"/>
          </w:tcPr>
          <w:p w14:paraId="42D1B3B7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440B11AF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6B7A0D28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41B0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180" w:type="dxa"/>
            <w:noWrap/>
            <w:vAlign w:val="center"/>
          </w:tcPr>
          <w:p w14:paraId="53875681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11" w:type="dxa"/>
            <w:noWrap/>
            <w:vAlign w:val="center"/>
          </w:tcPr>
          <w:p w14:paraId="1DB9E844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noWrap/>
            <w:vAlign w:val="center"/>
          </w:tcPr>
          <w:p w14:paraId="09058AD3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0EEC714E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4B35FE95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3DA3A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180" w:type="dxa"/>
            <w:noWrap/>
            <w:vAlign w:val="center"/>
          </w:tcPr>
          <w:p w14:paraId="17024F10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11" w:type="dxa"/>
            <w:noWrap/>
            <w:vAlign w:val="center"/>
          </w:tcPr>
          <w:p w14:paraId="67AD5D8A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noWrap/>
            <w:vAlign w:val="center"/>
          </w:tcPr>
          <w:p w14:paraId="3016D674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65909BAA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0E54E679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1FEDB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180" w:type="dxa"/>
            <w:noWrap/>
            <w:vAlign w:val="center"/>
          </w:tcPr>
          <w:p w14:paraId="7C5EE4C6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11" w:type="dxa"/>
            <w:noWrap/>
            <w:vAlign w:val="center"/>
          </w:tcPr>
          <w:p w14:paraId="017699CA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noWrap/>
            <w:vAlign w:val="center"/>
          </w:tcPr>
          <w:p w14:paraId="3DBD9BA4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51DC2E1B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49B3A47B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33AFF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2180" w:type="dxa"/>
            <w:noWrap/>
            <w:vAlign w:val="center"/>
          </w:tcPr>
          <w:p w14:paraId="7174BDE3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11" w:type="dxa"/>
            <w:noWrap/>
            <w:vAlign w:val="center"/>
          </w:tcPr>
          <w:p w14:paraId="0789CC57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465" w:type="dxa"/>
            <w:noWrap/>
            <w:vAlign w:val="center"/>
          </w:tcPr>
          <w:p w14:paraId="78E6A281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4E04CEE2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2135" w:type="dxa"/>
            <w:noWrap/>
            <w:vAlign w:val="center"/>
          </w:tcPr>
          <w:p w14:paraId="37202BC4">
            <w:pPr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</w:tbl>
    <w:p w14:paraId="6BA5DF83">
      <w:pPr>
        <w:pStyle w:val="4"/>
        <w:spacing w:line="360" w:lineRule="auto"/>
        <w:jc w:val="both"/>
        <w:rPr>
          <w:rFonts w:hint="default" w:ascii="仿宋" w:hAnsi="仿宋" w:eastAsia="仿宋" w:cs="仿宋"/>
          <w:b/>
          <w:sz w:val="24"/>
          <w:szCs w:val="24"/>
          <w:lang w:eastAsia="zh-CN"/>
        </w:rPr>
      </w:pPr>
    </w:p>
    <w:p w14:paraId="792E7268">
      <w:pPr>
        <w:pStyle w:val="4"/>
        <w:spacing w:line="360" w:lineRule="auto"/>
        <w:jc w:val="both"/>
        <w:rPr>
          <w:rFonts w:hint="default" w:ascii="仿宋" w:hAnsi="仿宋" w:eastAsia="仿宋" w:cs="仿宋"/>
          <w:b/>
          <w:sz w:val="24"/>
          <w:szCs w:val="24"/>
          <w:lang w:eastAsia="zh-CN"/>
        </w:rPr>
      </w:pPr>
      <w:r>
        <w:rPr>
          <w:rFonts w:hint="default" w:ascii="仿宋" w:hAnsi="仿宋" w:eastAsia="仿宋" w:cs="仿宋"/>
          <w:b/>
          <w:sz w:val="24"/>
          <w:szCs w:val="24"/>
          <w:lang w:eastAsia="zh-CN"/>
        </w:rPr>
        <w:t>注：此表后须附人员身份证、资格证等所需的全部资料复印件并加盖供应商公章。</w:t>
      </w:r>
    </w:p>
    <w:p w14:paraId="6AE1062C">
      <w:pPr>
        <w:pStyle w:val="4"/>
        <w:spacing w:line="360" w:lineRule="auto"/>
        <w:jc w:val="both"/>
        <w:rPr>
          <w:rFonts w:hint="default" w:ascii="仿宋" w:hAnsi="仿宋" w:eastAsia="仿宋" w:cs="仿宋"/>
          <w:b/>
          <w:sz w:val="24"/>
          <w:szCs w:val="24"/>
          <w:lang w:eastAsia="zh-CN"/>
        </w:rPr>
      </w:pPr>
    </w:p>
    <w:p w14:paraId="74111886">
      <w:pPr>
        <w:pStyle w:val="4"/>
        <w:spacing w:line="360" w:lineRule="auto"/>
        <w:jc w:val="both"/>
        <w:rPr>
          <w:rFonts w:hint="default" w:ascii="仿宋" w:hAnsi="仿宋" w:eastAsia="仿宋" w:cs="仿宋"/>
          <w:b/>
          <w:sz w:val="24"/>
          <w:szCs w:val="24"/>
          <w:lang w:eastAsia="zh-CN"/>
        </w:rPr>
      </w:pPr>
      <w:r>
        <w:rPr>
          <w:rFonts w:hint="default" w:ascii="仿宋" w:hAnsi="仿宋" w:eastAsia="仿宋" w:cs="仿宋"/>
          <w:b/>
          <w:sz w:val="24"/>
          <w:szCs w:val="24"/>
          <w:lang w:eastAsia="zh-CN"/>
        </w:rPr>
        <w:t>供应商名称（盖单位章）：</w:t>
      </w:r>
    </w:p>
    <w:p w14:paraId="581DDF90">
      <w:pPr>
        <w:pStyle w:val="4"/>
        <w:spacing w:line="360" w:lineRule="auto"/>
        <w:jc w:val="both"/>
        <w:rPr>
          <w:rFonts w:hint="default" w:ascii="仿宋" w:hAnsi="仿宋" w:eastAsia="仿宋" w:cs="仿宋"/>
          <w:b/>
          <w:sz w:val="24"/>
          <w:szCs w:val="24"/>
          <w:lang w:eastAsia="zh-CN"/>
        </w:rPr>
      </w:pPr>
      <w:r>
        <w:rPr>
          <w:rFonts w:hint="default" w:ascii="仿宋" w:hAnsi="仿宋" w:eastAsia="仿宋" w:cs="仿宋"/>
          <w:b/>
          <w:sz w:val="24"/>
          <w:szCs w:val="24"/>
          <w:lang w:eastAsia="zh-CN"/>
        </w:rPr>
        <w:t>法定代表人或授权代理人（签字或盖章）：</w:t>
      </w:r>
    </w:p>
    <w:p w14:paraId="3684FB6F">
      <w:r>
        <w:rPr>
          <w:rFonts w:hint="default" w:ascii="仿宋" w:hAnsi="仿宋" w:eastAsia="仿宋" w:cs="仿宋"/>
          <w:b/>
          <w:sz w:val="24"/>
          <w:szCs w:val="24"/>
          <w:lang w:eastAsia="zh-CN"/>
        </w:rPr>
        <w:t>日 期：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B53BE9"/>
    <w:rsid w:val="7651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2026-03-30T08:10:00Z</dcterms:created>
  <dc:creator>Administrator</dc:creator>
  <cp:lastModifiedBy>叶子</cp:lastModifiedBy>
  <dcterms:modified xsi:type="dcterms:W3CDTF">2026-03-30T08:10:58Z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eyJoZGlkIjoiZDgxZTM5ZGQyYTVhZmRhZDFhOWNhYjQxYTg3NTFmNjgiLCJ1c2VySWQiOiIzMjkyNDM1OTcifQ==</vt:lpwstr>
  </property>
  <property fmtid="{D5CDD505-2E9C-101B-9397-08002B2CF9AE}" pid="4" name="ICV">
    <vt:lpwstr>54558A8F4C3C44A4AFB955C2A5AE5355_12</vt:lpwstr>
  </property>
</Properties>
</file>