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left="0" w:leftChars="0" w:firstLine="0" w:firstLineChars="0"/>
        <w:jc w:val="both"/>
        <w:outlineLvl w:val="1"/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  <w:t>工程量清单：</w:t>
      </w:r>
    </w:p>
    <w:p>
      <w:pPr>
        <w:pStyle w:val="6"/>
        <w:ind w:left="0" w:leftChars="0" w:firstLine="0" w:firstLine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FangSong" w:hAnsi="FangSong" w:eastAsia="FangSong" w:cs="Times New Roman"/>
          <w:b w:val="0"/>
          <w:bCs w:val="0"/>
          <w:color w:val="auto"/>
          <w:sz w:val="30"/>
          <w:szCs w:val="30"/>
          <w:lang w:val="en-US" w:eastAsia="zh-CN"/>
        </w:rPr>
        <w:t>一、张家沟村建筑工程</w:t>
      </w:r>
    </w:p>
    <w:tbl>
      <w:tblPr>
        <w:tblStyle w:val="7"/>
        <w:tblW w:w="9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86"/>
        <w:gridCol w:w="4463"/>
        <w:gridCol w:w="1470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表号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工程量或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张家沟村项目区（四位一体）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灌溉和排水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田间管网工程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管沟土方开挖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1.1.1.2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管沟土方回填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 PE管，0.8Mpa（热熔）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C30砼镇墩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装配式钢筋混凝土井（含井盖，爬梯，净高1.6m*净宽1.20m）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泄水井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碎石滤层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C30砼镇墩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装配式钢筋混凝土井（含井盖，爬梯，净高1.60m*净宽1.20m）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DN110（铸铁）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Φ110×90°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法兰（铸铁）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1.1.7.1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正三通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1.1.8.1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Φ110*110*Φ110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1.1.9.1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Φ110*90*Φ110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泄水阀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1.1.10.1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DN110（铸铁）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进排气阀(铸铁)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1.1.11.1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出地管(PE管)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1.1.12.1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φ90(1.0MPa)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1.1.12.2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出地桩混凝土保护设施（0.5*0.6）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地面管及管件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1.1.13.1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内外丝(Φ90/3″)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1.1.13.2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正三通(Φ90×3″×Φ90)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1.1.13.3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球阀(Φ90/3″)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1.1.13.4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直通(Φ90/3″)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1.1.13.5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PE软带(de90/0.25MPa)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1.1.13.6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滴灌带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节水灌溉器具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过滤器（离心式（30-80m³/h）+筛网（120 目+烤漆）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施肥灌（500L+烤漆)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水表（DN110)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压力表2″（0~1MP）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闸阀(铸铁)DN110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逆止阀(铸铁)DN110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三通(铸铁110)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球阀（铸铁110)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排气阀DN50铸铁)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水泵进出水钢管Φ110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1.1.14.11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钢法兰（Φ110)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1.1.14.12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弯头（Φ110)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施肥过滤器防护围栏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1.1.15.1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基础土方平整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1.1.15.2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围栏防护（长3m*宽3m*高1.5m）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1.1.15.3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护栏基础C25砼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1.1.15.4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立柱60mm方管，壁厚1.3mm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1.1.15.5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过滤器及施肥灌C25砼基础（厚度20cm)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装配式蓄水罐选取容积213m³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1.1.16.1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基础C30砼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1.1.16.2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细沙垫层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1.1.16.3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3：7灰土基础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1.1.16.4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素土夯实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1.1.16.5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装配式蓄水罐选取容积213m³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Ф140钢套管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</w:tbl>
    <w:p>
      <w:pPr>
        <w:pStyle w:val="6"/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二、张家沟村机电设备</w:t>
      </w:r>
    </w:p>
    <w:tbl>
      <w:tblPr>
        <w:tblStyle w:val="7"/>
        <w:tblW w:w="91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4853"/>
        <w:gridCol w:w="1331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名称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计量单位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张家沟村项目区（四位一体）--节水灌溉器具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50WQ15-30-3kw潜水泵（流量15m³/h，扬程30m，电机功率3.0KW)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配电柜(过载保护、缺项等其他电力设施）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液位远程自动控制系统(液位仪、光伏发电善电控制系统)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电缆（YJV-5*4-SC25-FC)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</w:tbl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三、石仡佬村建筑工程</w:t>
      </w:r>
    </w:p>
    <w:tbl>
      <w:tblPr>
        <w:tblStyle w:val="7"/>
        <w:tblW w:w="92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50"/>
        <w:gridCol w:w="4470"/>
        <w:gridCol w:w="148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工程量或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石仡佬村（四位一体）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灌溉和排水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输水管网工程（蓄水池供水、石方）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管沟石方开挖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石方回填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输水管网工程（蓄水池供水）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管沟土方开挖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管沟土方回填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田间管网工程(配水管网）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3.1.3.1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管沟土方开挖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3.1.3.2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管沟土方回填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3.1.4.1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 钢管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3.1.4.2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 PE管，1.2Mpa（热熔供水管网）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3.1.4.3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 PE管，0.8Mpa（热熔供水管网）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3.1.4.4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C30镇墩（0.5*0.5*0.5）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3.1.4.5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DN110PE管，0.8Mpa（热熔配水管网）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3.1.4.6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DN200PE管，0.8Mpa（热熔配水管网）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3.1.5.1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3.1.5.2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3.1.5.3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3.1.5.4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C30砼镇墩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3.1.5.5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装配式钢筋混凝土井（含井盖，净高1.8m*净宽1.25m）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泄水井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3.1.6.1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3.1.6.2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3.1.6.3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碎石滤层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3.1.6.4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C30砼镇墩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3.1.6.5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装配式钢筋混凝土井（含井盖，净高1.8m*净宽1.25m）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3.1.7.1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DN110（铸铁）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3.1.8.1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Φ110×90°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法兰（铸铁）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3.1.9.1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正三通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3.1.10.1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Φ110*110*Φ110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异径三通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Φ110*90*Φ110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泄水阀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DN110（铸铁）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进排气阀、减压阀(铸铁)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3.1.13.1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3.1.13.2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DN110(减压25m)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出地管(PE管)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3.1.14.1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φ90(1.0MPa)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3.1.14.2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出地桩混凝土保护设施（0.5*0.6）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地面管及管件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3.1.15.1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内外丝(Φ90/3″)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3.1.15.2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中心阴纹承插三通(Φ90×3″×Φ90)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3.1.15.3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球阀(Φ90/3″)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3.1.15.4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减压阀0.1MPa（通径、含连接PE法兰）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3.1.15.5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阳纹直通(Φ90/3″)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3.1.15.6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PE软带(de90/0.25MPa)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3.1.15.7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滴灌带（φ16滴管带）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273777.78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节水灌溉器具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过滤器（离心式（30-80m³/h）+筛网（120 目+烤漆）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施肥灌（500L+烤漆)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水表（DN110）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压力表2″（0~1MP）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闸阀(铸铁)DN110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逆止阀(铸铁)DN110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三通(铸铁110)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球阀(铸铁40)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排气阀DN50(铸铁)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水泵进出水钢管Φ110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钢法兰（Φ110)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3.1.16.12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弯头（Φ110)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施肥过滤器防护围栏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3.1.17.1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基础土方平整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3.1.17.2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围栏防护（长3m*宽3m*高1.5m）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3.1.17.3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护栏基础C25砼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3.1.17.4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立柱60mm方管，壁厚1.3mm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3.1.17.5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过滤器及施肥灌C25砼基础（厚度20cm)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Ф140钢套管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光伏阵列(1处，8KW)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砼基础模版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预埋M14U型螺栓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C30砼基础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钢筋制作安装  人工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双边护栏网（H=1.8ML=m，3m一个立柱）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铁边护栏网门（2.5m）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铁边护栏网门（2.5m）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人工基坑开挖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C20立柱混凝土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人工土方回填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光伏组件（A片、质保十年，寿命25年)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光伏支架，热镀锌、镀锌层平均厚度60-70μ)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逆变器（8kw）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3.1.19.15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小型配电箱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光伏线缆（PV1*4平方，双层绝缘）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3.1.20.1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地埋380V低压线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地埋电缆敷设3*35+16mm2带铠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3.1.20.3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电缆沟土方开挖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3.1.20.4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电缆沟土方回填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3.1.20.5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电缆沟细砂回填（20cm厚）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3.1.20.6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混凝土保护板（宽10cm 厚3cm）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3.1.20.7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电缆标志桩（12*12*80）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拦水坎（15*1*0.3）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M7.5浆砌石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装配式蓄水罐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素土夯实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3.1.22.2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细沙垫层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3.1.22.3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钢筋混凝土C30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3.1.22.4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钢筋重量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装配式蓄水罐Φ14.06m，容量521m³，软体集雨盖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6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石仡佬村机电设备</w:t>
      </w:r>
      <w:bookmarkStart w:id="0" w:name="_GoBack"/>
      <w:bookmarkEnd w:id="0"/>
    </w:p>
    <w:tbl>
      <w:tblPr>
        <w:tblStyle w:val="7"/>
        <w:tblW w:w="9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918"/>
        <w:gridCol w:w="1349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名称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石仡佬村（四位一体）--节水灌溉器具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QY18-195/10-18.5潜水泵（流量18m³/h，扬程195m，电机功率18.5KW)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QY30-32-3.5光伏泵（流量30m³/h，扬程32m，电机功率3.5KW)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液位远程自动控制系统（液位仪、光伏发电、蓄电池控制系统）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配电柜(电表、断路器、过载保护、缺项等其他电力设施）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380V低压线路架设（70mm²导线，12m杆基）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</w:tbl>
    <w:p>
      <w:pPr>
        <w:pStyle w:val="6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EE03A"/>
    <w:multiLevelType w:val="singleLevel"/>
    <w:tmpl w:val="FECEE03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25026A28"/>
    <w:rsid w:val="2D970507"/>
    <w:rsid w:val="384C135B"/>
    <w:rsid w:val="41C870EA"/>
    <w:rsid w:val="45AE46A0"/>
    <w:rsid w:val="4A5659A8"/>
    <w:rsid w:val="4D317F08"/>
    <w:rsid w:val="771870B5"/>
    <w:rsid w:val="790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5">
    <w:name w:val="Body Text First Indent"/>
    <w:basedOn w:val="2"/>
    <w:next w:val="6"/>
    <w:autoRedefine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6">
    <w:name w:val="Body Text First Indent 2"/>
    <w:basedOn w:val="3"/>
    <w:autoRedefine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2024-01-17T02:11:00Z</dcterms:created>
  <dc:creator>Administrator</dc:creator>
  <cp:lastModifiedBy>Administrator</cp:lastModifiedBy>
  <dcterms:modified xsi:type="dcterms:W3CDTF">2024-04-01T06:19:56Z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937E1FE775DB467C9D536AF413240AE5_12</vt:lpwstr>
  </property>
</Properties>
</file>