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color w:val="auto"/>
          <w:sz w:val="40"/>
          <w:szCs w:val="40"/>
          <w:lang w:val="en-US" w:eastAsia="zh-CN"/>
        </w:rPr>
      </w:pPr>
      <w:r>
        <w:rPr>
          <w:rFonts w:hint="eastAsia" w:eastAsia="宋体"/>
          <w:b/>
          <w:bCs/>
          <w:color w:val="auto"/>
          <w:sz w:val="40"/>
          <w:szCs w:val="40"/>
          <w:lang w:val="en-US" w:eastAsia="zh-CN"/>
        </w:rPr>
        <w:t>2023年中央财政森林修复项目</w:t>
      </w:r>
      <w:r>
        <w:rPr>
          <w:rFonts w:hint="eastAsia"/>
          <w:b/>
          <w:bCs/>
          <w:color w:val="auto"/>
          <w:sz w:val="40"/>
          <w:szCs w:val="40"/>
          <w:lang w:val="en-US" w:eastAsia="zh-CN"/>
        </w:rPr>
        <w:t>采购需求文件</w:t>
      </w:r>
    </w:p>
    <w:p>
      <w:pPr>
        <w:numPr>
          <w:ilvl w:val="0"/>
          <w:numId w:val="1"/>
        </w:numPr>
        <w:jc w:val="both"/>
        <w:rPr>
          <w:rFonts w:hint="eastAsia"/>
          <w:color w:val="auto"/>
          <w:sz w:val="28"/>
          <w:szCs w:val="36"/>
          <w:lang w:val="en-US" w:eastAsia="zh-CN"/>
        </w:rPr>
      </w:pPr>
      <w:r>
        <w:rPr>
          <w:rFonts w:hint="eastAsia"/>
          <w:b/>
          <w:bCs/>
          <w:color w:val="auto"/>
          <w:sz w:val="28"/>
          <w:szCs w:val="36"/>
          <w:lang w:val="en-US" w:eastAsia="zh-CN"/>
        </w:rPr>
        <w:t>采购项目名称</w:t>
      </w:r>
      <w:r>
        <w:rPr>
          <w:rFonts w:hint="eastAsia"/>
          <w:color w:val="auto"/>
          <w:sz w:val="28"/>
          <w:szCs w:val="36"/>
          <w:lang w:val="en-US" w:eastAsia="zh-CN"/>
        </w:rPr>
        <w:t>：</w:t>
      </w:r>
      <w:r>
        <w:rPr>
          <w:rFonts w:hint="eastAsia" w:eastAsia="宋体" w:cs="Times New Roman"/>
          <w:color w:val="auto"/>
          <w:sz w:val="28"/>
          <w:szCs w:val="36"/>
          <w:lang w:val="en-US" w:eastAsia="zh-CN"/>
        </w:rPr>
        <w:t>2023年中央财政森林修复项目</w:t>
      </w:r>
      <w:r>
        <w:rPr>
          <w:rFonts w:hint="eastAsia"/>
          <w:color w:val="auto"/>
          <w:sz w:val="28"/>
          <w:szCs w:val="36"/>
          <w:lang w:val="en-US" w:eastAsia="zh-CN"/>
        </w:rPr>
        <w:t xml:space="preserve"> </w:t>
      </w:r>
    </w:p>
    <w:p>
      <w:pPr>
        <w:numPr>
          <w:ilvl w:val="0"/>
          <w:numId w:val="0"/>
        </w:numPr>
        <w:jc w:val="both"/>
        <w:rPr>
          <w:rFonts w:hint="eastAsia"/>
          <w:b/>
          <w:bCs/>
          <w:color w:val="auto"/>
          <w:sz w:val="28"/>
          <w:szCs w:val="36"/>
          <w:lang w:val="en-US" w:eastAsia="zh-CN"/>
        </w:rPr>
      </w:pPr>
      <w:r>
        <w:rPr>
          <w:rFonts w:hint="eastAsia"/>
          <w:b/>
          <w:bCs/>
          <w:color w:val="auto"/>
          <w:sz w:val="28"/>
          <w:szCs w:val="36"/>
          <w:lang w:val="en-US" w:eastAsia="zh-CN"/>
        </w:rPr>
        <w:t>二、采购项目预算、资金构成和采购方式：</w:t>
      </w:r>
    </w:p>
    <w:p>
      <w:pPr>
        <w:numPr>
          <w:ilvl w:val="0"/>
          <w:numId w:val="2"/>
        </w:numPr>
        <w:rPr>
          <w:rFonts w:hint="eastAsia" w:eastAsia="宋体" w:cs="Times New Roman"/>
          <w:color w:val="auto"/>
          <w:sz w:val="28"/>
          <w:szCs w:val="36"/>
          <w:lang w:val="en-US" w:eastAsia="zh-CN"/>
        </w:rPr>
      </w:pPr>
      <w:r>
        <w:rPr>
          <w:rFonts w:hint="eastAsia"/>
          <w:color w:val="auto"/>
          <w:sz w:val="28"/>
          <w:szCs w:val="36"/>
          <w:lang w:val="en-US" w:eastAsia="zh-CN"/>
        </w:rPr>
        <w:t>采</w:t>
      </w:r>
      <w:r>
        <w:rPr>
          <w:rFonts w:hint="eastAsia" w:eastAsia="宋体" w:cs="Times New Roman"/>
          <w:color w:val="auto"/>
          <w:sz w:val="28"/>
          <w:szCs w:val="36"/>
          <w:lang w:val="en-US" w:eastAsia="zh-CN"/>
        </w:rPr>
        <w:t>购项目预算：</w:t>
      </w:r>
      <w:r>
        <w:rPr>
          <w:rFonts w:hint="eastAsia" w:cs="Times New Roman"/>
          <w:color w:val="auto"/>
          <w:sz w:val="28"/>
          <w:szCs w:val="36"/>
          <w:lang w:val="en-US" w:eastAsia="zh-CN"/>
        </w:rPr>
        <w:t>400万</w:t>
      </w:r>
      <w:r>
        <w:rPr>
          <w:rFonts w:hint="eastAsia" w:eastAsia="宋体" w:cs="Times New Roman"/>
          <w:color w:val="auto"/>
          <w:sz w:val="28"/>
          <w:szCs w:val="36"/>
          <w:lang w:val="en-US" w:eastAsia="zh-CN"/>
        </w:rPr>
        <w:t>元</w:t>
      </w:r>
      <w:r>
        <w:rPr>
          <w:rFonts w:hint="eastAsia" w:cs="Times New Roman"/>
          <w:color w:val="auto"/>
          <w:sz w:val="28"/>
          <w:szCs w:val="36"/>
          <w:lang w:val="en-US" w:eastAsia="zh-CN"/>
        </w:rPr>
        <w:t>，其中</w:t>
      </w:r>
      <w:r>
        <w:rPr>
          <w:rFonts w:hint="eastAsia" w:eastAsia="宋体" w:cs="Times New Roman"/>
          <w:color w:val="auto"/>
          <w:sz w:val="28"/>
          <w:szCs w:val="36"/>
          <w:lang w:val="en-US" w:eastAsia="zh-CN"/>
        </w:rPr>
        <w:t>N1标段223800.00元；N2标段245000.00元；N3标段250800.00元；N4标段276600.00元；N5标段217200.00元；N6标段220400.00元；N7标段203000.00元；N8标段264400.00元；N9标段284200.00元；N10标段287000.00元；N11标段240800.00元；N12标段234200.00元；N13标段211800.00元；N14标段286400.00元；N15标段285200.00元；N16标段269200.00元。</w:t>
      </w:r>
    </w:p>
    <w:p>
      <w:pPr>
        <w:numPr>
          <w:ilvl w:val="0"/>
          <w:numId w:val="2"/>
        </w:numPr>
        <w:rPr>
          <w:rFonts w:hint="default" w:eastAsia="宋体" w:cs="Times New Roman"/>
          <w:color w:val="auto"/>
          <w:sz w:val="28"/>
          <w:szCs w:val="36"/>
          <w:lang w:val="en-US" w:eastAsia="zh-CN"/>
        </w:rPr>
      </w:pPr>
      <w:r>
        <w:rPr>
          <w:rFonts w:hint="eastAsia" w:eastAsia="宋体" w:cs="Times New Roman"/>
          <w:color w:val="auto"/>
          <w:sz w:val="28"/>
          <w:szCs w:val="36"/>
          <w:lang w:val="en-US" w:eastAsia="zh-CN"/>
        </w:rPr>
        <w:t>资金来源：财政资金</w:t>
      </w:r>
    </w:p>
    <w:p>
      <w:pPr>
        <w:numPr>
          <w:ilvl w:val="0"/>
          <w:numId w:val="2"/>
        </w:numPr>
        <w:rPr>
          <w:rFonts w:hint="default"/>
          <w:color w:val="auto"/>
          <w:sz w:val="28"/>
          <w:szCs w:val="36"/>
          <w:lang w:val="en-US" w:eastAsia="zh-CN"/>
        </w:rPr>
      </w:pPr>
      <w:r>
        <w:rPr>
          <w:rFonts w:hint="eastAsia"/>
          <w:color w:val="auto"/>
          <w:sz w:val="28"/>
          <w:szCs w:val="36"/>
          <w:lang w:val="en-US" w:eastAsia="zh-CN"/>
        </w:rPr>
        <w:t>价格信息来源：市场询价，咨询相关技术专家</w:t>
      </w:r>
    </w:p>
    <w:p>
      <w:pPr>
        <w:numPr>
          <w:ilvl w:val="0"/>
          <w:numId w:val="2"/>
        </w:numPr>
        <w:rPr>
          <w:rFonts w:hint="default"/>
          <w:color w:val="auto"/>
          <w:sz w:val="28"/>
          <w:szCs w:val="36"/>
          <w:lang w:val="en-US" w:eastAsia="zh-CN"/>
        </w:rPr>
      </w:pPr>
      <w:r>
        <w:rPr>
          <w:rFonts w:hint="eastAsia"/>
          <w:color w:val="auto"/>
          <w:sz w:val="28"/>
          <w:szCs w:val="36"/>
          <w:lang w:val="en-US" w:eastAsia="zh-CN"/>
        </w:rPr>
        <w:t>采购方式：竞争性谈判</w:t>
      </w:r>
    </w:p>
    <w:p>
      <w:pPr>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三、项目实施时间、地点、工程概况、履行期限及方式</w:t>
      </w:r>
    </w:p>
    <w:p>
      <w:pPr>
        <w:ind w:firstLine="562" w:firstLineChars="200"/>
        <w:rPr>
          <w:rFonts w:hint="eastAsia" w:ascii="宋体" w:hAnsi="宋体" w:cs="宋体"/>
          <w:b w:val="0"/>
          <w:bCs w:val="0"/>
          <w:color w:val="auto"/>
          <w:sz w:val="28"/>
          <w:szCs w:val="28"/>
          <w:lang w:val="en-US" w:eastAsia="zh-CN"/>
        </w:rPr>
      </w:pPr>
      <w:r>
        <w:rPr>
          <w:rFonts w:hint="eastAsia" w:ascii="宋体" w:hAnsi="宋体" w:cs="宋体"/>
          <w:b/>
          <w:bCs/>
          <w:color w:val="auto"/>
          <w:sz w:val="28"/>
          <w:szCs w:val="28"/>
          <w:lang w:val="en-US" w:eastAsia="zh-CN"/>
        </w:rPr>
        <w:t>（一）</w:t>
      </w:r>
      <w:r>
        <w:rPr>
          <w:rFonts w:hint="eastAsia" w:ascii="宋体" w:hAnsi="宋体" w:eastAsia="宋体" w:cs="宋体"/>
          <w:b/>
          <w:bCs/>
          <w:color w:val="auto"/>
          <w:sz w:val="28"/>
          <w:szCs w:val="28"/>
          <w:lang w:val="en-US" w:eastAsia="zh-CN"/>
        </w:rPr>
        <w:t>项目实施时间：</w:t>
      </w:r>
      <w:r>
        <w:rPr>
          <w:rFonts w:hint="eastAsia" w:ascii="宋体" w:hAnsi="宋体" w:cs="宋体"/>
          <w:b w:val="0"/>
          <w:bCs w:val="0"/>
          <w:color w:val="auto"/>
          <w:sz w:val="28"/>
          <w:szCs w:val="28"/>
          <w:lang w:val="en-US" w:eastAsia="zh-CN"/>
        </w:rPr>
        <w:t>2024年5月份</w:t>
      </w:r>
    </w:p>
    <w:p>
      <w:pPr>
        <w:ind w:firstLine="562" w:firstLineChars="200"/>
        <w:rPr>
          <w:rFonts w:hint="default" w:ascii="宋体" w:hAnsi="宋体" w:eastAsia="宋体" w:cs="宋体"/>
          <w:b/>
          <w:bCs/>
          <w:color w:val="auto"/>
          <w:sz w:val="28"/>
          <w:szCs w:val="28"/>
          <w:lang w:val="en-US" w:eastAsia="zh-CN"/>
        </w:rPr>
      </w:pPr>
      <w:r>
        <w:rPr>
          <w:rFonts w:hint="eastAsia" w:ascii="宋体" w:hAnsi="宋体" w:cs="宋体"/>
          <w:b/>
          <w:bCs/>
          <w:color w:val="auto"/>
          <w:sz w:val="28"/>
          <w:szCs w:val="28"/>
          <w:lang w:val="en-US" w:eastAsia="zh-CN"/>
        </w:rPr>
        <w:t>（二）</w:t>
      </w:r>
      <w:r>
        <w:rPr>
          <w:rFonts w:hint="eastAsia" w:ascii="宋体" w:hAnsi="宋体" w:eastAsia="宋体" w:cs="宋体"/>
          <w:b/>
          <w:bCs/>
          <w:color w:val="auto"/>
          <w:sz w:val="28"/>
          <w:szCs w:val="28"/>
          <w:lang w:val="en-US" w:eastAsia="zh-CN"/>
        </w:rPr>
        <w:t>项目实施地点：</w:t>
      </w:r>
      <w:r>
        <w:rPr>
          <w:rFonts w:hint="eastAsia" w:ascii="宋体" w:hAnsi="宋体" w:eastAsia="宋体" w:cs="宋体"/>
          <w:b w:val="0"/>
          <w:bCs w:val="0"/>
          <w:color w:val="auto"/>
          <w:sz w:val="28"/>
          <w:szCs w:val="28"/>
          <w:lang w:val="en-US" w:eastAsia="zh-CN"/>
        </w:rPr>
        <w:t>N1标段实施地点大昌汗（1-4号小班）</w:t>
      </w:r>
      <w:bookmarkStart w:id="6" w:name="_GoBack"/>
      <w:bookmarkEnd w:id="6"/>
      <w:r>
        <w:rPr>
          <w:rFonts w:hint="eastAsia" w:ascii="宋体" w:hAnsi="宋体" w:eastAsia="宋体" w:cs="宋体"/>
          <w:b w:val="0"/>
          <w:bCs w:val="0"/>
          <w:color w:val="auto"/>
          <w:sz w:val="28"/>
          <w:szCs w:val="28"/>
          <w:lang w:val="en-US" w:eastAsia="zh-CN"/>
        </w:rPr>
        <w:t>；N2标段实施地点大昌汗（5-9号小班）老高川（1-5号小班）;N3标段实施地点大昌汗（10号、12号小班）;N4标段实施地点大昌汗（11号小班）;N5标段实施地点孤山镇（1-22号小班）;N6标段实施地点孤山镇（23-27号、30号小班）;N7标段实施地点孤山镇（28-29号、31号小班）;N8标段实施地点哈镇（1-14号小班）;N9标段实施地点哈镇（15-18号小班）;N10标段实施地点哈镇（19-29号小班）;N11标段实施地点麻镇（1-12号小班）三道沟（1-11号小班）;N12标段实施地点庙沟门镇（1-19号小班）;N13标段实施地点庙沟门镇（20-30号、34-39号、42-45号、47号小班）;N14标段实施地点庙沟门镇（31-33号、40-41号、46号、48-71号小班）;N15标段实施地点c木瓜镇（1-11号小班）;N16标段实施地点木瓜镇（12-23号小班）。</w:t>
      </w:r>
    </w:p>
    <w:p>
      <w:pPr>
        <w:ind w:firstLine="562" w:firstLineChars="200"/>
        <w:rPr>
          <w:rFonts w:hint="eastAsia" w:ascii="宋体" w:hAnsi="宋体" w:cs="宋体"/>
          <w:b/>
          <w:bCs/>
          <w:color w:val="auto"/>
          <w:sz w:val="28"/>
          <w:szCs w:val="28"/>
          <w:lang w:val="en-US" w:eastAsia="zh-CN"/>
        </w:rPr>
      </w:pPr>
      <w:r>
        <w:rPr>
          <w:rFonts w:hint="eastAsia" w:ascii="宋体" w:hAnsi="宋体" w:cs="宋体"/>
          <w:b/>
          <w:bCs/>
          <w:color w:val="auto"/>
          <w:sz w:val="28"/>
          <w:szCs w:val="28"/>
          <w:lang w:val="en-US" w:eastAsia="zh-CN"/>
        </w:rPr>
        <w:t>（三）项目采购预算明细：见上传审批附件清单</w:t>
      </w:r>
    </w:p>
    <w:p>
      <w:pPr>
        <w:ind w:firstLine="562" w:firstLineChars="200"/>
        <w:rPr>
          <w:rFonts w:hint="default" w:ascii="宋体" w:hAnsi="宋体" w:cs="宋体"/>
          <w:b/>
          <w:bCs/>
          <w:color w:val="auto"/>
          <w:sz w:val="28"/>
          <w:szCs w:val="28"/>
          <w:lang w:val="en-US" w:eastAsia="zh-CN"/>
        </w:rPr>
      </w:pPr>
      <w:r>
        <w:rPr>
          <w:rFonts w:hint="eastAsia" w:ascii="宋体" w:hAnsi="宋体" w:cs="宋体"/>
          <w:b/>
          <w:bCs/>
          <w:color w:val="auto"/>
          <w:sz w:val="28"/>
          <w:szCs w:val="28"/>
          <w:lang w:val="en-US" w:eastAsia="zh-CN"/>
        </w:rPr>
        <w:t>（四）计划工期：均为90日历天</w:t>
      </w:r>
    </w:p>
    <w:p>
      <w:pPr>
        <w:numPr>
          <w:ilvl w:val="0"/>
          <w:numId w:val="0"/>
        </w:numPr>
        <w:ind w:firstLine="562" w:firstLineChars="200"/>
        <w:rPr>
          <w:rFonts w:hint="eastAsia"/>
          <w:color w:val="auto"/>
          <w:sz w:val="28"/>
          <w:szCs w:val="36"/>
          <w:lang w:val="en-US" w:eastAsia="zh-CN"/>
        </w:rPr>
      </w:pPr>
      <w:r>
        <w:rPr>
          <w:rFonts w:hint="eastAsia" w:ascii="宋体" w:hAnsi="宋体" w:cs="宋体"/>
          <w:b/>
          <w:bCs/>
          <w:color w:val="auto"/>
          <w:sz w:val="28"/>
          <w:szCs w:val="28"/>
          <w:lang w:val="en-US" w:eastAsia="zh-CN"/>
        </w:rPr>
        <w:t>（五）</w:t>
      </w:r>
      <w:r>
        <w:rPr>
          <w:rFonts w:hint="eastAsia" w:ascii="宋体" w:hAnsi="宋体" w:eastAsia="宋体" w:cs="宋体"/>
          <w:b/>
          <w:bCs/>
          <w:color w:val="auto"/>
          <w:sz w:val="28"/>
          <w:szCs w:val="28"/>
          <w:lang w:val="en-US" w:eastAsia="zh-CN"/>
        </w:rPr>
        <w:t>履行期限及方式：</w:t>
      </w:r>
      <w:r>
        <w:rPr>
          <w:rFonts w:hint="eastAsia"/>
          <w:color w:val="auto"/>
          <w:sz w:val="28"/>
          <w:szCs w:val="36"/>
          <w:lang w:val="en-US" w:eastAsia="zh-CN"/>
        </w:rPr>
        <w:t>严格执行政府采购程序，审批结束后开始实施，2024年5</w:t>
      </w:r>
      <w:r>
        <w:rPr>
          <w:rFonts w:hint="eastAsia"/>
          <w:b w:val="0"/>
          <w:bCs w:val="0"/>
          <w:color w:val="auto"/>
          <w:sz w:val="28"/>
          <w:szCs w:val="36"/>
          <w:lang w:val="en-US" w:eastAsia="zh-CN"/>
        </w:rPr>
        <w:t>月20日前完成</w:t>
      </w:r>
      <w:r>
        <w:rPr>
          <w:rFonts w:hint="eastAsia"/>
          <w:color w:val="auto"/>
          <w:sz w:val="28"/>
          <w:szCs w:val="36"/>
          <w:lang w:val="en-US" w:eastAsia="zh-CN"/>
        </w:rPr>
        <w:t>采购任务。</w:t>
      </w:r>
    </w:p>
    <w:p>
      <w:pPr>
        <w:numPr>
          <w:ilvl w:val="0"/>
          <w:numId w:val="0"/>
        </w:numPr>
        <w:ind w:firstLine="562" w:firstLineChars="200"/>
        <w:rPr>
          <w:rFonts w:hint="default" w:ascii="Calibri" w:hAnsi="Calibri" w:eastAsia="宋体" w:cs="Times New Roman"/>
          <w:b w:val="0"/>
          <w:bCs w:val="0"/>
          <w:color w:val="auto"/>
          <w:kern w:val="2"/>
          <w:sz w:val="28"/>
          <w:szCs w:val="36"/>
          <w:lang w:val="en-US" w:eastAsia="zh-CN" w:bidi="ar-SA"/>
        </w:rPr>
      </w:pPr>
      <w:r>
        <w:rPr>
          <w:rFonts w:hint="eastAsia" w:ascii="宋体" w:hAnsi="宋体" w:eastAsia="宋体" w:cs="宋体"/>
          <w:b/>
          <w:bCs/>
          <w:color w:val="auto"/>
          <w:sz w:val="28"/>
          <w:szCs w:val="28"/>
          <w:lang w:val="en-US" w:eastAsia="zh-CN"/>
        </w:rPr>
        <w:t>（</w:t>
      </w:r>
      <w:r>
        <w:rPr>
          <w:rFonts w:hint="eastAsia" w:ascii="宋体" w:hAnsi="宋体" w:cs="宋体"/>
          <w:b/>
          <w:bCs/>
          <w:color w:val="auto"/>
          <w:sz w:val="28"/>
          <w:szCs w:val="28"/>
          <w:lang w:val="en-US" w:eastAsia="zh-CN"/>
        </w:rPr>
        <w:t>六</w:t>
      </w:r>
      <w:r>
        <w:rPr>
          <w:rFonts w:hint="eastAsia" w:ascii="宋体" w:hAnsi="宋体" w:eastAsia="宋体" w:cs="宋体"/>
          <w:b/>
          <w:bCs/>
          <w:color w:val="auto"/>
          <w:sz w:val="28"/>
          <w:szCs w:val="28"/>
          <w:lang w:val="en-US" w:eastAsia="zh-CN"/>
        </w:rPr>
        <w:t>）工程概括：</w:t>
      </w:r>
      <w:r>
        <w:rPr>
          <w:rFonts w:hint="eastAsia" w:ascii="Calibri" w:hAnsi="Calibri" w:eastAsia="宋体" w:cs="Times New Roman"/>
          <w:b w:val="0"/>
          <w:bCs w:val="0"/>
          <w:color w:val="auto"/>
          <w:kern w:val="2"/>
          <w:sz w:val="28"/>
          <w:szCs w:val="36"/>
          <w:lang w:val="en-US" w:eastAsia="zh-CN" w:bidi="ar-SA"/>
        </w:rPr>
        <w:t>本项目为</w:t>
      </w:r>
      <w:r>
        <w:rPr>
          <w:rFonts w:hint="eastAsia" w:eastAsia="宋体" w:cs="Times New Roman"/>
          <w:color w:val="auto"/>
          <w:sz w:val="28"/>
          <w:szCs w:val="36"/>
          <w:lang w:val="en-US" w:eastAsia="zh-CN"/>
        </w:rPr>
        <w:t>2023年中央财政森林修复项目</w:t>
      </w:r>
      <w:r>
        <w:rPr>
          <w:rFonts w:hint="eastAsia" w:ascii="Calibri" w:hAnsi="Calibri" w:eastAsia="宋体" w:cs="Times New Roman"/>
          <w:b w:val="0"/>
          <w:bCs w:val="0"/>
          <w:color w:val="auto"/>
          <w:kern w:val="2"/>
          <w:sz w:val="28"/>
          <w:szCs w:val="36"/>
          <w:lang w:val="en-US" w:eastAsia="zh-CN" w:bidi="ar-SA"/>
        </w:rPr>
        <w:t>，分为</w:t>
      </w:r>
      <w:r>
        <w:rPr>
          <w:rFonts w:hint="eastAsia" w:cs="Times New Roman"/>
          <w:b w:val="0"/>
          <w:bCs w:val="0"/>
          <w:color w:val="auto"/>
          <w:kern w:val="2"/>
          <w:sz w:val="28"/>
          <w:szCs w:val="36"/>
          <w:lang w:val="en-US" w:eastAsia="zh-CN" w:bidi="ar-SA"/>
        </w:rPr>
        <w:t>16</w:t>
      </w:r>
      <w:r>
        <w:rPr>
          <w:rFonts w:hint="eastAsia" w:ascii="Calibri" w:hAnsi="Calibri" w:eastAsia="宋体" w:cs="Times New Roman"/>
          <w:b w:val="0"/>
          <w:bCs w:val="0"/>
          <w:color w:val="auto"/>
          <w:kern w:val="2"/>
          <w:sz w:val="28"/>
          <w:szCs w:val="36"/>
          <w:lang w:val="en-US" w:eastAsia="zh-CN" w:bidi="ar-SA"/>
        </w:rPr>
        <w:t>个合同标段，其中N1标段主要内容包括：按作业设计要求，完成森林抚育1119亩</w:t>
      </w:r>
      <w:r>
        <w:rPr>
          <w:rFonts w:hint="eastAsia" w:cs="Times New Roman"/>
          <w:b w:val="0"/>
          <w:bCs w:val="0"/>
          <w:color w:val="auto"/>
          <w:kern w:val="2"/>
          <w:sz w:val="28"/>
          <w:szCs w:val="36"/>
          <w:lang w:val="en-US" w:eastAsia="zh-CN" w:bidi="ar-SA"/>
        </w:rPr>
        <w:t>；</w:t>
      </w:r>
      <w:r>
        <w:rPr>
          <w:rFonts w:hint="eastAsia" w:ascii="Calibri" w:hAnsi="Calibri" w:eastAsia="宋体" w:cs="Times New Roman"/>
          <w:b w:val="0"/>
          <w:bCs w:val="0"/>
          <w:color w:val="auto"/>
          <w:kern w:val="2"/>
          <w:sz w:val="28"/>
          <w:szCs w:val="36"/>
          <w:lang w:val="en-US" w:eastAsia="zh-CN" w:bidi="ar-SA"/>
        </w:rPr>
        <w:t>N2标段实施地点为主要内容包括：按作业设计要求，完成森林抚育1225亩</w:t>
      </w:r>
      <w:r>
        <w:rPr>
          <w:rFonts w:hint="eastAsia" w:cs="Times New Roman"/>
          <w:b w:val="0"/>
          <w:bCs w:val="0"/>
          <w:color w:val="auto"/>
          <w:kern w:val="2"/>
          <w:sz w:val="28"/>
          <w:szCs w:val="36"/>
          <w:lang w:val="en-US" w:eastAsia="zh-CN" w:bidi="ar-SA"/>
        </w:rPr>
        <w:t>；</w:t>
      </w:r>
      <w:r>
        <w:rPr>
          <w:rFonts w:hint="eastAsia" w:ascii="Calibri" w:hAnsi="Calibri" w:eastAsia="宋体" w:cs="Times New Roman"/>
          <w:b w:val="0"/>
          <w:bCs w:val="0"/>
          <w:color w:val="auto"/>
          <w:kern w:val="2"/>
          <w:sz w:val="28"/>
          <w:szCs w:val="36"/>
          <w:lang w:val="en-US" w:eastAsia="zh-CN" w:bidi="ar-SA"/>
        </w:rPr>
        <w:t>N3标段实施地点为主要内容包括：按作业设计要求，完成森林抚育1254亩</w:t>
      </w:r>
      <w:r>
        <w:rPr>
          <w:rFonts w:hint="eastAsia" w:cs="Times New Roman"/>
          <w:b w:val="0"/>
          <w:bCs w:val="0"/>
          <w:color w:val="auto"/>
          <w:kern w:val="2"/>
          <w:sz w:val="28"/>
          <w:szCs w:val="36"/>
          <w:lang w:val="en-US" w:eastAsia="zh-CN" w:bidi="ar-SA"/>
        </w:rPr>
        <w:t>；</w:t>
      </w:r>
      <w:r>
        <w:rPr>
          <w:rFonts w:hint="eastAsia" w:ascii="Calibri" w:hAnsi="Calibri" w:eastAsia="宋体" w:cs="Times New Roman"/>
          <w:b w:val="0"/>
          <w:bCs w:val="0"/>
          <w:color w:val="auto"/>
          <w:kern w:val="2"/>
          <w:sz w:val="28"/>
          <w:szCs w:val="36"/>
          <w:lang w:val="en-US" w:eastAsia="zh-CN" w:bidi="ar-SA"/>
        </w:rPr>
        <w:t>N4标段主要内容包括：按作业设计要求，完成森林抚育1383亩</w:t>
      </w:r>
      <w:r>
        <w:rPr>
          <w:rFonts w:hint="eastAsia" w:cs="Times New Roman"/>
          <w:b w:val="0"/>
          <w:bCs w:val="0"/>
          <w:color w:val="auto"/>
          <w:kern w:val="2"/>
          <w:sz w:val="28"/>
          <w:szCs w:val="36"/>
          <w:lang w:val="en-US" w:eastAsia="zh-CN" w:bidi="ar-SA"/>
        </w:rPr>
        <w:t>；</w:t>
      </w:r>
      <w:r>
        <w:rPr>
          <w:rFonts w:hint="eastAsia" w:ascii="Calibri" w:hAnsi="Calibri" w:eastAsia="宋体" w:cs="Times New Roman"/>
          <w:b w:val="0"/>
          <w:bCs w:val="0"/>
          <w:color w:val="auto"/>
          <w:kern w:val="2"/>
          <w:sz w:val="28"/>
          <w:szCs w:val="36"/>
          <w:lang w:val="en-US" w:eastAsia="zh-CN" w:bidi="ar-SA"/>
        </w:rPr>
        <w:t>N</w:t>
      </w:r>
      <w:r>
        <w:rPr>
          <w:rFonts w:hint="eastAsia" w:eastAsia="宋体" w:cs="Times New Roman"/>
          <w:b w:val="0"/>
          <w:bCs w:val="0"/>
          <w:color w:val="auto"/>
          <w:kern w:val="2"/>
          <w:sz w:val="28"/>
          <w:szCs w:val="36"/>
          <w:lang w:val="en-US" w:eastAsia="zh-CN" w:bidi="ar-SA"/>
        </w:rPr>
        <w:t>5</w:t>
      </w:r>
      <w:r>
        <w:rPr>
          <w:rFonts w:hint="eastAsia" w:ascii="Calibri" w:hAnsi="Calibri" w:eastAsia="宋体" w:cs="Times New Roman"/>
          <w:b w:val="0"/>
          <w:bCs w:val="0"/>
          <w:color w:val="auto"/>
          <w:kern w:val="2"/>
          <w:sz w:val="28"/>
          <w:szCs w:val="36"/>
          <w:lang w:val="en-US" w:eastAsia="zh-CN" w:bidi="ar-SA"/>
        </w:rPr>
        <w:t>标段主要内容包括：按作业设计要求，完成森林抚育1086亩</w:t>
      </w:r>
      <w:r>
        <w:rPr>
          <w:rFonts w:hint="eastAsia" w:cs="Times New Roman"/>
          <w:b w:val="0"/>
          <w:bCs w:val="0"/>
          <w:color w:val="auto"/>
          <w:kern w:val="2"/>
          <w:sz w:val="28"/>
          <w:szCs w:val="36"/>
          <w:lang w:val="en-US" w:eastAsia="zh-CN" w:bidi="ar-SA"/>
        </w:rPr>
        <w:t>；</w:t>
      </w:r>
      <w:r>
        <w:rPr>
          <w:rFonts w:hint="eastAsia" w:ascii="Calibri" w:hAnsi="Calibri" w:eastAsia="宋体" w:cs="Times New Roman"/>
          <w:b w:val="0"/>
          <w:bCs w:val="0"/>
          <w:color w:val="auto"/>
          <w:kern w:val="2"/>
          <w:sz w:val="28"/>
          <w:szCs w:val="36"/>
          <w:lang w:val="en-US" w:eastAsia="zh-CN" w:bidi="ar-SA"/>
        </w:rPr>
        <w:t>N</w:t>
      </w:r>
      <w:r>
        <w:rPr>
          <w:rFonts w:hint="eastAsia" w:eastAsia="宋体" w:cs="Times New Roman"/>
          <w:b w:val="0"/>
          <w:bCs w:val="0"/>
          <w:color w:val="auto"/>
          <w:kern w:val="2"/>
          <w:sz w:val="28"/>
          <w:szCs w:val="36"/>
          <w:lang w:val="en-US" w:eastAsia="zh-CN" w:bidi="ar-SA"/>
        </w:rPr>
        <w:t>6</w:t>
      </w:r>
      <w:r>
        <w:rPr>
          <w:rFonts w:hint="eastAsia" w:ascii="Calibri" w:hAnsi="Calibri" w:eastAsia="宋体" w:cs="Times New Roman"/>
          <w:b w:val="0"/>
          <w:bCs w:val="0"/>
          <w:color w:val="auto"/>
          <w:kern w:val="2"/>
          <w:sz w:val="28"/>
          <w:szCs w:val="36"/>
          <w:lang w:val="en-US" w:eastAsia="zh-CN" w:bidi="ar-SA"/>
        </w:rPr>
        <w:t>标段主要内容包括：按作业设计要求，完成森林抚育1102亩</w:t>
      </w:r>
      <w:r>
        <w:rPr>
          <w:rFonts w:hint="eastAsia" w:cs="Times New Roman"/>
          <w:b w:val="0"/>
          <w:bCs w:val="0"/>
          <w:color w:val="auto"/>
          <w:kern w:val="2"/>
          <w:sz w:val="28"/>
          <w:szCs w:val="36"/>
          <w:lang w:val="en-US" w:eastAsia="zh-CN" w:bidi="ar-SA"/>
        </w:rPr>
        <w:t>；</w:t>
      </w:r>
      <w:r>
        <w:rPr>
          <w:rFonts w:hint="eastAsia" w:ascii="Calibri" w:hAnsi="Calibri" w:eastAsia="宋体" w:cs="Times New Roman"/>
          <w:b w:val="0"/>
          <w:bCs w:val="0"/>
          <w:color w:val="auto"/>
          <w:kern w:val="2"/>
          <w:sz w:val="28"/>
          <w:szCs w:val="36"/>
          <w:lang w:val="en-US" w:eastAsia="zh-CN" w:bidi="ar-SA"/>
        </w:rPr>
        <w:t>N</w:t>
      </w:r>
      <w:r>
        <w:rPr>
          <w:rFonts w:hint="eastAsia" w:eastAsia="宋体" w:cs="Times New Roman"/>
          <w:b w:val="0"/>
          <w:bCs w:val="0"/>
          <w:color w:val="auto"/>
          <w:kern w:val="2"/>
          <w:sz w:val="28"/>
          <w:szCs w:val="36"/>
          <w:lang w:val="en-US" w:eastAsia="zh-CN" w:bidi="ar-SA"/>
        </w:rPr>
        <w:t>7</w:t>
      </w:r>
      <w:r>
        <w:rPr>
          <w:rFonts w:hint="eastAsia" w:ascii="Calibri" w:hAnsi="Calibri" w:eastAsia="宋体" w:cs="Times New Roman"/>
          <w:b w:val="0"/>
          <w:bCs w:val="0"/>
          <w:color w:val="auto"/>
          <w:kern w:val="2"/>
          <w:sz w:val="28"/>
          <w:szCs w:val="36"/>
          <w:lang w:val="en-US" w:eastAsia="zh-CN" w:bidi="ar-SA"/>
        </w:rPr>
        <w:t>标段主要内容包括：按作业设计要求，完成森林抚育1015亩</w:t>
      </w:r>
      <w:r>
        <w:rPr>
          <w:rFonts w:hint="eastAsia" w:cs="Times New Roman"/>
          <w:b w:val="0"/>
          <w:bCs w:val="0"/>
          <w:color w:val="auto"/>
          <w:kern w:val="2"/>
          <w:sz w:val="28"/>
          <w:szCs w:val="36"/>
          <w:lang w:val="en-US" w:eastAsia="zh-CN" w:bidi="ar-SA"/>
        </w:rPr>
        <w:t>；</w:t>
      </w:r>
      <w:r>
        <w:rPr>
          <w:rFonts w:hint="eastAsia" w:ascii="Calibri" w:hAnsi="Calibri" w:eastAsia="宋体" w:cs="Times New Roman"/>
          <w:b w:val="0"/>
          <w:bCs w:val="0"/>
          <w:color w:val="auto"/>
          <w:kern w:val="2"/>
          <w:sz w:val="28"/>
          <w:szCs w:val="36"/>
          <w:lang w:val="en-US" w:eastAsia="zh-CN" w:bidi="ar-SA"/>
        </w:rPr>
        <w:t>N</w:t>
      </w:r>
      <w:r>
        <w:rPr>
          <w:rFonts w:hint="eastAsia" w:eastAsia="宋体" w:cs="Times New Roman"/>
          <w:b w:val="0"/>
          <w:bCs w:val="0"/>
          <w:color w:val="auto"/>
          <w:kern w:val="2"/>
          <w:sz w:val="28"/>
          <w:szCs w:val="36"/>
          <w:lang w:val="en-US" w:eastAsia="zh-CN" w:bidi="ar-SA"/>
        </w:rPr>
        <w:t>8</w:t>
      </w:r>
      <w:r>
        <w:rPr>
          <w:rFonts w:hint="eastAsia" w:ascii="Calibri" w:hAnsi="Calibri" w:eastAsia="宋体" w:cs="Times New Roman"/>
          <w:b w:val="0"/>
          <w:bCs w:val="0"/>
          <w:color w:val="auto"/>
          <w:kern w:val="2"/>
          <w:sz w:val="28"/>
          <w:szCs w:val="36"/>
          <w:lang w:val="en-US" w:eastAsia="zh-CN" w:bidi="ar-SA"/>
        </w:rPr>
        <w:t>标段主要内容包括：按作业设计要求，完成森林抚育1322亩</w:t>
      </w:r>
      <w:r>
        <w:rPr>
          <w:rFonts w:hint="eastAsia" w:cs="Times New Roman"/>
          <w:b w:val="0"/>
          <w:bCs w:val="0"/>
          <w:color w:val="auto"/>
          <w:kern w:val="2"/>
          <w:sz w:val="28"/>
          <w:szCs w:val="36"/>
          <w:lang w:val="en-US" w:eastAsia="zh-CN" w:bidi="ar-SA"/>
        </w:rPr>
        <w:t>；</w:t>
      </w:r>
      <w:r>
        <w:rPr>
          <w:rFonts w:hint="eastAsia" w:ascii="Calibri" w:hAnsi="Calibri" w:eastAsia="宋体" w:cs="Times New Roman"/>
          <w:b w:val="0"/>
          <w:bCs w:val="0"/>
          <w:color w:val="auto"/>
          <w:kern w:val="2"/>
          <w:sz w:val="28"/>
          <w:szCs w:val="36"/>
          <w:lang w:val="en-US" w:eastAsia="zh-CN" w:bidi="ar-SA"/>
        </w:rPr>
        <w:t>N</w:t>
      </w:r>
      <w:r>
        <w:rPr>
          <w:rFonts w:hint="eastAsia" w:eastAsia="宋体" w:cs="Times New Roman"/>
          <w:b w:val="0"/>
          <w:bCs w:val="0"/>
          <w:color w:val="auto"/>
          <w:kern w:val="2"/>
          <w:sz w:val="28"/>
          <w:szCs w:val="36"/>
          <w:lang w:val="en-US" w:eastAsia="zh-CN" w:bidi="ar-SA"/>
        </w:rPr>
        <w:t>9</w:t>
      </w:r>
      <w:r>
        <w:rPr>
          <w:rFonts w:hint="eastAsia" w:ascii="Calibri" w:hAnsi="Calibri" w:eastAsia="宋体" w:cs="Times New Roman"/>
          <w:b w:val="0"/>
          <w:bCs w:val="0"/>
          <w:color w:val="auto"/>
          <w:kern w:val="2"/>
          <w:sz w:val="28"/>
          <w:szCs w:val="36"/>
          <w:lang w:val="en-US" w:eastAsia="zh-CN" w:bidi="ar-SA"/>
        </w:rPr>
        <w:t>标段主要内容包括：按作业设计要求，完成森林抚育1421亩</w:t>
      </w:r>
      <w:r>
        <w:rPr>
          <w:rFonts w:hint="eastAsia" w:cs="Times New Roman"/>
          <w:b w:val="0"/>
          <w:bCs w:val="0"/>
          <w:color w:val="auto"/>
          <w:kern w:val="2"/>
          <w:sz w:val="28"/>
          <w:szCs w:val="36"/>
          <w:lang w:val="en-US" w:eastAsia="zh-CN" w:bidi="ar-SA"/>
        </w:rPr>
        <w:t>；</w:t>
      </w:r>
      <w:r>
        <w:rPr>
          <w:rFonts w:hint="eastAsia" w:ascii="Calibri" w:hAnsi="Calibri" w:eastAsia="宋体" w:cs="Times New Roman"/>
          <w:b w:val="0"/>
          <w:bCs w:val="0"/>
          <w:color w:val="auto"/>
          <w:kern w:val="2"/>
          <w:sz w:val="28"/>
          <w:szCs w:val="36"/>
          <w:lang w:val="en-US" w:eastAsia="zh-CN" w:bidi="ar-SA"/>
        </w:rPr>
        <w:t>N</w:t>
      </w:r>
      <w:r>
        <w:rPr>
          <w:rFonts w:hint="eastAsia" w:eastAsia="宋体" w:cs="Times New Roman"/>
          <w:b w:val="0"/>
          <w:bCs w:val="0"/>
          <w:color w:val="auto"/>
          <w:kern w:val="2"/>
          <w:sz w:val="28"/>
          <w:szCs w:val="36"/>
          <w:lang w:val="en-US" w:eastAsia="zh-CN" w:bidi="ar-SA"/>
        </w:rPr>
        <w:t>10</w:t>
      </w:r>
      <w:r>
        <w:rPr>
          <w:rFonts w:hint="eastAsia" w:ascii="Calibri" w:hAnsi="Calibri" w:eastAsia="宋体" w:cs="Times New Roman"/>
          <w:b w:val="0"/>
          <w:bCs w:val="0"/>
          <w:color w:val="auto"/>
          <w:kern w:val="2"/>
          <w:sz w:val="28"/>
          <w:szCs w:val="36"/>
          <w:lang w:val="en-US" w:eastAsia="zh-CN" w:bidi="ar-SA"/>
        </w:rPr>
        <w:t>标段主要内容包括：按作业设计要求，完成森林抚育1435亩</w:t>
      </w:r>
      <w:r>
        <w:rPr>
          <w:rFonts w:hint="eastAsia" w:cs="Times New Roman"/>
          <w:b w:val="0"/>
          <w:bCs w:val="0"/>
          <w:color w:val="auto"/>
          <w:kern w:val="2"/>
          <w:sz w:val="28"/>
          <w:szCs w:val="36"/>
          <w:lang w:val="en-US" w:eastAsia="zh-CN" w:bidi="ar-SA"/>
        </w:rPr>
        <w:t>；</w:t>
      </w:r>
      <w:r>
        <w:rPr>
          <w:rFonts w:hint="eastAsia" w:ascii="Calibri" w:hAnsi="Calibri" w:eastAsia="宋体" w:cs="Times New Roman"/>
          <w:b w:val="0"/>
          <w:bCs w:val="0"/>
          <w:color w:val="auto"/>
          <w:kern w:val="2"/>
          <w:sz w:val="28"/>
          <w:szCs w:val="36"/>
          <w:lang w:val="en-US" w:eastAsia="zh-CN" w:bidi="ar-SA"/>
        </w:rPr>
        <w:t>N</w:t>
      </w:r>
      <w:r>
        <w:rPr>
          <w:rFonts w:hint="eastAsia" w:eastAsia="宋体" w:cs="Times New Roman"/>
          <w:b w:val="0"/>
          <w:bCs w:val="0"/>
          <w:color w:val="auto"/>
          <w:kern w:val="2"/>
          <w:sz w:val="28"/>
          <w:szCs w:val="36"/>
          <w:lang w:val="en-US" w:eastAsia="zh-CN" w:bidi="ar-SA"/>
        </w:rPr>
        <w:t>11</w:t>
      </w:r>
      <w:r>
        <w:rPr>
          <w:rFonts w:hint="eastAsia" w:ascii="Calibri" w:hAnsi="Calibri" w:eastAsia="宋体" w:cs="Times New Roman"/>
          <w:b w:val="0"/>
          <w:bCs w:val="0"/>
          <w:color w:val="auto"/>
          <w:kern w:val="2"/>
          <w:sz w:val="28"/>
          <w:szCs w:val="36"/>
          <w:lang w:val="en-US" w:eastAsia="zh-CN" w:bidi="ar-SA"/>
        </w:rPr>
        <w:t>标段主要内容包括：按作业设计要求，完成森林抚育1204亩</w:t>
      </w:r>
      <w:r>
        <w:rPr>
          <w:rFonts w:hint="eastAsia" w:cs="Times New Roman"/>
          <w:b w:val="0"/>
          <w:bCs w:val="0"/>
          <w:color w:val="auto"/>
          <w:kern w:val="2"/>
          <w:sz w:val="28"/>
          <w:szCs w:val="36"/>
          <w:lang w:val="en-US" w:eastAsia="zh-CN" w:bidi="ar-SA"/>
        </w:rPr>
        <w:t>；</w:t>
      </w:r>
      <w:r>
        <w:rPr>
          <w:rFonts w:hint="eastAsia" w:ascii="Calibri" w:hAnsi="Calibri" w:eastAsia="宋体" w:cs="Times New Roman"/>
          <w:b w:val="0"/>
          <w:bCs w:val="0"/>
          <w:color w:val="auto"/>
          <w:kern w:val="2"/>
          <w:sz w:val="28"/>
          <w:szCs w:val="36"/>
          <w:lang w:val="en-US" w:eastAsia="zh-CN" w:bidi="ar-SA"/>
        </w:rPr>
        <w:t>N</w:t>
      </w:r>
      <w:r>
        <w:rPr>
          <w:rFonts w:hint="eastAsia" w:eastAsia="宋体" w:cs="Times New Roman"/>
          <w:b w:val="0"/>
          <w:bCs w:val="0"/>
          <w:color w:val="auto"/>
          <w:kern w:val="2"/>
          <w:sz w:val="28"/>
          <w:szCs w:val="36"/>
          <w:lang w:val="en-US" w:eastAsia="zh-CN" w:bidi="ar-SA"/>
        </w:rPr>
        <w:t>12</w:t>
      </w:r>
      <w:r>
        <w:rPr>
          <w:rFonts w:hint="eastAsia" w:ascii="Calibri" w:hAnsi="Calibri" w:eastAsia="宋体" w:cs="Times New Roman"/>
          <w:b w:val="0"/>
          <w:bCs w:val="0"/>
          <w:color w:val="auto"/>
          <w:kern w:val="2"/>
          <w:sz w:val="28"/>
          <w:szCs w:val="36"/>
          <w:lang w:val="en-US" w:eastAsia="zh-CN" w:bidi="ar-SA"/>
        </w:rPr>
        <w:t>标段主要内容包括：按作业设计要求，完成森林抚育1171亩</w:t>
      </w:r>
      <w:r>
        <w:rPr>
          <w:rFonts w:hint="eastAsia" w:cs="Times New Roman"/>
          <w:b w:val="0"/>
          <w:bCs w:val="0"/>
          <w:color w:val="auto"/>
          <w:kern w:val="2"/>
          <w:sz w:val="28"/>
          <w:szCs w:val="36"/>
          <w:lang w:val="en-US" w:eastAsia="zh-CN" w:bidi="ar-SA"/>
        </w:rPr>
        <w:t>；</w:t>
      </w:r>
      <w:r>
        <w:rPr>
          <w:rFonts w:hint="eastAsia" w:ascii="Calibri" w:hAnsi="Calibri" w:eastAsia="宋体" w:cs="Times New Roman"/>
          <w:b w:val="0"/>
          <w:bCs w:val="0"/>
          <w:color w:val="auto"/>
          <w:kern w:val="2"/>
          <w:sz w:val="28"/>
          <w:szCs w:val="36"/>
          <w:lang w:val="en-US" w:eastAsia="zh-CN" w:bidi="ar-SA"/>
        </w:rPr>
        <w:t>N</w:t>
      </w:r>
      <w:r>
        <w:rPr>
          <w:rFonts w:hint="eastAsia" w:eastAsia="宋体" w:cs="Times New Roman"/>
          <w:b w:val="0"/>
          <w:bCs w:val="0"/>
          <w:color w:val="auto"/>
          <w:kern w:val="2"/>
          <w:sz w:val="28"/>
          <w:szCs w:val="36"/>
          <w:lang w:val="en-US" w:eastAsia="zh-CN" w:bidi="ar-SA"/>
        </w:rPr>
        <w:t>13</w:t>
      </w:r>
      <w:r>
        <w:rPr>
          <w:rFonts w:hint="eastAsia" w:ascii="Calibri" w:hAnsi="Calibri" w:eastAsia="宋体" w:cs="Times New Roman"/>
          <w:b w:val="0"/>
          <w:bCs w:val="0"/>
          <w:color w:val="auto"/>
          <w:kern w:val="2"/>
          <w:sz w:val="28"/>
          <w:szCs w:val="36"/>
          <w:lang w:val="en-US" w:eastAsia="zh-CN" w:bidi="ar-SA"/>
        </w:rPr>
        <w:t>标段主要内容包括：按作业设计要求，完成森林抚育1059亩</w:t>
      </w:r>
      <w:r>
        <w:rPr>
          <w:rFonts w:hint="eastAsia" w:cs="Times New Roman"/>
          <w:b w:val="0"/>
          <w:bCs w:val="0"/>
          <w:color w:val="auto"/>
          <w:kern w:val="2"/>
          <w:sz w:val="28"/>
          <w:szCs w:val="36"/>
          <w:lang w:val="en-US" w:eastAsia="zh-CN" w:bidi="ar-SA"/>
        </w:rPr>
        <w:t>；</w:t>
      </w:r>
      <w:r>
        <w:rPr>
          <w:rFonts w:hint="eastAsia" w:ascii="Calibri" w:hAnsi="Calibri" w:eastAsia="宋体" w:cs="Times New Roman"/>
          <w:b w:val="0"/>
          <w:bCs w:val="0"/>
          <w:color w:val="auto"/>
          <w:kern w:val="2"/>
          <w:sz w:val="28"/>
          <w:szCs w:val="36"/>
          <w:lang w:val="en-US" w:eastAsia="zh-CN" w:bidi="ar-SA"/>
        </w:rPr>
        <w:t>N</w:t>
      </w:r>
      <w:r>
        <w:rPr>
          <w:rFonts w:hint="eastAsia" w:eastAsia="宋体" w:cs="Times New Roman"/>
          <w:b w:val="0"/>
          <w:bCs w:val="0"/>
          <w:color w:val="auto"/>
          <w:kern w:val="2"/>
          <w:sz w:val="28"/>
          <w:szCs w:val="36"/>
          <w:lang w:val="en-US" w:eastAsia="zh-CN" w:bidi="ar-SA"/>
        </w:rPr>
        <w:t>14</w:t>
      </w:r>
      <w:r>
        <w:rPr>
          <w:rFonts w:hint="eastAsia" w:ascii="Calibri" w:hAnsi="Calibri" w:eastAsia="宋体" w:cs="Times New Roman"/>
          <w:b w:val="0"/>
          <w:bCs w:val="0"/>
          <w:color w:val="auto"/>
          <w:kern w:val="2"/>
          <w:sz w:val="28"/>
          <w:szCs w:val="36"/>
          <w:lang w:val="en-US" w:eastAsia="zh-CN" w:bidi="ar-SA"/>
        </w:rPr>
        <w:t>标段主要内容包括：按作业设计要求，完成森林抚育1432亩</w:t>
      </w:r>
      <w:r>
        <w:rPr>
          <w:rFonts w:hint="eastAsia" w:cs="Times New Roman"/>
          <w:b w:val="0"/>
          <w:bCs w:val="0"/>
          <w:color w:val="auto"/>
          <w:kern w:val="2"/>
          <w:sz w:val="28"/>
          <w:szCs w:val="36"/>
          <w:lang w:val="en-US" w:eastAsia="zh-CN" w:bidi="ar-SA"/>
        </w:rPr>
        <w:t>；</w:t>
      </w:r>
      <w:r>
        <w:rPr>
          <w:rFonts w:hint="eastAsia" w:ascii="Calibri" w:hAnsi="Calibri" w:eastAsia="宋体" w:cs="Times New Roman"/>
          <w:b w:val="0"/>
          <w:bCs w:val="0"/>
          <w:color w:val="auto"/>
          <w:kern w:val="2"/>
          <w:sz w:val="28"/>
          <w:szCs w:val="36"/>
          <w:lang w:val="en-US" w:eastAsia="zh-CN" w:bidi="ar-SA"/>
        </w:rPr>
        <w:t>N</w:t>
      </w:r>
      <w:r>
        <w:rPr>
          <w:rFonts w:hint="eastAsia" w:eastAsia="宋体" w:cs="Times New Roman"/>
          <w:b w:val="0"/>
          <w:bCs w:val="0"/>
          <w:color w:val="auto"/>
          <w:kern w:val="2"/>
          <w:sz w:val="28"/>
          <w:szCs w:val="36"/>
          <w:lang w:val="en-US" w:eastAsia="zh-CN" w:bidi="ar-SA"/>
        </w:rPr>
        <w:t>15</w:t>
      </w:r>
      <w:r>
        <w:rPr>
          <w:rFonts w:hint="eastAsia" w:ascii="Calibri" w:hAnsi="Calibri" w:eastAsia="宋体" w:cs="Times New Roman"/>
          <w:b w:val="0"/>
          <w:bCs w:val="0"/>
          <w:color w:val="auto"/>
          <w:kern w:val="2"/>
          <w:sz w:val="28"/>
          <w:szCs w:val="36"/>
          <w:lang w:val="en-US" w:eastAsia="zh-CN" w:bidi="ar-SA"/>
        </w:rPr>
        <w:t>标段主要内容包括：按作业设计要求，完成森林抚育1426亩</w:t>
      </w:r>
      <w:r>
        <w:rPr>
          <w:rFonts w:hint="eastAsia" w:cs="Times New Roman"/>
          <w:b w:val="0"/>
          <w:bCs w:val="0"/>
          <w:color w:val="auto"/>
          <w:kern w:val="2"/>
          <w:sz w:val="28"/>
          <w:szCs w:val="36"/>
          <w:lang w:val="en-US" w:eastAsia="zh-CN" w:bidi="ar-SA"/>
        </w:rPr>
        <w:t>；</w:t>
      </w:r>
      <w:r>
        <w:rPr>
          <w:rFonts w:hint="eastAsia" w:ascii="Calibri" w:hAnsi="Calibri" w:eastAsia="宋体" w:cs="Times New Roman"/>
          <w:b w:val="0"/>
          <w:bCs w:val="0"/>
          <w:color w:val="auto"/>
          <w:kern w:val="2"/>
          <w:sz w:val="28"/>
          <w:szCs w:val="36"/>
          <w:lang w:val="en-US" w:eastAsia="zh-CN" w:bidi="ar-SA"/>
        </w:rPr>
        <w:t>N</w:t>
      </w:r>
      <w:r>
        <w:rPr>
          <w:rFonts w:hint="eastAsia" w:eastAsia="宋体" w:cs="Times New Roman"/>
          <w:b w:val="0"/>
          <w:bCs w:val="0"/>
          <w:color w:val="auto"/>
          <w:kern w:val="2"/>
          <w:sz w:val="28"/>
          <w:szCs w:val="36"/>
          <w:lang w:val="en-US" w:eastAsia="zh-CN" w:bidi="ar-SA"/>
        </w:rPr>
        <w:t>16</w:t>
      </w:r>
      <w:r>
        <w:rPr>
          <w:rFonts w:hint="eastAsia" w:ascii="Calibri" w:hAnsi="Calibri" w:eastAsia="宋体" w:cs="Times New Roman"/>
          <w:b w:val="0"/>
          <w:bCs w:val="0"/>
          <w:color w:val="auto"/>
          <w:kern w:val="2"/>
          <w:sz w:val="28"/>
          <w:szCs w:val="36"/>
          <w:lang w:val="en-US" w:eastAsia="zh-CN" w:bidi="ar-SA"/>
        </w:rPr>
        <w:t>标段主要内容包括：按作业设计要求，完成森林抚育1346亩。</w:t>
      </w:r>
    </w:p>
    <w:p>
      <w:pPr>
        <w:numPr>
          <w:ilvl w:val="0"/>
          <w:numId w:val="0"/>
        </w:numPr>
        <w:rPr>
          <w:rFonts w:hint="eastAsia" w:ascii="宋体" w:hAnsi="宋体" w:eastAsia="宋体" w:cs="宋体"/>
          <w:b/>
          <w:bCs/>
          <w:color w:val="auto"/>
          <w:sz w:val="28"/>
          <w:szCs w:val="28"/>
          <w:lang w:val="en-US" w:eastAsia="zh-CN"/>
        </w:rPr>
      </w:pPr>
      <w:r>
        <w:rPr>
          <w:rFonts w:hint="eastAsia" w:ascii="宋体" w:hAnsi="宋体" w:cs="宋体"/>
          <w:b/>
          <w:bCs/>
          <w:color w:val="auto"/>
          <w:sz w:val="28"/>
          <w:szCs w:val="28"/>
          <w:lang w:val="en-US" w:eastAsia="zh-CN"/>
        </w:rPr>
        <w:t>四</w:t>
      </w:r>
      <w:r>
        <w:rPr>
          <w:rFonts w:hint="eastAsia" w:ascii="宋体" w:hAnsi="宋体" w:eastAsia="宋体" w:cs="宋体"/>
          <w:b/>
          <w:bCs/>
          <w:color w:val="auto"/>
          <w:sz w:val="28"/>
          <w:szCs w:val="28"/>
          <w:lang w:val="en-US" w:eastAsia="zh-CN"/>
        </w:rPr>
        <w:t>、履约验收标准和方法</w:t>
      </w:r>
    </w:p>
    <w:p>
      <w:pPr>
        <w:numPr>
          <w:ilvl w:val="0"/>
          <w:numId w:val="0"/>
        </w:numPr>
        <w:ind w:firstLine="560" w:firstLineChars="200"/>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1、履约验收时间：</w:t>
      </w:r>
      <w:r>
        <w:rPr>
          <w:rFonts w:hint="eastAsia" w:ascii="宋体" w:hAnsi="宋体" w:cs="宋体"/>
          <w:color w:val="auto"/>
          <w:sz w:val="28"/>
          <w:szCs w:val="28"/>
          <w:lang w:val="en-US" w:eastAsia="zh-CN"/>
        </w:rPr>
        <w:t>2</w:t>
      </w:r>
      <w:r>
        <w:rPr>
          <w:rFonts w:hint="eastAsia" w:ascii="宋体" w:hAnsi="宋体" w:eastAsia="宋体" w:cs="宋体"/>
          <w:color w:val="auto"/>
          <w:sz w:val="28"/>
          <w:szCs w:val="28"/>
          <w:lang w:val="en-US" w:eastAsia="zh-CN"/>
        </w:rPr>
        <w:t>02</w:t>
      </w:r>
      <w:r>
        <w:rPr>
          <w:rFonts w:hint="eastAsia" w:ascii="宋体" w:hAnsi="宋体" w:cs="宋体"/>
          <w:color w:val="auto"/>
          <w:sz w:val="28"/>
          <w:szCs w:val="28"/>
          <w:lang w:val="en-US" w:eastAsia="zh-CN"/>
        </w:rPr>
        <w:t>4年8月（实际时间以合同为准）；</w:t>
      </w:r>
    </w:p>
    <w:p>
      <w:pPr>
        <w:numPr>
          <w:ilvl w:val="0"/>
          <w:numId w:val="0"/>
        </w:numPr>
        <w:ind w:firstLine="560" w:firstLineChars="200"/>
        <w:rPr>
          <w:rFonts w:hint="eastAsia" w:eastAsia="宋体" w:cs="Times New Roman"/>
          <w:color w:val="auto"/>
          <w:sz w:val="28"/>
          <w:szCs w:val="36"/>
          <w:lang w:val="en-US" w:eastAsia="zh-CN"/>
        </w:rPr>
      </w:pPr>
      <w:r>
        <w:rPr>
          <w:rFonts w:hint="eastAsia" w:ascii="宋体" w:hAnsi="宋体" w:eastAsia="宋体" w:cs="宋体"/>
          <w:color w:val="auto"/>
          <w:sz w:val="28"/>
          <w:szCs w:val="28"/>
          <w:lang w:val="en-US" w:eastAsia="zh-CN"/>
        </w:rPr>
        <w:t>2、</w:t>
      </w:r>
      <w:r>
        <w:rPr>
          <w:rFonts w:hint="eastAsia" w:eastAsia="宋体" w:cs="Times New Roman"/>
          <w:color w:val="auto"/>
          <w:sz w:val="28"/>
          <w:szCs w:val="36"/>
          <w:lang w:val="en-US" w:eastAsia="zh-CN"/>
        </w:rPr>
        <w:t>履约验收主体及内容：按照作业设计要求</w:t>
      </w:r>
      <w:r>
        <w:rPr>
          <w:rFonts w:hint="eastAsia"/>
          <w:color w:val="auto"/>
          <w:sz w:val="28"/>
          <w:szCs w:val="36"/>
          <w:lang w:val="en-US" w:eastAsia="zh-CN"/>
        </w:rPr>
        <w:t>完成全部项目任务</w:t>
      </w:r>
      <w:r>
        <w:rPr>
          <w:rFonts w:hint="eastAsia" w:eastAsia="宋体" w:cs="Times New Roman"/>
          <w:color w:val="auto"/>
          <w:sz w:val="28"/>
          <w:szCs w:val="36"/>
          <w:lang w:val="en-US" w:eastAsia="zh-CN"/>
        </w:rPr>
        <w:t>。</w:t>
      </w:r>
    </w:p>
    <w:p>
      <w:pPr>
        <w:numPr>
          <w:ilvl w:val="0"/>
          <w:numId w:val="0"/>
        </w:numPr>
        <w:ind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3、验收程序：对供应商所提供的工程服务组织相关人员进行</w:t>
      </w:r>
      <w:r>
        <w:rPr>
          <w:rFonts w:hint="eastAsia" w:ascii="宋体" w:hAnsi="宋体" w:cs="宋体"/>
          <w:color w:val="auto"/>
          <w:sz w:val="28"/>
          <w:szCs w:val="28"/>
          <w:lang w:val="en-US" w:eastAsia="zh-CN"/>
        </w:rPr>
        <w:t>验收</w:t>
      </w:r>
      <w:r>
        <w:rPr>
          <w:rFonts w:hint="eastAsia" w:ascii="宋体" w:hAnsi="宋体" w:eastAsia="宋体" w:cs="宋体"/>
          <w:color w:val="auto"/>
          <w:sz w:val="28"/>
          <w:szCs w:val="28"/>
          <w:lang w:val="en-US" w:eastAsia="zh-CN"/>
        </w:rPr>
        <w:t>，并对相关资料进行认真整理，做好验收准备。验收开始之前，由成交供应商项目负责人介绍项目实施进度、工作重点、完成情况等。在供应商履约结束后，验收工作小组按照职责分工对照政府采购合同中验收有关事项和标准核对每项验收事项，并按照验收方案应及时组织验收。</w:t>
      </w:r>
    </w:p>
    <w:p>
      <w:pPr>
        <w:numPr>
          <w:ilvl w:val="0"/>
          <w:numId w:val="0"/>
        </w:numPr>
        <w:ind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4、履约验收标准：质量符合国家相关验收规范，并达到合格标准</w:t>
      </w:r>
      <w:r>
        <w:rPr>
          <w:rFonts w:hint="eastAsia" w:ascii="宋体" w:hAnsi="宋体" w:cs="宋体"/>
          <w:color w:val="auto"/>
          <w:sz w:val="28"/>
          <w:szCs w:val="28"/>
          <w:lang w:val="en-US" w:eastAsia="zh-CN"/>
        </w:rPr>
        <w:t>。</w:t>
      </w:r>
    </w:p>
    <w:p>
      <w:pPr>
        <w:numPr>
          <w:ilvl w:val="0"/>
          <w:numId w:val="0"/>
        </w:numPr>
        <w:ind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5、验收方式：由采购单位组织有关专业人员按相关的国家标准、质量标准和采购文件所列的各项要求进行验收。</w:t>
      </w:r>
    </w:p>
    <w:p>
      <w:pPr>
        <w:numPr>
          <w:ilvl w:val="0"/>
          <w:numId w:val="0"/>
        </w:numPr>
        <w:rPr>
          <w:rFonts w:hint="eastAsia" w:ascii="宋体" w:hAnsi="宋体" w:eastAsia="宋体" w:cs="宋体"/>
          <w:b/>
          <w:bCs/>
          <w:color w:val="auto"/>
          <w:sz w:val="28"/>
          <w:szCs w:val="28"/>
          <w:lang w:val="en-US" w:eastAsia="zh-CN"/>
        </w:rPr>
      </w:pPr>
      <w:r>
        <w:rPr>
          <w:rFonts w:hint="eastAsia" w:ascii="宋体" w:hAnsi="宋体" w:cs="宋体"/>
          <w:b/>
          <w:bCs/>
          <w:color w:val="auto"/>
          <w:sz w:val="28"/>
          <w:szCs w:val="28"/>
          <w:lang w:val="en-US" w:eastAsia="zh-CN"/>
        </w:rPr>
        <w:t>五</w:t>
      </w:r>
      <w:r>
        <w:rPr>
          <w:rFonts w:hint="eastAsia" w:ascii="宋体" w:hAnsi="宋体" w:eastAsia="宋体" w:cs="宋体"/>
          <w:b/>
          <w:bCs/>
          <w:color w:val="auto"/>
          <w:sz w:val="28"/>
          <w:szCs w:val="28"/>
          <w:lang w:val="en-US" w:eastAsia="zh-CN"/>
        </w:rPr>
        <w:t>、对供应商的要求</w:t>
      </w:r>
    </w:p>
    <w:p>
      <w:pPr>
        <w:pStyle w:val="22"/>
        <w:keepNext w:val="0"/>
        <w:keepLines w:val="0"/>
        <w:pageBreakBefore w:val="0"/>
        <w:widowControl w:val="0"/>
        <w:kinsoku/>
        <w:wordWrap/>
        <w:overflowPunct/>
        <w:topLinePunct w:val="0"/>
        <w:autoSpaceDE/>
        <w:autoSpaceDN/>
        <w:bidi w:val="0"/>
        <w:adjustRightInd/>
        <w:spacing w:line="408" w:lineRule="auto"/>
        <w:ind w:firstLine="640"/>
        <w:textAlignment w:val="auto"/>
        <w:rPr>
          <w:rFonts w:hint="eastAsia" w:ascii="Calibri" w:hAnsi="Calibri" w:eastAsia="宋体" w:cs="Times New Roman"/>
          <w:color w:val="auto"/>
          <w:kern w:val="2"/>
          <w:sz w:val="28"/>
          <w:szCs w:val="28"/>
          <w:lang w:val="en-US" w:eastAsia="zh-CN" w:bidi="ar-SA"/>
        </w:rPr>
      </w:pPr>
      <w:r>
        <w:rPr>
          <w:rFonts w:hint="eastAsia" w:ascii="Calibri" w:hAnsi="Calibri" w:eastAsia="宋体" w:cs="Times New Roman"/>
          <w:color w:val="auto"/>
          <w:kern w:val="2"/>
          <w:sz w:val="28"/>
          <w:szCs w:val="28"/>
          <w:lang w:val="en-US" w:eastAsia="zh-CN" w:bidi="ar-SA"/>
        </w:rPr>
        <w:t>基本资格条件：符合《中华人民共和国政府采购法》第二十二条的规定。</w:t>
      </w:r>
    </w:p>
    <w:p>
      <w:pPr>
        <w:tabs>
          <w:tab w:val="left" w:pos="756"/>
        </w:tabs>
        <w:bidi w:val="0"/>
        <w:ind w:firstLine="420" w:firstLineChars="150"/>
        <w:jc w:val="left"/>
        <w:rPr>
          <w:rFonts w:hint="eastAsia" w:eastAsia="宋体" w:cs="Times New Roman"/>
          <w:color w:val="auto"/>
          <w:kern w:val="2"/>
          <w:sz w:val="28"/>
          <w:szCs w:val="28"/>
          <w:lang w:val="en-US" w:eastAsia="zh-CN" w:bidi="ar-SA"/>
        </w:rPr>
      </w:pPr>
      <w:r>
        <w:rPr>
          <w:rFonts w:hint="eastAsia" w:cs="Times New Roman"/>
          <w:color w:val="auto"/>
          <w:kern w:val="2"/>
          <w:sz w:val="28"/>
          <w:szCs w:val="28"/>
          <w:lang w:val="en-US" w:eastAsia="zh-CN" w:bidi="ar-SA"/>
        </w:rPr>
        <w:t>（</w:t>
      </w:r>
      <w:r>
        <w:rPr>
          <w:rFonts w:hint="eastAsia" w:eastAsia="宋体" w:cs="Times New Roman"/>
          <w:color w:val="auto"/>
          <w:sz w:val="28"/>
          <w:szCs w:val="36"/>
          <w:lang w:val="en-US" w:eastAsia="zh-CN"/>
        </w:rPr>
        <w:t>2023年中央财政森林修复项目</w:t>
      </w:r>
      <w:r>
        <w:rPr>
          <w:rFonts w:hint="eastAsia"/>
          <w:color w:val="auto"/>
          <w:sz w:val="28"/>
          <w:szCs w:val="36"/>
          <w:lang w:val="en-US" w:eastAsia="zh-CN"/>
        </w:rPr>
        <w:t>）</w:t>
      </w:r>
      <w:r>
        <w:rPr>
          <w:rFonts w:hint="eastAsia" w:eastAsia="宋体" w:cs="Times New Roman"/>
          <w:color w:val="auto"/>
          <w:kern w:val="2"/>
          <w:sz w:val="28"/>
          <w:szCs w:val="28"/>
          <w:lang w:val="en-US" w:eastAsia="zh-CN" w:bidi="ar-SA"/>
        </w:rPr>
        <w:t>特定资格要求如下:</w:t>
      </w:r>
    </w:p>
    <w:p>
      <w:pPr>
        <w:tabs>
          <w:tab w:val="left" w:pos="756"/>
        </w:tabs>
        <w:bidi w:val="0"/>
        <w:jc w:val="left"/>
        <w:rPr>
          <w:rFonts w:hint="eastAsia" w:cs="Times New Roman"/>
          <w:color w:val="auto"/>
          <w:kern w:val="2"/>
          <w:sz w:val="28"/>
          <w:szCs w:val="28"/>
          <w:lang w:val="en-US" w:eastAsia="zh-CN" w:bidi="ar-SA"/>
        </w:rPr>
      </w:pPr>
      <w:r>
        <w:rPr>
          <w:rFonts w:hint="eastAsia" w:cs="Times New Roman"/>
          <w:color w:val="auto"/>
          <w:kern w:val="2"/>
          <w:sz w:val="28"/>
          <w:szCs w:val="28"/>
          <w:lang w:val="en-US" w:eastAsia="zh-CN" w:bidi="ar-SA"/>
        </w:rPr>
        <w:t>（具体内容详见采购公告）</w:t>
      </w:r>
    </w:p>
    <w:p>
      <w:pPr>
        <w:spacing w:line="360" w:lineRule="auto"/>
        <w:jc w:val="both"/>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五、合同模板：</w:t>
      </w:r>
    </w:p>
    <w:p>
      <w:pPr>
        <w:spacing w:line="360" w:lineRule="auto"/>
        <w:jc w:val="center"/>
        <w:rPr>
          <w:rFonts w:hint="eastAsia" w:ascii="宋体" w:hAnsi="宋体" w:eastAsia="宋体" w:cs="宋体"/>
          <w:color w:val="auto"/>
          <w:sz w:val="24"/>
          <w:szCs w:val="24"/>
        </w:rPr>
      </w:pPr>
      <w:r>
        <w:rPr>
          <w:rFonts w:hint="eastAsia" w:ascii="宋体" w:hAnsi="宋体" w:eastAsia="宋体" w:cs="宋体"/>
          <w:b/>
          <w:bCs/>
          <w:color w:val="auto"/>
          <w:sz w:val="24"/>
          <w:szCs w:val="24"/>
          <w:lang w:val="en-US" w:eastAsia="zh-CN"/>
        </w:rPr>
        <w:t>2023年中央财政森林修复项目采购</w:t>
      </w:r>
      <w:r>
        <w:rPr>
          <w:rFonts w:hint="eastAsia" w:ascii="宋体" w:hAnsi="宋体" w:eastAsia="宋体" w:cs="宋体"/>
          <w:b/>
          <w:bCs/>
          <w:color w:val="auto"/>
          <w:sz w:val="24"/>
          <w:szCs w:val="24"/>
        </w:rPr>
        <w:t>合同</w:t>
      </w:r>
    </w:p>
    <w:p>
      <w:pPr>
        <w:autoSpaceDN w:val="0"/>
        <w:adjustRightInd w:val="0"/>
        <w:snapToGrid w:val="0"/>
        <w:spacing w:line="360" w:lineRule="auto"/>
        <w:ind w:firstLine="560" w:firstLineChars="200"/>
        <w:jc w:val="left"/>
        <w:rPr>
          <w:rFonts w:hint="eastAsia" w:ascii="宋体" w:hAnsi="宋体" w:eastAsia="宋体" w:cs="宋体"/>
          <w:snapToGrid w:val="0"/>
          <w:color w:val="auto"/>
          <w:kern w:val="0"/>
          <w:sz w:val="28"/>
          <w:szCs w:val="28"/>
          <w:lang w:eastAsia="zh-Hans"/>
        </w:rPr>
      </w:pPr>
      <w:r>
        <w:rPr>
          <w:rFonts w:hint="eastAsia" w:ascii="宋体" w:hAnsi="宋体" w:eastAsia="宋体" w:cs="宋体"/>
          <w:snapToGrid w:val="0"/>
          <w:color w:val="auto"/>
          <w:kern w:val="0"/>
          <w:sz w:val="28"/>
          <w:szCs w:val="28"/>
          <w:lang w:eastAsia="zh-Hans"/>
        </w:rPr>
        <w:t>甲方（</w:t>
      </w:r>
      <w:r>
        <w:rPr>
          <w:rFonts w:hint="eastAsia" w:ascii="宋体" w:hAnsi="宋体" w:eastAsia="宋体" w:cs="宋体"/>
          <w:snapToGrid w:val="0"/>
          <w:color w:val="auto"/>
          <w:kern w:val="0"/>
          <w:sz w:val="28"/>
          <w:szCs w:val="28"/>
        </w:rPr>
        <w:t>采购人</w:t>
      </w:r>
      <w:r>
        <w:rPr>
          <w:rFonts w:hint="eastAsia" w:ascii="宋体" w:hAnsi="宋体" w:eastAsia="宋体" w:cs="宋体"/>
          <w:snapToGrid w:val="0"/>
          <w:color w:val="auto"/>
          <w:kern w:val="0"/>
          <w:sz w:val="28"/>
          <w:szCs w:val="28"/>
          <w:lang w:eastAsia="zh-Hans"/>
        </w:rPr>
        <w:t>）：</w:t>
      </w:r>
      <w:r>
        <w:rPr>
          <w:rFonts w:hint="eastAsia" w:ascii="宋体" w:hAnsi="宋体" w:eastAsia="宋体" w:cs="宋体"/>
          <w:snapToGrid w:val="0"/>
          <w:color w:val="auto"/>
          <w:kern w:val="0"/>
          <w:sz w:val="28"/>
          <w:szCs w:val="28"/>
        </w:rPr>
        <w:t xml:space="preserve">                                      </w:t>
      </w:r>
    </w:p>
    <w:p>
      <w:pPr>
        <w:autoSpaceDN w:val="0"/>
        <w:adjustRightInd w:val="0"/>
        <w:snapToGrid w:val="0"/>
        <w:spacing w:line="360" w:lineRule="auto"/>
        <w:ind w:firstLine="560" w:firstLineChars="200"/>
        <w:jc w:val="left"/>
        <w:rPr>
          <w:rFonts w:hint="eastAsia" w:ascii="宋体" w:hAnsi="宋体" w:eastAsia="宋体" w:cs="宋体"/>
          <w:snapToGrid w:val="0"/>
          <w:color w:val="auto"/>
          <w:kern w:val="0"/>
          <w:sz w:val="28"/>
          <w:szCs w:val="28"/>
          <w:lang w:eastAsia="zh-Hans"/>
        </w:rPr>
      </w:pPr>
      <w:r>
        <w:rPr>
          <w:rFonts w:hint="eastAsia" w:ascii="宋体" w:hAnsi="宋体" w:eastAsia="宋体" w:cs="宋体"/>
          <w:snapToGrid w:val="0"/>
          <w:color w:val="auto"/>
          <w:kern w:val="0"/>
          <w:sz w:val="28"/>
          <w:szCs w:val="28"/>
          <w:lang w:eastAsia="zh-Hans"/>
        </w:rPr>
        <w:t>乙方（</w:t>
      </w:r>
      <w:r>
        <w:rPr>
          <w:rFonts w:hint="eastAsia" w:ascii="宋体" w:hAnsi="宋体" w:eastAsia="宋体" w:cs="宋体"/>
          <w:snapToGrid w:val="0"/>
          <w:color w:val="auto"/>
          <w:kern w:val="0"/>
          <w:sz w:val="28"/>
          <w:szCs w:val="28"/>
        </w:rPr>
        <w:t>中标人</w:t>
      </w:r>
      <w:r>
        <w:rPr>
          <w:rFonts w:hint="eastAsia" w:ascii="宋体" w:hAnsi="宋体" w:eastAsia="宋体" w:cs="宋体"/>
          <w:snapToGrid w:val="0"/>
          <w:color w:val="auto"/>
          <w:kern w:val="0"/>
          <w:sz w:val="28"/>
          <w:szCs w:val="28"/>
          <w:lang w:eastAsia="zh-Hans"/>
        </w:rPr>
        <w:t>）：</w:t>
      </w:r>
      <w:r>
        <w:rPr>
          <w:rFonts w:hint="eastAsia" w:ascii="宋体" w:hAnsi="宋体" w:eastAsia="宋体" w:cs="宋体"/>
          <w:snapToGrid w:val="0"/>
          <w:color w:val="auto"/>
          <w:kern w:val="0"/>
          <w:sz w:val="28"/>
          <w:szCs w:val="28"/>
        </w:rPr>
        <w:t xml:space="preserve"> </w:t>
      </w:r>
      <w:r>
        <w:rPr>
          <w:rFonts w:hint="eastAsia" w:ascii="宋体" w:hAnsi="宋体" w:eastAsia="宋体" w:cs="宋体"/>
          <w:snapToGrid w:val="0"/>
          <w:color w:val="auto"/>
          <w:kern w:val="0"/>
          <w:sz w:val="28"/>
          <w:szCs w:val="28"/>
          <w:lang w:eastAsia="zh-Hans"/>
        </w:rPr>
        <w:t xml:space="preserve">             </w:t>
      </w:r>
      <w:r>
        <w:rPr>
          <w:rFonts w:hint="eastAsia" w:ascii="宋体" w:hAnsi="宋体" w:eastAsia="宋体" w:cs="宋体"/>
          <w:snapToGrid w:val="0"/>
          <w:color w:val="auto"/>
          <w:kern w:val="0"/>
          <w:sz w:val="28"/>
          <w:szCs w:val="28"/>
        </w:rPr>
        <w:t xml:space="preserve">                        </w:t>
      </w:r>
    </w:p>
    <w:p>
      <w:pPr>
        <w:autoSpaceDN w:val="0"/>
        <w:adjustRightInd w:val="0"/>
        <w:snapToGrid w:val="0"/>
        <w:spacing w:line="360" w:lineRule="auto"/>
        <w:ind w:firstLine="560" w:firstLineChars="200"/>
        <w:jc w:val="left"/>
        <w:rPr>
          <w:rFonts w:hint="eastAsia" w:ascii="宋体" w:hAnsi="宋体" w:eastAsia="宋体" w:cs="宋体"/>
          <w:b/>
          <w:snapToGrid w:val="0"/>
          <w:color w:val="auto"/>
          <w:kern w:val="0"/>
          <w:sz w:val="28"/>
          <w:szCs w:val="28"/>
        </w:rPr>
      </w:pPr>
      <w:r>
        <w:rPr>
          <w:rFonts w:hint="eastAsia" w:ascii="宋体" w:hAnsi="宋体" w:eastAsia="宋体" w:cs="宋体"/>
          <w:snapToGrid w:val="0"/>
          <w:color w:val="auto"/>
          <w:kern w:val="0"/>
          <w:sz w:val="28"/>
          <w:szCs w:val="28"/>
        </w:rPr>
        <w:t>根据《中华人民共和国政府采购法》、《中华人民共和国合同法》等相关法律，甲、乙双方经平等协商一致，就“</w:t>
      </w:r>
      <w:r>
        <w:rPr>
          <w:rFonts w:hint="eastAsia" w:ascii="宋体" w:hAnsi="宋体" w:eastAsia="宋体" w:cs="宋体"/>
          <w:snapToGrid w:val="0"/>
          <w:color w:val="auto"/>
          <w:kern w:val="0"/>
          <w:sz w:val="28"/>
          <w:szCs w:val="28"/>
          <w:lang w:val="en-US" w:eastAsia="zh-CN"/>
        </w:rPr>
        <w:t>2023年中央财政森林修复项目</w:t>
      </w:r>
      <w:r>
        <w:rPr>
          <w:rFonts w:hint="eastAsia" w:ascii="宋体" w:hAnsi="宋体" w:eastAsia="宋体" w:cs="宋体"/>
          <w:snapToGrid w:val="0"/>
          <w:color w:val="auto"/>
          <w:kern w:val="0"/>
          <w:sz w:val="28"/>
          <w:szCs w:val="28"/>
        </w:rPr>
        <w:t xml:space="preserve">”承办达成合同如下：                       </w:t>
      </w:r>
    </w:p>
    <w:p>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rPr>
        <w:t>一、合同文件</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本合同所附下列文件是构成本合同不可分割的部分，组成合同的各项文件应互相解释，互为说明，解释合同文件的优先顺序如下：</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 合同条款</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 中标通知书</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3. 中标人在评标过程中做出的有关澄清、说明、承诺或者补正文件</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4. 招标文件</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5. 中标人的投标文件</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6. 本合同附件</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同一层次的合同文件规定有矛盾的以较后时间制定的为准。</w:t>
      </w:r>
    </w:p>
    <w:p>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rPr>
        <w:t>二、合同的范围和条件</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本合同的范围和条件应与上述合同文件的规定相一致。</w:t>
      </w:r>
    </w:p>
    <w:p>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rPr>
        <w:t>三、</w:t>
      </w:r>
      <w:r>
        <w:rPr>
          <w:rFonts w:hint="eastAsia" w:ascii="宋体" w:hAnsi="宋体" w:cs="宋体"/>
          <w:b/>
          <w:color w:val="auto"/>
          <w:sz w:val="28"/>
          <w:szCs w:val="28"/>
          <w:lang w:eastAsia="zh-CN"/>
        </w:rPr>
        <w:t>工程</w:t>
      </w:r>
      <w:r>
        <w:rPr>
          <w:rFonts w:hint="eastAsia" w:ascii="宋体" w:hAnsi="宋体" w:eastAsia="宋体" w:cs="宋体"/>
          <w:b/>
          <w:color w:val="auto"/>
          <w:sz w:val="28"/>
          <w:szCs w:val="28"/>
        </w:rPr>
        <w:t>项目</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本合同所提供的</w:t>
      </w:r>
      <w:r>
        <w:rPr>
          <w:rFonts w:hint="eastAsia" w:ascii="宋体" w:hAnsi="宋体" w:cs="宋体"/>
          <w:color w:val="auto"/>
          <w:sz w:val="28"/>
          <w:szCs w:val="28"/>
          <w:lang w:eastAsia="zh-CN"/>
        </w:rPr>
        <w:t>工程</w:t>
      </w:r>
      <w:r>
        <w:rPr>
          <w:rFonts w:hint="eastAsia" w:ascii="宋体" w:hAnsi="宋体" w:eastAsia="宋体" w:cs="宋体"/>
          <w:color w:val="auto"/>
          <w:sz w:val="28"/>
          <w:szCs w:val="28"/>
        </w:rPr>
        <w:t>项目内容：（与报价文件中服务明细表一致）。</w:t>
      </w:r>
    </w:p>
    <w:p>
      <w:pPr>
        <w:adjustRightInd w:val="0"/>
        <w:snapToGrid w:val="0"/>
        <w:spacing w:line="360" w:lineRule="auto"/>
        <w:ind w:firstLine="560" w:firstLineChars="200"/>
        <w:rPr>
          <w:rFonts w:hint="eastAsia" w:ascii="宋体" w:hAnsi="宋体" w:eastAsia="宋体" w:cs="宋体"/>
          <w:color w:val="auto"/>
          <w:sz w:val="28"/>
          <w:szCs w:val="28"/>
          <w:u w:val="single"/>
        </w:rPr>
      </w:pPr>
      <w:r>
        <w:rPr>
          <w:rFonts w:hint="eastAsia" w:ascii="宋体" w:hAnsi="宋体" w:eastAsia="宋体" w:cs="宋体"/>
          <w:color w:val="auto"/>
          <w:sz w:val="28"/>
          <w:szCs w:val="28"/>
          <w:u w:val="single"/>
        </w:rPr>
        <w:t xml:space="preserve">                                                        </w:t>
      </w:r>
    </w:p>
    <w:p>
      <w:pPr>
        <w:adjustRightInd w:val="0"/>
        <w:snapToGrid w:val="0"/>
        <w:spacing w:line="360" w:lineRule="auto"/>
        <w:ind w:firstLine="560" w:firstLineChars="200"/>
        <w:rPr>
          <w:rFonts w:hint="eastAsia" w:ascii="宋体" w:hAnsi="宋体" w:eastAsia="宋体" w:cs="宋体"/>
          <w:color w:val="auto"/>
          <w:sz w:val="28"/>
          <w:szCs w:val="28"/>
          <w:u w:val="single"/>
        </w:rPr>
      </w:pPr>
      <w:r>
        <w:rPr>
          <w:rFonts w:hint="eastAsia" w:ascii="宋体" w:hAnsi="宋体" w:eastAsia="宋体" w:cs="宋体"/>
          <w:color w:val="auto"/>
          <w:sz w:val="28"/>
          <w:szCs w:val="28"/>
          <w:u w:val="single"/>
        </w:rPr>
        <w:t xml:space="preserve">                                                        </w:t>
      </w:r>
    </w:p>
    <w:p>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rPr>
        <w:t>四、合同金额</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合同金额为人民币大写</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元，(￥</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w:t>
      </w:r>
    </w:p>
    <w:p>
      <w:pPr>
        <w:adjustRightInd w:val="0"/>
        <w:snapToGrid w:val="0"/>
        <w:spacing w:line="360" w:lineRule="auto"/>
        <w:ind w:firstLine="562" w:firstLineChars="200"/>
        <w:rPr>
          <w:rFonts w:hint="eastAsia" w:ascii="宋体" w:hAnsi="宋体" w:eastAsia="宋体" w:cs="宋体"/>
          <w:color w:val="auto"/>
          <w:sz w:val="28"/>
          <w:szCs w:val="28"/>
        </w:rPr>
      </w:pPr>
      <w:r>
        <w:rPr>
          <w:rFonts w:hint="eastAsia" w:ascii="宋体" w:hAnsi="宋体" w:eastAsia="宋体" w:cs="宋体"/>
          <w:b/>
          <w:color w:val="auto"/>
          <w:sz w:val="28"/>
          <w:szCs w:val="28"/>
        </w:rPr>
        <w:t>五、付款途径</w:t>
      </w:r>
      <w:r>
        <w:rPr>
          <w:rFonts w:hint="eastAsia" w:ascii="宋体" w:hAnsi="宋体" w:eastAsia="宋体" w:cs="宋体"/>
          <w:color w:val="auto"/>
          <w:sz w:val="28"/>
          <w:szCs w:val="28"/>
        </w:rPr>
        <w:t>：</w:t>
      </w:r>
      <w:r>
        <w:rPr>
          <w:rFonts w:hint="eastAsia" w:ascii="宋体" w:hAnsi="宋体" w:eastAsia="宋体" w:cs="宋体"/>
          <w:color w:val="auto"/>
          <w:sz w:val="28"/>
          <w:szCs w:val="28"/>
          <w:u w:val="single"/>
        </w:rPr>
        <w:t xml:space="preserve"> </w:t>
      </w:r>
      <w:r>
        <w:rPr>
          <w:rFonts w:hint="eastAsia" w:ascii="宋体" w:hAnsi="宋体" w:cs="宋体"/>
          <w:color w:val="auto"/>
          <w:sz w:val="28"/>
          <w:szCs w:val="28"/>
          <w:u w:val="single"/>
          <w:lang w:val="en-US" w:eastAsia="zh-CN"/>
        </w:rPr>
        <w:t xml:space="preserve"> </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w:t>
      </w:r>
    </w:p>
    <w:p>
      <w:pPr>
        <w:adjustRightInd w:val="0"/>
        <w:snapToGrid w:val="0"/>
        <w:spacing w:line="360" w:lineRule="auto"/>
        <w:ind w:firstLine="562" w:firstLineChars="200"/>
        <w:rPr>
          <w:rFonts w:hint="eastAsia" w:ascii="宋体" w:hAnsi="宋体" w:cs="宋体"/>
          <w:color w:val="auto"/>
          <w:sz w:val="28"/>
          <w:szCs w:val="28"/>
          <w:u w:val="single"/>
          <w:lang w:val="en-US" w:eastAsia="zh-CN"/>
        </w:rPr>
      </w:pPr>
      <w:r>
        <w:rPr>
          <w:rFonts w:hint="eastAsia" w:ascii="宋体" w:hAnsi="宋体" w:eastAsia="宋体" w:cs="宋体"/>
          <w:b/>
          <w:color w:val="auto"/>
          <w:sz w:val="28"/>
          <w:szCs w:val="28"/>
        </w:rPr>
        <w:t>六、付款方式</w:t>
      </w:r>
      <w:r>
        <w:rPr>
          <w:rFonts w:hint="eastAsia" w:ascii="宋体" w:hAnsi="宋体" w:eastAsia="宋体" w:cs="宋体"/>
          <w:color w:val="auto"/>
          <w:sz w:val="28"/>
          <w:szCs w:val="28"/>
        </w:rPr>
        <w:t>：</w:t>
      </w:r>
      <w:r>
        <w:rPr>
          <w:rFonts w:hint="eastAsia" w:ascii="宋体" w:hAnsi="宋体" w:cs="宋体"/>
          <w:color w:val="auto"/>
          <w:sz w:val="28"/>
          <w:szCs w:val="28"/>
          <w:u w:val="single"/>
          <w:lang w:val="en-US" w:eastAsia="zh-CN"/>
        </w:rPr>
        <w:t>工程款俩年内付清，工程验收合格后付工程款的60%，审计决算后，按照审计结果兑付剩余工程款。具体兑付时间由甲方安排</w:t>
      </w:r>
      <w:r>
        <w:rPr>
          <w:rFonts w:hint="eastAsia" w:ascii="宋体" w:hAnsi="宋体" w:cs="宋体"/>
          <w:color w:val="auto"/>
          <w:sz w:val="28"/>
          <w:szCs w:val="28"/>
          <w:u w:val="none"/>
          <w:lang w:val="en-US" w:eastAsia="zh-CN"/>
        </w:rPr>
        <w:t xml:space="preserve">。  </w:t>
      </w:r>
    </w:p>
    <w:p>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rPr>
        <w:t>七、知识产权</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乙方应保证甲方所使用的服务成果免受第三方提出的侵犯其知识产权的诉讼。</w:t>
      </w:r>
    </w:p>
    <w:p>
      <w:pPr>
        <w:adjustRightInd w:val="0"/>
        <w:snapToGrid w:val="0"/>
        <w:spacing w:line="360" w:lineRule="auto"/>
        <w:ind w:firstLine="562" w:firstLineChars="200"/>
        <w:rPr>
          <w:rFonts w:hint="eastAsia" w:ascii="宋体" w:hAnsi="宋体" w:eastAsia="宋体" w:cs="宋体"/>
          <w:b/>
          <w:bCs/>
          <w:color w:val="auto"/>
          <w:sz w:val="28"/>
          <w:szCs w:val="28"/>
        </w:rPr>
      </w:pPr>
      <w:bookmarkStart w:id="0" w:name="_Toc223404485"/>
      <w:r>
        <w:rPr>
          <w:rFonts w:hint="eastAsia" w:ascii="宋体" w:hAnsi="宋体" w:eastAsia="宋体" w:cs="宋体"/>
          <w:b/>
          <w:bCs/>
          <w:color w:val="auto"/>
          <w:sz w:val="28"/>
          <w:szCs w:val="28"/>
        </w:rPr>
        <w:t>八、违约条款</w:t>
      </w:r>
      <w:bookmarkEnd w:id="0"/>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 一方不按期履行合同，并经另一方提示后</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日内仍不履行合同的，守约方有权解除合同，违约方要承担相应的法律责任。</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 如因一方违约，双方未能就赔偿损失达成协议，引起诉讼或仲裁时，违约方除应赔偿对方经济损失外，还应承担因诉讼或仲裁所支付的律师代理费等相关费用。</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3. 其它应承担的违约责任，以《中华人民共和国合同法》和其它有关法律、法规规定为准，无相关规定的，双方协商解决。</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4. 按照本合同规定应该偿付的违约金、赔偿金等，应当在明确责任后 7 日内，按银行规定或双方商定的结算办法付清，否则按逾期付款处理。</w:t>
      </w:r>
    </w:p>
    <w:p>
      <w:pPr>
        <w:pStyle w:val="3"/>
        <w:spacing w:line="500" w:lineRule="exact"/>
        <w:ind w:left="0" w:leftChars="0" w:firstLine="562" w:firstLineChars="200"/>
        <w:rPr>
          <w:rFonts w:hint="eastAsia" w:ascii="宋体" w:hAnsi="宋体" w:eastAsia="宋体" w:cs="宋体"/>
          <w:b/>
          <w:bCs/>
          <w:color w:val="auto"/>
          <w:kern w:val="2"/>
          <w:sz w:val="28"/>
          <w:szCs w:val="28"/>
          <w:lang w:val="en-US" w:eastAsia="zh-CN" w:bidi="ar-SA"/>
        </w:rPr>
      </w:pPr>
      <w:bookmarkStart w:id="1" w:name="_Toc31057"/>
      <w:bookmarkStart w:id="2" w:name="_Toc56066561"/>
      <w:r>
        <w:rPr>
          <w:rFonts w:hint="eastAsia" w:ascii="宋体" w:hAnsi="宋体" w:eastAsia="宋体" w:cs="宋体"/>
          <w:b/>
          <w:bCs/>
          <w:color w:val="auto"/>
          <w:kern w:val="2"/>
          <w:sz w:val="28"/>
          <w:szCs w:val="28"/>
          <w:lang w:val="en-US" w:eastAsia="zh-CN" w:bidi="ar-SA"/>
        </w:rPr>
        <w:t>九、履约验收</w:t>
      </w:r>
      <w:bookmarkEnd w:id="1"/>
      <w:bookmarkEnd w:id="2"/>
      <w:r>
        <w:rPr>
          <w:rFonts w:hint="eastAsia" w:ascii="宋体" w:hAnsi="宋体" w:eastAsia="宋体" w:cs="宋体"/>
          <w:b/>
          <w:bCs/>
          <w:color w:val="auto"/>
          <w:kern w:val="2"/>
          <w:sz w:val="28"/>
          <w:szCs w:val="28"/>
          <w:lang w:val="en-US" w:eastAsia="zh-CN" w:bidi="ar-SA"/>
        </w:rPr>
        <w:t>标准和方式</w:t>
      </w:r>
    </w:p>
    <w:p>
      <w:pPr>
        <w:adjustRightInd w:val="0"/>
        <w:snapToGrid w:val="0"/>
        <w:spacing w:line="360" w:lineRule="auto"/>
        <w:ind w:firstLine="560" w:firstLineChars="200"/>
        <w:rPr>
          <w:rFonts w:hint="eastAsia" w:ascii="宋体" w:hAnsi="宋体" w:eastAsia="宋体" w:cs="宋体"/>
          <w:color w:val="auto"/>
          <w:sz w:val="28"/>
          <w:szCs w:val="28"/>
          <w:u w:val="single"/>
          <w:lang w:val="en-US" w:eastAsia="zh-CN"/>
        </w:rPr>
      </w:pPr>
      <w:r>
        <w:rPr>
          <w:rFonts w:hint="eastAsia" w:ascii="宋体" w:hAnsi="宋体" w:eastAsia="宋体" w:cs="宋体"/>
          <w:color w:val="auto"/>
          <w:sz w:val="28"/>
          <w:szCs w:val="28"/>
          <w:lang w:val="en-US" w:eastAsia="zh-CN"/>
        </w:rPr>
        <w:t>1.履约验收时间：</w:t>
      </w:r>
      <w:r>
        <w:rPr>
          <w:rFonts w:hint="eastAsia" w:ascii="宋体" w:hAnsi="宋体" w:eastAsia="宋体" w:cs="宋体"/>
          <w:color w:val="auto"/>
          <w:sz w:val="28"/>
          <w:szCs w:val="28"/>
          <w:u w:val="single"/>
          <w:lang w:val="en-US" w:eastAsia="zh-CN"/>
        </w:rPr>
        <w:t>202</w:t>
      </w:r>
      <w:r>
        <w:rPr>
          <w:rFonts w:hint="eastAsia" w:ascii="宋体" w:hAnsi="宋体" w:cs="宋体"/>
          <w:color w:val="auto"/>
          <w:sz w:val="28"/>
          <w:szCs w:val="28"/>
          <w:u w:val="single"/>
          <w:lang w:val="en-US" w:eastAsia="zh-CN"/>
        </w:rPr>
        <w:t>4</w:t>
      </w:r>
      <w:r>
        <w:rPr>
          <w:rFonts w:hint="eastAsia" w:ascii="宋体" w:hAnsi="宋体" w:eastAsia="宋体" w:cs="宋体"/>
          <w:color w:val="auto"/>
          <w:sz w:val="28"/>
          <w:szCs w:val="28"/>
          <w:u w:val="single"/>
          <w:lang w:val="en-US" w:eastAsia="zh-CN"/>
        </w:rPr>
        <w:t>年</w:t>
      </w:r>
      <w:r>
        <w:rPr>
          <w:rFonts w:hint="eastAsia" w:ascii="宋体" w:hAnsi="宋体" w:cs="宋体"/>
          <w:color w:val="auto"/>
          <w:sz w:val="28"/>
          <w:szCs w:val="28"/>
          <w:u w:val="single"/>
          <w:lang w:val="en-US" w:eastAsia="zh-CN"/>
        </w:rPr>
        <w:t>8</w:t>
      </w:r>
      <w:r>
        <w:rPr>
          <w:rFonts w:hint="eastAsia" w:ascii="宋体" w:hAnsi="宋体" w:eastAsia="宋体" w:cs="宋体"/>
          <w:color w:val="auto"/>
          <w:sz w:val="28"/>
          <w:szCs w:val="28"/>
          <w:u w:val="single"/>
          <w:lang w:val="en-US" w:eastAsia="zh-CN"/>
        </w:rPr>
        <w:t>月（实际时间以合同为准）</w:t>
      </w:r>
    </w:p>
    <w:p>
      <w:pPr>
        <w:adjustRightInd w:val="0"/>
        <w:snapToGrid w:val="0"/>
        <w:spacing w:line="360" w:lineRule="auto"/>
        <w:ind w:firstLine="560" w:firstLineChars="200"/>
        <w:rPr>
          <w:rFonts w:hint="eastAsia" w:ascii="宋体" w:hAnsi="宋体" w:eastAsia="宋体" w:cs="宋体"/>
          <w:color w:val="auto"/>
          <w:sz w:val="28"/>
          <w:szCs w:val="28"/>
          <w:u w:val="single"/>
          <w:lang w:val="en-US" w:eastAsia="zh-CN"/>
        </w:rPr>
      </w:pPr>
      <w:r>
        <w:rPr>
          <w:rFonts w:hint="eastAsia" w:ascii="宋体" w:hAnsi="宋体" w:eastAsia="宋体" w:cs="宋体"/>
          <w:color w:val="auto"/>
          <w:sz w:val="28"/>
          <w:szCs w:val="28"/>
          <w:lang w:val="en-US" w:eastAsia="zh-CN"/>
        </w:rPr>
        <w:t>2.履约验收主体及内容：</w:t>
      </w:r>
      <w:r>
        <w:rPr>
          <w:rFonts w:hint="eastAsia" w:ascii="宋体" w:hAnsi="宋体" w:eastAsia="宋体" w:cs="宋体"/>
          <w:color w:val="auto"/>
          <w:sz w:val="28"/>
          <w:szCs w:val="28"/>
          <w:u w:val="single"/>
          <w:lang w:val="en-US" w:eastAsia="zh-CN"/>
        </w:rPr>
        <w:t>由采购人根据合同要求，进行验收。</w:t>
      </w:r>
    </w:p>
    <w:p>
      <w:pPr>
        <w:adjustRightInd w:val="0"/>
        <w:snapToGrid w:val="0"/>
        <w:spacing w:line="360" w:lineRule="auto"/>
        <w:ind w:firstLine="560" w:firstLineChars="200"/>
        <w:rPr>
          <w:rFonts w:hint="eastAsia" w:ascii="宋体" w:hAnsi="宋体" w:eastAsia="宋体" w:cs="宋体"/>
          <w:color w:val="auto"/>
          <w:sz w:val="28"/>
          <w:szCs w:val="28"/>
          <w:u w:val="single"/>
          <w:lang w:val="en-US" w:eastAsia="zh-CN"/>
        </w:rPr>
      </w:pPr>
      <w:r>
        <w:rPr>
          <w:rFonts w:hint="eastAsia" w:ascii="宋体" w:hAnsi="宋体" w:eastAsia="宋体" w:cs="宋体"/>
          <w:color w:val="auto"/>
          <w:sz w:val="28"/>
          <w:szCs w:val="28"/>
          <w:lang w:val="en-US" w:eastAsia="zh-CN"/>
        </w:rPr>
        <w:t>3.验收标准：</w:t>
      </w:r>
      <w:r>
        <w:rPr>
          <w:rFonts w:hint="eastAsia" w:ascii="宋体" w:hAnsi="宋体" w:eastAsia="宋体" w:cs="宋体"/>
          <w:color w:val="auto"/>
          <w:sz w:val="28"/>
          <w:szCs w:val="28"/>
          <w:u w:val="single"/>
          <w:lang w:val="en-US" w:eastAsia="zh-CN"/>
        </w:rPr>
        <w:t xml:space="preserve"> </w:t>
      </w:r>
      <w:r>
        <w:rPr>
          <w:rFonts w:hint="eastAsia" w:ascii="宋体" w:hAnsi="宋体" w:cs="宋体"/>
          <w:color w:val="auto"/>
          <w:sz w:val="28"/>
          <w:szCs w:val="28"/>
          <w:u w:val="single"/>
          <w:lang w:val="en-US" w:eastAsia="zh-CN"/>
        </w:rPr>
        <w:t>符合作业设计要求</w:t>
      </w:r>
      <w:r>
        <w:rPr>
          <w:rFonts w:hint="eastAsia" w:ascii="宋体" w:hAnsi="宋体" w:eastAsia="宋体" w:cs="宋体"/>
          <w:color w:val="auto"/>
          <w:sz w:val="28"/>
          <w:szCs w:val="28"/>
          <w:u w:val="single"/>
          <w:lang w:val="en-US" w:eastAsia="zh-CN"/>
        </w:rPr>
        <w:t xml:space="preserve">  </w:t>
      </w:r>
    </w:p>
    <w:p>
      <w:pPr>
        <w:adjustRightInd w:val="0"/>
        <w:snapToGrid w:val="0"/>
        <w:spacing w:line="360" w:lineRule="auto"/>
        <w:ind w:firstLine="560" w:firstLineChars="200"/>
        <w:rPr>
          <w:rFonts w:hint="eastAsia" w:ascii="宋体" w:hAnsi="宋体" w:eastAsia="宋体" w:cs="宋体"/>
          <w:color w:val="auto"/>
          <w:sz w:val="28"/>
          <w:szCs w:val="28"/>
          <w:u w:val="single"/>
          <w:lang w:val="en-US" w:eastAsia="zh-CN"/>
        </w:rPr>
      </w:pPr>
      <w:r>
        <w:rPr>
          <w:rFonts w:hint="eastAsia" w:ascii="宋体" w:hAnsi="宋体" w:eastAsia="宋体" w:cs="宋体"/>
          <w:color w:val="auto"/>
          <w:sz w:val="28"/>
          <w:szCs w:val="28"/>
          <w:lang w:val="en-US" w:eastAsia="zh-CN"/>
        </w:rPr>
        <w:t>4.验收方式：</w:t>
      </w:r>
      <w:r>
        <w:rPr>
          <w:rFonts w:hint="eastAsia" w:ascii="宋体" w:hAnsi="宋体" w:eastAsia="宋体" w:cs="宋体"/>
          <w:color w:val="auto"/>
          <w:sz w:val="28"/>
          <w:szCs w:val="28"/>
          <w:u w:val="single"/>
          <w:lang w:val="en-US" w:eastAsia="zh-CN"/>
        </w:rPr>
        <w:t>由采购单位技术人员按照相关验收标准进行验收。</w:t>
      </w:r>
    </w:p>
    <w:p>
      <w:pPr>
        <w:adjustRightInd w:val="0"/>
        <w:snapToGrid w:val="0"/>
        <w:spacing w:line="360" w:lineRule="auto"/>
        <w:ind w:firstLine="560" w:firstLineChars="200"/>
        <w:rPr>
          <w:rFonts w:hint="eastAsia" w:ascii="宋体" w:hAnsi="宋体" w:eastAsia="宋体" w:cs="宋体"/>
          <w:color w:val="auto"/>
          <w:sz w:val="28"/>
          <w:szCs w:val="28"/>
          <w:lang w:val="en-US"/>
        </w:rPr>
      </w:pPr>
      <w:r>
        <w:rPr>
          <w:rFonts w:hint="eastAsia" w:ascii="宋体" w:hAnsi="宋体" w:eastAsia="宋体" w:cs="宋体"/>
          <w:color w:val="auto"/>
          <w:sz w:val="28"/>
          <w:szCs w:val="28"/>
          <w:lang w:val="en-US" w:eastAsia="zh-CN"/>
        </w:rPr>
        <w:t>5.验收依据：</w:t>
      </w:r>
      <w:r>
        <w:rPr>
          <w:rFonts w:hint="eastAsia" w:ascii="宋体" w:hAnsi="宋体" w:eastAsia="宋体" w:cs="宋体"/>
          <w:color w:val="auto"/>
          <w:sz w:val="28"/>
          <w:szCs w:val="28"/>
          <w:u w:val="single"/>
          <w:lang w:val="en-US" w:eastAsia="zh-CN"/>
        </w:rPr>
        <w:t xml:space="preserve"> </w:t>
      </w:r>
      <w:r>
        <w:rPr>
          <w:rFonts w:hint="eastAsia" w:ascii="宋体" w:hAnsi="宋体" w:cs="宋体"/>
          <w:color w:val="auto"/>
          <w:sz w:val="28"/>
          <w:szCs w:val="28"/>
          <w:u w:val="single"/>
          <w:lang w:val="en-US" w:eastAsia="zh-CN"/>
        </w:rPr>
        <w:t>工程作业设计</w:t>
      </w:r>
      <w:r>
        <w:rPr>
          <w:rFonts w:hint="eastAsia" w:ascii="宋体" w:hAnsi="宋体" w:eastAsia="宋体" w:cs="宋体"/>
          <w:color w:val="auto"/>
          <w:sz w:val="28"/>
          <w:szCs w:val="28"/>
          <w:u w:val="single"/>
          <w:lang w:val="en-US" w:eastAsia="zh-CN"/>
        </w:rPr>
        <w:t xml:space="preserve">  </w:t>
      </w:r>
    </w:p>
    <w:p>
      <w:pPr>
        <w:adjustRightInd w:val="0"/>
        <w:snapToGrid w:val="0"/>
        <w:spacing w:line="360" w:lineRule="auto"/>
        <w:ind w:firstLine="562" w:firstLineChars="200"/>
        <w:rPr>
          <w:rFonts w:hint="eastAsia" w:ascii="宋体" w:hAnsi="宋体" w:eastAsia="宋体" w:cs="宋体"/>
          <w:b/>
          <w:bCs/>
          <w:color w:val="auto"/>
          <w:sz w:val="28"/>
          <w:szCs w:val="28"/>
        </w:rPr>
      </w:pPr>
      <w:bookmarkStart w:id="3" w:name="_Toc223404486"/>
      <w:r>
        <w:rPr>
          <w:rFonts w:hint="eastAsia" w:ascii="宋体" w:hAnsi="宋体" w:eastAsia="宋体" w:cs="宋体"/>
          <w:b/>
          <w:bCs/>
          <w:color w:val="auto"/>
          <w:sz w:val="28"/>
          <w:szCs w:val="28"/>
          <w:lang w:eastAsia="zh-CN"/>
        </w:rPr>
        <w:t>十</w:t>
      </w:r>
      <w:r>
        <w:rPr>
          <w:rFonts w:hint="eastAsia" w:ascii="宋体" w:hAnsi="宋体" w:eastAsia="宋体" w:cs="宋体"/>
          <w:b/>
          <w:bCs/>
          <w:color w:val="auto"/>
          <w:sz w:val="28"/>
          <w:szCs w:val="28"/>
        </w:rPr>
        <w:t>、不可抗力条款</w:t>
      </w:r>
      <w:bookmarkEnd w:id="3"/>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因不可抗力致使一方不能及时或完全履行合同的，应及时通知采购代理机构及另一方，双方互不承担责任，并在 15天内提供有关不可抗力的相应证明。合同未履行部分是否继续履行、如何履行等问题，可由双方协商解决。</w:t>
      </w:r>
    </w:p>
    <w:p>
      <w:pPr>
        <w:adjustRightInd w:val="0"/>
        <w:snapToGrid w:val="0"/>
        <w:spacing w:line="360" w:lineRule="auto"/>
        <w:ind w:firstLine="562" w:firstLineChars="200"/>
        <w:rPr>
          <w:rFonts w:hint="eastAsia" w:ascii="宋体" w:hAnsi="宋体" w:eastAsia="宋体" w:cs="宋体"/>
          <w:b/>
          <w:bCs/>
          <w:color w:val="auto"/>
          <w:sz w:val="28"/>
          <w:szCs w:val="28"/>
        </w:rPr>
      </w:pPr>
      <w:bookmarkStart w:id="4" w:name="_Toc223404487"/>
      <w:r>
        <w:rPr>
          <w:rFonts w:hint="eastAsia" w:ascii="宋体" w:hAnsi="宋体" w:eastAsia="宋体" w:cs="宋体"/>
          <w:b/>
          <w:bCs/>
          <w:color w:val="auto"/>
          <w:sz w:val="28"/>
          <w:szCs w:val="28"/>
        </w:rPr>
        <w:t>十</w:t>
      </w:r>
      <w:r>
        <w:rPr>
          <w:rFonts w:hint="eastAsia" w:ascii="宋体" w:hAnsi="宋体" w:eastAsia="宋体" w:cs="宋体"/>
          <w:b/>
          <w:bCs/>
          <w:color w:val="auto"/>
          <w:sz w:val="28"/>
          <w:szCs w:val="28"/>
          <w:lang w:eastAsia="zh-CN"/>
        </w:rPr>
        <w:t>一</w:t>
      </w:r>
      <w:r>
        <w:rPr>
          <w:rFonts w:hint="eastAsia" w:ascii="宋体" w:hAnsi="宋体" w:eastAsia="宋体" w:cs="宋体"/>
          <w:b/>
          <w:bCs/>
          <w:color w:val="auto"/>
          <w:sz w:val="28"/>
          <w:szCs w:val="28"/>
        </w:rPr>
        <w:t>、争议的解决方式</w:t>
      </w:r>
      <w:bookmarkEnd w:id="4"/>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本合同执行过程中如发生争议，应本着友好的原则协商解决。协商不成产生的诉讼，由甲方所在地人民法院管辖</w:t>
      </w:r>
    </w:p>
    <w:p>
      <w:pPr>
        <w:adjustRightInd w:val="0"/>
        <w:snapToGrid w:val="0"/>
        <w:spacing w:line="360" w:lineRule="auto"/>
        <w:ind w:firstLine="562" w:firstLineChars="200"/>
        <w:rPr>
          <w:rFonts w:hint="eastAsia" w:ascii="宋体" w:hAnsi="宋体" w:eastAsia="宋体" w:cs="宋体"/>
          <w:b/>
          <w:bCs/>
          <w:color w:val="auto"/>
          <w:sz w:val="28"/>
          <w:szCs w:val="28"/>
        </w:rPr>
      </w:pPr>
      <w:bookmarkStart w:id="5" w:name="_Toc223404488"/>
      <w:r>
        <w:rPr>
          <w:rFonts w:hint="eastAsia" w:ascii="宋体" w:hAnsi="宋体" w:eastAsia="宋体" w:cs="宋体"/>
          <w:b/>
          <w:bCs/>
          <w:color w:val="auto"/>
          <w:sz w:val="28"/>
          <w:szCs w:val="28"/>
        </w:rPr>
        <w:t>十</w:t>
      </w:r>
      <w:r>
        <w:rPr>
          <w:rFonts w:hint="eastAsia" w:ascii="宋体" w:hAnsi="宋体" w:eastAsia="宋体" w:cs="宋体"/>
          <w:b/>
          <w:bCs/>
          <w:color w:val="auto"/>
          <w:sz w:val="28"/>
          <w:szCs w:val="28"/>
          <w:lang w:eastAsia="zh-CN"/>
        </w:rPr>
        <w:t>二</w:t>
      </w:r>
      <w:r>
        <w:rPr>
          <w:rFonts w:hint="eastAsia" w:ascii="宋体" w:hAnsi="宋体" w:eastAsia="宋体" w:cs="宋体"/>
          <w:b/>
          <w:bCs/>
          <w:color w:val="auto"/>
          <w:sz w:val="28"/>
          <w:szCs w:val="28"/>
        </w:rPr>
        <w:t>、补充协议</w:t>
      </w:r>
      <w:bookmarkEnd w:id="5"/>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合同未尽事宜，经双方协商可签订补充协议，所签订的补充协议与本合同具有同等的法律效力，补充协议的生效应符合本合同的有关规定。</w:t>
      </w:r>
    </w:p>
    <w:p>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rPr>
        <w:t>十</w:t>
      </w:r>
      <w:r>
        <w:rPr>
          <w:rFonts w:hint="eastAsia" w:ascii="宋体" w:hAnsi="宋体" w:eastAsia="宋体" w:cs="宋体"/>
          <w:b/>
          <w:color w:val="auto"/>
          <w:sz w:val="28"/>
          <w:szCs w:val="28"/>
          <w:lang w:eastAsia="zh-CN"/>
        </w:rPr>
        <w:t>三</w:t>
      </w:r>
      <w:r>
        <w:rPr>
          <w:rFonts w:hint="eastAsia" w:ascii="宋体" w:hAnsi="宋体" w:eastAsia="宋体" w:cs="宋体"/>
          <w:b/>
          <w:color w:val="auto"/>
          <w:sz w:val="28"/>
          <w:szCs w:val="28"/>
        </w:rPr>
        <w:t>、合同生效</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 合同双方签订后生效。</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 本合同一式六份，甲、乙双方各执两份，采购代理机构、监管机构各一份。</w:t>
      </w:r>
    </w:p>
    <w:p>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lang w:eastAsia="zh-CN"/>
        </w:rPr>
        <w:t>十四</w:t>
      </w:r>
      <w:r>
        <w:rPr>
          <w:rFonts w:hint="eastAsia" w:ascii="宋体" w:hAnsi="宋体" w:eastAsia="宋体" w:cs="宋体"/>
          <w:b/>
          <w:color w:val="auto"/>
          <w:sz w:val="28"/>
          <w:szCs w:val="28"/>
        </w:rPr>
        <w:t>、采购单位、采购单位地址、项目联系人及联系电话</w:t>
      </w:r>
    </w:p>
    <w:p>
      <w:pPr>
        <w:adjustRightInd w:val="0"/>
        <w:snapToGrid w:val="0"/>
        <w:spacing w:line="360" w:lineRule="auto"/>
        <w:ind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1、采购单位：府谷县林业局</w:t>
      </w:r>
    </w:p>
    <w:p>
      <w:pPr>
        <w:adjustRightInd w:val="0"/>
        <w:snapToGrid w:val="0"/>
        <w:spacing w:line="360" w:lineRule="auto"/>
        <w:ind w:firstLine="560" w:firstLineChars="200"/>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2、采购单位地址：榆林市府谷县第三幼儿园东北侧约120米</w:t>
      </w:r>
    </w:p>
    <w:p>
      <w:pPr>
        <w:adjustRightInd w:val="0"/>
        <w:snapToGrid w:val="0"/>
        <w:spacing w:line="360" w:lineRule="auto"/>
        <w:ind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3、项目联系人：张峰  联系电话：13389122135</w:t>
      </w:r>
    </w:p>
    <w:p>
      <w:pPr>
        <w:adjustRightInd w:val="0"/>
        <w:snapToGrid w:val="0"/>
        <w:spacing w:line="360" w:lineRule="auto"/>
        <w:ind w:firstLine="560" w:firstLineChars="200"/>
        <w:rPr>
          <w:rFonts w:hint="eastAsia" w:ascii="宋体" w:hAnsi="宋体" w:eastAsia="宋体" w:cs="宋体"/>
          <w:b w:val="0"/>
          <w:bCs/>
          <w:color w:val="auto"/>
          <w:sz w:val="28"/>
          <w:szCs w:val="28"/>
          <w:lang w:val="en-US" w:eastAsia="zh-CN"/>
        </w:rPr>
      </w:pPr>
    </w:p>
    <w:p>
      <w:pPr>
        <w:adjustRightInd w:val="0"/>
        <w:snapToGrid w:val="0"/>
        <w:spacing w:line="360" w:lineRule="auto"/>
        <w:ind w:firstLine="560" w:firstLineChars="200"/>
        <w:jc w:val="right"/>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府谷县林业局</w:t>
      </w:r>
    </w:p>
    <w:p>
      <w:pPr>
        <w:adjustRightInd w:val="0"/>
        <w:snapToGrid w:val="0"/>
        <w:spacing w:line="360" w:lineRule="auto"/>
        <w:ind w:firstLine="560" w:firstLineChars="200"/>
        <w:jc w:val="right"/>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202</w:t>
      </w:r>
      <w:r>
        <w:rPr>
          <w:rFonts w:hint="eastAsia" w:ascii="宋体" w:hAnsi="宋体" w:cs="宋体"/>
          <w:b w:val="0"/>
          <w:bCs/>
          <w:color w:val="auto"/>
          <w:sz w:val="28"/>
          <w:szCs w:val="28"/>
          <w:lang w:val="en-US" w:eastAsia="zh-CN"/>
        </w:rPr>
        <w:t>4</w:t>
      </w:r>
      <w:r>
        <w:rPr>
          <w:rFonts w:hint="eastAsia" w:ascii="宋体" w:hAnsi="宋体" w:eastAsia="宋体" w:cs="宋体"/>
          <w:b w:val="0"/>
          <w:bCs/>
          <w:color w:val="auto"/>
          <w:sz w:val="28"/>
          <w:szCs w:val="28"/>
          <w:lang w:val="en-US" w:eastAsia="zh-CN"/>
        </w:rPr>
        <w:t>年</w:t>
      </w:r>
      <w:r>
        <w:rPr>
          <w:rFonts w:hint="eastAsia" w:ascii="宋体" w:hAnsi="宋体" w:cs="宋体"/>
          <w:b w:val="0"/>
          <w:bCs/>
          <w:color w:val="auto"/>
          <w:sz w:val="28"/>
          <w:szCs w:val="28"/>
          <w:lang w:val="en-US" w:eastAsia="zh-CN"/>
        </w:rPr>
        <w:t>4</w:t>
      </w:r>
      <w:r>
        <w:rPr>
          <w:rFonts w:hint="eastAsia" w:ascii="宋体" w:hAnsi="宋体" w:eastAsia="宋体" w:cs="宋体"/>
          <w:b w:val="0"/>
          <w:bCs/>
          <w:color w:val="auto"/>
          <w:sz w:val="28"/>
          <w:szCs w:val="28"/>
          <w:lang w:val="en-US" w:eastAsia="zh-CN"/>
        </w:rPr>
        <w:t>月</w:t>
      </w:r>
      <w:r>
        <w:rPr>
          <w:rFonts w:hint="eastAsia" w:ascii="宋体" w:hAnsi="宋体" w:cs="宋体"/>
          <w:b w:val="0"/>
          <w:bCs/>
          <w:color w:val="auto"/>
          <w:sz w:val="28"/>
          <w:szCs w:val="28"/>
          <w:lang w:val="en-US" w:eastAsia="zh-CN"/>
        </w:rPr>
        <w:t>17</w:t>
      </w:r>
      <w:r>
        <w:rPr>
          <w:rFonts w:hint="eastAsia" w:ascii="宋体" w:hAnsi="宋体" w:eastAsia="宋体" w:cs="宋体"/>
          <w:b w:val="0"/>
          <w:bCs/>
          <w:color w:val="auto"/>
          <w:sz w:val="28"/>
          <w:szCs w:val="28"/>
          <w:lang w:val="en-US" w:eastAsia="zh-CN"/>
        </w:rPr>
        <w:t>日</w:t>
      </w:r>
    </w:p>
    <w:p>
      <w:pPr>
        <w:adjustRightInd w:val="0"/>
        <w:snapToGrid w:val="0"/>
        <w:spacing w:line="360" w:lineRule="auto"/>
        <w:ind w:firstLine="562" w:firstLineChars="200"/>
        <w:rPr>
          <w:rFonts w:hint="eastAsia" w:ascii="宋体" w:hAnsi="宋体" w:eastAsia="宋体" w:cs="宋体"/>
          <w:b/>
          <w:color w:val="auto"/>
          <w:sz w:val="28"/>
          <w:szCs w:val="28"/>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E6BDB9"/>
    <w:multiLevelType w:val="singleLevel"/>
    <w:tmpl w:val="9FE6BDB9"/>
    <w:lvl w:ilvl="0" w:tentative="0">
      <w:start w:val="1"/>
      <w:numFmt w:val="chineseCounting"/>
      <w:suff w:val="nothing"/>
      <w:lvlText w:val="%1、"/>
      <w:lvlJc w:val="left"/>
      <w:rPr>
        <w:rFonts w:hint="eastAsia"/>
      </w:rPr>
    </w:lvl>
  </w:abstractNum>
  <w:abstractNum w:abstractNumId="1">
    <w:nsid w:val="E560D38D"/>
    <w:multiLevelType w:val="singleLevel"/>
    <w:tmpl w:val="E560D38D"/>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FjZmMwZDk3MDI2NDEzOWFjNDIwZmRkMTg0Nzc0MzcifQ=="/>
  </w:docVars>
  <w:rsids>
    <w:rsidRoot w:val="00000000"/>
    <w:rsid w:val="008B50B0"/>
    <w:rsid w:val="008C27BE"/>
    <w:rsid w:val="01021BA8"/>
    <w:rsid w:val="01BE71C8"/>
    <w:rsid w:val="02337D11"/>
    <w:rsid w:val="025B2DC4"/>
    <w:rsid w:val="03EE3FF4"/>
    <w:rsid w:val="045129F4"/>
    <w:rsid w:val="048942DB"/>
    <w:rsid w:val="06A179B5"/>
    <w:rsid w:val="077A3CEC"/>
    <w:rsid w:val="08B917B0"/>
    <w:rsid w:val="09764B4D"/>
    <w:rsid w:val="0B4073BA"/>
    <w:rsid w:val="0BB772BD"/>
    <w:rsid w:val="0C0430E7"/>
    <w:rsid w:val="0DF54C75"/>
    <w:rsid w:val="10090B1F"/>
    <w:rsid w:val="104D4694"/>
    <w:rsid w:val="109B53FF"/>
    <w:rsid w:val="10C55FD8"/>
    <w:rsid w:val="11732E1A"/>
    <w:rsid w:val="118539B9"/>
    <w:rsid w:val="13927568"/>
    <w:rsid w:val="13AC7EF0"/>
    <w:rsid w:val="143376FC"/>
    <w:rsid w:val="14BA4FD7"/>
    <w:rsid w:val="153604E5"/>
    <w:rsid w:val="1568727D"/>
    <w:rsid w:val="15AF6FE5"/>
    <w:rsid w:val="16274F1A"/>
    <w:rsid w:val="163F4A71"/>
    <w:rsid w:val="1690011D"/>
    <w:rsid w:val="16D6238C"/>
    <w:rsid w:val="182F3036"/>
    <w:rsid w:val="19493A1B"/>
    <w:rsid w:val="19A31A69"/>
    <w:rsid w:val="1B2C7E6C"/>
    <w:rsid w:val="1B3F2E2B"/>
    <w:rsid w:val="1BB53DC9"/>
    <w:rsid w:val="1BD73063"/>
    <w:rsid w:val="1C9912CD"/>
    <w:rsid w:val="1C9B22E3"/>
    <w:rsid w:val="1CEE486E"/>
    <w:rsid w:val="1D435874"/>
    <w:rsid w:val="1DCF493A"/>
    <w:rsid w:val="1DFE146E"/>
    <w:rsid w:val="1E371278"/>
    <w:rsid w:val="21D377AE"/>
    <w:rsid w:val="21EE17FD"/>
    <w:rsid w:val="22821F7B"/>
    <w:rsid w:val="23232D63"/>
    <w:rsid w:val="239476F4"/>
    <w:rsid w:val="240D3DBC"/>
    <w:rsid w:val="24EB4DF3"/>
    <w:rsid w:val="267E13D8"/>
    <w:rsid w:val="26DE5BEE"/>
    <w:rsid w:val="26EC527C"/>
    <w:rsid w:val="2746540A"/>
    <w:rsid w:val="275D16D7"/>
    <w:rsid w:val="27FF727F"/>
    <w:rsid w:val="2AB407E2"/>
    <w:rsid w:val="2B076256"/>
    <w:rsid w:val="2B345DDC"/>
    <w:rsid w:val="2B435450"/>
    <w:rsid w:val="2B496CAF"/>
    <w:rsid w:val="2B595843"/>
    <w:rsid w:val="2F1C5D10"/>
    <w:rsid w:val="31462D0D"/>
    <w:rsid w:val="324803BF"/>
    <w:rsid w:val="32A73338"/>
    <w:rsid w:val="3343700F"/>
    <w:rsid w:val="33512033"/>
    <w:rsid w:val="33E25CB1"/>
    <w:rsid w:val="34BA3DC1"/>
    <w:rsid w:val="353F261B"/>
    <w:rsid w:val="3589141A"/>
    <w:rsid w:val="35910505"/>
    <w:rsid w:val="35C917D6"/>
    <w:rsid w:val="361A5B07"/>
    <w:rsid w:val="364A77B7"/>
    <w:rsid w:val="37831BAE"/>
    <w:rsid w:val="3BC35686"/>
    <w:rsid w:val="3BE55B41"/>
    <w:rsid w:val="3E540F78"/>
    <w:rsid w:val="40101024"/>
    <w:rsid w:val="4016298E"/>
    <w:rsid w:val="41EE4ADF"/>
    <w:rsid w:val="42884F34"/>
    <w:rsid w:val="42FF7F22"/>
    <w:rsid w:val="43002348"/>
    <w:rsid w:val="4469669F"/>
    <w:rsid w:val="44895336"/>
    <w:rsid w:val="49024BD2"/>
    <w:rsid w:val="492D6FB1"/>
    <w:rsid w:val="4ACD7933"/>
    <w:rsid w:val="4B971D44"/>
    <w:rsid w:val="4C465BB2"/>
    <w:rsid w:val="4D0B69E9"/>
    <w:rsid w:val="4E941A75"/>
    <w:rsid w:val="4F2330C4"/>
    <w:rsid w:val="50E61077"/>
    <w:rsid w:val="5242264C"/>
    <w:rsid w:val="53083527"/>
    <w:rsid w:val="53352E61"/>
    <w:rsid w:val="53D114C7"/>
    <w:rsid w:val="54E26898"/>
    <w:rsid w:val="550B0F49"/>
    <w:rsid w:val="57381A7B"/>
    <w:rsid w:val="589C55CE"/>
    <w:rsid w:val="59FE7432"/>
    <w:rsid w:val="5AD14B46"/>
    <w:rsid w:val="5D11587A"/>
    <w:rsid w:val="5D973AA5"/>
    <w:rsid w:val="5DE15AE4"/>
    <w:rsid w:val="604F5912"/>
    <w:rsid w:val="60E03D35"/>
    <w:rsid w:val="60F53FE8"/>
    <w:rsid w:val="610E08A2"/>
    <w:rsid w:val="61D6781B"/>
    <w:rsid w:val="61D9209E"/>
    <w:rsid w:val="636E387A"/>
    <w:rsid w:val="63F91B9D"/>
    <w:rsid w:val="65C1325C"/>
    <w:rsid w:val="665D26FA"/>
    <w:rsid w:val="66E819EF"/>
    <w:rsid w:val="68175D5B"/>
    <w:rsid w:val="6A6C0858"/>
    <w:rsid w:val="6A8D6CDC"/>
    <w:rsid w:val="6AAF791B"/>
    <w:rsid w:val="6E433916"/>
    <w:rsid w:val="71183885"/>
    <w:rsid w:val="715A2DCD"/>
    <w:rsid w:val="720A7322"/>
    <w:rsid w:val="724A45D6"/>
    <w:rsid w:val="73546FE9"/>
    <w:rsid w:val="73865299"/>
    <w:rsid w:val="74CA3C8E"/>
    <w:rsid w:val="75902FB2"/>
    <w:rsid w:val="759660A6"/>
    <w:rsid w:val="76CE2208"/>
    <w:rsid w:val="774C742D"/>
    <w:rsid w:val="77E81434"/>
    <w:rsid w:val="789D7B15"/>
    <w:rsid w:val="7C3746D4"/>
    <w:rsid w:val="7F2B0C66"/>
    <w:rsid w:val="7FAC250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4"/>
    <w:autoRedefine/>
    <w:unhideWhenUsed/>
    <w:qFormat/>
    <w:uiPriority w:val="0"/>
    <w:pPr>
      <w:keepNext/>
      <w:keepLines/>
      <w:spacing w:beforeLines="0" w:beforeAutospacing="0" w:afterLines="0" w:afterAutospacing="0" w:line="560" w:lineRule="exact"/>
      <w:ind w:firstLine="880" w:firstLineChars="200"/>
      <w:outlineLvl w:val="1"/>
    </w:pPr>
    <w:rPr>
      <w:rFonts w:ascii="Arial" w:hAnsi="Arial" w:eastAsia="楷体" w:cs="Times New Roman"/>
      <w:kern w:val="2"/>
      <w:sz w:val="32"/>
      <w:szCs w:val="22"/>
    </w:rPr>
  </w:style>
  <w:style w:type="paragraph" w:styleId="2">
    <w:name w:val="heading 4"/>
    <w:basedOn w:val="1"/>
    <w:next w:val="1"/>
    <w:autoRedefine/>
    <w:unhideWhenUsed/>
    <w:qFormat/>
    <w:uiPriority w:val="0"/>
    <w:pPr>
      <w:keepNext/>
      <w:keepLines/>
      <w:spacing w:before="280" w:after="290" w:line="240" w:lineRule="auto"/>
      <w:jc w:val="left"/>
      <w:outlineLvl w:val="3"/>
    </w:pPr>
    <w:rPr>
      <w:b/>
      <w:bCs/>
    </w:rPr>
  </w:style>
  <w:style w:type="character" w:default="1" w:styleId="10">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4">
    <w:name w:val="Normal Indent"/>
    <w:basedOn w:val="1"/>
    <w:unhideWhenUsed/>
    <w:qFormat/>
    <w:uiPriority w:val="99"/>
    <w:pPr>
      <w:ind w:firstLine="420"/>
    </w:pPr>
  </w:style>
  <w:style w:type="paragraph" w:styleId="5">
    <w:name w:val="Body Text"/>
    <w:basedOn w:val="1"/>
    <w:next w:val="1"/>
    <w:qFormat/>
    <w:uiPriority w:val="0"/>
    <w:pPr>
      <w:spacing w:after="120" w:afterLines="0" w:afterAutospacing="0"/>
    </w:pPr>
  </w:style>
  <w:style w:type="paragraph" w:styleId="6">
    <w:name w:val="footer"/>
    <w:basedOn w:val="1"/>
    <w:next w:val="1"/>
    <w:autoRedefine/>
    <w:qFormat/>
    <w:uiPriority w:val="0"/>
    <w:pPr>
      <w:tabs>
        <w:tab w:val="center" w:pos="4153"/>
        <w:tab w:val="right" w:pos="8306"/>
      </w:tabs>
      <w:snapToGrid w:val="0"/>
      <w:jc w:val="left"/>
    </w:pPr>
    <w:rPr>
      <w:sz w:val="18"/>
    </w:rPr>
  </w:style>
  <w:style w:type="paragraph" w:styleId="7">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table" w:styleId="9">
    <w:name w:val="Table Grid"/>
    <w:basedOn w:val="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autoRedefine/>
    <w:qFormat/>
    <w:uiPriority w:val="0"/>
    <w:rPr>
      <w:b/>
    </w:rPr>
  </w:style>
  <w:style w:type="character" w:styleId="12">
    <w:name w:val="FollowedHyperlink"/>
    <w:basedOn w:val="10"/>
    <w:autoRedefine/>
    <w:qFormat/>
    <w:uiPriority w:val="0"/>
    <w:rPr>
      <w:color w:val="800080"/>
      <w:u w:val="none"/>
    </w:rPr>
  </w:style>
  <w:style w:type="character" w:styleId="13">
    <w:name w:val="HTML Definition"/>
    <w:basedOn w:val="10"/>
    <w:autoRedefine/>
    <w:qFormat/>
    <w:uiPriority w:val="0"/>
  </w:style>
  <w:style w:type="character" w:styleId="14">
    <w:name w:val="HTML Typewriter"/>
    <w:basedOn w:val="10"/>
    <w:autoRedefine/>
    <w:qFormat/>
    <w:uiPriority w:val="0"/>
    <w:rPr>
      <w:rFonts w:ascii="monospace" w:hAnsi="monospace" w:eastAsia="monospace" w:cs="monospace"/>
      <w:sz w:val="20"/>
    </w:rPr>
  </w:style>
  <w:style w:type="character" w:styleId="15">
    <w:name w:val="HTML Acronym"/>
    <w:basedOn w:val="10"/>
    <w:autoRedefine/>
    <w:qFormat/>
    <w:uiPriority w:val="0"/>
  </w:style>
  <w:style w:type="character" w:styleId="16">
    <w:name w:val="HTML Variable"/>
    <w:basedOn w:val="10"/>
    <w:autoRedefine/>
    <w:qFormat/>
    <w:uiPriority w:val="0"/>
  </w:style>
  <w:style w:type="character" w:styleId="17">
    <w:name w:val="Hyperlink"/>
    <w:basedOn w:val="10"/>
    <w:autoRedefine/>
    <w:qFormat/>
    <w:uiPriority w:val="0"/>
    <w:rPr>
      <w:color w:val="0000FF"/>
      <w:u w:val="none"/>
    </w:rPr>
  </w:style>
  <w:style w:type="character" w:styleId="18">
    <w:name w:val="HTML Code"/>
    <w:basedOn w:val="10"/>
    <w:autoRedefine/>
    <w:qFormat/>
    <w:uiPriority w:val="0"/>
    <w:rPr>
      <w:rFonts w:hint="default" w:ascii="monospace" w:hAnsi="monospace" w:eastAsia="monospace" w:cs="monospace"/>
      <w:sz w:val="20"/>
    </w:rPr>
  </w:style>
  <w:style w:type="character" w:styleId="19">
    <w:name w:val="HTML Cite"/>
    <w:basedOn w:val="10"/>
    <w:autoRedefine/>
    <w:qFormat/>
    <w:uiPriority w:val="0"/>
  </w:style>
  <w:style w:type="character" w:styleId="20">
    <w:name w:val="HTML Keyboard"/>
    <w:basedOn w:val="10"/>
    <w:autoRedefine/>
    <w:qFormat/>
    <w:uiPriority w:val="0"/>
    <w:rPr>
      <w:rFonts w:hint="default" w:ascii="monospace" w:hAnsi="monospace" w:eastAsia="monospace" w:cs="monospace"/>
      <w:sz w:val="20"/>
    </w:rPr>
  </w:style>
  <w:style w:type="character" w:styleId="21">
    <w:name w:val="HTML Sample"/>
    <w:basedOn w:val="10"/>
    <w:autoRedefine/>
    <w:qFormat/>
    <w:uiPriority w:val="0"/>
    <w:rPr>
      <w:rFonts w:hint="default" w:ascii="monospace" w:hAnsi="monospace" w:eastAsia="monospace" w:cs="monospace"/>
    </w:rPr>
  </w:style>
  <w:style w:type="paragraph" w:customStyle="1" w:styleId="22">
    <w:name w:val="正文缩进1"/>
    <w:basedOn w:val="1"/>
    <w:autoRedefine/>
    <w:qFormat/>
    <w:uiPriority w:val="0"/>
    <w:pPr>
      <w:ind w:firstLine="420" w:firstLineChars="200"/>
    </w:pPr>
  </w:style>
  <w:style w:type="paragraph" w:customStyle="1" w:styleId="23">
    <w:name w:val="Body text|2"/>
    <w:basedOn w:val="1"/>
    <w:autoRedefine/>
    <w:qFormat/>
    <w:uiPriority w:val="0"/>
    <w:pPr>
      <w:widowControl w:val="0"/>
      <w:shd w:val="clear" w:color="auto" w:fill="auto"/>
      <w:spacing w:after="460"/>
      <w:ind w:left="1800"/>
    </w:pPr>
    <w:rPr>
      <w:rFonts w:ascii="宋体" w:hAnsi="宋体" w:eastAsia="宋体" w:cs="宋体"/>
      <w:sz w:val="32"/>
      <w:szCs w:val="32"/>
      <w:u w:val="none"/>
      <w:shd w:val="clear" w:color="auto" w:fill="auto"/>
      <w:lang w:val="zh-TW" w:eastAsia="zh-TW" w:bidi="zh-T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2316</Words>
  <Characters>2595</Characters>
  <Lines>0</Lines>
  <Paragraphs>0</Paragraphs>
  <TotalTime>0</TotalTime>
  <ScaleCrop>false</ScaleCrop>
  <LinksUpToDate>false</LinksUpToDate>
  <CharactersWithSpaces>2871</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或✧٩(ˊωˋ*)و✧许</cp:lastModifiedBy>
  <cp:lastPrinted>2023-04-14T01:59:00Z</cp:lastPrinted>
  <dcterms:modified xsi:type="dcterms:W3CDTF">2024-04-17T07:15:56Z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4AEE20548C634B02B7D300EDFC0D2639_13</vt:lpwstr>
  </property>
</Properties>
</file>