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32E6B">
      <w:pPr>
        <w:pStyle w:val="4"/>
        <w:jc w:val="center"/>
        <w:rPr>
          <w:sz w:val="18"/>
          <w:szCs w:val="18"/>
        </w:rPr>
      </w:pPr>
      <w:r>
        <w:rPr>
          <w:b/>
          <w:sz w:val="32"/>
          <w:szCs w:val="18"/>
        </w:rPr>
        <w:t>定边县公安局关于油气区智慧原油监管系统采购项目</w:t>
      </w:r>
    </w:p>
    <w:p w14:paraId="33C211BB">
      <w:pPr>
        <w:pStyle w:val="4"/>
      </w:pPr>
      <w:r>
        <w:t>采购需求：</w:t>
      </w:r>
    </w:p>
    <w:p w14:paraId="47CA2D2D">
      <w:pPr>
        <w:pStyle w:val="4"/>
      </w:pPr>
      <w:r>
        <w:t>合同包1(实施后端平台及5套前端建设):</w:t>
      </w:r>
    </w:p>
    <w:p w14:paraId="65609F63">
      <w:pPr>
        <w:pStyle w:val="4"/>
        <w:ind w:firstLine="630"/>
      </w:pPr>
      <w:r>
        <w:t>合同包预算金额：1,740,600.00元</w:t>
      </w:r>
    </w:p>
    <w:p w14:paraId="2C333DFD">
      <w:pPr>
        <w:pStyle w:val="4"/>
        <w:ind w:firstLine="630"/>
      </w:pPr>
      <w:r>
        <w:t xml:space="preserve"> 合同包最高限价：1,740,600.00元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279"/>
        <w:gridCol w:w="1279"/>
      </w:tblGrid>
      <w:tr w14:paraId="32C19B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3EB24CA6">
            <w:pPr>
              <w:pStyle w:val="4"/>
            </w:pPr>
            <w:r>
              <w:t>品目号</w:t>
            </w:r>
          </w:p>
        </w:tc>
        <w:tc>
          <w:tcPr>
            <w:tcW w:w="1187" w:type="dxa"/>
          </w:tcPr>
          <w:p w14:paraId="698BC834">
            <w:pPr>
              <w:pStyle w:val="4"/>
            </w:pPr>
            <w:r>
              <w:t>品目名称</w:t>
            </w:r>
          </w:p>
        </w:tc>
        <w:tc>
          <w:tcPr>
            <w:tcW w:w="1187" w:type="dxa"/>
          </w:tcPr>
          <w:p w14:paraId="265A4895">
            <w:pPr>
              <w:pStyle w:val="4"/>
            </w:pPr>
            <w:r>
              <w:t>采购标的</w:t>
            </w:r>
          </w:p>
        </w:tc>
        <w:tc>
          <w:tcPr>
            <w:tcW w:w="1187" w:type="dxa"/>
          </w:tcPr>
          <w:p w14:paraId="3A54AC90">
            <w:pPr>
              <w:pStyle w:val="4"/>
            </w:pPr>
            <w:r>
              <w:t>数量（单位）</w:t>
            </w:r>
          </w:p>
        </w:tc>
        <w:tc>
          <w:tcPr>
            <w:tcW w:w="1187" w:type="dxa"/>
          </w:tcPr>
          <w:p w14:paraId="7A422560">
            <w:pPr>
              <w:pStyle w:val="4"/>
            </w:pPr>
            <w:r>
              <w:t>技术规格、参数及要求</w:t>
            </w:r>
          </w:p>
        </w:tc>
        <w:tc>
          <w:tcPr>
            <w:tcW w:w="1187" w:type="dxa"/>
          </w:tcPr>
          <w:p w14:paraId="0DF0ED4D">
            <w:pPr>
              <w:pStyle w:val="4"/>
            </w:pPr>
            <w:r>
              <w:t>品目预算(元)</w:t>
            </w:r>
          </w:p>
        </w:tc>
        <w:tc>
          <w:tcPr>
            <w:tcW w:w="1187" w:type="dxa"/>
          </w:tcPr>
          <w:p w14:paraId="304A364A">
            <w:pPr>
              <w:pStyle w:val="4"/>
            </w:pPr>
            <w:r>
              <w:t>最高限价(元)</w:t>
            </w:r>
          </w:p>
        </w:tc>
      </w:tr>
      <w:tr w14:paraId="576E1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14982E0C">
            <w:pPr>
              <w:pStyle w:val="4"/>
            </w:pPr>
            <w:r>
              <w:t>1-1</w:t>
            </w:r>
          </w:p>
        </w:tc>
        <w:tc>
          <w:tcPr>
            <w:tcW w:w="1187" w:type="dxa"/>
          </w:tcPr>
          <w:p w14:paraId="29E7D9C1">
            <w:pPr>
              <w:pStyle w:val="4"/>
            </w:pPr>
            <w:r>
              <w:t>其他建筑工程</w:t>
            </w:r>
          </w:p>
        </w:tc>
        <w:tc>
          <w:tcPr>
            <w:tcW w:w="1187" w:type="dxa"/>
          </w:tcPr>
          <w:p w14:paraId="3F86134B">
            <w:pPr>
              <w:pStyle w:val="4"/>
            </w:pPr>
            <w:r>
              <w:t>后端平台及5套前端建设</w:t>
            </w:r>
          </w:p>
        </w:tc>
        <w:tc>
          <w:tcPr>
            <w:tcW w:w="1187" w:type="dxa"/>
          </w:tcPr>
          <w:p w14:paraId="19722CF4">
            <w:pPr>
              <w:pStyle w:val="4"/>
            </w:pPr>
            <w:r>
              <w:t>1(批)</w:t>
            </w:r>
          </w:p>
        </w:tc>
        <w:tc>
          <w:tcPr>
            <w:tcW w:w="1187" w:type="dxa"/>
          </w:tcPr>
          <w:p w14:paraId="59EC25CD">
            <w:pPr>
              <w:pStyle w:val="4"/>
            </w:pPr>
            <w:r>
              <w:t>详见采购文件</w:t>
            </w:r>
          </w:p>
        </w:tc>
        <w:tc>
          <w:tcPr>
            <w:tcW w:w="1187" w:type="dxa"/>
          </w:tcPr>
          <w:p w14:paraId="7446C615">
            <w:pPr>
              <w:pStyle w:val="4"/>
            </w:pPr>
            <w:r>
              <w:t>1,740,600.00</w:t>
            </w:r>
          </w:p>
        </w:tc>
        <w:tc>
          <w:tcPr>
            <w:tcW w:w="1187" w:type="dxa"/>
          </w:tcPr>
          <w:p w14:paraId="48216B27">
            <w:pPr>
              <w:pStyle w:val="4"/>
            </w:pPr>
            <w:r>
              <w:t>1,740,600.00</w:t>
            </w:r>
          </w:p>
        </w:tc>
      </w:tr>
    </w:tbl>
    <w:p w14:paraId="6E68AC7A">
      <w:pPr>
        <w:pStyle w:val="4"/>
      </w:pPr>
      <w:r>
        <w:t xml:space="preserve"> 本合同包不接受联合体投标</w:t>
      </w:r>
    </w:p>
    <w:p w14:paraId="73EEBEC8">
      <w:pPr>
        <w:pStyle w:val="4"/>
      </w:pPr>
      <w:r>
        <w:t xml:space="preserve"> 合同履行期限：详见采购文件</w:t>
      </w:r>
    </w:p>
    <w:p w14:paraId="7282FCC5">
      <w:pPr>
        <w:pStyle w:val="4"/>
      </w:pPr>
      <w:r>
        <w:t>合同包2(实施21套前端卡口建设):</w:t>
      </w:r>
    </w:p>
    <w:p w14:paraId="6D20445A">
      <w:pPr>
        <w:pStyle w:val="4"/>
        <w:ind w:firstLine="630"/>
      </w:pPr>
      <w:r>
        <w:t>合同包预算金额：1,795,800.00元</w:t>
      </w:r>
    </w:p>
    <w:p w14:paraId="780897FC">
      <w:pPr>
        <w:pStyle w:val="4"/>
        <w:ind w:firstLine="630"/>
      </w:pPr>
      <w:r>
        <w:t xml:space="preserve"> 合同包最高限价：1,795,800.00元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279"/>
        <w:gridCol w:w="1279"/>
      </w:tblGrid>
      <w:tr w14:paraId="0E212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9106B06">
            <w:pPr>
              <w:pStyle w:val="4"/>
            </w:pPr>
            <w:r>
              <w:t>品目号</w:t>
            </w:r>
          </w:p>
        </w:tc>
        <w:tc>
          <w:tcPr>
            <w:tcW w:w="1187" w:type="dxa"/>
          </w:tcPr>
          <w:p w14:paraId="53639A3A">
            <w:pPr>
              <w:pStyle w:val="4"/>
            </w:pPr>
            <w:r>
              <w:t>品目名称</w:t>
            </w:r>
          </w:p>
        </w:tc>
        <w:tc>
          <w:tcPr>
            <w:tcW w:w="1187" w:type="dxa"/>
          </w:tcPr>
          <w:p w14:paraId="04662F3C">
            <w:pPr>
              <w:pStyle w:val="4"/>
            </w:pPr>
            <w:r>
              <w:t>采购标的</w:t>
            </w:r>
          </w:p>
        </w:tc>
        <w:tc>
          <w:tcPr>
            <w:tcW w:w="1187" w:type="dxa"/>
          </w:tcPr>
          <w:p w14:paraId="4DC27F2E">
            <w:pPr>
              <w:pStyle w:val="4"/>
            </w:pPr>
            <w:r>
              <w:t>数量（单位）</w:t>
            </w:r>
          </w:p>
        </w:tc>
        <w:tc>
          <w:tcPr>
            <w:tcW w:w="1187" w:type="dxa"/>
          </w:tcPr>
          <w:p w14:paraId="1BD73FC8">
            <w:pPr>
              <w:pStyle w:val="4"/>
            </w:pPr>
            <w:r>
              <w:t>技术规格、参数及要求</w:t>
            </w:r>
          </w:p>
        </w:tc>
        <w:tc>
          <w:tcPr>
            <w:tcW w:w="1187" w:type="dxa"/>
          </w:tcPr>
          <w:p w14:paraId="1FFD60FF">
            <w:pPr>
              <w:pStyle w:val="4"/>
            </w:pPr>
            <w:r>
              <w:t>品目预算(元)</w:t>
            </w:r>
          </w:p>
        </w:tc>
        <w:tc>
          <w:tcPr>
            <w:tcW w:w="1187" w:type="dxa"/>
          </w:tcPr>
          <w:p w14:paraId="30344BB6">
            <w:pPr>
              <w:pStyle w:val="4"/>
            </w:pPr>
            <w:r>
              <w:t>最高限价(元)</w:t>
            </w:r>
          </w:p>
        </w:tc>
      </w:tr>
      <w:tr w14:paraId="01CC3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F13D164">
            <w:pPr>
              <w:pStyle w:val="4"/>
            </w:pPr>
            <w:r>
              <w:t>2-1</w:t>
            </w:r>
          </w:p>
        </w:tc>
        <w:tc>
          <w:tcPr>
            <w:tcW w:w="1187" w:type="dxa"/>
          </w:tcPr>
          <w:p w14:paraId="5B298B59">
            <w:pPr>
              <w:pStyle w:val="4"/>
            </w:pPr>
            <w:r>
              <w:t>其他建筑工程</w:t>
            </w:r>
          </w:p>
        </w:tc>
        <w:tc>
          <w:tcPr>
            <w:tcW w:w="1187" w:type="dxa"/>
          </w:tcPr>
          <w:p w14:paraId="5B97BDC1">
            <w:pPr>
              <w:pStyle w:val="4"/>
            </w:pPr>
            <w:r>
              <w:t>21套前端卡口</w:t>
            </w:r>
          </w:p>
        </w:tc>
        <w:tc>
          <w:tcPr>
            <w:tcW w:w="1187" w:type="dxa"/>
          </w:tcPr>
          <w:p w14:paraId="46606563">
            <w:pPr>
              <w:pStyle w:val="4"/>
            </w:pPr>
            <w:r>
              <w:t>1(批)</w:t>
            </w:r>
          </w:p>
        </w:tc>
        <w:tc>
          <w:tcPr>
            <w:tcW w:w="1187" w:type="dxa"/>
          </w:tcPr>
          <w:p w14:paraId="5F05ECFF">
            <w:pPr>
              <w:pStyle w:val="4"/>
            </w:pPr>
            <w:r>
              <w:t>详见采购文件</w:t>
            </w:r>
          </w:p>
        </w:tc>
        <w:tc>
          <w:tcPr>
            <w:tcW w:w="1187" w:type="dxa"/>
          </w:tcPr>
          <w:p w14:paraId="4F212907">
            <w:pPr>
              <w:pStyle w:val="4"/>
            </w:pPr>
            <w:r>
              <w:t>1,795,800.00</w:t>
            </w:r>
          </w:p>
        </w:tc>
        <w:tc>
          <w:tcPr>
            <w:tcW w:w="1187" w:type="dxa"/>
          </w:tcPr>
          <w:p w14:paraId="44FED4BC">
            <w:pPr>
              <w:pStyle w:val="4"/>
            </w:pPr>
            <w:r>
              <w:t>1,795,800.00</w:t>
            </w:r>
          </w:p>
        </w:tc>
      </w:tr>
    </w:tbl>
    <w:p w14:paraId="198FE012">
      <w:pPr>
        <w:pStyle w:val="4"/>
      </w:pPr>
      <w:r>
        <w:t xml:space="preserve"> 本合同包不接受联合体投标</w:t>
      </w:r>
    </w:p>
    <w:p w14:paraId="51425A53">
      <w:pPr>
        <w:pStyle w:val="4"/>
      </w:pPr>
      <w:r>
        <w:t xml:space="preserve"> 合同履行期限：详见采购文件</w:t>
      </w:r>
    </w:p>
    <w:p w14:paraId="4F1746DD">
      <w:pPr>
        <w:pStyle w:val="4"/>
      </w:pPr>
      <w:r>
        <w:t>合同包3(实施2套前端卡口、4 套电子围栏):</w:t>
      </w:r>
    </w:p>
    <w:p w14:paraId="1AA17C6F">
      <w:pPr>
        <w:pStyle w:val="4"/>
        <w:ind w:firstLine="630"/>
      </w:pPr>
      <w:r>
        <w:t>合同包预算金额：716,400.00元</w:t>
      </w:r>
    </w:p>
    <w:p w14:paraId="3A722621">
      <w:pPr>
        <w:pStyle w:val="4"/>
        <w:ind w:firstLine="630"/>
      </w:pPr>
      <w:r>
        <w:t xml:space="preserve"> 合同包最高限价：716,400.00元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 w14:paraId="41A2C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10D050AF">
            <w:pPr>
              <w:pStyle w:val="4"/>
            </w:pPr>
            <w:r>
              <w:t>品目号</w:t>
            </w:r>
          </w:p>
        </w:tc>
        <w:tc>
          <w:tcPr>
            <w:tcW w:w="1187" w:type="dxa"/>
          </w:tcPr>
          <w:p w14:paraId="23A5CCAB">
            <w:pPr>
              <w:pStyle w:val="4"/>
            </w:pPr>
            <w:r>
              <w:t>品目名称</w:t>
            </w:r>
          </w:p>
        </w:tc>
        <w:tc>
          <w:tcPr>
            <w:tcW w:w="1187" w:type="dxa"/>
          </w:tcPr>
          <w:p w14:paraId="38DFB4EC">
            <w:pPr>
              <w:pStyle w:val="4"/>
            </w:pPr>
            <w:r>
              <w:t>采购标的</w:t>
            </w:r>
          </w:p>
        </w:tc>
        <w:tc>
          <w:tcPr>
            <w:tcW w:w="1187" w:type="dxa"/>
          </w:tcPr>
          <w:p w14:paraId="003208B6">
            <w:pPr>
              <w:pStyle w:val="4"/>
            </w:pPr>
            <w:r>
              <w:t>数量（单位）</w:t>
            </w:r>
          </w:p>
        </w:tc>
        <w:tc>
          <w:tcPr>
            <w:tcW w:w="1187" w:type="dxa"/>
          </w:tcPr>
          <w:p w14:paraId="569EC1C4">
            <w:pPr>
              <w:pStyle w:val="4"/>
            </w:pPr>
            <w:r>
              <w:t>技术规格、参数及要求</w:t>
            </w:r>
          </w:p>
        </w:tc>
        <w:tc>
          <w:tcPr>
            <w:tcW w:w="1187" w:type="dxa"/>
          </w:tcPr>
          <w:p w14:paraId="2BE7163F">
            <w:pPr>
              <w:pStyle w:val="4"/>
            </w:pPr>
            <w:r>
              <w:t>品目预算(元)</w:t>
            </w:r>
          </w:p>
        </w:tc>
        <w:tc>
          <w:tcPr>
            <w:tcW w:w="1187" w:type="dxa"/>
          </w:tcPr>
          <w:p w14:paraId="7579AB98">
            <w:pPr>
              <w:pStyle w:val="4"/>
            </w:pPr>
            <w:r>
              <w:t>最高限价(元)</w:t>
            </w:r>
          </w:p>
        </w:tc>
      </w:tr>
      <w:tr w14:paraId="5408C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76F83DB">
            <w:pPr>
              <w:pStyle w:val="4"/>
            </w:pPr>
            <w:r>
              <w:t>3-1</w:t>
            </w:r>
          </w:p>
        </w:tc>
        <w:tc>
          <w:tcPr>
            <w:tcW w:w="1187" w:type="dxa"/>
          </w:tcPr>
          <w:p w14:paraId="57DF2606">
            <w:pPr>
              <w:pStyle w:val="4"/>
            </w:pPr>
            <w:r>
              <w:t>其他建筑工程</w:t>
            </w:r>
          </w:p>
        </w:tc>
        <w:tc>
          <w:tcPr>
            <w:tcW w:w="1187" w:type="dxa"/>
          </w:tcPr>
          <w:p w14:paraId="1F5DF1C0">
            <w:pPr>
              <w:pStyle w:val="4"/>
            </w:pPr>
            <w:r>
              <w:t>2套前端卡口及4套电子围栏。</w:t>
            </w:r>
          </w:p>
        </w:tc>
        <w:tc>
          <w:tcPr>
            <w:tcW w:w="1187" w:type="dxa"/>
          </w:tcPr>
          <w:p w14:paraId="57053EE2">
            <w:pPr>
              <w:pStyle w:val="4"/>
            </w:pPr>
            <w:r>
              <w:t>1(批)</w:t>
            </w:r>
          </w:p>
        </w:tc>
        <w:tc>
          <w:tcPr>
            <w:tcW w:w="1187" w:type="dxa"/>
          </w:tcPr>
          <w:p w14:paraId="26E41D32">
            <w:pPr>
              <w:pStyle w:val="4"/>
            </w:pPr>
            <w:r>
              <w:t>详见采购文件</w:t>
            </w:r>
          </w:p>
        </w:tc>
        <w:tc>
          <w:tcPr>
            <w:tcW w:w="1187" w:type="dxa"/>
          </w:tcPr>
          <w:p w14:paraId="378C0F35">
            <w:pPr>
              <w:pStyle w:val="4"/>
            </w:pPr>
            <w:r>
              <w:t>716,400.00</w:t>
            </w:r>
          </w:p>
        </w:tc>
        <w:tc>
          <w:tcPr>
            <w:tcW w:w="1187" w:type="dxa"/>
          </w:tcPr>
          <w:p w14:paraId="0C7F9414">
            <w:pPr>
              <w:pStyle w:val="4"/>
            </w:pPr>
            <w:r>
              <w:t>716,400.00</w:t>
            </w:r>
          </w:p>
        </w:tc>
      </w:tr>
    </w:tbl>
    <w:p w14:paraId="0A6F8259">
      <w:pPr>
        <w:pStyle w:val="4"/>
      </w:pPr>
      <w:r>
        <w:t xml:space="preserve"> 本合同包不接受联合体投标</w:t>
      </w:r>
    </w:p>
    <w:p w14:paraId="4CA3E262">
      <w:pPr>
        <w:pStyle w:val="4"/>
      </w:pPr>
      <w:r>
        <w:t xml:space="preserve"> 合同履行期限：详见采购文件</w:t>
      </w:r>
    </w:p>
    <w:p w14:paraId="03AAFA53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gyNjhjZmYwYmUyZjk2NjQ1ZmMyNzMwZGI4YjcifQ=="/>
  </w:docVars>
  <w:rsids>
    <w:rsidRoot w:val="53B52B8D"/>
    <w:rsid w:val="177F50ED"/>
    <w:rsid w:val="53B52B8D"/>
    <w:rsid w:val="77F79321"/>
    <w:rsid w:val="7C5A34BE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6073</Words>
  <Characters>7043</Characters>
  <Lines>0</Lines>
  <Paragraphs>0</Paragraphs>
  <TotalTime>0</TotalTime>
  <ScaleCrop>false</ScaleCrop>
  <LinksUpToDate>false</LinksUpToDate>
  <CharactersWithSpaces>7076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GCT</cp:lastModifiedBy>
  <dcterms:modified xsi:type="dcterms:W3CDTF">2024-08-10T04:07:56Z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5E7D98566021487FA095FBA73A48825B_12</vt:lpwstr>
  </property>
</Properties>
</file>