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5F203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  <w:shd w:val="clear" w:color="auto" w:fill="FFFFFF"/>
          <w:lang w:eastAsia="zh-CN"/>
        </w:rPr>
        <w:t>汉滨区数字乡村试点建设项目采购需求</w:t>
      </w:r>
    </w:p>
    <w:p w14:paraId="07731782">
      <w:pPr>
        <w:shd w:val="clear" w:color="auto" w:fill="auto"/>
        <w:spacing w:line="440" w:lineRule="exact"/>
        <w:ind w:firstLine="723" w:firstLineChars="200"/>
        <w:jc w:val="center"/>
        <w:outlineLvl w:val="0"/>
        <w:rPr>
          <w:rFonts w:hint="eastAsia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3A8A005">
      <w:pPr>
        <w:shd w:val="clear" w:color="auto" w:fill="auto"/>
        <w:spacing w:line="440" w:lineRule="exact"/>
        <w:ind w:firstLine="482" w:firstLineChars="200"/>
        <w:outlineLvl w:val="0"/>
        <w:rPr>
          <w:b/>
          <w:color w:val="auto"/>
          <w:szCs w:val="24"/>
        </w:rPr>
      </w:pPr>
      <w:r>
        <w:rPr>
          <w:rFonts w:hint="eastAsia"/>
          <w:b/>
          <w:color w:val="auto"/>
          <w:szCs w:val="24"/>
        </w:rPr>
        <w:t>一、采购内容：</w:t>
      </w:r>
    </w:p>
    <w:p w14:paraId="77DF877F">
      <w:pPr>
        <w:shd w:val="clear" w:color="auto" w:fill="auto"/>
        <w:spacing w:line="440" w:lineRule="exact"/>
        <w:ind w:firstLine="480" w:firstLineChars="200"/>
        <w:outlineLvl w:val="0"/>
        <w:rPr>
          <w:rFonts w:hint="eastAsia"/>
          <w:color w:val="auto"/>
          <w:shd w:val="clear" w:color="auto" w:fill="FFFFFF"/>
          <w:lang w:eastAsia="zh-CN"/>
        </w:rPr>
      </w:pPr>
      <w:r>
        <w:rPr>
          <w:rFonts w:hint="eastAsia"/>
          <w:color w:val="auto"/>
          <w:szCs w:val="24"/>
        </w:rPr>
        <w:t>本次采购内容为</w:t>
      </w:r>
      <w:r>
        <w:rPr>
          <w:rFonts w:hint="eastAsia"/>
          <w:color w:val="auto"/>
          <w:shd w:val="clear" w:color="auto" w:fill="FFFFFF"/>
          <w:lang w:eastAsia="zh-CN"/>
        </w:rPr>
        <w:t>汉滨区数字乡村试点建设项目</w:t>
      </w:r>
    </w:p>
    <w:p w14:paraId="6644E1F1">
      <w:pPr>
        <w:numPr>
          <w:ilvl w:val="0"/>
          <w:numId w:val="1"/>
        </w:numPr>
        <w:shd w:val="clear" w:color="auto" w:fill="auto"/>
        <w:spacing w:line="440" w:lineRule="exact"/>
        <w:ind w:firstLine="482" w:firstLineChars="200"/>
        <w:outlineLvl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交货期</w:t>
      </w:r>
    </w:p>
    <w:p w14:paraId="7B3E4500">
      <w:pPr>
        <w:numPr>
          <w:ilvl w:val="0"/>
          <w:numId w:val="0"/>
        </w:numPr>
        <w:shd w:val="clear" w:color="auto" w:fill="auto"/>
        <w:spacing w:line="440" w:lineRule="exact"/>
        <w:outlineLvl w:val="0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本项目</w:t>
      </w:r>
      <w:r>
        <w:rPr>
          <w:rFonts w:hint="eastAsia" w:ascii="仿宋_GB2312"/>
          <w:color w:val="auto"/>
          <w:szCs w:val="32"/>
        </w:rPr>
        <w:t>合同生效后</w:t>
      </w:r>
      <w:r>
        <w:rPr>
          <w:rFonts w:hint="eastAsia" w:ascii="宋体" w:hAnsi="宋体" w:eastAsia="宋体" w:cs="宋体"/>
          <w:color w:val="auto"/>
          <w:szCs w:val="32"/>
          <w:u w:val="none"/>
          <w:lang w:val="en-US" w:eastAsia="zh-CN"/>
        </w:rPr>
        <w:t>90</w:t>
      </w:r>
      <w:r>
        <w:rPr>
          <w:rFonts w:hint="eastAsia" w:ascii="仿宋_GB2312"/>
          <w:i w:val="0"/>
          <w:iCs w:val="0"/>
          <w:color w:val="auto"/>
          <w:szCs w:val="32"/>
          <w:u w:val="none"/>
          <w:lang w:val="en-US" w:eastAsia="zh-CN"/>
        </w:rPr>
        <w:t>个</w:t>
      </w:r>
      <w:r>
        <w:rPr>
          <w:rFonts w:hint="eastAsia" w:ascii="仿宋_GB2312"/>
          <w:color w:val="auto"/>
          <w:szCs w:val="32"/>
          <w:u w:val="none"/>
          <w:lang w:val="en-US" w:eastAsia="zh-CN"/>
        </w:rPr>
        <w:t>日历</w:t>
      </w:r>
      <w:r>
        <w:rPr>
          <w:rFonts w:hint="eastAsia" w:ascii="仿宋_GB2312"/>
          <w:color w:val="auto"/>
          <w:szCs w:val="32"/>
        </w:rPr>
        <w:t>日内，乙方向甲方交付成果</w:t>
      </w:r>
    </w:p>
    <w:p w14:paraId="1D762DE4">
      <w:pPr>
        <w:shd w:val="clear" w:color="auto" w:fill="auto"/>
        <w:tabs>
          <w:tab w:val="left" w:pos="2070"/>
          <w:tab w:val="center" w:pos="4365"/>
        </w:tabs>
        <w:spacing w:after="156" w:afterLines="50" w:line="440" w:lineRule="exact"/>
        <w:ind w:firstLine="482" w:firstLineChars="200"/>
        <w:rPr>
          <w:rFonts w:hint="eastAsia" w:ascii="宋体" w:hAnsi="宋体"/>
          <w:color w:val="auto"/>
          <w:sz w:val="24"/>
          <w:szCs w:val="22"/>
          <w:lang w:val="en-US" w:eastAsia="zh-CN" w:bidi="ar-SA"/>
        </w:rPr>
      </w:pPr>
      <w:r>
        <w:rPr>
          <w:rFonts w:hint="eastAsia"/>
          <w:b/>
          <w:color w:val="auto"/>
          <w:szCs w:val="24"/>
          <w:lang w:eastAsia="zh-CN"/>
        </w:rPr>
        <w:t>三、</w:t>
      </w:r>
      <w:r>
        <w:rPr>
          <w:rFonts w:hint="eastAsia"/>
          <w:b/>
          <w:color w:val="auto"/>
          <w:szCs w:val="24"/>
        </w:rPr>
        <w:t>采购清单</w:t>
      </w:r>
    </w:p>
    <w:tbl>
      <w:tblPr>
        <w:tblStyle w:val="3"/>
        <w:tblpPr w:leftFromText="180" w:rightFromText="180" w:vertAnchor="text" w:tblpXSpec="center" w:tblpY="1"/>
        <w:tblOverlap w:val="never"/>
        <w:tblW w:w="8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779"/>
        <w:gridCol w:w="1672"/>
        <w:gridCol w:w="1673"/>
      </w:tblGrid>
      <w:tr w14:paraId="28284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4" w:type="dxa"/>
            <w:noWrap w:val="0"/>
            <w:vAlign w:val="center"/>
          </w:tcPr>
          <w:p w14:paraId="674C15A5"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8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3779" w:type="dxa"/>
            <w:noWrap w:val="0"/>
            <w:vAlign w:val="center"/>
          </w:tcPr>
          <w:p w14:paraId="7BEFA61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设备名称</w:t>
            </w:r>
          </w:p>
        </w:tc>
        <w:tc>
          <w:tcPr>
            <w:tcW w:w="1672" w:type="dxa"/>
            <w:noWrap w:val="0"/>
            <w:vAlign w:val="center"/>
          </w:tcPr>
          <w:p w14:paraId="6533D6B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673" w:type="dxa"/>
            <w:noWrap w:val="0"/>
            <w:vAlign w:val="center"/>
          </w:tcPr>
          <w:p w14:paraId="503C980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</w:tr>
      <w:tr w14:paraId="1B76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20733F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</w:t>
            </w:r>
          </w:p>
        </w:tc>
        <w:tc>
          <w:tcPr>
            <w:tcW w:w="3779" w:type="dxa"/>
            <w:noWrap w:val="0"/>
            <w:vAlign w:val="center"/>
          </w:tcPr>
          <w:p w14:paraId="18F6C2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智能火点探测摄像头</w:t>
            </w:r>
          </w:p>
        </w:tc>
        <w:tc>
          <w:tcPr>
            <w:tcW w:w="1672" w:type="dxa"/>
            <w:noWrap w:val="0"/>
            <w:vAlign w:val="center"/>
          </w:tcPr>
          <w:p w14:paraId="1E7A4F0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7C8E8D9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A05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0B2AA8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</w:t>
            </w:r>
          </w:p>
        </w:tc>
        <w:tc>
          <w:tcPr>
            <w:tcW w:w="3779" w:type="dxa"/>
            <w:noWrap w:val="0"/>
            <w:vAlign w:val="center"/>
          </w:tcPr>
          <w:p w14:paraId="00CE04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收扩机</w:t>
            </w:r>
          </w:p>
        </w:tc>
        <w:tc>
          <w:tcPr>
            <w:tcW w:w="1672" w:type="dxa"/>
            <w:noWrap w:val="0"/>
            <w:vAlign w:val="center"/>
          </w:tcPr>
          <w:p w14:paraId="18B4545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4A0CE20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1103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7233F6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</w:t>
            </w:r>
          </w:p>
        </w:tc>
        <w:tc>
          <w:tcPr>
            <w:tcW w:w="3779" w:type="dxa"/>
            <w:noWrap w:val="0"/>
            <w:vAlign w:val="center"/>
          </w:tcPr>
          <w:p w14:paraId="64DAEE6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号角</w:t>
            </w:r>
          </w:p>
        </w:tc>
        <w:tc>
          <w:tcPr>
            <w:tcW w:w="1672" w:type="dxa"/>
            <w:noWrap w:val="0"/>
            <w:vAlign w:val="center"/>
          </w:tcPr>
          <w:p w14:paraId="4F279E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673" w:type="dxa"/>
            <w:noWrap w:val="0"/>
            <w:vAlign w:val="center"/>
          </w:tcPr>
          <w:p w14:paraId="47A68F9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588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A60F3C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</w:t>
            </w:r>
          </w:p>
        </w:tc>
        <w:tc>
          <w:tcPr>
            <w:tcW w:w="3779" w:type="dxa"/>
            <w:noWrap w:val="0"/>
            <w:vAlign w:val="center"/>
          </w:tcPr>
          <w:p w14:paraId="07A65C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寻呼话筒</w:t>
            </w:r>
          </w:p>
        </w:tc>
        <w:tc>
          <w:tcPr>
            <w:tcW w:w="1672" w:type="dxa"/>
            <w:noWrap w:val="0"/>
            <w:vAlign w:val="center"/>
          </w:tcPr>
          <w:p w14:paraId="20AB088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1BA35C6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11D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BDF395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</w:t>
            </w:r>
          </w:p>
        </w:tc>
        <w:tc>
          <w:tcPr>
            <w:tcW w:w="3779" w:type="dxa"/>
            <w:noWrap w:val="0"/>
            <w:vAlign w:val="center"/>
          </w:tcPr>
          <w:p w14:paraId="64843B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河流水位探测仪</w:t>
            </w:r>
          </w:p>
        </w:tc>
        <w:tc>
          <w:tcPr>
            <w:tcW w:w="1672" w:type="dxa"/>
            <w:noWrap w:val="0"/>
            <w:vAlign w:val="center"/>
          </w:tcPr>
          <w:p w14:paraId="769EA81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5ECFB6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639C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752D0B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A-6</w:t>
            </w:r>
          </w:p>
        </w:tc>
        <w:tc>
          <w:tcPr>
            <w:tcW w:w="3779" w:type="dxa"/>
            <w:noWrap w:val="0"/>
            <w:vAlign w:val="center"/>
          </w:tcPr>
          <w:p w14:paraId="4D1A15D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球机（防溺水电子围栏）</w:t>
            </w:r>
          </w:p>
        </w:tc>
        <w:tc>
          <w:tcPr>
            <w:tcW w:w="1672" w:type="dxa"/>
            <w:noWrap w:val="0"/>
            <w:vAlign w:val="center"/>
          </w:tcPr>
          <w:p w14:paraId="242C32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73" w:type="dxa"/>
            <w:noWrap w:val="0"/>
            <w:vAlign w:val="center"/>
          </w:tcPr>
          <w:p w14:paraId="3A283D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1C17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B9A07B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A-7</w:t>
            </w:r>
          </w:p>
        </w:tc>
        <w:tc>
          <w:tcPr>
            <w:tcW w:w="3779" w:type="dxa"/>
            <w:noWrap w:val="0"/>
            <w:vAlign w:val="center"/>
          </w:tcPr>
          <w:p w14:paraId="689F47C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垃圾检测摄像机</w:t>
            </w:r>
          </w:p>
        </w:tc>
        <w:tc>
          <w:tcPr>
            <w:tcW w:w="1672" w:type="dxa"/>
            <w:noWrap w:val="0"/>
            <w:vAlign w:val="center"/>
          </w:tcPr>
          <w:p w14:paraId="7AC97A5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73" w:type="dxa"/>
            <w:noWrap w:val="0"/>
            <w:vAlign w:val="center"/>
          </w:tcPr>
          <w:p w14:paraId="1E92DC9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19A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61EEA9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A-8</w:t>
            </w:r>
          </w:p>
        </w:tc>
        <w:tc>
          <w:tcPr>
            <w:tcW w:w="3779" w:type="dxa"/>
            <w:noWrap w:val="0"/>
            <w:vAlign w:val="center"/>
          </w:tcPr>
          <w:p w14:paraId="7AD610F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水位探测仪</w:t>
            </w:r>
          </w:p>
        </w:tc>
        <w:tc>
          <w:tcPr>
            <w:tcW w:w="1672" w:type="dxa"/>
            <w:noWrap w:val="0"/>
            <w:vAlign w:val="center"/>
          </w:tcPr>
          <w:p w14:paraId="25373A5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73" w:type="dxa"/>
            <w:noWrap w:val="0"/>
            <w:vAlign w:val="center"/>
          </w:tcPr>
          <w:p w14:paraId="78C28A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53C60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43452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A-9</w:t>
            </w:r>
          </w:p>
        </w:tc>
        <w:tc>
          <w:tcPr>
            <w:tcW w:w="3779" w:type="dxa"/>
            <w:noWrap w:val="0"/>
            <w:vAlign w:val="center"/>
          </w:tcPr>
          <w:p w14:paraId="56EBD0F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车辆抓拍摄像头</w:t>
            </w:r>
          </w:p>
        </w:tc>
        <w:tc>
          <w:tcPr>
            <w:tcW w:w="1672" w:type="dxa"/>
            <w:noWrap w:val="0"/>
            <w:vAlign w:val="center"/>
          </w:tcPr>
          <w:p w14:paraId="5CEF170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4C759D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6F3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1918FC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A-10</w:t>
            </w:r>
          </w:p>
        </w:tc>
        <w:tc>
          <w:tcPr>
            <w:tcW w:w="3779" w:type="dxa"/>
            <w:noWrap w:val="0"/>
            <w:vAlign w:val="center"/>
          </w:tcPr>
          <w:p w14:paraId="174F115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人脸抓拍摄像头</w:t>
            </w:r>
          </w:p>
        </w:tc>
        <w:tc>
          <w:tcPr>
            <w:tcW w:w="1672" w:type="dxa"/>
            <w:noWrap w:val="0"/>
            <w:vAlign w:val="center"/>
          </w:tcPr>
          <w:p w14:paraId="14AB8C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703848D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44E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AB1C76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A-11</w:t>
            </w:r>
          </w:p>
        </w:tc>
        <w:tc>
          <w:tcPr>
            <w:tcW w:w="3779" w:type="dxa"/>
            <w:noWrap w:val="0"/>
            <w:vAlign w:val="center"/>
          </w:tcPr>
          <w:p w14:paraId="7B0079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监控球机</w:t>
            </w:r>
          </w:p>
        </w:tc>
        <w:tc>
          <w:tcPr>
            <w:tcW w:w="1672" w:type="dxa"/>
            <w:noWrap w:val="0"/>
            <w:vAlign w:val="center"/>
          </w:tcPr>
          <w:p w14:paraId="4FCFE77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673" w:type="dxa"/>
            <w:noWrap w:val="0"/>
            <w:vAlign w:val="center"/>
          </w:tcPr>
          <w:p w14:paraId="62C9FF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C3C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F98121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A-12</w:t>
            </w:r>
          </w:p>
        </w:tc>
        <w:tc>
          <w:tcPr>
            <w:tcW w:w="3779" w:type="dxa"/>
            <w:noWrap w:val="0"/>
            <w:vAlign w:val="center"/>
          </w:tcPr>
          <w:p w14:paraId="2100F7C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全彩监控枪机</w:t>
            </w:r>
          </w:p>
        </w:tc>
        <w:tc>
          <w:tcPr>
            <w:tcW w:w="1672" w:type="dxa"/>
            <w:noWrap w:val="0"/>
            <w:vAlign w:val="center"/>
          </w:tcPr>
          <w:p w14:paraId="35648AF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673" w:type="dxa"/>
            <w:noWrap w:val="0"/>
            <w:vAlign w:val="center"/>
          </w:tcPr>
          <w:p w14:paraId="7DDD3E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CE8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0875AB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A-13</w:t>
            </w:r>
          </w:p>
        </w:tc>
        <w:tc>
          <w:tcPr>
            <w:tcW w:w="3779" w:type="dxa"/>
            <w:noWrap w:val="0"/>
            <w:vAlign w:val="center"/>
          </w:tcPr>
          <w:p w14:paraId="75F0FF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全彩监控半球机</w:t>
            </w:r>
          </w:p>
        </w:tc>
        <w:tc>
          <w:tcPr>
            <w:tcW w:w="1672" w:type="dxa"/>
            <w:noWrap w:val="0"/>
            <w:vAlign w:val="center"/>
          </w:tcPr>
          <w:p w14:paraId="069989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05BB281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665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ACFF1F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A-14</w:t>
            </w:r>
          </w:p>
        </w:tc>
        <w:tc>
          <w:tcPr>
            <w:tcW w:w="3779" w:type="dxa"/>
            <w:noWrap w:val="0"/>
            <w:vAlign w:val="center"/>
          </w:tcPr>
          <w:p w14:paraId="7CBE04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室外音柱</w:t>
            </w:r>
          </w:p>
        </w:tc>
        <w:tc>
          <w:tcPr>
            <w:tcW w:w="1672" w:type="dxa"/>
            <w:noWrap w:val="0"/>
            <w:vAlign w:val="center"/>
          </w:tcPr>
          <w:p w14:paraId="023DEB3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73" w:type="dxa"/>
            <w:noWrap w:val="0"/>
            <w:vAlign w:val="center"/>
          </w:tcPr>
          <w:p w14:paraId="278A83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654A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296A43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A-15</w:t>
            </w:r>
          </w:p>
        </w:tc>
        <w:tc>
          <w:tcPr>
            <w:tcW w:w="3779" w:type="dxa"/>
            <w:noWrap w:val="0"/>
            <w:vAlign w:val="center"/>
          </w:tcPr>
          <w:p w14:paraId="679BC1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环境监测站</w:t>
            </w:r>
          </w:p>
        </w:tc>
        <w:tc>
          <w:tcPr>
            <w:tcW w:w="1672" w:type="dxa"/>
            <w:noWrap w:val="0"/>
            <w:vAlign w:val="center"/>
          </w:tcPr>
          <w:p w14:paraId="03D02F9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714735A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1BB5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7EA226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A-16</w:t>
            </w:r>
          </w:p>
        </w:tc>
        <w:tc>
          <w:tcPr>
            <w:tcW w:w="3779" w:type="dxa"/>
            <w:noWrap w:val="0"/>
            <w:vAlign w:val="center"/>
          </w:tcPr>
          <w:p w14:paraId="0C0F500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土壤墒情监测站</w:t>
            </w:r>
          </w:p>
        </w:tc>
        <w:tc>
          <w:tcPr>
            <w:tcW w:w="1672" w:type="dxa"/>
            <w:noWrap w:val="0"/>
            <w:vAlign w:val="center"/>
          </w:tcPr>
          <w:p w14:paraId="12CB38D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7D6DBA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</w:tr>
      <w:tr w14:paraId="203A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1EBD7A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A-17</w:t>
            </w:r>
          </w:p>
        </w:tc>
        <w:tc>
          <w:tcPr>
            <w:tcW w:w="3779" w:type="dxa"/>
            <w:noWrap w:val="0"/>
            <w:vAlign w:val="center"/>
          </w:tcPr>
          <w:p w14:paraId="557CCD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LED大屏</w:t>
            </w:r>
          </w:p>
        </w:tc>
        <w:tc>
          <w:tcPr>
            <w:tcW w:w="1672" w:type="dxa"/>
            <w:noWrap w:val="0"/>
            <w:vAlign w:val="center"/>
          </w:tcPr>
          <w:p w14:paraId="0FA6C10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11.68</w:t>
            </w:r>
          </w:p>
        </w:tc>
        <w:tc>
          <w:tcPr>
            <w:tcW w:w="1673" w:type="dxa"/>
            <w:noWrap w:val="0"/>
            <w:vAlign w:val="center"/>
          </w:tcPr>
          <w:p w14:paraId="3C4FCF4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㎡</w:t>
            </w:r>
          </w:p>
        </w:tc>
      </w:tr>
      <w:tr w14:paraId="0C0B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1F63B6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A-18</w:t>
            </w:r>
          </w:p>
        </w:tc>
        <w:tc>
          <w:tcPr>
            <w:tcW w:w="3779" w:type="dxa"/>
            <w:noWrap w:val="0"/>
            <w:vAlign w:val="center"/>
          </w:tcPr>
          <w:p w14:paraId="05D0778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手环</w:t>
            </w:r>
          </w:p>
        </w:tc>
        <w:tc>
          <w:tcPr>
            <w:tcW w:w="1672" w:type="dxa"/>
            <w:noWrap w:val="0"/>
            <w:vAlign w:val="center"/>
          </w:tcPr>
          <w:p w14:paraId="0296790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1D873E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905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A0E90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A-19</w:t>
            </w:r>
          </w:p>
        </w:tc>
        <w:tc>
          <w:tcPr>
            <w:tcW w:w="3779" w:type="dxa"/>
            <w:noWrap w:val="0"/>
            <w:vAlign w:val="center"/>
          </w:tcPr>
          <w:p w14:paraId="78CA744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一键报警</w:t>
            </w:r>
          </w:p>
        </w:tc>
        <w:tc>
          <w:tcPr>
            <w:tcW w:w="1672" w:type="dxa"/>
            <w:noWrap w:val="0"/>
            <w:vAlign w:val="center"/>
          </w:tcPr>
          <w:p w14:paraId="223A67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73" w:type="dxa"/>
            <w:noWrap w:val="0"/>
            <w:vAlign w:val="center"/>
          </w:tcPr>
          <w:p w14:paraId="4A46D6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5C0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A07CAE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A-20</w:t>
            </w:r>
          </w:p>
        </w:tc>
        <w:tc>
          <w:tcPr>
            <w:tcW w:w="3779" w:type="dxa"/>
            <w:noWrap w:val="0"/>
            <w:vAlign w:val="center"/>
          </w:tcPr>
          <w:p w14:paraId="5BAC24A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一氧化碳监测</w:t>
            </w:r>
          </w:p>
        </w:tc>
        <w:tc>
          <w:tcPr>
            <w:tcW w:w="1672" w:type="dxa"/>
            <w:noWrap w:val="0"/>
            <w:vAlign w:val="center"/>
          </w:tcPr>
          <w:p w14:paraId="576A30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4BF417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2C6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F801C0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A-21</w:t>
            </w:r>
          </w:p>
        </w:tc>
        <w:tc>
          <w:tcPr>
            <w:tcW w:w="3779" w:type="dxa"/>
            <w:noWrap w:val="0"/>
            <w:vAlign w:val="center"/>
          </w:tcPr>
          <w:p w14:paraId="72B6114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智能门磁</w:t>
            </w:r>
          </w:p>
        </w:tc>
        <w:tc>
          <w:tcPr>
            <w:tcW w:w="1672" w:type="dxa"/>
            <w:noWrap w:val="0"/>
            <w:vAlign w:val="center"/>
          </w:tcPr>
          <w:p w14:paraId="48CAD8B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130</w:t>
            </w:r>
          </w:p>
        </w:tc>
        <w:tc>
          <w:tcPr>
            <w:tcW w:w="1673" w:type="dxa"/>
            <w:noWrap w:val="0"/>
            <w:vAlign w:val="center"/>
          </w:tcPr>
          <w:p w14:paraId="225112A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892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34C61B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A-22</w:t>
            </w:r>
          </w:p>
        </w:tc>
        <w:tc>
          <w:tcPr>
            <w:tcW w:w="3779" w:type="dxa"/>
            <w:noWrap w:val="0"/>
            <w:vAlign w:val="center"/>
          </w:tcPr>
          <w:p w14:paraId="02F967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短信</w:t>
            </w:r>
          </w:p>
        </w:tc>
        <w:tc>
          <w:tcPr>
            <w:tcW w:w="1672" w:type="dxa"/>
            <w:noWrap w:val="0"/>
            <w:vAlign w:val="center"/>
          </w:tcPr>
          <w:p w14:paraId="3A8259D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048136D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点位</w:t>
            </w:r>
          </w:p>
        </w:tc>
      </w:tr>
      <w:tr w14:paraId="5D54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48C6A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A-23</w:t>
            </w:r>
          </w:p>
        </w:tc>
        <w:tc>
          <w:tcPr>
            <w:tcW w:w="3779" w:type="dxa"/>
            <w:noWrap w:val="0"/>
            <w:vAlign w:val="center"/>
          </w:tcPr>
          <w:p w14:paraId="502EE9E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紧急电话通知</w:t>
            </w:r>
          </w:p>
        </w:tc>
        <w:tc>
          <w:tcPr>
            <w:tcW w:w="1672" w:type="dxa"/>
            <w:noWrap w:val="0"/>
            <w:vAlign w:val="center"/>
          </w:tcPr>
          <w:p w14:paraId="0B9145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0DFF5A8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点位</w:t>
            </w:r>
          </w:p>
        </w:tc>
      </w:tr>
      <w:tr w14:paraId="3A4C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152D2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A-24</w:t>
            </w:r>
          </w:p>
        </w:tc>
        <w:tc>
          <w:tcPr>
            <w:tcW w:w="3779" w:type="dxa"/>
            <w:noWrap w:val="0"/>
            <w:vAlign w:val="center"/>
          </w:tcPr>
          <w:p w14:paraId="3FCA81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流量卡 A</w:t>
            </w:r>
          </w:p>
        </w:tc>
        <w:tc>
          <w:tcPr>
            <w:tcW w:w="1672" w:type="dxa"/>
            <w:noWrap w:val="0"/>
            <w:vAlign w:val="center"/>
          </w:tcPr>
          <w:p w14:paraId="702CCB0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73" w:type="dxa"/>
            <w:noWrap w:val="0"/>
            <w:vAlign w:val="center"/>
          </w:tcPr>
          <w:p w14:paraId="025855A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</w:t>
            </w:r>
          </w:p>
        </w:tc>
      </w:tr>
      <w:tr w14:paraId="52B8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9D74B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A-25</w:t>
            </w:r>
          </w:p>
        </w:tc>
        <w:tc>
          <w:tcPr>
            <w:tcW w:w="3779" w:type="dxa"/>
            <w:noWrap w:val="0"/>
            <w:vAlign w:val="center"/>
          </w:tcPr>
          <w:p w14:paraId="0DC8024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流量卡 B</w:t>
            </w:r>
          </w:p>
        </w:tc>
        <w:tc>
          <w:tcPr>
            <w:tcW w:w="1672" w:type="dxa"/>
            <w:noWrap w:val="0"/>
            <w:vAlign w:val="center"/>
          </w:tcPr>
          <w:p w14:paraId="0F046B0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73" w:type="dxa"/>
            <w:noWrap w:val="0"/>
            <w:vAlign w:val="center"/>
          </w:tcPr>
          <w:p w14:paraId="6C3FED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</w:t>
            </w:r>
          </w:p>
        </w:tc>
      </w:tr>
      <w:tr w14:paraId="67E6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0097F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A-26</w:t>
            </w:r>
          </w:p>
        </w:tc>
        <w:tc>
          <w:tcPr>
            <w:tcW w:w="3779" w:type="dxa"/>
            <w:noWrap w:val="0"/>
            <w:vAlign w:val="center"/>
          </w:tcPr>
          <w:p w14:paraId="26FEC7E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网络宽带</w:t>
            </w:r>
          </w:p>
        </w:tc>
        <w:tc>
          <w:tcPr>
            <w:tcW w:w="1672" w:type="dxa"/>
            <w:noWrap w:val="0"/>
            <w:vAlign w:val="center"/>
          </w:tcPr>
          <w:p w14:paraId="7DA3CDF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673" w:type="dxa"/>
            <w:noWrap w:val="0"/>
            <w:vAlign w:val="center"/>
          </w:tcPr>
          <w:p w14:paraId="14F39B9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条</w:t>
            </w:r>
          </w:p>
        </w:tc>
      </w:tr>
      <w:tr w14:paraId="7D06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F155D5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A-27</w:t>
            </w:r>
          </w:p>
        </w:tc>
        <w:tc>
          <w:tcPr>
            <w:tcW w:w="3779" w:type="dxa"/>
            <w:noWrap w:val="0"/>
            <w:vAlign w:val="center"/>
          </w:tcPr>
          <w:p w14:paraId="498B75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网络宽带</w:t>
            </w:r>
          </w:p>
        </w:tc>
        <w:tc>
          <w:tcPr>
            <w:tcW w:w="1672" w:type="dxa"/>
            <w:noWrap w:val="0"/>
            <w:vAlign w:val="center"/>
          </w:tcPr>
          <w:p w14:paraId="18A1FAD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73" w:type="dxa"/>
            <w:noWrap w:val="0"/>
            <w:vAlign w:val="center"/>
          </w:tcPr>
          <w:p w14:paraId="29A0BB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条</w:t>
            </w:r>
          </w:p>
        </w:tc>
      </w:tr>
      <w:tr w14:paraId="4FAC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5311D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A-28</w:t>
            </w:r>
          </w:p>
        </w:tc>
        <w:tc>
          <w:tcPr>
            <w:tcW w:w="3779" w:type="dxa"/>
            <w:noWrap w:val="0"/>
            <w:vAlign w:val="center"/>
          </w:tcPr>
          <w:p w14:paraId="42DD02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4路硬盘录像机</w:t>
            </w:r>
          </w:p>
        </w:tc>
        <w:tc>
          <w:tcPr>
            <w:tcW w:w="1672" w:type="dxa"/>
            <w:noWrap w:val="0"/>
            <w:vAlign w:val="center"/>
          </w:tcPr>
          <w:p w14:paraId="6A05A86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4E2EAF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3261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7B84E7F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A-29</w:t>
            </w:r>
          </w:p>
        </w:tc>
        <w:tc>
          <w:tcPr>
            <w:tcW w:w="3779" w:type="dxa"/>
            <w:noWrap w:val="0"/>
            <w:vAlign w:val="center"/>
          </w:tcPr>
          <w:p w14:paraId="3FF73B5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16路硬盘录像机</w:t>
            </w:r>
          </w:p>
        </w:tc>
        <w:tc>
          <w:tcPr>
            <w:tcW w:w="1672" w:type="dxa"/>
            <w:noWrap w:val="0"/>
            <w:vAlign w:val="center"/>
          </w:tcPr>
          <w:p w14:paraId="787AA57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73" w:type="dxa"/>
            <w:noWrap w:val="0"/>
            <w:vAlign w:val="center"/>
          </w:tcPr>
          <w:p w14:paraId="55AB7C4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74B2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ECA30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A-30</w:t>
            </w:r>
          </w:p>
        </w:tc>
        <w:tc>
          <w:tcPr>
            <w:tcW w:w="3779" w:type="dxa"/>
            <w:noWrap w:val="0"/>
            <w:vAlign w:val="center"/>
          </w:tcPr>
          <w:p w14:paraId="1EB3F45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32路硬盘录像机</w:t>
            </w:r>
          </w:p>
        </w:tc>
        <w:tc>
          <w:tcPr>
            <w:tcW w:w="1672" w:type="dxa"/>
            <w:noWrap w:val="0"/>
            <w:vAlign w:val="center"/>
          </w:tcPr>
          <w:p w14:paraId="70E2F76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5A63702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6EA7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33D3F1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A-31</w:t>
            </w:r>
          </w:p>
        </w:tc>
        <w:tc>
          <w:tcPr>
            <w:tcW w:w="3779" w:type="dxa"/>
            <w:noWrap w:val="0"/>
            <w:vAlign w:val="center"/>
          </w:tcPr>
          <w:p w14:paraId="63815EA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工控机</w:t>
            </w:r>
          </w:p>
        </w:tc>
        <w:tc>
          <w:tcPr>
            <w:tcW w:w="1672" w:type="dxa"/>
            <w:noWrap w:val="0"/>
            <w:vAlign w:val="center"/>
          </w:tcPr>
          <w:p w14:paraId="2E86CD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73" w:type="dxa"/>
            <w:noWrap w:val="0"/>
            <w:vAlign w:val="center"/>
          </w:tcPr>
          <w:p w14:paraId="7A73E91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台</w:t>
            </w:r>
          </w:p>
        </w:tc>
      </w:tr>
      <w:tr w14:paraId="1A6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AE39D3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A-32</w:t>
            </w:r>
          </w:p>
        </w:tc>
        <w:tc>
          <w:tcPr>
            <w:tcW w:w="3779" w:type="dxa"/>
            <w:noWrap w:val="0"/>
            <w:vAlign w:val="center"/>
          </w:tcPr>
          <w:p w14:paraId="3BF65CB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6米监控立杆</w:t>
            </w:r>
          </w:p>
        </w:tc>
        <w:tc>
          <w:tcPr>
            <w:tcW w:w="1672" w:type="dxa"/>
            <w:noWrap w:val="0"/>
            <w:vAlign w:val="center"/>
          </w:tcPr>
          <w:p w14:paraId="1AE274E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73" w:type="dxa"/>
            <w:noWrap w:val="0"/>
            <w:vAlign w:val="center"/>
          </w:tcPr>
          <w:p w14:paraId="6C9B3D4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6009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661744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A-33</w:t>
            </w:r>
          </w:p>
        </w:tc>
        <w:tc>
          <w:tcPr>
            <w:tcW w:w="3779" w:type="dxa"/>
            <w:noWrap w:val="0"/>
            <w:vAlign w:val="center"/>
          </w:tcPr>
          <w:p w14:paraId="7EBDE84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3米监控立杆</w:t>
            </w:r>
          </w:p>
        </w:tc>
        <w:tc>
          <w:tcPr>
            <w:tcW w:w="1672" w:type="dxa"/>
            <w:noWrap w:val="0"/>
            <w:vAlign w:val="center"/>
          </w:tcPr>
          <w:p w14:paraId="3DB9C0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673" w:type="dxa"/>
            <w:noWrap w:val="0"/>
            <w:vAlign w:val="center"/>
          </w:tcPr>
          <w:p w14:paraId="5592E2F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63F4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529063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A-34</w:t>
            </w:r>
          </w:p>
        </w:tc>
        <w:tc>
          <w:tcPr>
            <w:tcW w:w="3779" w:type="dxa"/>
            <w:noWrap w:val="0"/>
            <w:vAlign w:val="center"/>
          </w:tcPr>
          <w:p w14:paraId="6CD6DF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4米监控立杆</w:t>
            </w:r>
          </w:p>
        </w:tc>
        <w:tc>
          <w:tcPr>
            <w:tcW w:w="1672" w:type="dxa"/>
            <w:noWrap w:val="0"/>
            <w:vAlign w:val="center"/>
          </w:tcPr>
          <w:p w14:paraId="140AAD5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73" w:type="dxa"/>
            <w:noWrap w:val="0"/>
            <w:vAlign w:val="center"/>
          </w:tcPr>
          <w:p w14:paraId="6118B48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E82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F2B969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A-35</w:t>
            </w:r>
          </w:p>
        </w:tc>
        <w:tc>
          <w:tcPr>
            <w:tcW w:w="3779" w:type="dxa"/>
            <w:noWrap w:val="0"/>
            <w:vAlign w:val="center"/>
          </w:tcPr>
          <w:p w14:paraId="74D5CC4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6米油木立杆</w:t>
            </w:r>
          </w:p>
        </w:tc>
        <w:tc>
          <w:tcPr>
            <w:tcW w:w="1672" w:type="dxa"/>
            <w:noWrap w:val="0"/>
            <w:vAlign w:val="center"/>
          </w:tcPr>
          <w:p w14:paraId="3175760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07346D48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DC6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E8AE0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A-36</w:t>
            </w:r>
          </w:p>
        </w:tc>
        <w:tc>
          <w:tcPr>
            <w:tcW w:w="3779" w:type="dxa"/>
            <w:noWrap w:val="0"/>
            <w:vAlign w:val="center"/>
          </w:tcPr>
          <w:p w14:paraId="0571A46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2米定制火灾立杆</w:t>
            </w:r>
          </w:p>
        </w:tc>
        <w:tc>
          <w:tcPr>
            <w:tcW w:w="1672" w:type="dxa"/>
            <w:noWrap w:val="0"/>
            <w:vAlign w:val="center"/>
          </w:tcPr>
          <w:p w14:paraId="20D275D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6E6E57B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3A1A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62AC2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A-37</w:t>
            </w:r>
          </w:p>
        </w:tc>
        <w:tc>
          <w:tcPr>
            <w:tcW w:w="3779" w:type="dxa"/>
            <w:noWrap w:val="0"/>
            <w:vAlign w:val="center"/>
          </w:tcPr>
          <w:p w14:paraId="49FA369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1.5米横臂</w:t>
            </w:r>
          </w:p>
        </w:tc>
        <w:tc>
          <w:tcPr>
            <w:tcW w:w="1672" w:type="dxa"/>
            <w:noWrap w:val="0"/>
            <w:vAlign w:val="center"/>
          </w:tcPr>
          <w:p w14:paraId="2F41D44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73" w:type="dxa"/>
            <w:noWrap w:val="0"/>
            <w:vAlign w:val="center"/>
          </w:tcPr>
          <w:p w14:paraId="2E611D1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1660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020182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A-38</w:t>
            </w:r>
          </w:p>
        </w:tc>
        <w:tc>
          <w:tcPr>
            <w:tcW w:w="3779" w:type="dxa"/>
            <w:noWrap w:val="0"/>
            <w:vAlign w:val="center"/>
          </w:tcPr>
          <w:p w14:paraId="79BFC43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2米横臂</w:t>
            </w:r>
          </w:p>
        </w:tc>
        <w:tc>
          <w:tcPr>
            <w:tcW w:w="1672" w:type="dxa"/>
            <w:noWrap w:val="0"/>
            <w:vAlign w:val="center"/>
          </w:tcPr>
          <w:p w14:paraId="2011BA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0F026A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010F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224D8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A-39</w:t>
            </w:r>
          </w:p>
        </w:tc>
        <w:tc>
          <w:tcPr>
            <w:tcW w:w="3779" w:type="dxa"/>
            <w:noWrap w:val="0"/>
            <w:vAlign w:val="center"/>
          </w:tcPr>
          <w:p w14:paraId="6B02D9A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3米横臂</w:t>
            </w:r>
          </w:p>
        </w:tc>
        <w:tc>
          <w:tcPr>
            <w:tcW w:w="1672" w:type="dxa"/>
            <w:noWrap w:val="0"/>
            <w:vAlign w:val="center"/>
          </w:tcPr>
          <w:p w14:paraId="0E80B3A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36B3383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根</w:t>
            </w:r>
          </w:p>
        </w:tc>
      </w:tr>
      <w:tr w14:paraId="2F86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EC79F2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A-40</w:t>
            </w:r>
          </w:p>
        </w:tc>
        <w:tc>
          <w:tcPr>
            <w:tcW w:w="3779" w:type="dxa"/>
            <w:noWrap w:val="0"/>
            <w:vAlign w:val="center"/>
          </w:tcPr>
          <w:p w14:paraId="3C7845D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球机支架</w:t>
            </w:r>
          </w:p>
        </w:tc>
        <w:tc>
          <w:tcPr>
            <w:tcW w:w="1672" w:type="dxa"/>
            <w:noWrap w:val="0"/>
            <w:vAlign w:val="center"/>
          </w:tcPr>
          <w:p w14:paraId="621311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673" w:type="dxa"/>
            <w:noWrap w:val="0"/>
            <w:vAlign w:val="center"/>
          </w:tcPr>
          <w:p w14:paraId="371E3C2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42EF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54580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A-41</w:t>
            </w:r>
          </w:p>
        </w:tc>
        <w:tc>
          <w:tcPr>
            <w:tcW w:w="3779" w:type="dxa"/>
            <w:noWrap w:val="0"/>
            <w:vAlign w:val="center"/>
          </w:tcPr>
          <w:p w14:paraId="304E510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枪机支架</w:t>
            </w:r>
          </w:p>
        </w:tc>
        <w:tc>
          <w:tcPr>
            <w:tcW w:w="1672" w:type="dxa"/>
            <w:noWrap w:val="0"/>
            <w:vAlign w:val="center"/>
          </w:tcPr>
          <w:p w14:paraId="053D824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673" w:type="dxa"/>
            <w:noWrap w:val="0"/>
            <w:vAlign w:val="center"/>
          </w:tcPr>
          <w:p w14:paraId="2A27129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71D0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05F38C0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A-42</w:t>
            </w:r>
          </w:p>
        </w:tc>
        <w:tc>
          <w:tcPr>
            <w:tcW w:w="3779" w:type="dxa"/>
            <w:noWrap w:val="0"/>
            <w:vAlign w:val="center"/>
          </w:tcPr>
          <w:p w14:paraId="56572A1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RVV2*1.5电源线</w:t>
            </w:r>
          </w:p>
        </w:tc>
        <w:tc>
          <w:tcPr>
            <w:tcW w:w="1672" w:type="dxa"/>
            <w:noWrap w:val="0"/>
            <w:vAlign w:val="center"/>
          </w:tcPr>
          <w:p w14:paraId="2EF27CE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14450</w:t>
            </w:r>
          </w:p>
        </w:tc>
        <w:tc>
          <w:tcPr>
            <w:tcW w:w="1673" w:type="dxa"/>
            <w:noWrap w:val="0"/>
            <w:vAlign w:val="center"/>
          </w:tcPr>
          <w:p w14:paraId="05662BD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241A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507A29D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A-43</w:t>
            </w:r>
          </w:p>
        </w:tc>
        <w:tc>
          <w:tcPr>
            <w:tcW w:w="3779" w:type="dxa"/>
            <w:noWrap w:val="0"/>
            <w:vAlign w:val="center"/>
          </w:tcPr>
          <w:p w14:paraId="3E6BD48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PVC管</w:t>
            </w:r>
          </w:p>
        </w:tc>
        <w:tc>
          <w:tcPr>
            <w:tcW w:w="1672" w:type="dxa"/>
            <w:noWrap w:val="0"/>
            <w:vAlign w:val="center"/>
          </w:tcPr>
          <w:p w14:paraId="24D2256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6650</w:t>
            </w:r>
          </w:p>
        </w:tc>
        <w:tc>
          <w:tcPr>
            <w:tcW w:w="1673" w:type="dxa"/>
            <w:noWrap w:val="0"/>
            <w:vAlign w:val="center"/>
          </w:tcPr>
          <w:p w14:paraId="4D32009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3AA0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785DA97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A-44</w:t>
            </w:r>
          </w:p>
        </w:tc>
        <w:tc>
          <w:tcPr>
            <w:tcW w:w="3779" w:type="dxa"/>
            <w:noWrap w:val="0"/>
            <w:vAlign w:val="center"/>
          </w:tcPr>
          <w:p w14:paraId="6165769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光缆</w:t>
            </w:r>
          </w:p>
        </w:tc>
        <w:tc>
          <w:tcPr>
            <w:tcW w:w="1672" w:type="dxa"/>
            <w:noWrap w:val="0"/>
            <w:vAlign w:val="center"/>
          </w:tcPr>
          <w:p w14:paraId="3BD1E64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4650</w:t>
            </w:r>
          </w:p>
        </w:tc>
        <w:tc>
          <w:tcPr>
            <w:tcW w:w="1673" w:type="dxa"/>
            <w:noWrap w:val="0"/>
            <w:vAlign w:val="center"/>
          </w:tcPr>
          <w:p w14:paraId="296E117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3847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572839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A-45</w:t>
            </w:r>
          </w:p>
        </w:tc>
        <w:tc>
          <w:tcPr>
            <w:tcW w:w="3779" w:type="dxa"/>
            <w:noWrap w:val="0"/>
            <w:vAlign w:val="center"/>
          </w:tcPr>
          <w:p w14:paraId="579A7B4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网线</w:t>
            </w:r>
          </w:p>
        </w:tc>
        <w:tc>
          <w:tcPr>
            <w:tcW w:w="1672" w:type="dxa"/>
            <w:noWrap w:val="0"/>
            <w:vAlign w:val="center"/>
          </w:tcPr>
          <w:p w14:paraId="3D807F33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2190</w:t>
            </w:r>
          </w:p>
        </w:tc>
        <w:tc>
          <w:tcPr>
            <w:tcW w:w="1673" w:type="dxa"/>
            <w:noWrap w:val="0"/>
            <w:vAlign w:val="center"/>
          </w:tcPr>
          <w:p w14:paraId="266979D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米</w:t>
            </w:r>
          </w:p>
        </w:tc>
      </w:tr>
      <w:tr w14:paraId="488E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CABE39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A-46</w:t>
            </w:r>
          </w:p>
        </w:tc>
        <w:tc>
          <w:tcPr>
            <w:tcW w:w="3779" w:type="dxa"/>
            <w:noWrap w:val="0"/>
            <w:vAlign w:val="center"/>
          </w:tcPr>
          <w:p w14:paraId="50A44B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5口交换机</w:t>
            </w:r>
          </w:p>
        </w:tc>
        <w:tc>
          <w:tcPr>
            <w:tcW w:w="1672" w:type="dxa"/>
            <w:noWrap w:val="0"/>
            <w:vAlign w:val="center"/>
          </w:tcPr>
          <w:p w14:paraId="22B956F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673" w:type="dxa"/>
            <w:noWrap w:val="0"/>
            <w:vAlign w:val="center"/>
          </w:tcPr>
          <w:p w14:paraId="1499953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078D2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6E8752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A-47</w:t>
            </w:r>
          </w:p>
        </w:tc>
        <w:tc>
          <w:tcPr>
            <w:tcW w:w="3779" w:type="dxa"/>
            <w:noWrap w:val="0"/>
            <w:vAlign w:val="center"/>
          </w:tcPr>
          <w:p w14:paraId="62FABF5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8口交换机</w:t>
            </w:r>
          </w:p>
        </w:tc>
        <w:tc>
          <w:tcPr>
            <w:tcW w:w="1672" w:type="dxa"/>
            <w:noWrap w:val="0"/>
            <w:vAlign w:val="center"/>
          </w:tcPr>
          <w:p w14:paraId="5B0CC7E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73" w:type="dxa"/>
            <w:noWrap w:val="0"/>
            <w:vAlign w:val="center"/>
          </w:tcPr>
          <w:p w14:paraId="788A10B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3968C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6E37D6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A-48</w:t>
            </w:r>
          </w:p>
        </w:tc>
        <w:tc>
          <w:tcPr>
            <w:tcW w:w="3779" w:type="dxa"/>
            <w:noWrap w:val="0"/>
            <w:vAlign w:val="center"/>
          </w:tcPr>
          <w:p w14:paraId="0F34C3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网络机柜</w:t>
            </w:r>
          </w:p>
        </w:tc>
        <w:tc>
          <w:tcPr>
            <w:tcW w:w="1672" w:type="dxa"/>
            <w:noWrap w:val="0"/>
            <w:vAlign w:val="center"/>
          </w:tcPr>
          <w:p w14:paraId="4B7EC96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73" w:type="dxa"/>
            <w:noWrap w:val="0"/>
            <w:vAlign w:val="center"/>
          </w:tcPr>
          <w:p w14:paraId="7CEE62C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台</w:t>
            </w:r>
            <w:bookmarkStart w:id="0" w:name="_GoBack"/>
            <w:bookmarkEnd w:id="0"/>
          </w:p>
        </w:tc>
      </w:tr>
      <w:tr w14:paraId="42A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8C4326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A-49</w:t>
            </w:r>
          </w:p>
        </w:tc>
        <w:tc>
          <w:tcPr>
            <w:tcW w:w="3779" w:type="dxa"/>
            <w:noWrap w:val="0"/>
            <w:vAlign w:val="center"/>
          </w:tcPr>
          <w:p w14:paraId="0BA96B4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设备汇聚箱</w:t>
            </w:r>
          </w:p>
        </w:tc>
        <w:tc>
          <w:tcPr>
            <w:tcW w:w="1672" w:type="dxa"/>
            <w:noWrap w:val="0"/>
            <w:vAlign w:val="center"/>
          </w:tcPr>
          <w:p w14:paraId="5ADE4F0C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129</w:t>
            </w:r>
          </w:p>
        </w:tc>
        <w:tc>
          <w:tcPr>
            <w:tcW w:w="1673" w:type="dxa"/>
            <w:noWrap w:val="0"/>
            <w:vAlign w:val="center"/>
          </w:tcPr>
          <w:p w14:paraId="222A86E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5CB0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369359E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A-50</w:t>
            </w:r>
          </w:p>
        </w:tc>
        <w:tc>
          <w:tcPr>
            <w:tcW w:w="3779" w:type="dxa"/>
            <w:noWrap w:val="0"/>
            <w:vAlign w:val="center"/>
          </w:tcPr>
          <w:p w14:paraId="208FDF3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设备汇聚箱</w:t>
            </w:r>
          </w:p>
        </w:tc>
        <w:tc>
          <w:tcPr>
            <w:tcW w:w="1672" w:type="dxa"/>
            <w:noWrap w:val="0"/>
            <w:vAlign w:val="center"/>
          </w:tcPr>
          <w:p w14:paraId="2F53FFC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73" w:type="dxa"/>
            <w:noWrap w:val="0"/>
            <w:vAlign w:val="center"/>
          </w:tcPr>
          <w:p w14:paraId="366306A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</w:tr>
      <w:tr w14:paraId="3821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C82C16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A-51</w:t>
            </w:r>
          </w:p>
        </w:tc>
        <w:tc>
          <w:tcPr>
            <w:tcW w:w="3779" w:type="dxa"/>
            <w:noWrap w:val="0"/>
            <w:vAlign w:val="center"/>
          </w:tcPr>
          <w:p w14:paraId="2E41125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辅材</w:t>
            </w:r>
          </w:p>
        </w:tc>
        <w:tc>
          <w:tcPr>
            <w:tcW w:w="1672" w:type="dxa"/>
            <w:noWrap w:val="0"/>
            <w:vAlign w:val="center"/>
          </w:tcPr>
          <w:p w14:paraId="3EF59B3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1976292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批</w:t>
            </w:r>
          </w:p>
        </w:tc>
      </w:tr>
      <w:tr w14:paraId="3C78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D500FA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779" w:type="dxa"/>
            <w:noWrap w:val="0"/>
            <w:vAlign w:val="center"/>
          </w:tcPr>
          <w:p w14:paraId="014B1D8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服 务 项 目</w:t>
            </w:r>
          </w:p>
        </w:tc>
        <w:tc>
          <w:tcPr>
            <w:tcW w:w="1672" w:type="dxa"/>
            <w:noWrap w:val="0"/>
            <w:vAlign w:val="center"/>
          </w:tcPr>
          <w:p w14:paraId="64C90AE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73" w:type="dxa"/>
            <w:noWrap w:val="0"/>
            <w:vAlign w:val="center"/>
          </w:tcPr>
          <w:p w14:paraId="428CC8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5F00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436E77C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3779" w:type="dxa"/>
            <w:noWrap w:val="0"/>
            <w:vAlign w:val="center"/>
          </w:tcPr>
          <w:p w14:paraId="0876E2C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安装服务</w:t>
            </w:r>
          </w:p>
        </w:tc>
        <w:tc>
          <w:tcPr>
            <w:tcW w:w="1672" w:type="dxa"/>
            <w:noWrap w:val="0"/>
            <w:vAlign w:val="center"/>
          </w:tcPr>
          <w:p w14:paraId="4C348E1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170B9F0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300C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281FB89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3779" w:type="dxa"/>
            <w:noWrap w:val="0"/>
            <w:vAlign w:val="center"/>
          </w:tcPr>
          <w:p w14:paraId="4C4C992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运维服务</w:t>
            </w:r>
          </w:p>
        </w:tc>
        <w:tc>
          <w:tcPr>
            <w:tcW w:w="1672" w:type="dxa"/>
            <w:noWrap w:val="0"/>
            <w:vAlign w:val="center"/>
          </w:tcPr>
          <w:p w14:paraId="49109BBD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6F131A6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  <w:tr w14:paraId="2BBC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34" w:type="dxa"/>
            <w:noWrap w:val="0"/>
            <w:vAlign w:val="center"/>
          </w:tcPr>
          <w:p w14:paraId="1AA97AB0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A-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3779" w:type="dxa"/>
            <w:noWrap w:val="0"/>
            <w:vAlign w:val="center"/>
          </w:tcPr>
          <w:p w14:paraId="7E95EAE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信息技术服务</w:t>
            </w:r>
          </w:p>
        </w:tc>
        <w:tc>
          <w:tcPr>
            <w:tcW w:w="1672" w:type="dxa"/>
            <w:noWrap w:val="0"/>
            <w:vAlign w:val="center"/>
          </w:tcPr>
          <w:p w14:paraId="5F16F87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73" w:type="dxa"/>
            <w:noWrap w:val="0"/>
            <w:vAlign w:val="center"/>
          </w:tcPr>
          <w:p w14:paraId="37FED94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项</w:t>
            </w:r>
          </w:p>
        </w:tc>
      </w:tr>
    </w:tbl>
    <w:p w14:paraId="5A01F6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D455BC"/>
    <w:multiLevelType w:val="singleLevel"/>
    <w:tmpl w:val="4CD455B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MTQ3YjJhYjc2M2MxMDdlN2U0ZjJmNDczM2U0NGYifQ=="/>
  </w:docVars>
  <w:rsids>
    <w:rsidRoot w:val="548D2C1A"/>
    <w:rsid w:val="27615D27"/>
    <w:rsid w:val="3CB04B47"/>
    <w:rsid w:val="548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600" w:lineRule="exact"/>
      <w:jc w:val="both"/>
      <w:textAlignment w:val="baseline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表格"/>
    <w:basedOn w:val="1"/>
    <w:qFormat/>
    <w:uiPriority w:val="0"/>
    <w:pPr>
      <w:adjustRightInd/>
      <w:spacing w:before="120" w:after="120" w:line="240" w:lineRule="auto"/>
      <w:jc w:val="center"/>
      <w:textAlignment w:val="auto"/>
    </w:pPr>
    <w:rPr>
      <w:rFonts w:ascii="Calibri" w:hAnsi="Calibr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731</Characters>
  <Lines>0</Lines>
  <Paragraphs>0</Paragraphs>
  <TotalTime>0</TotalTime>
  <ScaleCrop>false</ScaleCrop>
  <LinksUpToDate>false</LinksUpToDate>
  <CharactersWithSpaces>739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2024-09-04T06:58:00Z</dcterms:created>
  <dc:creator>一夜秋风</dc:creator>
  <cp:lastModifiedBy>一夜秋风</cp:lastModifiedBy>
  <dcterms:modified xsi:type="dcterms:W3CDTF">2024-09-29T07:51:21Z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4300C1DE02A949AE93C84384114A1FD6_11</vt:lpwstr>
  </property>
</Properties>
</file>