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D422F">
      <w:pPr>
        <w:spacing w:line="560" w:lineRule="exact"/>
        <w:ind w:firstLine="803" w:firstLineChars="200"/>
        <w:jc w:val="center"/>
        <w:rPr>
          <w:rFonts w:hint="eastAsia" w:ascii="宋体" w:hAnsi="宋体" w:cs="宋体"/>
          <w:b/>
          <w:bCs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40"/>
          <w:szCs w:val="40"/>
          <w:lang w:val="en-US" w:eastAsia="zh-CN"/>
        </w:rPr>
        <w:t>采购合同</w:t>
      </w:r>
      <w:bookmarkStart w:id="0" w:name="_GoBack"/>
      <w:bookmarkEnd w:id="0"/>
    </w:p>
    <w:p w14:paraId="64BA5E05">
      <w:pPr>
        <w:spacing w:line="560" w:lineRule="exact"/>
        <w:ind w:firstLine="562" w:firstLineChars="200"/>
        <w:jc w:val="center"/>
        <w:rPr>
          <w:rFonts w:hint="default" w:ascii="宋体" w:hAnsi="宋体" w:eastAsia="宋体" w:cs="宋体"/>
          <w:color w:val="auto"/>
          <w:sz w:val="20"/>
          <w:szCs w:val="20"/>
          <w:lang w:val="en-US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（仅供参考）</w:t>
      </w:r>
    </w:p>
    <w:p w14:paraId="58E40492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根据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的采购结果，按照《中华人民共和国政府采购法》、《合同法》的规定，</w:t>
      </w:r>
      <w:r>
        <w:rPr>
          <w:rFonts w:hint="eastAsia" w:ascii="宋体" w:hAnsi="宋体" w:eastAsia="宋体" w:cs="宋体"/>
          <w:color w:val="auto"/>
          <w:kern w:val="28"/>
          <w:sz w:val="24"/>
          <w:szCs w:val="24"/>
        </w:rPr>
        <w:t>经双方协商，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本着平等互利和诚实信用的原则，</w:t>
      </w:r>
      <w:r>
        <w:rPr>
          <w:rFonts w:hint="eastAsia" w:ascii="宋体" w:hAnsi="宋体" w:eastAsia="宋体" w:cs="宋体"/>
          <w:color w:val="auto"/>
          <w:kern w:val="28"/>
          <w:sz w:val="24"/>
          <w:szCs w:val="24"/>
        </w:rPr>
        <w:t>一致同意签订本合同如下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2F8DA5B7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一、合同金额</w:t>
      </w:r>
    </w:p>
    <w:p w14:paraId="2F3D994B">
      <w:pPr>
        <w:pStyle w:val="3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合同金额为（大写）：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元（￥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）人民币。</w:t>
      </w:r>
    </w:p>
    <w:p w14:paraId="73D52DA2">
      <w:pPr>
        <w:tabs>
          <w:tab w:val="left" w:pos="63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二、服务范围</w:t>
      </w:r>
    </w:p>
    <w:p w14:paraId="51C2361F">
      <w:pPr>
        <w:tabs>
          <w:tab w:val="left" w:pos="63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甲方聘请乙方提供以下服务：</w:t>
      </w:r>
    </w:p>
    <w:p w14:paraId="1A40D630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1．本合同项下的服务指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39DEB0D8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2．......</w:t>
      </w:r>
    </w:p>
    <w:p w14:paraId="7730197E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3．......</w:t>
      </w:r>
    </w:p>
    <w:p w14:paraId="62EDADD2">
      <w:pPr>
        <w:tabs>
          <w:tab w:val="left" w:pos="63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三、甲方乙方的权利和义务</w:t>
      </w:r>
    </w:p>
    <w:p w14:paraId="036F5310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 甲方的权利和义务</w:t>
      </w:r>
    </w:p>
    <w:p w14:paraId="04E077AC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 乙方的权利和义务</w:t>
      </w:r>
    </w:p>
    <w:p w14:paraId="5E4219B0">
      <w:pPr>
        <w:tabs>
          <w:tab w:val="left" w:pos="63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四、服务期间（项目完成期限）</w:t>
      </w:r>
    </w:p>
    <w:p w14:paraId="521E544D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委托服务期间自合同签订后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>内完成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7A27BC84">
      <w:pPr>
        <w:tabs>
          <w:tab w:val="left" w:pos="63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五、付款方式</w:t>
      </w:r>
    </w:p>
    <w:p w14:paraId="08810AAB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由甲方按下列程序付款。</w:t>
      </w:r>
    </w:p>
    <w:p w14:paraId="7E6ED761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1、结算依据：本项目招标文件、投标文件、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"http://set2.mail.qq.com/cgi-bin/mail_spam?action=check_link&amp;spam=0&amp;url=http%3A%2F%2Fwww%2Ebaidu%2Ecom%2Fs%3Fwd%3D%25E9%2587%2587%25E8%25B4%25AD%25E5%2590%2588%25E5%2590%258C%26hl_tag%3Dtextlink%26tn%3DSE_hldp01350_v6v6zkg6"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采购合同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"http://set2.mail.qq.com/cgi-bin/mail_spam?action=check_link&amp;spam=0&amp;url=http%3A%2F%2Fwww%2Ebaidu%2Ecom%2Fs%3Fwd%3D%25E9%2594%2580%25E5%2594%25AE%25E5%258F%2591%25E7%25A5%25A8%26hl_tag%3Dtextlink%26tn%3DSE_hldp01350_v6v6zkg6"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乙方的项目成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 w14:paraId="38E17427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果资料、发票以及与本项目有关的其他资料。</w:t>
      </w:r>
    </w:p>
    <w:p w14:paraId="70A08639">
      <w:pPr>
        <w:numPr>
          <w:ilvl w:val="0"/>
          <w:numId w:val="1"/>
        </w:numPr>
        <w:tabs>
          <w:tab w:val="left" w:pos="90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付款方式：甲乙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双方自行协商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A056125">
      <w:pPr>
        <w:tabs>
          <w:tab w:val="left" w:pos="90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六、验收方式：</w:t>
      </w:r>
    </w:p>
    <w:p w14:paraId="7E34BDAA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1、履约验收时间：按照合同约定完成全部服务内容后。</w:t>
      </w:r>
    </w:p>
    <w:p w14:paraId="78FF8DF3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2、履约验收方式：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甲乙双方自行协商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DE1B876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3、履约验收内容：递交的服务成果符合相关规范要求。</w:t>
      </w:r>
    </w:p>
    <w:p w14:paraId="3B88738B">
      <w:pPr>
        <w:tabs>
          <w:tab w:val="left" w:pos="90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七、知识产权产权归属：</w:t>
      </w:r>
    </w:p>
    <w:p w14:paraId="16E530F5">
      <w:pPr>
        <w:tabs>
          <w:tab w:val="left" w:pos="90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应对所供服务具有或已取得合法知识产权，供应商应保证所供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。</w:t>
      </w:r>
    </w:p>
    <w:p w14:paraId="10185EAE">
      <w:pPr>
        <w:tabs>
          <w:tab w:val="left" w:pos="90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八、保密</w:t>
      </w:r>
    </w:p>
    <w:p w14:paraId="4DD6451E">
      <w:pPr>
        <w:tabs>
          <w:tab w:val="left" w:pos="900"/>
        </w:tabs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九、违约责任与赔偿损失</w:t>
      </w:r>
    </w:p>
    <w:p w14:paraId="27744018">
      <w:pPr>
        <w:tabs>
          <w:tab w:val="left" w:pos="90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乙方提供的服务不符合采购文件、报价文件或本合同规定的，甲方有权拒收，并且乙方须向甲方方支付本合同总价5%的违约金。</w:t>
      </w:r>
    </w:p>
    <w:p w14:paraId="160D8B17">
      <w:pPr>
        <w:tabs>
          <w:tab w:val="left" w:pos="720"/>
          <w:tab w:val="left" w:pos="90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乙方未能按本合同规定的交货时间提供服务，从逾期之日起每日按本合同总价3‰的数额向甲方支付违约金；逾期半个月以上的，甲方有权终止合同，由此造成的甲方经济损失由乙方承担。</w:t>
      </w:r>
    </w:p>
    <w:p w14:paraId="2196F3E4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.其它违约责任按《中华人民共和国合同法》处理。</w:t>
      </w:r>
    </w:p>
    <w:p w14:paraId="76F1E874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十、争端的解决</w:t>
      </w:r>
    </w:p>
    <w:p w14:paraId="6C168F84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合同执行过程中发生的任何争议，如双方不能通过友好协商解决，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向甲方住所地人民法院提请诉讼。</w:t>
      </w:r>
    </w:p>
    <w:p w14:paraId="3F4114FF">
      <w:pPr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十一、不可抗力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1B973C15">
      <w:pPr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十二、税费：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在中国境内、外发生的与本合同执行有关的一切税费均由乙方负担。</w:t>
      </w:r>
    </w:p>
    <w:p w14:paraId="18F65310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十三、其它</w:t>
      </w:r>
    </w:p>
    <w:p w14:paraId="65DA0A93">
      <w:pPr>
        <w:spacing w:line="560" w:lineRule="exact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本合同所有附件、采购文件、投标文件、中标通知书通知书均为合同的有效组成部分，与本合同具有同等法律效力。</w:t>
      </w:r>
    </w:p>
    <w:p w14:paraId="749D8F45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在执行本合同的过程中，所有经双方签署确认的文件（包括会议纪要、补充协议、往来信函）即成为本合同的有效组成部分。</w:t>
      </w:r>
    </w:p>
    <w:p w14:paraId="71DFAEE7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3. 如一方地址、电话、传真号码有变更，应在变更当日内书面通知对方，否则，应承担相应责任。 </w:t>
      </w:r>
    </w:p>
    <w:p w14:paraId="0FB03592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4.除甲方事先书面同意外，乙方不得部分或全部转让其应履行的合同项下的义务。</w:t>
      </w:r>
    </w:p>
    <w:p w14:paraId="5DAB68BE">
      <w:pPr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十四、合同生效：</w:t>
      </w:r>
    </w:p>
    <w:p w14:paraId="365EE989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1.本合同在甲乙双方法人代表或其授权代表签字盖章后生效。</w:t>
      </w:r>
    </w:p>
    <w:p w14:paraId="45B651BE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</w:t>
      </w:r>
    </w:p>
    <w:p w14:paraId="75490F6D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甲方名称：（盖章）               乙方名称：（盖章）                        </w:t>
      </w:r>
    </w:p>
    <w:p w14:paraId="67C0117B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                           地址：</w:t>
      </w:r>
    </w:p>
    <w:p w14:paraId="525A2293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法定代表人或授权代表（签字）：    法定代表人或授权代表（签字）    </w:t>
      </w:r>
    </w:p>
    <w:p w14:paraId="7704ACEB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开户银行：                       开户银行：</w:t>
      </w:r>
    </w:p>
    <w:p w14:paraId="1F62C8C4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银行帐号：                       银行帐号：</w:t>
      </w:r>
    </w:p>
    <w:p w14:paraId="644C3844">
      <w:pPr>
        <w:pStyle w:val="2"/>
      </w:pPr>
      <w:r>
        <w:rPr>
          <w:rFonts w:hint="eastAsia" w:ascii="宋体" w:hAnsi="宋体" w:eastAsia="宋体" w:cs="宋体"/>
          <w:color w:val="auto"/>
          <w:sz w:val="24"/>
          <w:szCs w:val="24"/>
        </w:rPr>
        <w:t>年     月     日                  年     月     日</w:t>
      </w:r>
    </w:p>
    <w:p w14:paraId="36EFF0F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A20182"/>
    <w:multiLevelType w:val="singleLevel"/>
    <w:tmpl w:val="E7A2018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236DF1"/>
    <w:rsid w:val="3A92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1211</Words>
  <Characters>1231</Characters>
  <Lines>0</Lines>
  <Paragraphs>0</Paragraphs>
  <TotalTime>0</TotalTime>
  <ScaleCrop>false</ScaleCrop>
  <LinksUpToDate>false</LinksUpToDate>
  <CharactersWithSpaces>1483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2025-10-13T01:29:00Z</dcterms:created>
  <dc:creator>user</dc:creator>
  <cp:lastModifiedBy>！！！</cp:lastModifiedBy>
  <dcterms:modified xsi:type="dcterms:W3CDTF">2025-10-13T01:30:09Z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eyJoZGlkIjoiYmIzODA5NzFlYjgwYjVlMTk0NzVkMzQzNjkzMzY4MTMiLCJ1c2VySWQiOiI5MTMzMzU4NDQifQ==</vt:lpwstr>
  </property>
  <property fmtid="{D5CDD505-2E9C-101B-9397-08002B2CF9AE}" pid="4" name="ICV">
    <vt:lpwstr>B1E7FCCFDB624EDCB9FA8668DB8B8D31_12</vt:lpwstr>
  </property>
</Properties>
</file>