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84080">
      <w:pPr>
        <w:spacing w:after="360" w:afterLines="150" w:line="400" w:lineRule="exact"/>
        <w:ind w:left="775" w:leftChars="86" w:hanging="594" w:hangingChars="165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bCs/>
          <w:sz w:val="36"/>
          <w:szCs w:val="36"/>
        </w:rPr>
        <w:t>分项报价明细价表</w:t>
      </w:r>
    </w:p>
    <w:tbl>
      <w:tblPr>
        <w:tblStyle w:val="3"/>
        <w:tblpPr w:leftFromText="180" w:rightFromText="180" w:vertAnchor="text" w:horzAnchor="margin" w:tblpXSpec="center" w:tblpY="333"/>
        <w:tblW w:w="14676" w:type="dxa"/>
        <w:tblInd w:w="-1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383"/>
        <w:gridCol w:w="2216"/>
        <w:gridCol w:w="2042"/>
        <w:gridCol w:w="2400"/>
        <w:gridCol w:w="2593"/>
        <w:gridCol w:w="1922"/>
        <w:gridCol w:w="1094"/>
      </w:tblGrid>
      <w:tr w14:paraId="3EB05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</w:trPr>
        <w:tc>
          <w:tcPr>
            <w:tcW w:w="102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6C87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3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CDEAB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服务名称</w:t>
            </w:r>
          </w:p>
        </w:tc>
        <w:tc>
          <w:tcPr>
            <w:tcW w:w="221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E07D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服务内容</w:t>
            </w:r>
          </w:p>
        </w:tc>
        <w:tc>
          <w:tcPr>
            <w:tcW w:w="20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5D904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服务范围</w:t>
            </w:r>
          </w:p>
        </w:tc>
        <w:tc>
          <w:tcPr>
            <w:tcW w:w="24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EB111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服务要求</w:t>
            </w:r>
          </w:p>
        </w:tc>
        <w:tc>
          <w:tcPr>
            <w:tcW w:w="25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89D32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服务商</w:t>
            </w:r>
          </w:p>
        </w:tc>
        <w:tc>
          <w:tcPr>
            <w:tcW w:w="19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8A1D7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所属行业</w:t>
            </w:r>
          </w:p>
        </w:tc>
        <w:tc>
          <w:tcPr>
            <w:tcW w:w="109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4B74DA">
            <w:pPr>
              <w:snapToGrid w:val="0"/>
              <w:ind w:firstLine="105" w:firstLineChars="5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类型</w:t>
            </w:r>
          </w:p>
        </w:tc>
      </w:tr>
      <w:tr w14:paraId="1919A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0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3CE7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D160E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31140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7DBD1A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533CA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C15A6E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9D63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63EBF5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3B06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0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CF0E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01C9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F14C9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FD057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D7DE13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27B7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0E440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61FA3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7048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0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BE19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C17B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46899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241B9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A184D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3FC8D1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8187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62D2A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FFF6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0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63FD7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E80C4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47AF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B674B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20518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6BBE0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BA11A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05E1E71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735F6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0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BC4B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4D1E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3E3C59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5E55E8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5A63A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5E725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D8CDE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3E1971F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3EA4C670">
      <w:pPr>
        <w:pStyle w:val="2"/>
        <w:ind w:firstLine="0"/>
        <w:rPr>
          <w:rFonts w:hint="eastAsia" w:ascii="宋体" w:hAnsi="宋体"/>
        </w:rPr>
      </w:pPr>
      <w:r>
        <w:rPr>
          <w:rFonts w:hint="eastAsia" w:ascii="宋体" w:hAnsi="宋体"/>
        </w:rPr>
        <w:t>供应商名称:                                                                                   采购项目编号：</w:t>
      </w:r>
    </w:p>
    <w:p w14:paraId="7B07FC4D">
      <w:pPr>
        <w:pStyle w:val="2"/>
        <w:spacing w:before="120" w:beforeLines="50"/>
        <w:ind w:firstLine="0"/>
        <w:rPr>
          <w:rFonts w:hint="eastAsia" w:ascii="宋体" w:hAnsi="宋体"/>
        </w:rPr>
      </w:pPr>
      <w:r>
        <w:rPr>
          <w:rFonts w:hint="eastAsia" w:ascii="宋体" w:hAnsi="宋体"/>
        </w:rPr>
        <w:t>说明：1.</w:t>
      </w:r>
      <w:r>
        <w:rPr>
          <w:rFonts w:hint="eastAsia" w:ascii="宋体" w:hAnsi="宋体"/>
          <w:lang w:eastAsia="zh-CN"/>
        </w:rPr>
        <w:t>上述表</w:t>
      </w:r>
      <w:r>
        <w:rPr>
          <w:rFonts w:hint="eastAsia" w:ascii="宋体" w:hAnsi="宋体"/>
        </w:rPr>
        <w:t>如空缺将视为没有实质性响应磋商文件；</w:t>
      </w:r>
    </w:p>
    <w:p w14:paraId="284A9935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2.所属行业按磋商文件明确的行业填报；类型指小型、微型、中型、大型企业；</w:t>
      </w:r>
    </w:p>
    <w:p w14:paraId="24C3B903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.供应商提供了《中小企业声明函》的，制造商、所属行业和类型与其不一致时，以《中小企业声明函》为准。</w:t>
      </w:r>
    </w:p>
    <w:p w14:paraId="23B622E8">
      <w:pPr>
        <w:adjustRightInd w:val="0"/>
        <w:spacing w:before="240" w:beforeLines="100" w:after="240" w:afterLines="100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358B741A">
      <w:pPr>
        <w:adjustRightInd w:val="0"/>
        <w:spacing w:after="240" w:afterLines="100"/>
        <w:ind w:firstLine="840" w:firstLineChars="4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法定代表人或委托代理人：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（签名） </w:t>
      </w:r>
    </w:p>
    <w:p w14:paraId="61F6A379">
      <w:pPr>
        <w:adjustRightInd w:val="0"/>
        <w:ind w:firstLine="840" w:firstLineChars="400"/>
        <w:jc w:val="left"/>
        <w:rPr>
          <w:rFonts w:hint="eastAsia" w:ascii="仿宋_GB2312" w:eastAsia="仿宋_GB2312"/>
          <w:bCs/>
          <w:color w:val="000000"/>
          <w:szCs w:val="28"/>
        </w:rPr>
      </w:pPr>
      <w:r>
        <w:rPr>
          <w:rFonts w:hint="eastAsia"/>
          <w:szCs w:val="21"/>
        </w:rPr>
        <w:t>日    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日</w:t>
      </w:r>
    </w:p>
    <w:p w14:paraId="4F735AF9"/>
    <w:p w14:paraId="22E84F2E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72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2025-11-12T06:47:03Z</dcterms:created>
  <dc:creator>Administrator</dc:creator>
  <cp:lastModifiedBy>海盗阿西</cp:lastModifiedBy>
  <dcterms:modified xsi:type="dcterms:W3CDTF">2025-11-12T06:47:12Z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939FD20B58214F4E82B2F87F1E0C2620_12</vt:lpwstr>
  </property>
</Properties>
</file>