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15128">
      <w:pPr>
        <w:jc w:val="center"/>
        <w:rPr>
          <w:rFonts w:hint="eastAsia" w:ascii="宋体" w:hAnsi="宋体" w:eastAsia="宋体" w:cs="宋体"/>
          <w:b/>
          <w:color w:val="auto"/>
          <w:sz w:val="30"/>
          <w:szCs w:val="30"/>
        </w:rPr>
      </w:pPr>
    </w:p>
    <w:p w14:paraId="67456294">
      <w:pPr>
        <w:jc w:val="center"/>
        <w:rPr>
          <w:rFonts w:hint="eastAsia" w:ascii="宋体" w:hAnsi="宋体" w:eastAsia="宋体" w:cs="宋体"/>
          <w:b/>
          <w:color w:val="auto"/>
          <w:sz w:val="30"/>
          <w:szCs w:val="30"/>
        </w:rPr>
      </w:pPr>
    </w:p>
    <w:p w14:paraId="01B17FA6">
      <w:pPr>
        <w:jc w:val="center"/>
        <w:rPr>
          <w:rFonts w:hint="eastAsia" w:ascii="宋体" w:hAnsi="宋体" w:eastAsia="宋体" w:cs="宋体"/>
          <w:b/>
          <w:color w:val="auto"/>
          <w:sz w:val="52"/>
          <w:szCs w:val="52"/>
        </w:rPr>
      </w:pPr>
      <w:r>
        <w:rPr>
          <w:rFonts w:hint="eastAsia" w:ascii="宋体" w:hAnsi="宋体" w:eastAsia="宋体" w:cs="宋体"/>
          <w:b/>
          <w:color w:val="auto"/>
          <w:sz w:val="30"/>
          <w:szCs w:val="30"/>
        </w:rPr>
        <w:t>（示范文本</w:t>
      </w:r>
      <w:r>
        <w:rPr>
          <w:rFonts w:hint="eastAsia" w:ascii="宋体" w:hAnsi="宋体" w:eastAsia="宋体" w:cs="宋体"/>
          <w:b/>
          <w:color w:val="auto"/>
          <w:sz w:val="30"/>
          <w:szCs w:val="30"/>
          <w:lang w:eastAsia="zh-CN"/>
        </w:rPr>
        <w:t>，</w:t>
      </w:r>
      <w:r>
        <w:rPr>
          <w:rFonts w:hint="eastAsia" w:ascii="宋体" w:hAnsi="宋体" w:eastAsia="宋体" w:cs="宋体"/>
          <w:b/>
          <w:color w:val="auto"/>
          <w:sz w:val="30"/>
          <w:szCs w:val="30"/>
          <w:lang w:val="en-US" w:eastAsia="zh-CN"/>
        </w:rPr>
        <w:t>具体条款以甲乙双方签订合同为准</w:t>
      </w:r>
      <w:r>
        <w:rPr>
          <w:rFonts w:hint="eastAsia" w:ascii="宋体" w:hAnsi="宋体" w:eastAsia="宋体" w:cs="宋体"/>
          <w:b/>
          <w:color w:val="auto"/>
          <w:sz w:val="30"/>
          <w:szCs w:val="30"/>
        </w:rPr>
        <w:t>）</w:t>
      </w:r>
    </w:p>
    <w:p w14:paraId="2F43A933">
      <w:pPr>
        <w:jc w:val="center"/>
        <w:rPr>
          <w:rFonts w:hint="eastAsia" w:ascii="宋体" w:hAnsi="宋体" w:eastAsia="宋体" w:cs="宋体"/>
          <w:b/>
          <w:color w:val="auto"/>
          <w:sz w:val="52"/>
          <w:szCs w:val="52"/>
        </w:rPr>
      </w:pPr>
    </w:p>
    <w:p w14:paraId="53FAA093">
      <w:pPr>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（GF—2017—0201）</w:t>
      </w:r>
    </w:p>
    <w:p w14:paraId="42E1F85F">
      <w:pPr>
        <w:jc w:val="center"/>
        <w:rPr>
          <w:rFonts w:hint="eastAsia" w:ascii="宋体" w:hAnsi="宋体" w:eastAsia="宋体" w:cs="宋体"/>
          <w:b/>
          <w:color w:val="auto"/>
          <w:sz w:val="52"/>
          <w:szCs w:val="52"/>
        </w:rPr>
      </w:pPr>
    </w:p>
    <w:p w14:paraId="3D222FE4">
      <w:pPr>
        <w:pStyle w:val="2"/>
        <w:rPr>
          <w:rFonts w:hint="eastAsia" w:ascii="宋体" w:hAnsi="宋体" w:eastAsia="宋体" w:cs="宋体"/>
          <w:b/>
          <w:color w:val="auto"/>
          <w:sz w:val="52"/>
          <w:szCs w:val="52"/>
        </w:rPr>
      </w:pPr>
    </w:p>
    <w:p w14:paraId="76958CA1">
      <w:pPr>
        <w:pStyle w:val="2"/>
        <w:rPr>
          <w:rFonts w:hint="eastAsia" w:ascii="宋体" w:hAnsi="宋体" w:eastAsia="宋体" w:cs="宋体"/>
          <w:b/>
          <w:color w:val="auto"/>
          <w:sz w:val="52"/>
          <w:szCs w:val="52"/>
        </w:rPr>
      </w:pPr>
    </w:p>
    <w:p w14:paraId="73D9C8E3">
      <w:pPr>
        <w:pStyle w:val="2"/>
        <w:rPr>
          <w:rFonts w:hint="eastAsia" w:ascii="宋体" w:hAnsi="宋体" w:eastAsia="宋体" w:cs="宋体"/>
          <w:b/>
          <w:color w:val="auto"/>
          <w:sz w:val="52"/>
          <w:szCs w:val="52"/>
        </w:rPr>
      </w:pPr>
    </w:p>
    <w:p w14:paraId="39FD20EC">
      <w:pPr>
        <w:jc w:val="center"/>
        <w:outlineLvl w:val="9"/>
        <w:rPr>
          <w:rFonts w:hint="eastAsia" w:ascii="宋体" w:hAnsi="宋体" w:eastAsia="宋体" w:cs="宋体"/>
          <w:b/>
          <w:color w:val="auto"/>
          <w:sz w:val="72"/>
          <w:szCs w:val="52"/>
        </w:rPr>
      </w:pPr>
    </w:p>
    <w:p w14:paraId="0174170C">
      <w:pPr>
        <w:jc w:val="center"/>
        <w:outlineLvl w:val="0"/>
        <w:rPr>
          <w:rFonts w:hint="eastAsia" w:ascii="宋体" w:hAnsi="宋体" w:eastAsia="宋体" w:cs="宋体"/>
          <w:b/>
          <w:color w:val="auto"/>
          <w:sz w:val="52"/>
          <w:szCs w:val="52"/>
        </w:rPr>
      </w:pPr>
      <w:r>
        <w:rPr>
          <w:rFonts w:hint="eastAsia" w:ascii="宋体" w:hAnsi="宋体" w:eastAsia="宋体" w:cs="宋体"/>
          <w:b/>
          <w:color w:val="auto"/>
          <w:sz w:val="72"/>
          <w:szCs w:val="52"/>
        </w:rPr>
        <w:t>建设工程施工合同</w:t>
      </w:r>
      <w:r>
        <w:rPr>
          <w:rFonts w:hint="eastAsia" w:ascii="宋体" w:hAnsi="宋体" w:eastAsia="宋体" w:cs="宋体"/>
          <w:b/>
          <w:color w:val="auto"/>
          <w:sz w:val="52"/>
          <w:szCs w:val="52"/>
        </w:rPr>
        <w:br w:type="textWrapping"/>
      </w:r>
    </w:p>
    <w:p w14:paraId="37C17CF6">
      <w:pPr>
        <w:jc w:val="center"/>
        <w:rPr>
          <w:rFonts w:hint="eastAsia" w:ascii="宋体" w:hAnsi="宋体" w:eastAsia="宋体" w:cs="宋体"/>
          <w:b/>
          <w:color w:val="auto"/>
          <w:sz w:val="52"/>
          <w:szCs w:val="52"/>
        </w:rPr>
      </w:pPr>
    </w:p>
    <w:p w14:paraId="4D320956">
      <w:pPr>
        <w:jc w:val="center"/>
        <w:rPr>
          <w:rFonts w:hint="eastAsia" w:ascii="宋体" w:hAnsi="宋体" w:eastAsia="宋体" w:cs="宋体"/>
          <w:b/>
          <w:color w:val="auto"/>
          <w:sz w:val="72"/>
          <w:szCs w:val="72"/>
        </w:rPr>
      </w:pPr>
    </w:p>
    <w:p w14:paraId="61F3EB2C">
      <w:pPr>
        <w:jc w:val="center"/>
        <w:rPr>
          <w:rFonts w:hint="eastAsia" w:ascii="宋体" w:hAnsi="宋体" w:eastAsia="宋体" w:cs="宋体"/>
          <w:b/>
          <w:color w:val="auto"/>
          <w:sz w:val="72"/>
          <w:szCs w:val="72"/>
        </w:rPr>
      </w:pPr>
    </w:p>
    <w:p w14:paraId="4D21E979">
      <w:pPr>
        <w:pStyle w:val="2"/>
        <w:rPr>
          <w:rFonts w:hint="eastAsia" w:ascii="宋体" w:hAnsi="宋体" w:eastAsia="宋体" w:cs="宋体"/>
          <w:b/>
          <w:color w:val="auto"/>
          <w:sz w:val="28"/>
          <w:szCs w:val="28"/>
        </w:rPr>
      </w:pPr>
    </w:p>
    <w:p w14:paraId="52653462">
      <w:pPr>
        <w:ind w:right="2719" w:rightChars="1295" w:firstLine="4189" w:firstLineChars="1304"/>
        <w:jc w:val="distribute"/>
        <w:rPr>
          <w:rFonts w:hint="eastAsia" w:ascii="宋体" w:hAnsi="宋体" w:eastAsia="宋体" w:cs="宋体"/>
          <w:b/>
          <w:color w:val="auto"/>
          <w:sz w:val="32"/>
          <w:szCs w:val="28"/>
        </w:rPr>
      </w:pPr>
    </w:p>
    <w:p w14:paraId="2721E766">
      <w:pPr>
        <w:ind w:right="2719" w:rightChars="1295" w:firstLine="4189" w:firstLineChars="1304"/>
        <w:jc w:val="distribute"/>
        <w:rPr>
          <w:rFonts w:hint="eastAsia" w:ascii="宋体" w:hAnsi="宋体" w:eastAsia="宋体" w:cs="宋体"/>
          <w:b/>
          <w:color w:val="auto"/>
          <w:sz w:val="32"/>
          <w:szCs w:val="28"/>
        </w:rPr>
      </w:pPr>
    </w:p>
    <w:p w14:paraId="5AC165AB">
      <w:pPr>
        <w:ind w:right="2719" w:rightChars="1295" w:firstLine="4189" w:firstLineChars="1304"/>
        <w:jc w:val="distribute"/>
        <w:rPr>
          <w:rFonts w:hint="eastAsia" w:ascii="宋体" w:hAnsi="宋体" w:eastAsia="宋体" w:cs="宋体"/>
          <w:b/>
          <w:color w:val="auto"/>
          <w:sz w:val="32"/>
          <w:szCs w:val="28"/>
        </w:rPr>
      </w:pPr>
    </w:p>
    <w:p w14:paraId="2524AB12">
      <w:pPr>
        <w:ind w:right="2719" w:rightChars="1295" w:firstLine="2738" w:firstLineChars="1304"/>
        <w:jc w:val="distribute"/>
        <w:rPr>
          <w:rFonts w:hint="eastAsia" w:ascii="宋体" w:hAnsi="宋体" w:eastAsia="宋体" w:cs="宋体"/>
          <w:b/>
          <w:color w:val="auto"/>
          <w:sz w:val="32"/>
          <w:szCs w:val="28"/>
        </w:rPr>
      </w:pPr>
      <w:r>
        <w:rPr>
          <w:rFonts w:hint="eastAsia" w:ascii="宋体" w:hAnsi="宋体" w:eastAsia="宋体" w:cs="宋体"/>
          <w:color w:val="auto"/>
        </w:rPr>
        <mc:AlternateContent>
          <mc:Choice Requires="wps">
            <w:drawing>
              <wp:anchor distT="0" distB="0" distL="114300" distR="114300" simplePos="0" relativeHeight="251659264" behindDoc="1" locked="0" layoutInCell="1" allowOverlap="1">
                <wp:simplePos x="0" y="0"/>
                <wp:positionH relativeFrom="column">
                  <wp:posOffset>3970020</wp:posOffset>
                </wp:positionH>
                <wp:positionV relativeFrom="paragraph">
                  <wp:posOffset>120015</wp:posOffset>
                </wp:positionV>
                <wp:extent cx="723900" cy="457200"/>
                <wp:effectExtent l="4445" t="4445" r="14605" b="14605"/>
                <wp:wrapTight wrapText="bothSides">
                  <wp:wrapPolygon>
                    <wp:start x="-133" y="-210"/>
                    <wp:lineTo x="-133" y="20670"/>
                    <wp:lineTo x="21467" y="20670"/>
                    <wp:lineTo x="21467" y="-210"/>
                    <wp:lineTo x="-133" y="-210"/>
                  </wp:wrapPolygon>
                </wp:wrapTight>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45E28E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mso-wrap-distance-left:9pt;mso-wrap-distance-right:9pt;z-index:-251657216;mso-width-relative:page;mso-height-relative:page;" filled="f" stroked="t" coordsize="21600,21600" wrapcoords="-133 -210 -133 20670 21467 20670 21467 -210 -133 -21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PrQmWYEAgAADAQAAA4AAAAAAAAAAQAgAAAAJwEA&#10;AGRycy9lMm9Eb2MueG1sUEsFBgAAAAAGAAYAWQEAAJ0FAAAAAA==&#10;">
                <v:fill on="f" focussize="0,0"/>
                <v:stroke color="#FFFFFF" joinstyle="miter"/>
                <v:imagedata o:title=""/>
                <o:lock v:ext="edit" aspectratio="f"/>
                <v:textbox>
                  <w:txbxContent>
                    <w:p w14:paraId="645E28EE">
                      <w:pPr>
                        <w:rPr>
                          <w:rFonts w:hint="eastAsia"/>
                          <w:b/>
                          <w:bCs/>
                          <w:sz w:val="32"/>
                        </w:rPr>
                      </w:pPr>
                      <w:r>
                        <w:rPr>
                          <w:rFonts w:hint="eastAsia"/>
                          <w:b/>
                          <w:bCs/>
                          <w:sz w:val="32"/>
                        </w:rPr>
                        <w:t>制定</w:t>
                      </w:r>
                    </w:p>
                  </w:txbxContent>
                </v:textbox>
                <w10:wrap type="tight"/>
              </v:shape>
            </w:pict>
          </mc:Fallback>
        </mc:AlternateContent>
      </w:r>
      <w:r>
        <w:rPr>
          <w:rFonts w:hint="eastAsia" w:ascii="宋体" w:hAnsi="宋体" w:eastAsia="宋体" w:cs="宋体"/>
          <w:b/>
          <w:color w:val="auto"/>
          <w:sz w:val="32"/>
          <w:szCs w:val="28"/>
        </w:rPr>
        <w:t>住房城乡建设部</w:t>
      </w:r>
    </w:p>
    <w:p w14:paraId="02A22D00">
      <w:pPr>
        <w:ind w:right="2719" w:rightChars="1295" w:firstLine="2750" w:firstLineChars="856"/>
        <w:jc w:val="distribute"/>
        <w:outlineLvl w:val="0"/>
        <w:rPr>
          <w:rFonts w:hint="eastAsia"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7BC6134D">
      <w:pPr>
        <w:jc w:val="center"/>
        <w:rPr>
          <w:rFonts w:hint="eastAsia" w:ascii="宋体" w:hAnsi="宋体" w:eastAsia="宋体" w:cs="宋体"/>
          <w:b/>
          <w:bCs/>
          <w:color w:val="auto"/>
          <w:sz w:val="28"/>
        </w:rPr>
      </w:pPr>
    </w:p>
    <w:p w14:paraId="6861A6B8">
      <w:pPr>
        <w:spacing w:line="360" w:lineRule="auto"/>
        <w:jc w:val="center"/>
        <w:outlineLvl w:val="0"/>
        <w:rPr>
          <w:rFonts w:hint="eastAsia" w:ascii="宋体" w:hAnsi="宋体" w:eastAsia="宋体" w:cs="宋体"/>
          <w:b/>
          <w:bCs/>
          <w:color w:val="auto"/>
          <w:sz w:val="28"/>
        </w:rPr>
      </w:pPr>
    </w:p>
    <w:p w14:paraId="4B77E167">
      <w:pPr>
        <w:spacing w:line="360" w:lineRule="auto"/>
        <w:jc w:val="center"/>
        <w:outlineLvl w:val="0"/>
        <w:rPr>
          <w:rFonts w:hint="eastAsia" w:ascii="宋体" w:hAnsi="宋体" w:eastAsia="宋体" w:cs="宋体"/>
          <w:b/>
          <w:bCs/>
          <w:color w:val="auto"/>
          <w:sz w:val="28"/>
        </w:rPr>
      </w:pPr>
    </w:p>
    <w:p w14:paraId="6AD3FED2">
      <w:pPr>
        <w:pStyle w:val="2"/>
        <w:rPr>
          <w:rFonts w:hint="eastAsia"/>
        </w:rPr>
      </w:pPr>
    </w:p>
    <w:p w14:paraId="544A5023">
      <w:pPr>
        <w:spacing w:line="360" w:lineRule="auto"/>
        <w:jc w:val="center"/>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第一部分   协议书</w:t>
      </w:r>
    </w:p>
    <w:p w14:paraId="47FD0D7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发包人（全称）：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商洛市公安局商州分局</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21286DA">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承包人（全称）：</w:t>
      </w:r>
      <w:r>
        <w:rPr>
          <w:rFonts w:hint="eastAsia" w:ascii="宋体" w:hAnsi="宋体" w:eastAsia="宋体" w:cs="宋体"/>
          <w:color w:val="auto"/>
          <w:sz w:val="24"/>
          <w:szCs w:val="24"/>
          <w:u w:val="single"/>
        </w:rPr>
        <w:t xml:space="preserve">                                               </w:t>
      </w:r>
    </w:p>
    <w:p w14:paraId="7C2C445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依照《中华人民共和国合同法》、《中华人民共和国建筑法》及其他有关法律、行政法规，遵循平等、自愿、公平和诚实信用的原则，双方就本建设工程施工事项协商一致，订立本合同。</w:t>
      </w:r>
    </w:p>
    <w:p w14:paraId="5E9C30D2">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p>
    <w:p w14:paraId="681D4034">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工程名称：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商州公安分局黑山、麻街、牧护关、板桥派出所空调安装工程</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F6EF3E7">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工程地点：</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黑山、麻街、牧护关、板桥派出所</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2DE1B70">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工程内容：</w:t>
      </w:r>
      <w:r>
        <w:rPr>
          <w:rFonts w:hint="eastAsia" w:ascii="宋体" w:hAnsi="宋体" w:eastAsia="宋体" w:cs="宋体"/>
          <w:color w:val="auto"/>
          <w:sz w:val="24"/>
          <w:szCs w:val="24"/>
          <w:u w:val="single"/>
        </w:rPr>
        <w:t xml:space="preserve">　工程量清单所有内容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E69A7FD">
      <w:pPr>
        <w:spacing w:line="360" w:lineRule="auto"/>
        <w:ind w:firstLine="600" w:firstLineChars="25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群体工程应附承包人承揽工程项目一览表（附件1）</w:t>
      </w:r>
      <w:r>
        <w:rPr>
          <w:rFonts w:hint="eastAsia" w:ascii="宋体" w:hAnsi="宋体" w:cs="宋体"/>
          <w:color w:val="auto"/>
          <w:sz w:val="24"/>
          <w:szCs w:val="24"/>
          <w:lang w:val="en-US" w:eastAsia="zh-CN"/>
        </w:rPr>
        <w:t xml:space="preserve">   </w:t>
      </w:r>
    </w:p>
    <w:p w14:paraId="25221A92">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7678B42">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rPr>
        <w:t xml:space="preserve">　　                     </w:t>
      </w:r>
    </w:p>
    <w:p w14:paraId="11FE3531">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7F88BD3A">
      <w:pPr>
        <w:spacing w:line="360" w:lineRule="auto"/>
        <w:ind w:firstLine="720" w:firstLineChars="3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施工图纸及工程量清单全部内容</w:t>
      </w:r>
      <w:r>
        <w:rPr>
          <w:rFonts w:hint="eastAsia" w:ascii="宋体" w:hAnsi="宋体" w:cs="宋体"/>
          <w:color w:val="auto"/>
          <w:sz w:val="24"/>
          <w:szCs w:val="24"/>
          <w:u w:val="single"/>
          <w:lang w:val="en-US" w:eastAsia="zh-CN"/>
        </w:rPr>
        <w:t xml:space="preserve">  </w:t>
      </w:r>
    </w:p>
    <w:p w14:paraId="253618FC">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5809E038">
      <w:pPr>
        <w:spacing w:line="360" w:lineRule="auto"/>
        <w:ind w:firstLine="720" w:firstLineChars="300"/>
        <w:rPr>
          <w:rFonts w:hint="eastAsia" w:ascii="宋体" w:hAnsi="宋体" w:eastAsia="宋体" w:cs="宋体"/>
          <w:color w:val="auto"/>
          <w:sz w:val="24"/>
          <w:szCs w:val="24"/>
          <w:u w:val="single"/>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年   月   日   </w:t>
      </w:r>
    </w:p>
    <w:p w14:paraId="2F7B3373">
      <w:pPr>
        <w:spacing w:line="36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A03BD8A">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合同工期总日历天数：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val="en-US" w:eastAsia="zh-CN"/>
        </w:rPr>
        <w:t>30日历天</w:t>
      </w:r>
      <w:r>
        <w:rPr>
          <w:rFonts w:hint="eastAsia" w:ascii="宋体" w:hAnsi="宋体" w:eastAsia="宋体" w:cs="宋体"/>
          <w:color w:val="auto"/>
          <w:sz w:val="24"/>
          <w:szCs w:val="24"/>
          <w:u w:val="single"/>
        </w:rPr>
        <w:t xml:space="preserve">  </w:t>
      </w:r>
    </w:p>
    <w:p w14:paraId="48841D4E">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08DBEC2A">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single"/>
        </w:rPr>
        <w:t>　　 合  格　 　</w:t>
      </w:r>
    </w:p>
    <w:p w14:paraId="68591A25">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107E5032">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金额（大写）：</w:t>
      </w:r>
      <w:r>
        <w:rPr>
          <w:rFonts w:hint="eastAsia" w:ascii="宋体" w:hAnsi="宋体" w:eastAsia="宋体" w:cs="宋体"/>
          <w:color w:val="auto"/>
          <w:sz w:val="24"/>
          <w:szCs w:val="24"/>
          <w:u w:val="single"/>
        </w:rPr>
        <w:t>　　 　元（人民币）      ￥：　　元。</w:t>
      </w:r>
    </w:p>
    <w:p w14:paraId="2F5C69FC">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B2198E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组成本合同的文件包括：</w:t>
      </w:r>
    </w:p>
    <w:p w14:paraId="24D4D64F">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1、本合同协议书</w:t>
      </w:r>
    </w:p>
    <w:p w14:paraId="603FBC6D">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2、招标文件及中标通知书</w:t>
      </w:r>
    </w:p>
    <w:p w14:paraId="26422A6D">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3、投标书及其附件</w:t>
      </w:r>
    </w:p>
    <w:p w14:paraId="6084D449">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4、本合同专用条款</w:t>
      </w:r>
    </w:p>
    <w:p w14:paraId="502543A0">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5、本合同通用条款</w:t>
      </w:r>
    </w:p>
    <w:p w14:paraId="5197F98F">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6、标准、规范及有关技术文件</w:t>
      </w:r>
    </w:p>
    <w:p w14:paraId="70D3C6DB">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7、图纸及答疑纪要</w:t>
      </w:r>
    </w:p>
    <w:p w14:paraId="35B84CC3">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8、工程量清单</w:t>
      </w:r>
    </w:p>
    <w:p w14:paraId="00BD69D2">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9、工程报价单或预算书</w:t>
      </w:r>
    </w:p>
    <w:p w14:paraId="409B47F8">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双方有关工程的洽商、变更等书面协议或文件视为本合同的组成部分。</w:t>
      </w:r>
    </w:p>
    <w:p w14:paraId="52C8097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七、本协议中有关词语含义与本合同第二部分《通用条款》中分别赋予它们的定义相同。</w:t>
      </w:r>
    </w:p>
    <w:p w14:paraId="6A0321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八、承包人向发包人承诺按约定进行施工、竣工并在质量保修期内承担工程质量保修责任。</w:t>
      </w:r>
    </w:p>
    <w:p w14:paraId="18F74B54">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九、发包人向承包人承诺按照合同约定的期限和方式支付合同价款及其他应当支付的款项。</w:t>
      </w:r>
      <w:r>
        <w:rPr>
          <w:rFonts w:hint="eastAsia" w:ascii="宋体" w:hAnsi="宋体" w:eastAsia="宋体" w:cs="宋体"/>
          <w:b/>
          <w:color w:val="auto"/>
          <w:sz w:val="24"/>
          <w:szCs w:val="24"/>
        </w:rPr>
        <w:br w:type="textWrapping"/>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十、合同生效</w:t>
      </w:r>
    </w:p>
    <w:p w14:paraId="7CB9FB00">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1.甲方在本合同签订生效后7日内，支付合同总金额的40.00%。</w:t>
      </w:r>
    </w:p>
    <w:p w14:paraId="155F87B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2.全部产品安装调试完毕并验收合格后，达到付款条件起7日内，支付合同总金额的55.00%。</w:t>
      </w:r>
    </w:p>
    <w:p w14:paraId="6C2D3ADB">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3.剩余5%作为质保金在验收合格满一年后一次性支付，达到付款条件起7日内，支付合同总金额的5.00%。</w:t>
      </w:r>
    </w:p>
    <w:p w14:paraId="589F93DA">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．确因甲方拖欠工程款、代购材料差款而影响工程进度、造成乙方的停、窝工损失的，应由甲方承担。</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w:t>
      </w:r>
    </w:p>
    <w:p w14:paraId="626A4A32">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w:t>
      </w:r>
    </w:p>
    <w:p w14:paraId="21AC1BA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后生效。</w:t>
      </w:r>
    </w:p>
    <w:p w14:paraId="004E2C29">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发包人：（公章）　　　　　　　　　　承包人：（公章）</w:t>
      </w:r>
    </w:p>
    <w:p w14:paraId="7857F57B">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　　所：　　　　　　　　　　　　　住　　所：</w:t>
      </w:r>
    </w:p>
    <w:p w14:paraId="2BE55EA6">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w:t>
      </w:r>
    </w:p>
    <w:p w14:paraId="67A15B08">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委托代理人：　　　　　　　　　　　　委托代理人：</w:t>
      </w:r>
    </w:p>
    <w:p w14:paraId="576CF276">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38EBBBB">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45548738">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2C01715A">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帐号：　　　　　　　　　　　　　　　帐号：</w:t>
      </w:r>
    </w:p>
    <w:p w14:paraId="4CFFC19C">
      <w:pPr>
        <w:spacing w:before="111" w:line="228" w:lineRule="auto"/>
        <w:ind w:left="2775" w:firstLine="349" w:firstLineChars="100"/>
        <w:outlineLvl w:val="1"/>
        <w:rPr>
          <w:rFonts w:hint="eastAsia" w:ascii="宋体" w:hAnsi="宋体" w:eastAsia="宋体" w:cs="宋体"/>
          <w:b/>
          <w:bCs/>
          <w:spacing w:val="4"/>
          <w:sz w:val="34"/>
          <w:szCs w:val="34"/>
        </w:rPr>
      </w:pPr>
    </w:p>
    <w:p w14:paraId="51EF91E4">
      <w:pPr>
        <w:spacing w:before="111" w:line="228" w:lineRule="auto"/>
        <w:ind w:left="2775" w:firstLine="349" w:firstLineChars="100"/>
        <w:outlineLvl w:val="1"/>
        <w:rPr>
          <w:rFonts w:hint="eastAsia" w:ascii="宋体" w:hAnsi="宋体" w:eastAsia="宋体" w:cs="宋体"/>
          <w:sz w:val="34"/>
          <w:szCs w:val="34"/>
        </w:rPr>
      </w:pPr>
      <w:r>
        <w:rPr>
          <w:rFonts w:hint="eastAsia" w:ascii="宋体" w:hAnsi="宋体" w:eastAsia="宋体" w:cs="宋体"/>
          <w:b/>
          <w:bCs/>
          <w:spacing w:val="4"/>
          <w:sz w:val="34"/>
          <w:szCs w:val="34"/>
        </w:rPr>
        <w:t>通用合同条款（略）</w:t>
      </w:r>
    </w:p>
    <w:p w14:paraId="7BD6F400">
      <w:pPr>
        <w:pStyle w:val="3"/>
        <w:spacing w:line="266" w:lineRule="auto"/>
        <w:rPr>
          <w:rFonts w:hint="eastAsia" w:ascii="宋体" w:hAnsi="宋体" w:eastAsia="宋体" w:cs="宋体"/>
        </w:rPr>
      </w:pPr>
    </w:p>
    <w:p w14:paraId="07F065BB">
      <w:pPr>
        <w:pStyle w:val="3"/>
        <w:spacing w:line="267" w:lineRule="auto"/>
        <w:rPr>
          <w:rFonts w:hint="eastAsia" w:ascii="宋体" w:hAnsi="宋体" w:eastAsia="宋体" w:cs="宋体"/>
        </w:rPr>
      </w:pPr>
    </w:p>
    <w:p w14:paraId="1BD92904">
      <w:pPr>
        <w:spacing w:before="111" w:line="229" w:lineRule="auto"/>
        <w:ind w:left="3312"/>
        <w:outlineLvl w:val="1"/>
        <w:rPr>
          <w:rFonts w:hint="eastAsia" w:ascii="宋体" w:hAnsi="宋体" w:eastAsia="宋体" w:cs="宋体"/>
          <w:sz w:val="34"/>
          <w:szCs w:val="34"/>
        </w:rPr>
      </w:pPr>
      <w:r>
        <w:rPr>
          <w:rFonts w:hint="eastAsia" w:ascii="宋体" w:hAnsi="宋体" w:eastAsia="宋体" w:cs="宋体"/>
          <w:b/>
          <w:bCs/>
          <w:spacing w:val="4"/>
          <w:sz w:val="34"/>
          <w:szCs w:val="34"/>
        </w:rPr>
        <w:t>专用合同条款</w:t>
      </w:r>
    </w:p>
    <w:p w14:paraId="01DA893B">
      <w:pPr>
        <w:pStyle w:val="3"/>
        <w:spacing w:line="279" w:lineRule="auto"/>
        <w:rPr>
          <w:rFonts w:hint="eastAsia" w:ascii="宋体" w:hAnsi="宋体" w:eastAsia="宋体" w:cs="宋体"/>
        </w:rPr>
      </w:pPr>
    </w:p>
    <w:p w14:paraId="155D6BFE">
      <w:pPr>
        <w:spacing w:before="62" w:line="231" w:lineRule="auto"/>
        <w:ind w:left="6"/>
        <w:rPr>
          <w:rFonts w:hint="eastAsia" w:ascii="宋体" w:hAnsi="宋体" w:eastAsia="宋体" w:cs="宋体"/>
          <w:sz w:val="19"/>
          <w:szCs w:val="19"/>
        </w:rPr>
      </w:pPr>
      <w:r>
        <w:rPr>
          <w:rFonts w:hint="eastAsia" w:ascii="宋体" w:hAnsi="宋体" w:eastAsia="宋体" w:cs="宋体"/>
          <w:spacing w:val="15"/>
          <w:sz w:val="19"/>
          <w:szCs w:val="19"/>
        </w:rPr>
        <w:t>一、词语定义及合同文件</w:t>
      </w:r>
    </w:p>
    <w:p w14:paraId="20479BC6">
      <w:pPr>
        <w:spacing w:before="169" w:line="230" w:lineRule="auto"/>
        <w:ind w:left="229"/>
        <w:rPr>
          <w:rFonts w:hint="eastAsia" w:ascii="宋体" w:hAnsi="宋体" w:eastAsia="宋体" w:cs="宋体"/>
          <w:sz w:val="19"/>
          <w:szCs w:val="19"/>
        </w:rPr>
      </w:pPr>
      <w:r>
        <w:rPr>
          <w:rFonts w:hint="eastAsia" w:ascii="宋体" w:hAnsi="宋体" w:eastAsia="宋体" w:cs="宋体"/>
          <w:spacing w:val="13"/>
          <w:sz w:val="19"/>
          <w:szCs w:val="19"/>
        </w:rPr>
        <w:t>1、词语定义：详见通用条款。</w:t>
      </w:r>
    </w:p>
    <w:p w14:paraId="704417B4">
      <w:pPr>
        <w:spacing w:before="172" w:line="231" w:lineRule="auto"/>
        <w:ind w:left="203"/>
        <w:rPr>
          <w:rFonts w:hint="eastAsia" w:ascii="宋体" w:hAnsi="宋体" w:eastAsia="宋体" w:cs="宋体"/>
          <w:sz w:val="19"/>
          <w:szCs w:val="19"/>
        </w:rPr>
      </w:pPr>
      <w:r>
        <w:rPr>
          <w:rFonts w:hint="eastAsia" w:ascii="宋体" w:hAnsi="宋体" w:eastAsia="宋体" w:cs="宋体"/>
          <w:spacing w:val="15"/>
          <w:sz w:val="19"/>
          <w:szCs w:val="19"/>
        </w:rPr>
        <w:t>2、合同文件及解释顺序</w:t>
      </w:r>
    </w:p>
    <w:p w14:paraId="698ED1AC">
      <w:pPr>
        <w:pStyle w:val="3"/>
        <w:spacing w:line="251" w:lineRule="auto"/>
        <w:rPr>
          <w:rFonts w:hint="eastAsia" w:ascii="宋体" w:hAnsi="宋体" w:eastAsia="宋体" w:cs="宋体"/>
        </w:rPr>
      </w:pPr>
    </w:p>
    <w:p w14:paraId="3098153D">
      <w:pPr>
        <w:spacing w:before="62" w:line="379" w:lineRule="auto"/>
        <w:ind w:left="13" w:right="103" w:firstLine="715"/>
        <w:jc w:val="both"/>
        <w:rPr>
          <w:rFonts w:hint="eastAsia" w:ascii="宋体" w:hAnsi="宋体" w:eastAsia="宋体" w:cs="宋体"/>
          <w:sz w:val="19"/>
          <w:szCs w:val="19"/>
        </w:rPr>
      </w:pPr>
      <w:r>
        <w:rPr>
          <w:rFonts w:hint="eastAsia" w:ascii="宋体" w:hAnsi="宋体" w:eastAsia="宋体" w:cs="宋体"/>
          <w:spacing w:val="16"/>
          <w:sz w:val="19"/>
          <w:szCs w:val="19"/>
        </w:rPr>
        <w:t>合同文件组成及解释顺序</w:t>
      </w:r>
      <w:r>
        <w:rPr>
          <w:rFonts w:hint="eastAsia" w:ascii="宋体" w:hAnsi="宋体" w:eastAsia="宋体" w:cs="宋体"/>
          <w:spacing w:val="-18"/>
          <w:sz w:val="19"/>
          <w:szCs w:val="19"/>
        </w:rPr>
        <w:t>：（</w:t>
      </w:r>
      <w:r>
        <w:rPr>
          <w:rFonts w:hint="eastAsia" w:ascii="宋体" w:hAnsi="宋体" w:eastAsia="宋体" w:cs="宋体"/>
          <w:spacing w:val="16"/>
          <w:sz w:val="19"/>
          <w:szCs w:val="19"/>
        </w:rPr>
        <w:t>1） 中标通知书</w:t>
      </w:r>
      <w:r>
        <w:rPr>
          <w:rFonts w:hint="eastAsia" w:ascii="宋体" w:hAnsi="宋体" w:eastAsia="宋体" w:cs="宋体"/>
          <w:spacing w:val="-50"/>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投标函及投标函附录</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6"/>
          <w:sz w:val="19"/>
          <w:szCs w:val="19"/>
        </w:rPr>
        <w:t>专用</w:t>
      </w:r>
      <w:r>
        <w:rPr>
          <w:rFonts w:hint="eastAsia" w:ascii="宋体" w:hAnsi="宋体" w:eastAsia="宋体" w:cs="宋体"/>
          <w:spacing w:val="17"/>
          <w:sz w:val="19"/>
          <w:szCs w:val="19"/>
        </w:rPr>
        <w:t>合同条款</w:t>
      </w:r>
      <w:r>
        <w:rPr>
          <w:rFonts w:hint="eastAsia" w:ascii="宋体" w:hAnsi="宋体" w:eastAsia="宋体" w:cs="宋体"/>
          <w:spacing w:val="-23"/>
          <w:sz w:val="19"/>
          <w:szCs w:val="19"/>
        </w:rPr>
        <w:t>；（</w:t>
      </w:r>
      <w:r>
        <w:rPr>
          <w:rFonts w:hint="eastAsia" w:ascii="宋体" w:hAnsi="宋体" w:eastAsia="宋体" w:cs="宋体"/>
          <w:spacing w:val="17"/>
          <w:sz w:val="19"/>
          <w:szCs w:val="19"/>
        </w:rPr>
        <w:t>4）</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通用合同条款</w:t>
      </w:r>
      <w:r>
        <w:rPr>
          <w:rFonts w:hint="eastAsia" w:ascii="宋体" w:hAnsi="宋体" w:eastAsia="宋体" w:cs="宋体"/>
          <w:spacing w:val="-56"/>
          <w:sz w:val="19"/>
          <w:szCs w:val="19"/>
        </w:rPr>
        <w:t xml:space="preserve"> </w:t>
      </w:r>
      <w:r>
        <w:rPr>
          <w:rFonts w:hint="eastAsia" w:ascii="宋体" w:hAnsi="宋体" w:eastAsia="宋体" w:cs="宋体"/>
          <w:spacing w:val="-23"/>
          <w:sz w:val="19"/>
          <w:szCs w:val="19"/>
        </w:rPr>
        <w:t>；（</w:t>
      </w:r>
      <w:r>
        <w:rPr>
          <w:rFonts w:hint="eastAsia" w:ascii="宋体" w:hAnsi="宋体" w:eastAsia="宋体" w:cs="宋体"/>
          <w:spacing w:val="17"/>
          <w:sz w:val="19"/>
          <w:szCs w:val="19"/>
        </w:rPr>
        <w:t>5）</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技术标准和要求</w:t>
      </w:r>
      <w:r>
        <w:rPr>
          <w:rFonts w:hint="eastAsia" w:ascii="宋体" w:hAnsi="宋体" w:eastAsia="宋体" w:cs="宋体"/>
          <w:spacing w:val="-23"/>
          <w:sz w:val="19"/>
          <w:szCs w:val="19"/>
        </w:rPr>
        <w:t>；（</w:t>
      </w:r>
      <w:r>
        <w:rPr>
          <w:rFonts w:hint="eastAsia" w:ascii="宋体" w:hAnsi="宋体" w:eastAsia="宋体" w:cs="宋体"/>
          <w:spacing w:val="17"/>
          <w:sz w:val="19"/>
          <w:szCs w:val="19"/>
        </w:rPr>
        <w:t>6） 图纸</w:t>
      </w:r>
      <w:r>
        <w:rPr>
          <w:rFonts w:hint="eastAsia" w:ascii="宋体" w:hAnsi="宋体" w:eastAsia="宋体" w:cs="宋体"/>
          <w:spacing w:val="-23"/>
          <w:sz w:val="19"/>
          <w:szCs w:val="19"/>
        </w:rPr>
        <w:t>；（</w:t>
      </w:r>
      <w:r>
        <w:rPr>
          <w:rFonts w:hint="eastAsia" w:ascii="宋体" w:hAnsi="宋体" w:eastAsia="宋体" w:cs="宋体"/>
          <w:spacing w:val="17"/>
          <w:sz w:val="19"/>
          <w:szCs w:val="19"/>
        </w:rPr>
        <w:t>7） 已标价工程量清单</w:t>
      </w:r>
      <w:r>
        <w:rPr>
          <w:rFonts w:hint="eastAsia" w:ascii="宋体" w:hAnsi="宋体" w:eastAsia="宋体" w:cs="宋体"/>
          <w:sz w:val="19"/>
          <w:szCs w:val="19"/>
        </w:rPr>
        <w:t xml:space="preserve"> </w:t>
      </w:r>
      <w:r>
        <w:rPr>
          <w:rFonts w:hint="eastAsia" w:ascii="宋体" w:hAnsi="宋体" w:eastAsia="宋体" w:cs="宋体"/>
          <w:spacing w:val="-20"/>
          <w:sz w:val="19"/>
          <w:szCs w:val="19"/>
        </w:rPr>
        <w:t>；（</w:t>
      </w:r>
      <w:r>
        <w:rPr>
          <w:rFonts w:hint="eastAsia" w:ascii="宋体" w:hAnsi="宋体" w:eastAsia="宋体" w:cs="宋体"/>
          <w:spacing w:val="13"/>
          <w:sz w:val="19"/>
          <w:szCs w:val="19"/>
        </w:rPr>
        <w:t>8）</w:t>
      </w:r>
      <w:r>
        <w:rPr>
          <w:rFonts w:hint="eastAsia" w:ascii="宋体" w:hAnsi="宋体" w:eastAsia="宋体" w:cs="宋体"/>
          <w:spacing w:val="-49"/>
          <w:sz w:val="19"/>
          <w:szCs w:val="19"/>
        </w:rPr>
        <w:t xml:space="preserve"> </w:t>
      </w:r>
      <w:r>
        <w:rPr>
          <w:rFonts w:hint="eastAsia" w:ascii="宋体" w:hAnsi="宋体" w:eastAsia="宋体" w:cs="宋体"/>
          <w:spacing w:val="13"/>
          <w:sz w:val="19"/>
          <w:szCs w:val="19"/>
        </w:rPr>
        <w:t>其他合同文件。</w:t>
      </w:r>
    </w:p>
    <w:p w14:paraId="466C088A">
      <w:pPr>
        <w:spacing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3、语言文字和适用法律、标准及规范</w:t>
      </w:r>
    </w:p>
    <w:p w14:paraId="0408AEC7">
      <w:pPr>
        <w:spacing w:before="171"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3.1本合同除使用汉语外，还使用（无）</w:t>
      </w:r>
      <w:r>
        <w:rPr>
          <w:rFonts w:hint="eastAsia" w:ascii="宋体" w:hAnsi="宋体" w:eastAsia="宋体" w:cs="宋体"/>
          <w:spacing w:val="-53"/>
          <w:sz w:val="19"/>
          <w:szCs w:val="19"/>
        </w:rPr>
        <w:t xml:space="preserve"> </w:t>
      </w:r>
      <w:r>
        <w:rPr>
          <w:rFonts w:hint="eastAsia" w:ascii="宋体" w:hAnsi="宋体" w:eastAsia="宋体" w:cs="宋体"/>
          <w:spacing w:val="14"/>
          <w:sz w:val="19"/>
          <w:szCs w:val="19"/>
        </w:rPr>
        <w:t>语言文字。</w:t>
      </w:r>
    </w:p>
    <w:p w14:paraId="72030E92">
      <w:pPr>
        <w:spacing w:before="172"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3.2适用法律和法规</w:t>
      </w:r>
    </w:p>
    <w:p w14:paraId="381D1708">
      <w:pPr>
        <w:spacing w:before="179" w:line="393" w:lineRule="auto"/>
        <w:ind w:right="242" w:firstLine="437"/>
        <w:jc w:val="both"/>
        <w:rPr>
          <w:rFonts w:hint="eastAsia" w:ascii="宋体" w:hAnsi="宋体" w:eastAsia="宋体" w:cs="宋体"/>
          <w:sz w:val="19"/>
          <w:szCs w:val="19"/>
        </w:rPr>
      </w:pPr>
      <w:r>
        <w:rPr>
          <w:rFonts w:hint="eastAsia" w:ascii="宋体" w:hAnsi="宋体" w:eastAsia="宋体" w:cs="宋体"/>
          <w:spacing w:val="14"/>
          <w:sz w:val="19"/>
          <w:szCs w:val="19"/>
        </w:rPr>
        <w:t>需要明示的法律、行政法规：</w:t>
      </w:r>
      <w:r>
        <w:rPr>
          <w:rFonts w:hint="eastAsia" w:ascii="宋体" w:hAnsi="宋体" w:eastAsia="宋体" w:cs="宋体"/>
          <w:spacing w:val="-66"/>
          <w:sz w:val="19"/>
          <w:szCs w:val="19"/>
        </w:rPr>
        <w:t xml:space="preserve"> </w:t>
      </w:r>
      <w:r>
        <w:rPr>
          <w:rFonts w:hint="eastAsia" w:ascii="宋体" w:hAnsi="宋体" w:eastAsia="宋体" w:cs="宋体"/>
          <w:spacing w:val="14"/>
          <w:sz w:val="19"/>
          <w:szCs w:val="19"/>
        </w:rPr>
        <w:t>《中华人民共和国建筑法》 、 《中华人民共和国招</w:t>
      </w:r>
      <w:r>
        <w:rPr>
          <w:rFonts w:hint="eastAsia" w:ascii="宋体" w:hAnsi="宋体" w:eastAsia="宋体" w:cs="宋体"/>
          <w:spacing w:val="13"/>
          <w:sz w:val="19"/>
          <w:szCs w:val="19"/>
        </w:rPr>
        <w:t>标投标法》 、</w:t>
      </w:r>
      <w:r>
        <w:rPr>
          <w:rFonts w:hint="eastAsia" w:ascii="宋体" w:hAnsi="宋体" w:eastAsia="宋体" w:cs="宋体"/>
          <w:spacing w:val="-74"/>
          <w:sz w:val="19"/>
          <w:szCs w:val="19"/>
        </w:rPr>
        <w:t xml:space="preserve"> </w:t>
      </w:r>
      <w:r>
        <w:rPr>
          <w:rFonts w:hint="eastAsia" w:ascii="宋体" w:hAnsi="宋体" w:eastAsia="宋体" w:cs="宋体"/>
          <w:spacing w:val="13"/>
          <w:sz w:val="19"/>
          <w:szCs w:val="19"/>
        </w:rPr>
        <w:t>《建设工程质量管理条例》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3"/>
          <w:sz w:val="19"/>
          <w:szCs w:val="19"/>
        </w:rPr>
        <w:t>、《房屋建筑工程质量保修办法</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》及陕西省、商洛市</w:t>
      </w:r>
      <w:r>
        <w:rPr>
          <w:rFonts w:hint="eastAsia" w:ascii="宋体" w:hAnsi="宋体" w:eastAsia="宋体" w:cs="宋体"/>
          <w:spacing w:val="12"/>
          <w:sz w:val="19"/>
          <w:szCs w:val="19"/>
        </w:rPr>
        <w:t>有关</w:t>
      </w:r>
      <w:r>
        <w:rPr>
          <w:rFonts w:hint="eastAsia" w:ascii="宋体" w:hAnsi="宋体" w:eastAsia="宋体" w:cs="宋体"/>
          <w:spacing w:val="16"/>
          <w:sz w:val="19"/>
          <w:szCs w:val="19"/>
        </w:rPr>
        <w:t>建设工程质量、安全、文明施工等管理规定。</w:t>
      </w:r>
    </w:p>
    <w:p w14:paraId="6A2B33D7">
      <w:pPr>
        <w:spacing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3.3适用标准、规范</w:t>
      </w:r>
    </w:p>
    <w:p w14:paraId="45CE2A86">
      <w:pPr>
        <w:spacing w:before="180" w:line="389" w:lineRule="auto"/>
        <w:ind w:right="105" w:firstLine="420"/>
        <w:rPr>
          <w:rFonts w:hint="eastAsia" w:ascii="宋体" w:hAnsi="宋体" w:eastAsia="宋体" w:cs="宋体"/>
          <w:sz w:val="19"/>
          <w:szCs w:val="19"/>
        </w:rPr>
      </w:pPr>
      <w:r>
        <w:rPr>
          <w:rFonts w:hint="eastAsia" w:ascii="宋体" w:hAnsi="宋体" w:eastAsia="宋体" w:cs="宋体"/>
          <w:spacing w:val="17"/>
          <w:sz w:val="19"/>
          <w:szCs w:val="19"/>
        </w:rPr>
        <w:t>适用标准</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、规范的名称：</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执行国家建筑工程施工及验收规范标准以及材料、</w:t>
      </w:r>
      <w:r>
        <w:rPr>
          <w:rFonts w:hint="eastAsia" w:ascii="宋体" w:hAnsi="宋体" w:eastAsia="宋体" w:cs="宋体"/>
          <w:spacing w:val="16"/>
          <w:sz w:val="19"/>
          <w:szCs w:val="19"/>
        </w:rPr>
        <w:t>设备所涉及的</w:t>
      </w:r>
      <w:r>
        <w:rPr>
          <w:rFonts w:hint="eastAsia" w:ascii="宋体" w:hAnsi="宋体" w:eastAsia="宋体" w:cs="宋体"/>
          <w:spacing w:val="17"/>
          <w:sz w:val="19"/>
          <w:szCs w:val="19"/>
        </w:rPr>
        <w:t>现行国家、省、市或行业的工程建设标准、规范等的要求。</w:t>
      </w:r>
    </w:p>
    <w:p w14:paraId="1ECCE666">
      <w:pPr>
        <w:spacing w:before="2" w:line="397" w:lineRule="auto"/>
        <w:ind w:left="32" w:right="103" w:firstLine="401"/>
        <w:rPr>
          <w:rFonts w:hint="eastAsia" w:ascii="宋体" w:hAnsi="宋体" w:eastAsia="宋体" w:cs="宋体"/>
          <w:sz w:val="19"/>
          <w:szCs w:val="19"/>
        </w:rPr>
      </w:pPr>
      <w:r>
        <w:rPr>
          <w:rFonts w:hint="eastAsia" w:ascii="宋体" w:hAnsi="宋体" w:eastAsia="宋体" w:cs="宋体"/>
          <w:spacing w:val="15"/>
          <w:sz w:val="19"/>
          <w:szCs w:val="19"/>
        </w:rPr>
        <w:t>发包人提供标准、规范的时间：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发包人在招标时， 已将上述标准、</w:t>
      </w:r>
      <w:r>
        <w:rPr>
          <w:rFonts w:hint="eastAsia" w:ascii="宋体" w:hAnsi="宋体" w:eastAsia="宋体" w:cs="宋体"/>
          <w:spacing w:val="14"/>
          <w:sz w:val="19"/>
          <w:szCs w:val="19"/>
        </w:rPr>
        <w:t>规范名称提供给承包人</w:t>
      </w:r>
      <w:r>
        <w:rPr>
          <w:rFonts w:hint="eastAsia" w:ascii="宋体" w:hAnsi="宋体" w:eastAsia="宋体" w:cs="宋体"/>
          <w:sz w:val="19"/>
          <w:szCs w:val="19"/>
        </w:rPr>
        <w:t xml:space="preserve"> </w:t>
      </w:r>
      <w:r>
        <w:rPr>
          <w:rFonts w:hint="eastAsia" w:ascii="宋体" w:hAnsi="宋体" w:eastAsia="宋体" w:cs="宋体"/>
          <w:spacing w:val="15"/>
          <w:sz w:val="19"/>
          <w:szCs w:val="19"/>
        </w:rPr>
        <w:t>。这些标准和规范由承包人自行购买，并承担相关费用。</w:t>
      </w:r>
    </w:p>
    <w:p w14:paraId="13905423">
      <w:pPr>
        <w:spacing w:before="9" w:line="393" w:lineRule="auto"/>
        <w:ind w:left="28" w:firstLine="438"/>
        <w:rPr>
          <w:rFonts w:hint="eastAsia" w:ascii="宋体" w:hAnsi="宋体" w:eastAsia="宋体" w:cs="宋体"/>
          <w:sz w:val="19"/>
          <w:szCs w:val="19"/>
        </w:rPr>
      </w:pPr>
      <w:r>
        <w:rPr>
          <w:rFonts w:hint="eastAsia" w:ascii="宋体" w:hAnsi="宋体" w:eastAsia="宋体" w:cs="宋体"/>
          <w:spacing w:val="17"/>
          <w:sz w:val="19"/>
          <w:szCs w:val="19"/>
        </w:rPr>
        <w:t>国内没有相应标准、规范时的约定：</w:t>
      </w:r>
      <w:r>
        <w:rPr>
          <w:rFonts w:hint="eastAsia" w:ascii="宋体" w:hAnsi="宋体" w:eastAsia="宋体" w:cs="宋体"/>
          <w:spacing w:val="57"/>
          <w:sz w:val="19"/>
          <w:szCs w:val="19"/>
        </w:rPr>
        <w:t xml:space="preserve"> </w:t>
      </w:r>
      <w:r>
        <w:rPr>
          <w:rFonts w:hint="eastAsia" w:ascii="宋体" w:hAnsi="宋体" w:eastAsia="宋体" w:cs="宋体"/>
          <w:spacing w:val="17"/>
          <w:sz w:val="19"/>
          <w:szCs w:val="19"/>
        </w:rPr>
        <w:t>按生产企业在技</w:t>
      </w:r>
      <w:r>
        <w:rPr>
          <w:rFonts w:hint="eastAsia" w:ascii="宋体" w:hAnsi="宋体" w:eastAsia="宋体" w:cs="宋体"/>
          <w:spacing w:val="16"/>
          <w:sz w:val="19"/>
          <w:szCs w:val="19"/>
        </w:rPr>
        <w:t>术监督局的备案标准、并经监理工程</w:t>
      </w:r>
      <w:r>
        <w:rPr>
          <w:rFonts w:hint="eastAsia" w:ascii="宋体" w:hAnsi="宋体" w:eastAsia="宋体" w:cs="宋体"/>
          <w:spacing w:val="7"/>
          <w:sz w:val="19"/>
          <w:szCs w:val="19"/>
        </w:rPr>
        <w:t>师和业主同意。</w:t>
      </w:r>
    </w:p>
    <w:p w14:paraId="24DCFC93">
      <w:pPr>
        <w:spacing w:before="1" w:line="231" w:lineRule="auto"/>
        <w:ind w:left="406"/>
        <w:rPr>
          <w:rFonts w:hint="eastAsia" w:ascii="宋体" w:hAnsi="宋体" w:eastAsia="宋体" w:cs="宋体"/>
          <w:sz w:val="19"/>
          <w:szCs w:val="19"/>
        </w:rPr>
      </w:pPr>
      <w:r>
        <w:rPr>
          <w:rFonts w:hint="eastAsia" w:ascii="宋体" w:hAnsi="宋体" w:eastAsia="宋体" w:cs="宋体"/>
          <w:sz w:val="19"/>
          <w:szCs w:val="19"/>
        </w:rPr>
        <w:t>4、</w:t>
      </w:r>
      <w:r>
        <w:rPr>
          <w:rFonts w:hint="eastAsia" w:ascii="宋体" w:hAnsi="宋体" w:eastAsia="宋体" w:cs="宋体"/>
          <w:spacing w:val="-48"/>
          <w:sz w:val="19"/>
          <w:szCs w:val="19"/>
        </w:rPr>
        <w:t xml:space="preserve"> </w:t>
      </w:r>
      <w:r>
        <w:rPr>
          <w:rFonts w:hint="eastAsia" w:ascii="宋体" w:hAnsi="宋体" w:eastAsia="宋体" w:cs="宋体"/>
          <w:sz w:val="19"/>
          <w:szCs w:val="19"/>
        </w:rPr>
        <w:t>图纸</w:t>
      </w:r>
    </w:p>
    <w:p w14:paraId="402444CB">
      <w:pPr>
        <w:spacing w:before="177" w:line="276" w:lineRule="auto"/>
        <w:ind w:left="6" w:right="2" w:firstLine="400"/>
        <w:rPr>
          <w:rFonts w:hint="eastAsia" w:ascii="宋体" w:hAnsi="宋体" w:eastAsia="宋体" w:cs="宋体"/>
          <w:sz w:val="19"/>
          <w:szCs w:val="19"/>
        </w:rPr>
      </w:pPr>
      <w:r>
        <w:rPr>
          <w:rFonts w:hint="eastAsia" w:ascii="宋体" w:hAnsi="宋体" w:eastAsia="宋体" w:cs="宋体"/>
          <w:spacing w:val="14"/>
          <w:sz w:val="19"/>
          <w:szCs w:val="19"/>
        </w:rPr>
        <w:t>4.1</w:t>
      </w:r>
      <w:r>
        <w:rPr>
          <w:rFonts w:hint="eastAsia" w:ascii="宋体" w:hAnsi="宋体" w:eastAsia="宋体" w:cs="宋体"/>
          <w:spacing w:val="45"/>
          <w:sz w:val="19"/>
          <w:szCs w:val="19"/>
        </w:rPr>
        <w:t xml:space="preserve"> </w:t>
      </w:r>
      <w:r>
        <w:rPr>
          <w:rFonts w:hint="eastAsia" w:ascii="宋体" w:hAnsi="宋体" w:eastAsia="宋体" w:cs="宋体"/>
          <w:spacing w:val="14"/>
          <w:sz w:val="19"/>
          <w:szCs w:val="19"/>
        </w:rPr>
        <w:t>发包人向承包人提供图纸</w:t>
      </w:r>
      <w:r>
        <w:rPr>
          <w:rFonts w:hint="eastAsia" w:ascii="宋体" w:hAnsi="宋体" w:eastAsia="宋体" w:cs="宋体"/>
          <w:spacing w:val="-33"/>
          <w:sz w:val="19"/>
          <w:szCs w:val="19"/>
        </w:rPr>
        <w:t xml:space="preserve"> </w:t>
      </w:r>
      <w:r>
        <w:rPr>
          <w:rFonts w:hint="eastAsia" w:ascii="宋体" w:hAnsi="宋体" w:eastAsia="宋体" w:cs="宋体"/>
          <w:spacing w:val="14"/>
          <w:sz w:val="19"/>
          <w:szCs w:val="19"/>
        </w:rPr>
        <w:t>日期和套数：</w:t>
      </w:r>
      <w:r>
        <w:rPr>
          <w:rFonts w:hint="eastAsia" w:ascii="宋体" w:hAnsi="宋体" w:eastAsia="宋体" w:cs="宋体"/>
          <w:spacing w:val="95"/>
          <w:sz w:val="19"/>
          <w:szCs w:val="19"/>
        </w:rPr>
        <w:t xml:space="preserve"> </w:t>
      </w:r>
      <w:r>
        <w:rPr>
          <w:rFonts w:hint="eastAsia" w:ascii="宋体" w:hAnsi="宋体" w:eastAsia="宋体" w:cs="宋体"/>
          <w:spacing w:val="14"/>
          <w:sz w:val="19"/>
          <w:szCs w:val="19"/>
        </w:rPr>
        <w:t>在合同签订8天</w:t>
      </w:r>
      <w:r>
        <w:rPr>
          <w:rFonts w:hint="eastAsia" w:ascii="宋体" w:hAnsi="宋体" w:eastAsia="宋体" w:cs="宋体"/>
          <w:spacing w:val="13"/>
          <w:sz w:val="19"/>
          <w:szCs w:val="19"/>
        </w:rPr>
        <w:t>内提供8套图纸（含用作竣工图</w:t>
      </w:r>
      <w:r>
        <w:rPr>
          <w:rFonts w:hint="eastAsia" w:ascii="宋体" w:hAnsi="宋体" w:eastAsia="宋体" w:cs="宋体"/>
          <w:spacing w:val="2"/>
          <w:sz w:val="19"/>
          <w:szCs w:val="19"/>
        </w:rPr>
        <w:t>纸2套）</w:t>
      </w:r>
    </w:p>
    <w:p w14:paraId="0AFA288C">
      <w:pPr>
        <w:spacing w:before="235" w:line="230" w:lineRule="auto"/>
        <w:ind w:left="406"/>
        <w:rPr>
          <w:rFonts w:hint="eastAsia" w:ascii="宋体" w:hAnsi="宋体" w:eastAsia="宋体" w:cs="宋体"/>
          <w:sz w:val="19"/>
          <w:szCs w:val="19"/>
        </w:rPr>
      </w:pPr>
      <w:r>
        <w:rPr>
          <w:rFonts w:hint="eastAsia" w:ascii="宋体" w:hAnsi="宋体" w:eastAsia="宋体" w:cs="宋体"/>
          <w:spacing w:val="16"/>
          <w:sz w:val="19"/>
          <w:szCs w:val="19"/>
        </w:rPr>
        <w:t>4.2发包人对图纸的保密要求：</w:t>
      </w:r>
      <w:r>
        <w:rPr>
          <w:rFonts w:hint="eastAsia" w:ascii="宋体" w:hAnsi="宋体" w:eastAsia="宋体" w:cs="宋体"/>
          <w:spacing w:val="3"/>
          <w:sz w:val="19"/>
          <w:szCs w:val="19"/>
        </w:rPr>
        <w:t xml:space="preserve">  </w:t>
      </w:r>
      <w:r>
        <w:rPr>
          <w:rFonts w:hint="eastAsia" w:ascii="宋体" w:hAnsi="宋体" w:eastAsia="宋体" w:cs="宋体"/>
          <w:spacing w:val="16"/>
          <w:sz w:val="19"/>
          <w:szCs w:val="19"/>
        </w:rPr>
        <w:t>不得外传、外借，仅用</w:t>
      </w:r>
      <w:r>
        <w:rPr>
          <w:rFonts w:hint="eastAsia" w:ascii="宋体" w:hAnsi="宋体" w:eastAsia="宋体" w:cs="宋体"/>
          <w:spacing w:val="15"/>
          <w:sz w:val="19"/>
          <w:szCs w:val="19"/>
        </w:rPr>
        <w:t>于本工程的施工及验收的全过程。</w:t>
      </w:r>
    </w:p>
    <w:p w14:paraId="285007EE">
      <w:pPr>
        <w:spacing w:before="174" w:line="231" w:lineRule="auto"/>
        <w:ind w:left="406"/>
        <w:rPr>
          <w:rFonts w:hint="eastAsia" w:ascii="宋体" w:hAnsi="宋体" w:eastAsia="宋体" w:cs="宋体"/>
          <w:sz w:val="19"/>
          <w:szCs w:val="19"/>
        </w:rPr>
      </w:pPr>
      <w:r>
        <w:rPr>
          <w:rFonts w:hint="eastAsia" w:ascii="宋体" w:hAnsi="宋体" w:eastAsia="宋体" w:cs="宋体"/>
          <w:spacing w:val="14"/>
          <w:sz w:val="19"/>
          <w:szCs w:val="19"/>
        </w:rPr>
        <w:t>4.3使用国外图纸的要求及费用承担：</w:t>
      </w:r>
      <w:r>
        <w:rPr>
          <w:rFonts w:hint="eastAsia" w:ascii="宋体" w:hAnsi="宋体" w:eastAsia="宋体" w:cs="宋体"/>
          <w:spacing w:val="4"/>
          <w:sz w:val="19"/>
          <w:szCs w:val="19"/>
        </w:rPr>
        <w:t xml:space="preserve">       </w:t>
      </w:r>
      <w:r>
        <w:rPr>
          <w:rFonts w:hint="eastAsia" w:ascii="宋体" w:hAnsi="宋体" w:eastAsia="宋体" w:cs="宋体"/>
          <w:spacing w:val="14"/>
          <w:sz w:val="19"/>
          <w:szCs w:val="19"/>
        </w:rPr>
        <w:t>无</w:t>
      </w:r>
    </w:p>
    <w:p w14:paraId="70F4A379">
      <w:pPr>
        <w:pStyle w:val="3"/>
        <w:spacing w:line="255" w:lineRule="auto"/>
        <w:rPr>
          <w:rFonts w:hint="eastAsia" w:ascii="宋体" w:hAnsi="宋体" w:eastAsia="宋体" w:cs="宋体"/>
        </w:rPr>
      </w:pPr>
    </w:p>
    <w:p w14:paraId="47EDEDE7">
      <w:pPr>
        <w:spacing w:before="61" w:line="231" w:lineRule="auto"/>
        <w:ind w:left="430"/>
        <w:rPr>
          <w:rFonts w:hint="eastAsia" w:ascii="宋体" w:hAnsi="宋体" w:eastAsia="宋体" w:cs="宋体"/>
          <w:sz w:val="19"/>
          <w:szCs w:val="19"/>
        </w:rPr>
      </w:pPr>
      <w:r>
        <w:rPr>
          <w:rFonts w:hint="eastAsia" w:ascii="宋体" w:hAnsi="宋体" w:eastAsia="宋体" w:cs="宋体"/>
          <w:spacing w:val="15"/>
          <w:sz w:val="19"/>
          <w:szCs w:val="19"/>
        </w:rPr>
        <w:t>二、双方一般权力和义务</w:t>
      </w:r>
    </w:p>
    <w:p w14:paraId="76B53D47">
      <w:pPr>
        <w:spacing w:before="170" w:line="231" w:lineRule="auto"/>
        <w:ind w:left="412"/>
        <w:rPr>
          <w:rFonts w:hint="eastAsia" w:ascii="宋体" w:hAnsi="宋体" w:eastAsia="宋体" w:cs="宋体"/>
          <w:sz w:val="19"/>
          <w:szCs w:val="19"/>
        </w:rPr>
      </w:pPr>
      <w:r>
        <w:rPr>
          <w:rFonts w:hint="eastAsia" w:ascii="宋体" w:hAnsi="宋体" w:eastAsia="宋体" w:cs="宋体"/>
          <w:spacing w:val="11"/>
          <w:sz w:val="19"/>
          <w:szCs w:val="19"/>
        </w:rPr>
        <w:t>5、工程师</w:t>
      </w:r>
    </w:p>
    <w:p w14:paraId="7A8CF26E">
      <w:pPr>
        <w:spacing w:before="169" w:line="230" w:lineRule="auto"/>
        <w:ind w:left="412"/>
        <w:rPr>
          <w:rFonts w:hint="eastAsia" w:ascii="宋体" w:hAnsi="宋体" w:eastAsia="宋体" w:cs="宋体"/>
          <w:sz w:val="19"/>
          <w:szCs w:val="19"/>
        </w:rPr>
      </w:pPr>
      <w:r>
        <w:rPr>
          <w:rFonts w:hint="eastAsia" w:ascii="宋体" w:hAnsi="宋体" w:eastAsia="宋体" w:cs="宋体"/>
          <w:spacing w:val="14"/>
          <w:sz w:val="19"/>
          <w:szCs w:val="19"/>
        </w:rPr>
        <w:t>5.1监理单位委派的工程师</w:t>
      </w:r>
    </w:p>
    <w:p w14:paraId="183131EA">
      <w:pPr>
        <w:spacing w:before="171"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务：</w:t>
      </w:r>
    </w:p>
    <w:p w14:paraId="19904502">
      <w:pPr>
        <w:spacing w:before="175" w:line="396" w:lineRule="auto"/>
        <w:ind w:left="4" w:right="124" w:firstLine="424"/>
        <w:rPr>
          <w:rFonts w:hint="eastAsia" w:ascii="宋体" w:hAnsi="宋体" w:eastAsia="宋体" w:cs="宋体"/>
          <w:sz w:val="19"/>
          <w:szCs w:val="19"/>
        </w:rPr>
      </w:pPr>
      <w:r>
        <w:rPr>
          <w:rFonts w:hint="eastAsia" w:ascii="宋体" w:hAnsi="宋体" w:eastAsia="宋体" w:cs="宋体"/>
          <w:spacing w:val="15"/>
          <w:sz w:val="19"/>
          <w:szCs w:val="19"/>
        </w:rPr>
        <w:t>发包人委托的职权：</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按《建设工程委托监理合同》</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及《建</w:t>
      </w:r>
      <w:r>
        <w:rPr>
          <w:rFonts w:hint="eastAsia" w:ascii="宋体" w:hAnsi="宋体" w:eastAsia="宋体" w:cs="宋体"/>
          <w:spacing w:val="14"/>
          <w:sz w:val="19"/>
          <w:szCs w:val="19"/>
        </w:rPr>
        <w:t>设工程监理规范》</w:t>
      </w:r>
      <w:r>
        <w:rPr>
          <w:rFonts w:hint="eastAsia" w:ascii="宋体" w:hAnsi="宋体" w:eastAsia="宋体" w:cs="宋体"/>
          <w:spacing w:val="-42"/>
          <w:sz w:val="19"/>
          <w:szCs w:val="19"/>
        </w:rPr>
        <w:t xml:space="preserve"> </w:t>
      </w:r>
      <w:r>
        <w:rPr>
          <w:rFonts w:hint="eastAsia" w:ascii="宋体" w:hAnsi="宋体" w:eastAsia="宋体" w:cs="宋体"/>
          <w:spacing w:val="14"/>
          <w:sz w:val="19"/>
          <w:szCs w:val="19"/>
        </w:rPr>
        <w:t>的要求进行质</w:t>
      </w:r>
      <w:r>
        <w:rPr>
          <w:rFonts w:hint="eastAsia" w:ascii="宋体" w:hAnsi="宋体" w:eastAsia="宋体" w:cs="宋体"/>
          <w:spacing w:val="16"/>
          <w:sz w:val="19"/>
          <w:szCs w:val="19"/>
        </w:rPr>
        <w:t>量、安全、进度</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、投资控制及合同管理，进行现场各方面协调工作。</w:t>
      </w:r>
    </w:p>
    <w:p w14:paraId="02DF91AD">
      <w:pPr>
        <w:spacing w:before="1" w:line="393" w:lineRule="auto"/>
        <w:ind w:right="103" w:firstLine="433"/>
        <w:jc w:val="both"/>
        <w:rPr>
          <w:rFonts w:hint="eastAsia" w:ascii="宋体" w:hAnsi="宋体" w:eastAsia="宋体" w:cs="宋体"/>
          <w:sz w:val="19"/>
          <w:szCs w:val="19"/>
        </w:rPr>
      </w:pPr>
      <w:r>
        <w:rPr>
          <w:rFonts w:hint="eastAsia" w:ascii="宋体" w:hAnsi="宋体" w:eastAsia="宋体" w:cs="宋体"/>
          <w:spacing w:val="16"/>
          <w:sz w:val="19"/>
          <w:szCs w:val="19"/>
        </w:rPr>
        <w:t>需要取得发包人批准才能行使的职权：</w:t>
      </w:r>
      <w:r>
        <w:rPr>
          <w:rFonts w:hint="eastAsia" w:ascii="宋体" w:hAnsi="宋体" w:eastAsia="宋体" w:cs="宋体"/>
          <w:spacing w:val="-31"/>
          <w:sz w:val="19"/>
          <w:szCs w:val="19"/>
        </w:rPr>
        <w:t xml:space="preserve"> </w:t>
      </w:r>
      <w:r>
        <w:rPr>
          <w:rFonts w:hint="eastAsia" w:ascii="宋体" w:hAnsi="宋体" w:eastAsia="宋体" w:cs="宋体"/>
          <w:spacing w:val="16"/>
          <w:sz w:val="19"/>
          <w:szCs w:val="19"/>
        </w:rPr>
        <w:t>涉及工程价款方面的变动或批准</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，需与发包人协商后共同确定</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。重大工程洽商、设计变更</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、工程款支付</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、发包人指定价的认质认价等在决策之前</w:t>
      </w:r>
      <w:r>
        <w:rPr>
          <w:rFonts w:hint="eastAsia" w:ascii="宋体" w:hAnsi="宋体" w:eastAsia="宋体" w:cs="宋体"/>
          <w:spacing w:val="11"/>
          <w:sz w:val="19"/>
          <w:szCs w:val="19"/>
        </w:rPr>
        <w:t>需经发包人同意。</w:t>
      </w:r>
    </w:p>
    <w:p w14:paraId="6CEB84DE">
      <w:pPr>
        <w:spacing w:line="231" w:lineRule="auto"/>
        <w:ind w:left="412"/>
        <w:rPr>
          <w:rFonts w:hint="eastAsia" w:ascii="宋体" w:hAnsi="宋体" w:eastAsia="宋体" w:cs="宋体"/>
          <w:sz w:val="19"/>
          <w:szCs w:val="19"/>
        </w:rPr>
      </w:pPr>
      <w:r>
        <w:rPr>
          <w:rFonts w:hint="eastAsia" w:ascii="宋体" w:hAnsi="宋体" w:eastAsia="宋体" w:cs="宋体"/>
          <w:spacing w:val="14"/>
          <w:sz w:val="19"/>
          <w:szCs w:val="19"/>
        </w:rPr>
        <w:t>5.2发包人派驻的工程师</w:t>
      </w:r>
    </w:p>
    <w:p w14:paraId="53D73836">
      <w:pPr>
        <w:spacing w:before="175" w:line="232" w:lineRule="auto"/>
        <w:ind w:left="419"/>
        <w:rPr>
          <w:rFonts w:hint="eastAsia" w:ascii="宋体" w:hAnsi="宋体" w:eastAsia="宋体" w:cs="宋体"/>
          <w:sz w:val="19"/>
          <w:szCs w:val="19"/>
        </w:rPr>
      </w:pPr>
      <w:r>
        <w:rPr>
          <w:rFonts w:hint="eastAsia" w:ascii="宋体" w:hAnsi="宋体" w:eastAsia="宋体" w:cs="宋体"/>
          <w:spacing w:val="-4"/>
          <w:sz w:val="19"/>
          <w:szCs w:val="19"/>
        </w:rPr>
        <w:t>姓</w:t>
      </w:r>
      <w:r>
        <w:rPr>
          <w:rFonts w:hint="eastAsia" w:ascii="宋体" w:hAnsi="宋体" w:eastAsia="宋体" w:cs="宋体"/>
          <w:spacing w:val="17"/>
          <w:sz w:val="19"/>
          <w:szCs w:val="19"/>
        </w:rPr>
        <w:t xml:space="preserve">   </w:t>
      </w:r>
      <w:r>
        <w:rPr>
          <w:rFonts w:hint="eastAsia" w:ascii="宋体" w:hAnsi="宋体" w:eastAsia="宋体" w:cs="宋体"/>
          <w:spacing w:val="-4"/>
          <w:sz w:val="19"/>
          <w:szCs w:val="19"/>
        </w:rPr>
        <w:t>名</w:t>
      </w:r>
      <w:r>
        <w:rPr>
          <w:rFonts w:hint="eastAsia" w:ascii="宋体" w:hAnsi="宋体" w:eastAsia="宋体" w:cs="宋体"/>
          <w:spacing w:val="-45"/>
          <w:sz w:val="19"/>
          <w:szCs w:val="19"/>
        </w:rPr>
        <w:t xml:space="preserve"> </w:t>
      </w:r>
      <w:r>
        <w:rPr>
          <w:rFonts w:hint="eastAsia" w:ascii="宋体" w:hAnsi="宋体" w:eastAsia="宋体" w:cs="宋体"/>
          <w:spacing w:val="-4"/>
          <w:sz w:val="19"/>
          <w:szCs w:val="19"/>
        </w:rPr>
        <w:t xml:space="preserve">：                         </w:t>
      </w:r>
      <w:r>
        <w:rPr>
          <w:rFonts w:hint="eastAsia" w:ascii="宋体" w:hAnsi="宋体" w:eastAsia="宋体" w:cs="宋体"/>
          <w:spacing w:val="-5"/>
          <w:sz w:val="19"/>
          <w:szCs w:val="19"/>
        </w:rPr>
        <w:t xml:space="preserve">     职    务：</w:t>
      </w:r>
    </w:p>
    <w:p w14:paraId="2940BD34">
      <w:pPr>
        <w:spacing w:before="172" w:line="395" w:lineRule="auto"/>
        <w:ind w:firstLine="416"/>
        <w:jc w:val="both"/>
        <w:rPr>
          <w:rFonts w:hint="eastAsia" w:ascii="宋体" w:hAnsi="宋体" w:eastAsia="宋体" w:cs="宋体"/>
          <w:sz w:val="19"/>
          <w:szCs w:val="19"/>
        </w:rPr>
      </w:pPr>
      <w:r>
        <w:rPr>
          <w:rFonts w:hint="eastAsia" w:ascii="宋体" w:hAnsi="宋体" w:eastAsia="宋体" w:cs="宋体"/>
          <w:spacing w:val="17"/>
          <w:sz w:val="19"/>
          <w:szCs w:val="19"/>
        </w:rPr>
        <w:t>职   权：建设单位驻工地代表，</w:t>
      </w:r>
      <w:r>
        <w:rPr>
          <w:rFonts w:hint="eastAsia" w:ascii="宋体" w:hAnsi="宋体" w:eastAsia="宋体" w:cs="宋体"/>
          <w:spacing w:val="-39"/>
          <w:sz w:val="19"/>
          <w:szCs w:val="19"/>
        </w:rPr>
        <w:t xml:space="preserve"> </w:t>
      </w:r>
      <w:r>
        <w:rPr>
          <w:rFonts w:hint="eastAsia" w:ascii="宋体" w:hAnsi="宋体" w:eastAsia="宋体" w:cs="宋体"/>
          <w:spacing w:val="17"/>
          <w:sz w:val="19"/>
          <w:szCs w:val="19"/>
        </w:rPr>
        <w:t>落实施工现场的各项工作，负责施工全过程内、外部关系</w:t>
      </w:r>
      <w:r>
        <w:rPr>
          <w:rFonts w:hint="eastAsia" w:ascii="宋体" w:hAnsi="宋体" w:eastAsia="宋体" w:cs="宋体"/>
          <w:spacing w:val="13"/>
          <w:sz w:val="19"/>
          <w:szCs w:val="19"/>
        </w:rPr>
        <w:t>协调</w:t>
      </w:r>
      <w:r>
        <w:rPr>
          <w:rFonts w:hint="eastAsia" w:ascii="宋体" w:hAnsi="宋体" w:eastAsia="宋体" w:cs="宋体"/>
          <w:spacing w:val="-55"/>
          <w:sz w:val="19"/>
          <w:szCs w:val="19"/>
        </w:rPr>
        <w:t xml:space="preserve"> </w:t>
      </w:r>
      <w:r>
        <w:rPr>
          <w:rFonts w:hint="eastAsia" w:ascii="宋体" w:hAnsi="宋体" w:eastAsia="宋体" w:cs="宋体"/>
          <w:spacing w:val="13"/>
          <w:sz w:val="19"/>
          <w:szCs w:val="19"/>
        </w:rPr>
        <w:t>、处理往来文件</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，对工程进度</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质量</w:t>
      </w:r>
      <w:r>
        <w:rPr>
          <w:rFonts w:hint="eastAsia" w:ascii="宋体" w:hAnsi="宋体" w:eastAsia="宋体" w:cs="宋体"/>
          <w:spacing w:val="-52"/>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工</w:t>
      </w:r>
      <w:r>
        <w:rPr>
          <w:rFonts w:hint="eastAsia" w:ascii="宋体" w:hAnsi="宋体" w:eastAsia="宋体" w:cs="宋体"/>
          <w:spacing w:val="12"/>
          <w:sz w:val="19"/>
          <w:szCs w:val="19"/>
        </w:rPr>
        <w:t>程造价实施控制与管理</w:t>
      </w:r>
      <w:r>
        <w:rPr>
          <w:rFonts w:hint="eastAsia" w:ascii="宋体" w:hAnsi="宋体" w:eastAsia="宋体" w:cs="宋体"/>
          <w:spacing w:val="-55"/>
          <w:sz w:val="19"/>
          <w:szCs w:val="19"/>
        </w:rPr>
        <w:t xml:space="preserve"> </w:t>
      </w:r>
      <w:r>
        <w:rPr>
          <w:rFonts w:hint="eastAsia" w:ascii="宋体" w:hAnsi="宋体" w:eastAsia="宋体" w:cs="宋体"/>
          <w:spacing w:val="12"/>
          <w:sz w:val="19"/>
          <w:szCs w:val="19"/>
        </w:rPr>
        <w:t>。如</w:t>
      </w:r>
      <w:r>
        <w:rPr>
          <w:rFonts w:hint="eastAsia" w:ascii="宋体" w:hAnsi="宋体" w:eastAsia="宋体" w:cs="宋体"/>
          <w:spacing w:val="-52"/>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审核并签认工程变</w:t>
      </w:r>
      <w:r>
        <w:rPr>
          <w:rFonts w:hint="eastAsia" w:ascii="宋体" w:hAnsi="宋体" w:eastAsia="宋体" w:cs="宋体"/>
          <w:spacing w:val="18"/>
          <w:sz w:val="19"/>
          <w:szCs w:val="19"/>
        </w:rPr>
        <w:t>更单</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、现场管线的改造</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、材料和设备进场验收</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、分部分项工程</w:t>
      </w:r>
      <w:r>
        <w:rPr>
          <w:rFonts w:hint="eastAsia" w:ascii="宋体" w:hAnsi="宋体" w:eastAsia="宋体" w:cs="宋体"/>
          <w:spacing w:val="17"/>
          <w:sz w:val="19"/>
          <w:szCs w:val="19"/>
        </w:rPr>
        <w:t>和隐蔽工程的验收</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、对施工图中</w:t>
      </w:r>
      <w:r>
        <w:rPr>
          <w:rFonts w:hint="eastAsia" w:ascii="宋体" w:hAnsi="宋体" w:eastAsia="宋体" w:cs="宋体"/>
          <w:spacing w:val="20"/>
          <w:sz w:val="19"/>
          <w:szCs w:val="19"/>
        </w:rPr>
        <w:t>存在的问题及时与设计院沟通解决</w:t>
      </w:r>
      <w:r>
        <w:rPr>
          <w:rFonts w:hint="eastAsia" w:ascii="宋体" w:hAnsi="宋体" w:eastAsia="宋体" w:cs="宋体"/>
          <w:spacing w:val="-55"/>
          <w:sz w:val="19"/>
          <w:szCs w:val="19"/>
        </w:rPr>
        <w:t xml:space="preserve"> </w:t>
      </w:r>
      <w:r>
        <w:rPr>
          <w:rFonts w:hint="eastAsia" w:ascii="宋体" w:hAnsi="宋体" w:eastAsia="宋体" w:cs="宋体"/>
          <w:spacing w:val="20"/>
          <w:sz w:val="19"/>
          <w:szCs w:val="19"/>
        </w:rPr>
        <w:t>、做好各有关部门及施</w:t>
      </w:r>
      <w:r>
        <w:rPr>
          <w:rFonts w:hint="eastAsia" w:ascii="宋体" w:hAnsi="宋体" w:eastAsia="宋体" w:cs="宋体"/>
          <w:spacing w:val="19"/>
          <w:sz w:val="19"/>
          <w:szCs w:val="19"/>
        </w:rPr>
        <w:t>工现场各工种之间的协调工作</w:t>
      </w:r>
      <w:r>
        <w:rPr>
          <w:rFonts w:hint="eastAsia" w:ascii="宋体" w:hAnsi="宋体" w:eastAsia="宋体" w:cs="宋体"/>
          <w:spacing w:val="-54"/>
          <w:sz w:val="19"/>
          <w:szCs w:val="19"/>
        </w:rPr>
        <w:t xml:space="preserve"> </w:t>
      </w:r>
      <w:r>
        <w:rPr>
          <w:rFonts w:hint="eastAsia" w:ascii="宋体" w:hAnsi="宋体" w:eastAsia="宋体" w:cs="宋体"/>
          <w:spacing w:val="19"/>
          <w:sz w:val="19"/>
          <w:szCs w:val="19"/>
        </w:rPr>
        <w:t>、协助</w:t>
      </w:r>
      <w:r>
        <w:rPr>
          <w:rFonts w:hint="eastAsia" w:ascii="宋体" w:hAnsi="宋体" w:eastAsia="宋体" w:cs="宋体"/>
          <w:spacing w:val="11"/>
          <w:sz w:val="19"/>
          <w:szCs w:val="19"/>
        </w:rPr>
        <w:t>组织施工验收等。</w:t>
      </w:r>
    </w:p>
    <w:p w14:paraId="0657BA5D">
      <w:pPr>
        <w:spacing w:before="1" w:line="229" w:lineRule="auto"/>
        <w:ind w:left="412"/>
        <w:rPr>
          <w:rFonts w:hint="eastAsia" w:ascii="宋体" w:hAnsi="宋体" w:eastAsia="宋体" w:cs="宋体"/>
          <w:sz w:val="19"/>
          <w:szCs w:val="19"/>
        </w:rPr>
      </w:pPr>
      <w:r>
        <w:rPr>
          <w:rFonts w:hint="eastAsia" w:ascii="宋体" w:hAnsi="宋体" w:eastAsia="宋体" w:cs="宋体"/>
          <w:spacing w:val="14"/>
          <w:sz w:val="19"/>
          <w:szCs w:val="19"/>
        </w:rPr>
        <w:t>5.3不实行监理的，工程师的职权：</w:t>
      </w:r>
      <w:r>
        <w:rPr>
          <w:rFonts w:hint="eastAsia" w:ascii="宋体" w:hAnsi="宋体" w:eastAsia="宋体" w:cs="宋体"/>
          <w:spacing w:val="-54"/>
          <w:sz w:val="19"/>
          <w:szCs w:val="19"/>
        </w:rPr>
        <w:t xml:space="preserve"> </w:t>
      </w:r>
      <w:r>
        <w:rPr>
          <w:rFonts w:hint="eastAsia" w:ascii="宋体" w:hAnsi="宋体" w:eastAsia="宋体" w:cs="宋体"/>
          <w:spacing w:val="14"/>
          <w:sz w:val="19"/>
          <w:szCs w:val="19"/>
        </w:rPr>
        <w:t>无</w:t>
      </w:r>
    </w:p>
    <w:p w14:paraId="786FB7AD">
      <w:pPr>
        <w:spacing w:before="171" w:line="233" w:lineRule="auto"/>
        <w:ind w:left="409"/>
        <w:rPr>
          <w:rFonts w:hint="eastAsia" w:ascii="宋体" w:hAnsi="宋体" w:eastAsia="宋体" w:cs="宋体"/>
          <w:sz w:val="19"/>
          <w:szCs w:val="19"/>
        </w:rPr>
      </w:pPr>
      <w:r>
        <w:rPr>
          <w:rFonts w:hint="eastAsia" w:ascii="宋体" w:hAnsi="宋体" w:eastAsia="宋体" w:cs="宋体"/>
          <w:spacing w:val="13"/>
          <w:sz w:val="19"/>
          <w:szCs w:val="19"/>
        </w:rPr>
        <w:t>6、项目经理</w:t>
      </w:r>
    </w:p>
    <w:p w14:paraId="0297490D">
      <w:pPr>
        <w:spacing w:before="168"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5"/>
          <w:sz w:val="19"/>
          <w:szCs w:val="19"/>
        </w:rPr>
        <w:t xml:space="preserve">   </w:t>
      </w:r>
      <w:r>
        <w:rPr>
          <w:rFonts w:hint="eastAsia" w:ascii="宋体" w:hAnsi="宋体" w:eastAsia="宋体" w:cs="宋体"/>
          <w:spacing w:val="-8"/>
          <w:sz w:val="19"/>
          <w:szCs w:val="19"/>
        </w:rPr>
        <w:t>务：</w:t>
      </w:r>
    </w:p>
    <w:p w14:paraId="19536522">
      <w:pPr>
        <w:spacing w:before="170" w:line="231" w:lineRule="auto"/>
        <w:ind w:left="415"/>
        <w:rPr>
          <w:rFonts w:hint="eastAsia" w:ascii="宋体" w:hAnsi="宋体" w:eastAsia="宋体" w:cs="宋体"/>
          <w:sz w:val="19"/>
          <w:szCs w:val="19"/>
        </w:rPr>
      </w:pPr>
      <w:r>
        <w:rPr>
          <w:rFonts w:hint="eastAsia" w:ascii="宋体" w:hAnsi="宋体" w:eastAsia="宋体" w:cs="宋体"/>
          <w:spacing w:val="15"/>
          <w:sz w:val="19"/>
          <w:szCs w:val="19"/>
        </w:rPr>
        <w:t>7、项</w:t>
      </w:r>
      <w:r>
        <w:rPr>
          <w:rFonts w:hint="eastAsia" w:ascii="宋体" w:hAnsi="宋体" w:eastAsia="宋体" w:cs="宋体"/>
          <w:spacing w:val="-38"/>
          <w:sz w:val="19"/>
          <w:szCs w:val="19"/>
        </w:rPr>
        <w:t xml:space="preserve"> </w:t>
      </w:r>
      <w:r>
        <w:rPr>
          <w:rFonts w:hint="eastAsia" w:ascii="宋体" w:hAnsi="宋体" w:eastAsia="宋体" w:cs="宋体"/>
          <w:spacing w:val="15"/>
          <w:sz w:val="19"/>
          <w:szCs w:val="19"/>
        </w:rPr>
        <w:t>目经理必须坚守工地，外出必须征得监理和业主同意。</w:t>
      </w:r>
    </w:p>
    <w:p w14:paraId="16E14B15">
      <w:pPr>
        <w:spacing w:before="170"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8、发包人工作</w:t>
      </w:r>
    </w:p>
    <w:p w14:paraId="1B64E9DE">
      <w:pPr>
        <w:spacing w:before="172" w:line="229" w:lineRule="auto"/>
        <w:ind w:left="406"/>
        <w:rPr>
          <w:rFonts w:hint="eastAsia" w:ascii="宋体" w:hAnsi="宋体" w:eastAsia="宋体" w:cs="宋体"/>
          <w:sz w:val="19"/>
          <w:szCs w:val="19"/>
        </w:rPr>
      </w:pPr>
      <w:r>
        <w:rPr>
          <w:rFonts w:hint="eastAsia" w:ascii="宋体" w:hAnsi="宋体" w:eastAsia="宋体" w:cs="宋体"/>
          <w:spacing w:val="15"/>
          <w:sz w:val="19"/>
          <w:szCs w:val="19"/>
        </w:rPr>
        <w:t>8.1发包人应按约定的时间和要求完成以下工作：</w:t>
      </w:r>
    </w:p>
    <w:p w14:paraId="3F62B6E6">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（1）</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施工场地具备施工条件的要求及完成的时间：</w:t>
      </w:r>
      <w:r>
        <w:rPr>
          <w:rFonts w:hint="eastAsia" w:ascii="宋体" w:hAnsi="宋体" w:eastAsia="宋体" w:cs="宋体"/>
          <w:spacing w:val="-46"/>
          <w:sz w:val="19"/>
          <w:szCs w:val="19"/>
        </w:rPr>
        <w:t xml:space="preserve"> </w:t>
      </w:r>
      <w:r>
        <w:rPr>
          <w:rFonts w:hint="eastAsia" w:ascii="宋体" w:hAnsi="宋体" w:eastAsia="宋体" w:cs="宋体"/>
          <w:spacing w:val="13"/>
          <w:sz w:val="19"/>
          <w:szCs w:val="19"/>
        </w:rPr>
        <w:t>工程开工前1</w:t>
      </w:r>
      <w:r>
        <w:rPr>
          <w:rFonts w:hint="eastAsia" w:ascii="宋体" w:hAnsi="宋体" w:eastAsia="宋体" w:cs="宋体"/>
          <w:spacing w:val="12"/>
          <w:sz w:val="19"/>
          <w:szCs w:val="19"/>
        </w:rPr>
        <w:t>0</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日</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内</w:t>
      </w:r>
    </w:p>
    <w:p w14:paraId="0DBFDBA2">
      <w:pPr>
        <w:spacing w:before="180" w:line="275" w:lineRule="auto"/>
        <w:ind w:left="4" w:right="124" w:firstLine="421"/>
        <w:rPr>
          <w:rFonts w:hint="eastAsia" w:ascii="宋体" w:hAnsi="宋体" w:eastAsia="宋体" w:cs="宋体"/>
          <w:sz w:val="19"/>
          <w:szCs w:val="19"/>
        </w:rPr>
      </w:pPr>
      <w:r>
        <w:rPr>
          <w:rFonts w:hint="eastAsia" w:ascii="宋体" w:hAnsi="宋体" w:eastAsia="宋体" w:cs="宋体"/>
          <w:spacing w:val="11"/>
          <w:sz w:val="19"/>
          <w:szCs w:val="19"/>
        </w:rPr>
        <w:t>（2</w:t>
      </w:r>
      <w:r>
        <w:rPr>
          <w:rFonts w:hint="eastAsia" w:ascii="宋体" w:hAnsi="宋体" w:eastAsia="宋体" w:cs="宋体"/>
          <w:b/>
          <w:bCs/>
          <w:spacing w:val="11"/>
          <w:sz w:val="19"/>
          <w:szCs w:val="19"/>
        </w:rPr>
        <w:t>）将施工所需的水、</w:t>
      </w:r>
      <w:r>
        <w:rPr>
          <w:rFonts w:hint="eastAsia" w:ascii="宋体" w:hAnsi="宋体" w:eastAsia="宋体" w:cs="宋体"/>
          <w:spacing w:val="11"/>
          <w:sz w:val="19"/>
          <w:szCs w:val="19"/>
        </w:rPr>
        <w:t xml:space="preserve"> </w:t>
      </w:r>
      <w:r>
        <w:rPr>
          <w:rFonts w:hint="eastAsia" w:ascii="宋体" w:hAnsi="宋体" w:eastAsia="宋体" w:cs="宋体"/>
          <w:b/>
          <w:bCs/>
          <w:spacing w:val="11"/>
          <w:sz w:val="19"/>
          <w:szCs w:val="19"/>
        </w:rPr>
        <w:t>电、接至施工场地地点和供应要求:</w:t>
      </w:r>
      <w:r>
        <w:rPr>
          <w:rFonts w:hint="eastAsia" w:ascii="宋体" w:hAnsi="宋体" w:eastAsia="宋体" w:cs="宋体"/>
          <w:b/>
          <w:bCs/>
          <w:spacing w:val="10"/>
          <w:sz w:val="19"/>
          <w:szCs w:val="19"/>
        </w:rPr>
        <w:t>水、</w:t>
      </w:r>
      <w:r>
        <w:rPr>
          <w:rFonts w:hint="eastAsia" w:ascii="宋体" w:hAnsi="宋体" w:eastAsia="宋体" w:cs="宋体"/>
          <w:spacing w:val="10"/>
          <w:sz w:val="19"/>
          <w:szCs w:val="19"/>
        </w:rPr>
        <w:t xml:space="preserve"> </w:t>
      </w:r>
      <w:r>
        <w:rPr>
          <w:rFonts w:hint="eastAsia" w:ascii="宋体" w:hAnsi="宋体" w:eastAsia="宋体" w:cs="宋体"/>
          <w:b/>
          <w:bCs/>
          <w:spacing w:val="10"/>
          <w:sz w:val="19"/>
          <w:szCs w:val="19"/>
        </w:rPr>
        <w:t>电线路已引入工地，发包</w:t>
      </w:r>
      <w:r>
        <w:rPr>
          <w:rFonts w:hint="eastAsia" w:ascii="宋体" w:hAnsi="宋体" w:eastAsia="宋体" w:cs="宋体"/>
          <w:b/>
          <w:bCs/>
          <w:spacing w:val="13"/>
          <w:sz w:val="19"/>
          <w:szCs w:val="19"/>
        </w:rPr>
        <w:t>人按工程竣工审定结算造价的0.5%与承包人办理水电费结算。</w:t>
      </w:r>
    </w:p>
    <w:p w14:paraId="0FAED86E">
      <w:pPr>
        <w:spacing w:before="237" w:line="231" w:lineRule="auto"/>
        <w:ind w:left="426"/>
        <w:rPr>
          <w:rFonts w:hint="eastAsia" w:ascii="宋体" w:hAnsi="宋体" w:eastAsia="宋体" w:cs="宋体"/>
          <w:sz w:val="19"/>
          <w:szCs w:val="19"/>
        </w:rPr>
      </w:pPr>
      <w:r>
        <w:rPr>
          <w:rFonts w:hint="eastAsia" w:ascii="宋体" w:hAnsi="宋体" w:eastAsia="宋体" w:cs="宋体"/>
          <w:spacing w:val="11"/>
          <w:sz w:val="19"/>
          <w:szCs w:val="19"/>
        </w:rPr>
        <w:t>（3）</w:t>
      </w:r>
      <w:r>
        <w:rPr>
          <w:rFonts w:hint="eastAsia" w:ascii="宋体" w:hAnsi="宋体" w:eastAsia="宋体" w:cs="宋体"/>
          <w:spacing w:val="-36"/>
          <w:sz w:val="19"/>
          <w:szCs w:val="19"/>
        </w:rPr>
        <w:t xml:space="preserve"> </w:t>
      </w:r>
      <w:r>
        <w:rPr>
          <w:rFonts w:hint="eastAsia" w:ascii="宋体" w:hAnsi="宋体" w:eastAsia="宋体" w:cs="宋体"/>
          <w:spacing w:val="11"/>
          <w:sz w:val="19"/>
          <w:szCs w:val="19"/>
        </w:rPr>
        <w:t>施工场地与公共道路开通的时间和要求：</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w:t>
      </w:r>
    </w:p>
    <w:p w14:paraId="12962A2B">
      <w:pPr>
        <w:spacing w:before="174" w:line="229"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30"/>
          <w:sz w:val="19"/>
          <w:szCs w:val="19"/>
        </w:rPr>
        <w:t xml:space="preserve"> </w:t>
      </w:r>
      <w:r>
        <w:rPr>
          <w:rFonts w:hint="eastAsia" w:ascii="宋体" w:hAnsi="宋体" w:eastAsia="宋体" w:cs="宋体"/>
          <w:spacing w:val="8"/>
          <w:sz w:val="19"/>
          <w:szCs w:val="19"/>
        </w:rPr>
        <w:t>工程资料的提供时间：</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工程开工前10</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内</w:t>
      </w:r>
    </w:p>
    <w:p w14:paraId="6AABD2B4">
      <w:pPr>
        <w:spacing w:before="172" w:line="230" w:lineRule="auto"/>
        <w:ind w:left="426"/>
        <w:rPr>
          <w:rFonts w:hint="eastAsia" w:ascii="宋体" w:hAnsi="宋体" w:eastAsia="宋体" w:cs="宋体"/>
          <w:sz w:val="19"/>
          <w:szCs w:val="19"/>
        </w:rPr>
      </w:pPr>
      <w:r>
        <w:rPr>
          <w:rFonts w:hint="eastAsia" w:ascii="宋体" w:hAnsi="宋体" w:eastAsia="宋体" w:cs="宋体"/>
          <w:spacing w:val="10"/>
          <w:sz w:val="19"/>
          <w:szCs w:val="19"/>
        </w:rPr>
        <w:t>（5）</w:t>
      </w:r>
      <w:r>
        <w:rPr>
          <w:rFonts w:hint="eastAsia" w:ascii="宋体" w:hAnsi="宋体" w:eastAsia="宋体" w:cs="宋体"/>
          <w:spacing w:val="38"/>
          <w:sz w:val="19"/>
          <w:szCs w:val="19"/>
        </w:rPr>
        <w:t xml:space="preserve"> </w:t>
      </w:r>
      <w:r>
        <w:rPr>
          <w:rFonts w:hint="eastAsia" w:ascii="宋体" w:hAnsi="宋体" w:eastAsia="宋体" w:cs="宋体"/>
          <w:spacing w:val="10"/>
          <w:sz w:val="19"/>
          <w:szCs w:val="19"/>
        </w:rPr>
        <w:t>由发包人办理的施工所需证件、批件的名称和完成时间：</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0"/>
          <w:sz w:val="19"/>
          <w:szCs w:val="19"/>
        </w:rPr>
        <w:t>日</w:t>
      </w:r>
      <w:r>
        <w:rPr>
          <w:rFonts w:hint="eastAsia" w:ascii="宋体" w:hAnsi="宋体" w:eastAsia="宋体" w:cs="宋体"/>
          <w:spacing w:val="-51"/>
          <w:sz w:val="19"/>
          <w:szCs w:val="19"/>
        </w:rPr>
        <w:t xml:space="preserve"> </w:t>
      </w:r>
      <w:r>
        <w:rPr>
          <w:rFonts w:hint="eastAsia" w:ascii="宋体" w:hAnsi="宋体" w:eastAsia="宋体" w:cs="宋体"/>
          <w:spacing w:val="10"/>
          <w:sz w:val="19"/>
          <w:szCs w:val="19"/>
        </w:rPr>
        <w:t>内 。</w:t>
      </w:r>
    </w:p>
    <w:p w14:paraId="39F5F42E">
      <w:pPr>
        <w:spacing w:before="171" w:line="231" w:lineRule="auto"/>
        <w:ind w:left="426"/>
        <w:rPr>
          <w:rFonts w:hint="eastAsia" w:ascii="宋体" w:hAnsi="宋体" w:eastAsia="宋体" w:cs="宋体"/>
          <w:sz w:val="19"/>
          <w:szCs w:val="19"/>
        </w:rPr>
      </w:pPr>
      <w:r>
        <w:rPr>
          <w:rFonts w:hint="eastAsia" w:ascii="宋体" w:hAnsi="宋体" w:eastAsia="宋体" w:cs="宋体"/>
          <w:spacing w:val="8"/>
          <w:sz w:val="19"/>
          <w:szCs w:val="19"/>
        </w:rPr>
        <w:t>（6） 图纸会审和设计交底时间：</w:t>
      </w:r>
      <w:r>
        <w:rPr>
          <w:rFonts w:hint="eastAsia" w:ascii="宋体" w:hAnsi="宋体" w:eastAsia="宋体" w:cs="宋体"/>
          <w:spacing w:val="89"/>
          <w:sz w:val="19"/>
          <w:szCs w:val="19"/>
        </w:rPr>
        <w:t xml:space="preserve"> </w:t>
      </w:r>
      <w:r>
        <w:rPr>
          <w:rFonts w:hint="eastAsia" w:ascii="宋体" w:hAnsi="宋体" w:eastAsia="宋体" w:cs="宋体"/>
          <w:spacing w:val="8"/>
          <w:sz w:val="19"/>
          <w:szCs w:val="19"/>
        </w:rPr>
        <w:t>承包人进场后。</w:t>
      </w:r>
    </w:p>
    <w:p w14:paraId="3D0CC399">
      <w:pPr>
        <w:spacing w:before="170"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协调处理施工场地周围保护、 围挡及施</w:t>
      </w:r>
      <w:r>
        <w:rPr>
          <w:rFonts w:hint="eastAsia" w:ascii="宋体" w:hAnsi="宋体" w:eastAsia="宋体" w:cs="宋体"/>
          <w:spacing w:val="12"/>
          <w:sz w:val="19"/>
          <w:szCs w:val="19"/>
        </w:rPr>
        <w:t>工人员出入的路线等。</w:t>
      </w:r>
    </w:p>
    <w:p w14:paraId="5B38B4CB">
      <w:pPr>
        <w:spacing w:before="172" w:line="229" w:lineRule="auto"/>
        <w:ind w:left="426"/>
        <w:rPr>
          <w:rFonts w:hint="eastAsia" w:ascii="宋体" w:hAnsi="宋体" w:eastAsia="宋体" w:cs="宋体"/>
          <w:sz w:val="19"/>
          <w:szCs w:val="19"/>
        </w:rPr>
      </w:pPr>
      <w:r>
        <w:rPr>
          <w:rFonts w:hint="eastAsia" w:ascii="宋体" w:hAnsi="宋体" w:eastAsia="宋体" w:cs="宋体"/>
          <w:spacing w:val="12"/>
          <w:sz w:val="19"/>
          <w:szCs w:val="19"/>
        </w:rPr>
        <w:t>（8）</w:t>
      </w:r>
      <w:r>
        <w:rPr>
          <w:rFonts w:hint="eastAsia" w:ascii="宋体" w:hAnsi="宋体" w:eastAsia="宋体" w:cs="宋体"/>
          <w:spacing w:val="-50"/>
          <w:sz w:val="19"/>
          <w:szCs w:val="19"/>
        </w:rPr>
        <w:t xml:space="preserve"> </w:t>
      </w:r>
      <w:r>
        <w:rPr>
          <w:rFonts w:hint="eastAsia" w:ascii="宋体" w:hAnsi="宋体" w:eastAsia="宋体" w:cs="宋体"/>
          <w:spacing w:val="12"/>
          <w:sz w:val="19"/>
          <w:szCs w:val="19"/>
        </w:rPr>
        <w:t>双方约定发包人应做的其他工作：</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无</w:t>
      </w:r>
    </w:p>
    <w:p w14:paraId="2C738C97">
      <w:pPr>
        <w:spacing w:before="181" w:line="392" w:lineRule="auto"/>
        <w:ind w:left="38" w:right="19" w:firstLine="367"/>
        <w:rPr>
          <w:rFonts w:hint="eastAsia" w:ascii="宋体" w:hAnsi="宋体" w:eastAsia="宋体" w:cs="宋体"/>
          <w:sz w:val="19"/>
          <w:szCs w:val="19"/>
        </w:rPr>
      </w:pPr>
      <w:r>
        <w:rPr>
          <w:rFonts w:hint="eastAsia" w:ascii="宋体" w:hAnsi="宋体" w:eastAsia="宋体" w:cs="宋体"/>
          <w:spacing w:val="17"/>
          <w:sz w:val="19"/>
          <w:szCs w:val="19"/>
        </w:rPr>
        <w:t>8.2发包人委托承包人办理的工作：</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配合发包人办理施工许可证、质量监督等手续；进行外</w:t>
      </w:r>
      <w:r>
        <w:rPr>
          <w:rFonts w:hint="eastAsia" w:ascii="宋体" w:hAnsi="宋体" w:eastAsia="宋体" w:cs="宋体"/>
          <w:spacing w:val="14"/>
          <w:sz w:val="19"/>
          <w:szCs w:val="19"/>
        </w:rPr>
        <w:t>围施工环境及关系的协调，确保施工正常进行。</w:t>
      </w:r>
    </w:p>
    <w:p w14:paraId="31D19870">
      <w:pPr>
        <w:spacing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9、承包人工作</w:t>
      </w:r>
    </w:p>
    <w:p w14:paraId="013ADAEC">
      <w:pPr>
        <w:spacing w:before="62"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9.1承包人应按约定的时间和要求完成以下工作：</w:t>
      </w:r>
    </w:p>
    <w:p w14:paraId="679568C5">
      <w:pPr>
        <w:spacing w:before="172" w:line="231" w:lineRule="auto"/>
        <w:ind w:left="429"/>
        <w:rPr>
          <w:rFonts w:hint="eastAsia" w:ascii="宋体" w:hAnsi="宋体" w:eastAsia="宋体" w:cs="宋体"/>
          <w:sz w:val="19"/>
          <w:szCs w:val="19"/>
        </w:rPr>
      </w:pPr>
      <w:r>
        <w:rPr>
          <w:rFonts w:hint="eastAsia" w:ascii="宋体" w:hAnsi="宋体" w:eastAsia="宋体" w:cs="宋体"/>
          <w:spacing w:val="15"/>
          <w:sz w:val="19"/>
          <w:szCs w:val="19"/>
        </w:rPr>
        <w:t>（1）</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需由设计资质等级和业务范围允许的承包人完成的设计文件提交时</w:t>
      </w:r>
      <w:r>
        <w:rPr>
          <w:rFonts w:hint="eastAsia" w:ascii="宋体" w:hAnsi="宋体" w:eastAsia="宋体" w:cs="宋体"/>
          <w:spacing w:val="14"/>
          <w:sz w:val="19"/>
          <w:szCs w:val="19"/>
        </w:rPr>
        <w:t>间：</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无。</w:t>
      </w:r>
    </w:p>
    <w:p w14:paraId="40604B0D">
      <w:pPr>
        <w:spacing w:before="169"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（2）</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应提供计划、报表的名称及完成时间：</w:t>
      </w:r>
    </w:p>
    <w:p w14:paraId="59399AD9">
      <w:pPr>
        <w:spacing w:before="179" w:line="275" w:lineRule="auto"/>
        <w:ind w:right="2" w:firstLine="438"/>
        <w:rPr>
          <w:rFonts w:hint="eastAsia" w:ascii="宋体" w:hAnsi="宋体" w:eastAsia="宋体" w:cs="宋体"/>
          <w:sz w:val="19"/>
          <w:szCs w:val="19"/>
        </w:rPr>
      </w:pPr>
      <w:r>
        <w:rPr>
          <w:rFonts w:hint="eastAsia" w:ascii="宋体" w:hAnsi="宋体" w:eastAsia="宋体" w:cs="宋体"/>
          <w:spacing w:val="14"/>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6"/>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内，承包人须向监理单位及发包人提交施工总进度计划及</w:t>
      </w:r>
      <w:r>
        <w:rPr>
          <w:rFonts w:hint="eastAsia" w:ascii="宋体" w:hAnsi="宋体" w:eastAsia="宋体" w:cs="宋体"/>
          <w:spacing w:val="13"/>
          <w:sz w:val="19"/>
          <w:szCs w:val="19"/>
        </w:rPr>
        <w:t>资金使用计划</w:t>
      </w:r>
      <w:r>
        <w:rPr>
          <w:rFonts w:hint="eastAsia" w:ascii="宋体" w:hAnsi="宋体" w:eastAsia="宋体" w:cs="宋体"/>
          <w:spacing w:val="2"/>
          <w:sz w:val="19"/>
          <w:szCs w:val="19"/>
        </w:rPr>
        <w:t>肆份；</w:t>
      </w:r>
    </w:p>
    <w:p w14:paraId="71E67108">
      <w:pPr>
        <w:spacing w:before="248" w:line="275" w:lineRule="auto"/>
        <w:ind w:left="13" w:right="115" w:firstLine="401"/>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7"/>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内须提前1个月向监理单位及发包人提交认质认价材料设备使用计划及</w:t>
      </w:r>
      <w:r>
        <w:rPr>
          <w:rFonts w:hint="eastAsia" w:ascii="宋体" w:hAnsi="宋体" w:eastAsia="宋体" w:cs="宋体"/>
          <w:spacing w:val="15"/>
          <w:sz w:val="19"/>
          <w:szCs w:val="19"/>
        </w:rPr>
        <w:t>发包人另行发包的专业承包人进场计划各肆份；</w:t>
      </w:r>
    </w:p>
    <w:p w14:paraId="581FE944">
      <w:pPr>
        <w:spacing w:before="251" w:line="273" w:lineRule="auto"/>
        <w:ind w:left="4" w:firstLine="411"/>
        <w:rPr>
          <w:rFonts w:hint="eastAsia" w:ascii="宋体" w:hAnsi="宋体" w:eastAsia="宋体" w:cs="宋体"/>
          <w:sz w:val="19"/>
          <w:szCs w:val="19"/>
        </w:rPr>
      </w:pPr>
      <w:r>
        <w:rPr>
          <w:rFonts w:hint="eastAsia" w:ascii="宋体" w:hAnsi="宋体" w:eastAsia="宋体" w:cs="宋体"/>
          <w:spacing w:val="13"/>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每月25</w:t>
      </w:r>
      <w:r>
        <w:rPr>
          <w:rFonts w:hint="eastAsia" w:ascii="宋体" w:hAnsi="宋体" w:eastAsia="宋体" w:cs="宋体"/>
          <w:spacing w:val="-29"/>
          <w:sz w:val="19"/>
          <w:szCs w:val="19"/>
        </w:rPr>
        <w:t xml:space="preserve"> </w:t>
      </w:r>
      <w:r>
        <w:rPr>
          <w:rFonts w:hint="eastAsia" w:ascii="宋体" w:hAnsi="宋体" w:eastAsia="宋体" w:cs="宋体"/>
          <w:spacing w:val="13"/>
          <w:sz w:val="19"/>
          <w:szCs w:val="19"/>
        </w:rPr>
        <w:t>日 向监理单位及发包人报送当月完成工作量报表、农民工工资表，并报下月施工</w:t>
      </w:r>
      <w:r>
        <w:rPr>
          <w:rFonts w:hint="eastAsia" w:ascii="宋体" w:hAnsi="宋体" w:eastAsia="宋体" w:cs="宋体"/>
          <w:spacing w:val="17"/>
          <w:sz w:val="19"/>
          <w:szCs w:val="19"/>
        </w:rPr>
        <w:t>进度计划、主要材料用量计划及资金使用计划各肆份；</w:t>
      </w:r>
    </w:p>
    <w:p w14:paraId="7865E924">
      <w:pPr>
        <w:spacing w:before="244"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w:t>
      </w:r>
      <w:r>
        <w:rPr>
          <w:rFonts w:hint="eastAsia" w:ascii="宋体" w:hAnsi="宋体" w:eastAsia="宋体" w:cs="宋体"/>
          <w:spacing w:val="-31"/>
          <w:sz w:val="19"/>
          <w:szCs w:val="19"/>
        </w:rPr>
        <w:t xml:space="preserve"> </w:t>
      </w:r>
      <w:r>
        <w:rPr>
          <w:rFonts w:hint="eastAsia" w:ascii="宋体" w:hAnsi="宋体" w:eastAsia="宋体" w:cs="宋体"/>
          <w:spacing w:val="14"/>
          <w:sz w:val="19"/>
          <w:szCs w:val="19"/>
        </w:rPr>
        <w:t>每周一上午9:00时前向监理单位及发包人报送施工周报肆份。</w:t>
      </w:r>
    </w:p>
    <w:p w14:paraId="3F96192F">
      <w:pPr>
        <w:spacing w:before="178" w:line="347" w:lineRule="auto"/>
        <w:ind w:right="105" w:firstLine="429"/>
        <w:rPr>
          <w:rFonts w:hint="eastAsia" w:ascii="宋体" w:hAnsi="宋体" w:eastAsia="宋体" w:cs="宋体"/>
          <w:sz w:val="19"/>
          <w:szCs w:val="19"/>
        </w:rPr>
      </w:pPr>
      <w:r>
        <w:rPr>
          <w:rFonts w:hint="eastAsia" w:ascii="宋体" w:hAnsi="宋体" w:eastAsia="宋体" w:cs="宋体"/>
          <w:spacing w:val="16"/>
          <w:sz w:val="19"/>
          <w:szCs w:val="19"/>
        </w:rPr>
        <w:t>（3）</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施工安全保卫工作及非夜间施工照明要求：</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承包人进驻工地必须严格遵守发包</w:t>
      </w:r>
      <w:r>
        <w:rPr>
          <w:rFonts w:hint="eastAsia" w:ascii="宋体" w:hAnsi="宋体" w:eastAsia="宋体" w:cs="宋体"/>
          <w:spacing w:val="15"/>
          <w:sz w:val="19"/>
          <w:szCs w:val="19"/>
        </w:rPr>
        <w:t>人的</w:t>
      </w:r>
      <w:r>
        <w:rPr>
          <w:rFonts w:hint="eastAsia" w:ascii="宋体" w:hAnsi="宋体" w:eastAsia="宋体" w:cs="宋体"/>
          <w:spacing w:val="17"/>
          <w:sz w:val="19"/>
          <w:szCs w:val="19"/>
        </w:rPr>
        <w:t>管理规定</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，于开工前到发包人保卫处登记备案</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；并按照双方签订的安全文明施工协议书要求，规范设置照明</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、护栏、警告标志及守卫等安全设施</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，配备安全管理机构和人员，做好施工人员班前安全生产教育</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，严禁人身等安全事故发生</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。如果发包人或监理单位发现工地存在安全隐患</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z w:val="19"/>
          <w:szCs w:val="19"/>
        </w:rPr>
        <w:t xml:space="preserve">  </w:t>
      </w:r>
      <w:r>
        <w:rPr>
          <w:rFonts w:hint="eastAsia" w:ascii="宋体" w:hAnsi="宋体" w:eastAsia="宋体" w:cs="宋体"/>
          <w:spacing w:val="17"/>
          <w:sz w:val="19"/>
          <w:szCs w:val="19"/>
        </w:rPr>
        <w:t>或因承包人原因造成安全事故发生的，一切责任和损失由承包人</w:t>
      </w:r>
      <w:r>
        <w:rPr>
          <w:rFonts w:hint="eastAsia" w:ascii="宋体" w:hAnsi="宋体" w:eastAsia="宋体" w:cs="宋体"/>
          <w:spacing w:val="16"/>
          <w:sz w:val="19"/>
          <w:szCs w:val="19"/>
        </w:rPr>
        <w:t>承担，另外，发包人视情节</w:t>
      </w:r>
      <w:r>
        <w:rPr>
          <w:rFonts w:hint="eastAsia" w:ascii="宋体" w:hAnsi="宋体" w:eastAsia="宋体" w:cs="宋体"/>
          <w:spacing w:val="17"/>
          <w:sz w:val="19"/>
          <w:szCs w:val="19"/>
        </w:rPr>
        <w:t>严重有权对承包人予以经济处罚，处罚金额将从当期工程款中扣除。</w:t>
      </w:r>
    </w:p>
    <w:p w14:paraId="7252E937">
      <w:pPr>
        <w:spacing w:before="302" w:line="339" w:lineRule="auto"/>
        <w:ind w:right="14" w:firstLine="429"/>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44"/>
          <w:sz w:val="19"/>
          <w:szCs w:val="19"/>
        </w:rPr>
        <w:t xml:space="preserve"> </w:t>
      </w:r>
      <w:r>
        <w:rPr>
          <w:rFonts w:hint="eastAsia" w:ascii="宋体" w:hAnsi="宋体" w:eastAsia="宋体" w:cs="宋体"/>
          <w:spacing w:val="16"/>
          <w:sz w:val="19"/>
          <w:szCs w:val="19"/>
        </w:rPr>
        <w:t>需承包人办理的有关施工场地交通、环卫和施工噪声管理</w:t>
      </w:r>
      <w:r>
        <w:rPr>
          <w:rFonts w:hint="eastAsia" w:ascii="宋体" w:hAnsi="宋体" w:eastAsia="宋体" w:cs="宋体"/>
          <w:spacing w:val="15"/>
          <w:sz w:val="19"/>
          <w:szCs w:val="19"/>
        </w:rPr>
        <w:t>等手续：</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办理《施工噪音污染备案登记表》 、</w:t>
      </w:r>
      <w:r>
        <w:rPr>
          <w:rFonts w:hint="eastAsia" w:ascii="宋体" w:hAnsi="宋体" w:eastAsia="宋体" w:cs="宋体"/>
          <w:spacing w:val="-74"/>
          <w:sz w:val="19"/>
          <w:szCs w:val="19"/>
        </w:rPr>
        <w:t xml:space="preserve"> </w:t>
      </w:r>
      <w:r>
        <w:rPr>
          <w:rFonts w:hint="eastAsia" w:ascii="宋体" w:hAnsi="宋体" w:eastAsia="宋体" w:cs="宋体"/>
          <w:spacing w:val="15"/>
          <w:sz w:val="19"/>
          <w:szCs w:val="19"/>
        </w:rPr>
        <w:t>《建筑垃圾外运许可证》</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等手续。建筑垃圾</w:t>
      </w:r>
      <w:r>
        <w:rPr>
          <w:rFonts w:hint="eastAsia" w:ascii="宋体" w:hAnsi="宋体" w:eastAsia="宋体" w:cs="宋体"/>
          <w:spacing w:val="14"/>
          <w:sz w:val="19"/>
          <w:szCs w:val="19"/>
        </w:rPr>
        <w:t>排放费由发包人已向当地政府缴</w:t>
      </w:r>
      <w:r>
        <w:rPr>
          <w:rFonts w:hint="eastAsia" w:ascii="宋体" w:hAnsi="宋体" w:eastAsia="宋体" w:cs="宋体"/>
          <w:spacing w:val="19"/>
          <w:sz w:val="19"/>
          <w:szCs w:val="19"/>
        </w:rPr>
        <w:t>纳，其他费用由承包人按相关文件规定缴纳，并在投标报价中计入。如施工中出现环境卫生污</w:t>
      </w:r>
      <w:r>
        <w:rPr>
          <w:rFonts w:hint="eastAsia" w:ascii="宋体" w:hAnsi="宋体" w:eastAsia="宋体" w:cs="宋体"/>
          <w:spacing w:val="16"/>
          <w:sz w:val="19"/>
          <w:szCs w:val="19"/>
        </w:rPr>
        <w:t>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噪音污染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、工地周围灯光污染、建筑材料有害物质污染及生活区的卫生条件（含食堂）</w:t>
      </w:r>
      <w:r>
        <w:rPr>
          <w:rFonts w:hint="eastAsia" w:ascii="宋体" w:hAnsi="宋体" w:eastAsia="宋体" w:cs="宋体"/>
          <w:spacing w:val="-50"/>
          <w:sz w:val="19"/>
          <w:szCs w:val="19"/>
        </w:rPr>
        <w:t xml:space="preserve"> </w:t>
      </w:r>
      <w:r>
        <w:rPr>
          <w:rFonts w:hint="eastAsia" w:ascii="宋体" w:hAnsi="宋体" w:eastAsia="宋体" w:cs="宋体"/>
          <w:spacing w:val="16"/>
          <w:sz w:val="19"/>
          <w:szCs w:val="19"/>
        </w:rPr>
        <w:t>差造成的停工、</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窝工、投诉由承包人负全部责任，包括接受罚款等。</w:t>
      </w:r>
    </w:p>
    <w:p w14:paraId="64F36957">
      <w:pPr>
        <w:spacing w:before="294" w:line="307" w:lineRule="auto"/>
        <w:ind w:left="4" w:right="2" w:firstLine="425"/>
        <w:rPr>
          <w:rFonts w:hint="eastAsia" w:ascii="宋体" w:hAnsi="宋体" w:eastAsia="宋体" w:cs="宋体"/>
          <w:sz w:val="19"/>
          <w:szCs w:val="19"/>
          <w:lang w:eastAsia="zh-CN"/>
        </w:rPr>
      </w:pPr>
      <w:r>
        <w:rPr>
          <w:rFonts w:hint="eastAsia" w:ascii="宋体" w:hAnsi="宋体" w:eastAsia="宋体" w:cs="宋体"/>
          <w:spacing w:val="15"/>
          <w:sz w:val="19"/>
          <w:szCs w:val="19"/>
        </w:rPr>
        <w:t>（5） 已完工程成品保护的特殊要求及费用承担：</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工程竣工、移交前由承包人负责保护并承</w:t>
      </w:r>
      <w:r>
        <w:rPr>
          <w:rFonts w:hint="eastAsia" w:ascii="宋体" w:hAnsi="宋体" w:eastAsia="宋体" w:cs="宋体"/>
          <w:spacing w:val="18"/>
          <w:sz w:val="19"/>
          <w:szCs w:val="19"/>
        </w:rPr>
        <w:t>担费用，移交后由发包人负责；若有分包工程</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，承包人除保护自身已完工程外，应依据与</w:t>
      </w:r>
      <w:r>
        <w:rPr>
          <w:rFonts w:hint="eastAsia" w:ascii="宋体" w:hAnsi="宋体" w:eastAsia="宋体" w:cs="宋体"/>
          <w:spacing w:val="17"/>
          <w:sz w:val="19"/>
          <w:szCs w:val="19"/>
        </w:rPr>
        <w:t>各分</w:t>
      </w:r>
      <w:r>
        <w:rPr>
          <w:rFonts w:hint="eastAsia" w:ascii="宋体" w:hAnsi="宋体" w:eastAsia="宋体" w:cs="宋体"/>
          <w:spacing w:val="19"/>
          <w:sz w:val="19"/>
          <w:szCs w:val="19"/>
        </w:rPr>
        <w:t>包方共同协商制定的详细保护要求对各分包方已完工程也应进行妥善保护，分包方应积</w:t>
      </w:r>
      <w:r>
        <w:rPr>
          <w:rFonts w:hint="eastAsia" w:ascii="宋体" w:hAnsi="宋体" w:eastAsia="宋体" w:cs="宋体"/>
          <w:spacing w:val="18"/>
          <w:sz w:val="19"/>
          <w:szCs w:val="19"/>
        </w:rPr>
        <w:t>极配合</w:t>
      </w:r>
      <w:r>
        <w:rPr>
          <w:rFonts w:hint="eastAsia" w:ascii="宋体" w:hAnsi="宋体" w:eastAsia="宋体" w:cs="宋体"/>
          <w:spacing w:val="18"/>
          <w:sz w:val="19"/>
          <w:szCs w:val="19"/>
          <w:lang w:eastAsia="zh-CN"/>
        </w:rPr>
        <w:t>。</w:t>
      </w:r>
    </w:p>
    <w:p w14:paraId="34D9B627">
      <w:pPr>
        <w:spacing w:before="166" w:line="231" w:lineRule="auto"/>
        <w:ind w:left="441"/>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1"/>
          <w:sz w:val="19"/>
          <w:szCs w:val="19"/>
        </w:rPr>
        <w:t xml:space="preserve"> </w:t>
      </w:r>
      <w:r>
        <w:rPr>
          <w:rFonts w:hint="eastAsia" w:ascii="宋体" w:hAnsi="宋体" w:eastAsia="宋体" w:cs="宋体"/>
          <w:spacing w:val="15"/>
          <w:sz w:val="19"/>
          <w:szCs w:val="19"/>
        </w:rPr>
        <w:t>施工场地内等因施工方法不当造成损失由承包方承担。</w:t>
      </w:r>
    </w:p>
    <w:p w14:paraId="52EEC0FE">
      <w:pPr>
        <w:spacing w:before="179" w:line="326" w:lineRule="auto"/>
        <w:ind w:left="9" w:right="16" w:firstLine="420"/>
        <w:rPr>
          <w:rFonts w:hint="eastAsia" w:ascii="宋体" w:hAnsi="宋体" w:eastAsia="宋体" w:cs="宋体"/>
          <w:sz w:val="19"/>
          <w:szCs w:val="19"/>
        </w:rPr>
      </w:pPr>
      <w:r>
        <w:rPr>
          <w:rFonts w:hint="eastAsia" w:ascii="宋体" w:hAnsi="宋体" w:eastAsia="宋体" w:cs="宋体"/>
          <w:spacing w:val="16"/>
          <w:sz w:val="19"/>
          <w:szCs w:val="19"/>
        </w:rPr>
        <w:t>（7）</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施工场地清洁卫生的要求：</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严格执行陕西省及商洛市建筑工地安全生产、文明施工和</w:t>
      </w:r>
      <w:r>
        <w:rPr>
          <w:rFonts w:hint="eastAsia" w:ascii="宋体" w:hAnsi="宋体" w:eastAsia="宋体" w:cs="宋体"/>
          <w:spacing w:val="17"/>
          <w:sz w:val="19"/>
          <w:szCs w:val="19"/>
        </w:rPr>
        <w:t>城市管理规定</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，保持工地建材堆放合理，道路通畅，整洁有序</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，完全达到省级文明</w:t>
      </w:r>
      <w:r>
        <w:rPr>
          <w:rFonts w:hint="eastAsia" w:ascii="宋体" w:hAnsi="宋体" w:eastAsia="宋体" w:cs="宋体"/>
          <w:spacing w:val="16"/>
          <w:sz w:val="19"/>
          <w:szCs w:val="19"/>
        </w:rPr>
        <w:t>工地标准要求。交工验收时，施工人员及材料设备必须清理出场， 内外打扫干净，否则发包人有权扣罚安</w:t>
      </w:r>
      <w:r>
        <w:rPr>
          <w:rFonts w:hint="eastAsia" w:ascii="宋体" w:hAnsi="宋体" w:eastAsia="宋体" w:cs="宋体"/>
          <w:spacing w:val="14"/>
          <w:sz w:val="19"/>
          <w:szCs w:val="19"/>
        </w:rPr>
        <w:t>全文明施工措施费的10%</w:t>
      </w:r>
      <w:r>
        <w:rPr>
          <w:rFonts w:hint="eastAsia" w:ascii="宋体" w:hAnsi="宋体" w:eastAsia="宋体" w:cs="宋体"/>
          <w:spacing w:val="-47"/>
          <w:sz w:val="19"/>
          <w:szCs w:val="19"/>
        </w:rPr>
        <w:t xml:space="preserve"> </w:t>
      </w:r>
      <w:r>
        <w:rPr>
          <w:rFonts w:hint="eastAsia" w:ascii="宋体" w:hAnsi="宋体" w:eastAsia="宋体" w:cs="宋体"/>
          <w:spacing w:val="14"/>
          <w:sz w:val="19"/>
          <w:szCs w:val="19"/>
        </w:rPr>
        <w:t>，该费用将从竣工结算款中扣除。</w:t>
      </w:r>
    </w:p>
    <w:p w14:paraId="32716F4B">
      <w:pPr>
        <w:spacing w:before="281" w:line="229" w:lineRule="auto"/>
        <w:ind w:left="429"/>
        <w:rPr>
          <w:rFonts w:hint="eastAsia" w:ascii="宋体" w:hAnsi="宋体" w:eastAsia="宋体" w:cs="宋体"/>
          <w:sz w:val="19"/>
          <w:szCs w:val="19"/>
        </w:rPr>
      </w:pPr>
      <w:r>
        <w:rPr>
          <w:rFonts w:hint="eastAsia" w:ascii="宋体" w:hAnsi="宋体" w:eastAsia="宋体" w:cs="宋体"/>
          <w:spacing w:val="13"/>
          <w:sz w:val="19"/>
          <w:szCs w:val="19"/>
        </w:rPr>
        <w:t>（8）</w:t>
      </w:r>
      <w:r>
        <w:rPr>
          <w:rFonts w:hint="eastAsia" w:ascii="宋体" w:hAnsi="宋体" w:eastAsia="宋体" w:cs="宋体"/>
          <w:spacing w:val="-56"/>
          <w:sz w:val="19"/>
          <w:szCs w:val="19"/>
        </w:rPr>
        <w:t xml:space="preserve"> </w:t>
      </w:r>
      <w:r>
        <w:rPr>
          <w:rFonts w:hint="eastAsia" w:ascii="宋体" w:hAnsi="宋体" w:eastAsia="宋体" w:cs="宋体"/>
          <w:spacing w:val="13"/>
          <w:sz w:val="19"/>
          <w:szCs w:val="19"/>
        </w:rPr>
        <w:t>双方约定承包人应做的其他工作：</w:t>
      </w:r>
    </w:p>
    <w:p w14:paraId="1C28C3A9">
      <w:pPr>
        <w:spacing w:before="182" w:line="275" w:lineRule="auto"/>
        <w:ind w:left="6" w:right="11" w:firstLine="432"/>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承包人应将其在审阅合同文件及施工过程中发现的工程设计或技术规范的任何错误、遗</w:t>
      </w:r>
      <w:r>
        <w:rPr>
          <w:rFonts w:hint="eastAsia" w:ascii="宋体" w:hAnsi="宋体" w:eastAsia="宋体" w:cs="宋体"/>
          <w:spacing w:val="15"/>
          <w:sz w:val="19"/>
          <w:szCs w:val="19"/>
        </w:rPr>
        <w:t>漏、误差或其他缺陷及时书面通知发包人。</w:t>
      </w:r>
    </w:p>
    <w:p w14:paraId="764B96E5">
      <w:pPr>
        <w:spacing w:before="240" w:line="228" w:lineRule="auto"/>
        <w:ind w:left="414"/>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承包人应对整个现场操作和施工方法的完备性、稳定性和安全性负全责。</w:t>
      </w:r>
    </w:p>
    <w:p w14:paraId="40704748">
      <w:pPr>
        <w:pStyle w:val="3"/>
        <w:spacing w:line="256" w:lineRule="auto"/>
        <w:rPr>
          <w:rFonts w:hint="eastAsia" w:ascii="宋体" w:hAnsi="宋体" w:eastAsia="宋体" w:cs="宋体"/>
        </w:rPr>
      </w:pPr>
    </w:p>
    <w:p w14:paraId="4EAF900F">
      <w:pPr>
        <w:spacing w:before="62" w:line="229" w:lineRule="auto"/>
        <w:ind w:left="416"/>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承包人应对其采用的施工工艺、施工方法等涉及到知识产权的</w:t>
      </w:r>
      <w:r>
        <w:rPr>
          <w:rFonts w:hint="eastAsia" w:ascii="宋体" w:hAnsi="宋体" w:eastAsia="宋体" w:cs="宋体"/>
          <w:spacing w:val="16"/>
          <w:sz w:val="19"/>
          <w:szCs w:val="19"/>
        </w:rPr>
        <w:t>行为的合法性负全责。</w:t>
      </w:r>
    </w:p>
    <w:p w14:paraId="787D903A">
      <w:pPr>
        <w:spacing w:before="181" w:line="275" w:lineRule="auto"/>
        <w:ind w:left="6" w:firstLine="400"/>
        <w:rPr>
          <w:rFonts w:hint="eastAsia" w:ascii="宋体" w:hAnsi="宋体" w:eastAsia="宋体" w:cs="宋体"/>
          <w:sz w:val="19"/>
          <w:szCs w:val="19"/>
        </w:rPr>
      </w:pPr>
      <w:r>
        <w:rPr>
          <w:rFonts w:hint="eastAsia" w:ascii="宋体" w:hAnsi="宋体" w:eastAsia="宋体" w:cs="宋体"/>
          <w:spacing w:val="18"/>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承包人有义务完成与工程正常使用相关的，但在招标或合同中没有涉及的工作，但发包</w:t>
      </w:r>
      <w:r>
        <w:rPr>
          <w:rFonts w:hint="eastAsia" w:ascii="宋体" w:hAnsi="宋体" w:eastAsia="宋体" w:cs="宋体"/>
          <w:spacing w:val="15"/>
          <w:sz w:val="19"/>
          <w:szCs w:val="19"/>
        </w:rPr>
        <w:t>人已安排其他承包人施工的除外。</w:t>
      </w:r>
    </w:p>
    <w:p w14:paraId="6962DC74">
      <w:pPr>
        <w:spacing w:before="247" w:line="306" w:lineRule="auto"/>
        <w:ind w:left="3" w:firstLine="412"/>
        <w:rPr>
          <w:rFonts w:hint="eastAsia" w:ascii="宋体" w:hAnsi="宋体" w:eastAsia="宋体" w:cs="宋体"/>
          <w:sz w:val="19"/>
          <w:szCs w:val="19"/>
        </w:rPr>
      </w:pPr>
      <w:r>
        <w:rPr>
          <w:rFonts w:hint="eastAsia" w:ascii="宋体" w:hAnsi="宋体" w:eastAsia="宋体" w:cs="宋体"/>
          <w:spacing w:val="18"/>
          <w:sz w:val="19"/>
          <w:szCs w:val="19"/>
        </w:rPr>
        <w:t>5）</w:t>
      </w:r>
      <w:r>
        <w:rPr>
          <w:rFonts w:hint="eastAsia" w:ascii="宋体" w:hAnsi="宋体" w:eastAsia="宋体" w:cs="宋体"/>
          <w:spacing w:val="-45"/>
          <w:sz w:val="19"/>
          <w:szCs w:val="19"/>
        </w:rPr>
        <w:t xml:space="preserve"> </w:t>
      </w:r>
      <w:r>
        <w:rPr>
          <w:rFonts w:hint="eastAsia" w:ascii="宋体" w:hAnsi="宋体" w:eastAsia="宋体" w:cs="宋体"/>
          <w:spacing w:val="18"/>
          <w:sz w:val="19"/>
          <w:szCs w:val="19"/>
        </w:rPr>
        <w:t>为配合其他承包人在本项目施工范围的其他项目</w:t>
      </w:r>
      <w:r>
        <w:rPr>
          <w:rFonts w:hint="eastAsia" w:ascii="宋体" w:hAnsi="宋体" w:eastAsia="宋体" w:cs="宋体"/>
          <w:spacing w:val="17"/>
          <w:sz w:val="19"/>
          <w:szCs w:val="19"/>
        </w:rPr>
        <w:t>施工，承包人应按发包人的要求，为其</w:t>
      </w:r>
      <w:r>
        <w:rPr>
          <w:rFonts w:hint="eastAsia" w:ascii="宋体" w:hAnsi="宋体" w:eastAsia="宋体" w:cs="宋体"/>
          <w:spacing w:val="18"/>
          <w:sz w:val="19"/>
          <w:szCs w:val="19"/>
        </w:rPr>
        <w:t>他承包人提供必要的施工条件和服务</w:t>
      </w:r>
      <w:r>
        <w:rPr>
          <w:rFonts w:hint="eastAsia" w:ascii="宋体" w:hAnsi="宋体" w:eastAsia="宋体" w:cs="宋体"/>
          <w:spacing w:val="-56"/>
          <w:sz w:val="19"/>
          <w:szCs w:val="19"/>
        </w:rPr>
        <w:t xml:space="preserve"> </w:t>
      </w:r>
      <w:r>
        <w:rPr>
          <w:rFonts w:hint="eastAsia" w:ascii="宋体" w:hAnsi="宋体" w:eastAsia="宋体" w:cs="宋体"/>
          <w:spacing w:val="18"/>
          <w:sz w:val="19"/>
          <w:szCs w:val="19"/>
        </w:rPr>
        <w:t>，包括接受施工进度协调、工序的衔接、场地的使用及机</w:t>
      </w:r>
      <w:r>
        <w:rPr>
          <w:rFonts w:hint="eastAsia" w:ascii="宋体" w:hAnsi="宋体" w:eastAsia="宋体" w:cs="宋体"/>
          <w:spacing w:val="11"/>
          <w:sz w:val="19"/>
          <w:szCs w:val="19"/>
        </w:rPr>
        <w:t>械设备的租用等。</w:t>
      </w:r>
    </w:p>
    <w:p w14:paraId="503080AA">
      <w:pPr>
        <w:spacing w:before="280" w:line="274" w:lineRule="auto"/>
        <w:ind w:left="4" w:right="184" w:firstLine="406"/>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6"/>
          <w:sz w:val="19"/>
          <w:szCs w:val="19"/>
        </w:rPr>
        <w:t xml:space="preserve"> </w:t>
      </w:r>
      <w:r>
        <w:rPr>
          <w:rFonts w:hint="eastAsia" w:ascii="宋体" w:hAnsi="宋体" w:eastAsia="宋体" w:cs="宋体"/>
          <w:b/>
          <w:bCs/>
          <w:spacing w:val="15"/>
          <w:sz w:val="19"/>
          <w:szCs w:val="19"/>
        </w:rPr>
        <w:t>承包人在施工期间应做好现场安全围挡、安全标志及安全警戒线，严禁超越安全围挡进行施工或堆放建筑材料及建筑垃圾，并对施工区域要安排专人负责清扫保证现场整洁安</w:t>
      </w:r>
      <w:r>
        <w:rPr>
          <w:rFonts w:hint="eastAsia" w:ascii="宋体" w:hAnsi="宋体" w:eastAsia="宋体" w:cs="宋体"/>
          <w:b/>
          <w:bCs/>
          <w:spacing w:val="14"/>
          <w:sz w:val="19"/>
          <w:szCs w:val="19"/>
        </w:rPr>
        <w:t>全。</w:t>
      </w:r>
    </w:p>
    <w:p w14:paraId="500B81F1">
      <w:pPr>
        <w:spacing w:before="244" w:line="232" w:lineRule="auto"/>
        <w:ind w:left="419"/>
        <w:rPr>
          <w:rFonts w:hint="eastAsia" w:ascii="宋体" w:hAnsi="宋体" w:eastAsia="宋体" w:cs="宋体"/>
          <w:sz w:val="19"/>
          <w:szCs w:val="19"/>
        </w:rPr>
      </w:pPr>
      <w:r>
        <w:rPr>
          <w:rFonts w:hint="eastAsia" w:ascii="宋体" w:hAnsi="宋体" w:eastAsia="宋体" w:cs="宋体"/>
          <w:spacing w:val="6"/>
          <w:sz w:val="19"/>
          <w:szCs w:val="19"/>
        </w:rPr>
        <w:t>7)</w:t>
      </w:r>
      <w:r>
        <w:rPr>
          <w:rFonts w:hint="eastAsia" w:ascii="宋体" w:hAnsi="宋体" w:eastAsia="宋体" w:cs="宋体"/>
          <w:spacing w:val="59"/>
          <w:sz w:val="19"/>
          <w:szCs w:val="19"/>
        </w:rPr>
        <w:t xml:space="preserve"> </w:t>
      </w:r>
      <w:r>
        <w:rPr>
          <w:rFonts w:hint="eastAsia" w:ascii="宋体" w:hAnsi="宋体" w:eastAsia="宋体" w:cs="宋体"/>
          <w:spacing w:val="6"/>
          <w:sz w:val="19"/>
          <w:szCs w:val="19"/>
        </w:rPr>
        <w:t>负责竣工验收。</w:t>
      </w:r>
    </w:p>
    <w:p w14:paraId="5723FEFE">
      <w:pPr>
        <w:spacing w:before="164" w:line="230" w:lineRule="auto"/>
        <w:ind w:right="21"/>
        <w:jc w:val="right"/>
        <w:rPr>
          <w:rFonts w:hint="eastAsia" w:ascii="宋体" w:hAnsi="宋体" w:eastAsia="宋体" w:cs="宋体"/>
          <w:sz w:val="19"/>
          <w:szCs w:val="19"/>
        </w:rPr>
      </w:pPr>
      <w:r>
        <w:rPr>
          <w:rFonts w:hint="eastAsia" w:ascii="宋体" w:hAnsi="宋体" w:eastAsia="宋体" w:cs="宋体"/>
          <w:spacing w:val="14"/>
          <w:sz w:val="19"/>
          <w:szCs w:val="19"/>
        </w:rPr>
        <w:t>8）</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创卫与环保：</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执行《建筑施工现场环境</w:t>
      </w:r>
      <w:r>
        <w:rPr>
          <w:rFonts w:hint="eastAsia" w:ascii="宋体" w:hAnsi="宋体" w:eastAsia="宋体" w:cs="宋体"/>
          <w:spacing w:val="13"/>
          <w:sz w:val="19"/>
          <w:szCs w:val="19"/>
        </w:rPr>
        <w:t>与卫生标准》</w:t>
      </w:r>
      <w:r>
        <w:rPr>
          <w:rFonts w:hint="eastAsia" w:ascii="宋体" w:hAnsi="宋体" w:eastAsia="宋体" w:cs="宋体"/>
          <w:spacing w:val="-56"/>
          <w:sz w:val="19"/>
          <w:szCs w:val="19"/>
        </w:rPr>
        <w:t xml:space="preserve"> </w:t>
      </w:r>
      <w:r>
        <w:rPr>
          <w:rFonts w:hint="eastAsia" w:ascii="宋体" w:hAnsi="宋体" w:eastAsia="宋体" w:cs="宋体"/>
          <w:sz w:val="19"/>
          <w:szCs w:val="19"/>
        </w:rPr>
        <w:t>JGJ</w:t>
      </w:r>
      <w:r>
        <w:rPr>
          <w:rFonts w:hint="eastAsia" w:ascii="宋体" w:hAnsi="宋体" w:eastAsia="宋体" w:cs="宋体"/>
          <w:spacing w:val="13"/>
          <w:sz w:val="19"/>
          <w:szCs w:val="19"/>
        </w:rPr>
        <w:t>146-2004及</w:t>
      </w:r>
      <w:r>
        <w:rPr>
          <w:rFonts w:hint="eastAsia" w:ascii="宋体" w:hAnsi="宋体" w:eastAsia="宋体" w:cs="宋体"/>
          <w:spacing w:val="43"/>
          <w:sz w:val="19"/>
          <w:szCs w:val="19"/>
        </w:rPr>
        <w:t xml:space="preserve"> </w:t>
      </w:r>
      <w:r>
        <w:rPr>
          <w:rFonts w:hint="eastAsia" w:ascii="宋体" w:hAnsi="宋体" w:eastAsia="宋体" w:cs="宋体"/>
          <w:color w:val="FF0000"/>
          <w:spacing w:val="13"/>
          <w:sz w:val="19"/>
          <w:szCs w:val="19"/>
        </w:rPr>
        <w:t>商洛市</w:t>
      </w:r>
      <w:r>
        <w:rPr>
          <w:rFonts w:hint="eastAsia" w:ascii="宋体" w:hAnsi="宋体" w:eastAsia="宋体" w:cs="宋体"/>
          <w:spacing w:val="13"/>
          <w:sz w:val="19"/>
          <w:szCs w:val="19"/>
        </w:rPr>
        <w:t>相关规定。</w:t>
      </w:r>
    </w:p>
    <w:p w14:paraId="1C70F35C">
      <w:pPr>
        <w:spacing w:before="176" w:line="230" w:lineRule="auto"/>
        <w:ind w:left="410"/>
        <w:rPr>
          <w:rFonts w:hint="eastAsia" w:ascii="宋体" w:hAnsi="宋体" w:eastAsia="宋体" w:cs="宋体"/>
          <w:sz w:val="19"/>
          <w:szCs w:val="19"/>
        </w:rPr>
      </w:pPr>
      <w:r>
        <w:rPr>
          <w:rFonts w:hint="eastAsia" w:ascii="宋体" w:hAnsi="宋体" w:eastAsia="宋体" w:cs="宋体"/>
          <w:spacing w:val="16"/>
          <w:sz w:val="19"/>
          <w:szCs w:val="19"/>
        </w:rPr>
        <w:t>9）</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拆除的废旧可利用物件发包人回收或置于发包人指定地点。</w:t>
      </w:r>
    </w:p>
    <w:p w14:paraId="568AFFA4">
      <w:pPr>
        <w:spacing w:before="169" w:line="231" w:lineRule="auto"/>
        <w:ind w:left="433"/>
        <w:rPr>
          <w:rFonts w:hint="eastAsia" w:ascii="宋体" w:hAnsi="宋体" w:eastAsia="宋体" w:cs="宋体"/>
          <w:sz w:val="19"/>
          <w:szCs w:val="19"/>
        </w:rPr>
      </w:pPr>
      <w:r>
        <w:rPr>
          <w:rFonts w:hint="eastAsia" w:ascii="宋体" w:hAnsi="宋体" w:eastAsia="宋体" w:cs="宋体"/>
          <w:spacing w:val="15"/>
          <w:sz w:val="19"/>
          <w:szCs w:val="19"/>
        </w:rPr>
        <w:t>三、施工组织设计和工期</w:t>
      </w:r>
    </w:p>
    <w:p w14:paraId="5B3AE25E">
      <w:pPr>
        <w:spacing w:before="171" w:line="231" w:lineRule="auto"/>
        <w:ind w:left="438"/>
        <w:rPr>
          <w:rFonts w:hint="eastAsia" w:ascii="宋体" w:hAnsi="宋体" w:eastAsia="宋体" w:cs="宋体"/>
          <w:sz w:val="19"/>
          <w:szCs w:val="19"/>
        </w:rPr>
      </w:pPr>
      <w:r>
        <w:rPr>
          <w:rFonts w:hint="eastAsia" w:ascii="宋体" w:hAnsi="宋体" w:eastAsia="宋体" w:cs="宋体"/>
          <w:spacing w:val="9"/>
          <w:sz w:val="19"/>
          <w:szCs w:val="19"/>
        </w:rPr>
        <w:t>10、进度计划</w:t>
      </w:r>
    </w:p>
    <w:p w14:paraId="7AF21F0C">
      <w:pPr>
        <w:spacing w:before="170" w:line="231" w:lineRule="auto"/>
        <w:ind w:left="438"/>
        <w:rPr>
          <w:rFonts w:hint="eastAsia" w:ascii="宋体" w:hAnsi="宋体" w:eastAsia="宋体" w:cs="宋体"/>
          <w:sz w:val="19"/>
          <w:szCs w:val="19"/>
        </w:rPr>
      </w:pPr>
      <w:r>
        <w:rPr>
          <w:rFonts w:hint="eastAsia" w:ascii="宋体" w:hAnsi="宋体" w:eastAsia="宋体" w:cs="宋体"/>
          <w:spacing w:val="11"/>
          <w:sz w:val="19"/>
          <w:szCs w:val="19"/>
        </w:rPr>
        <w:t>10.1承包人提供施工组织设计（施工方案）</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和进度计划的时间：</w:t>
      </w:r>
      <w:r>
        <w:rPr>
          <w:rFonts w:hint="eastAsia" w:ascii="宋体" w:hAnsi="宋体" w:eastAsia="宋体" w:cs="宋体"/>
          <w:spacing w:val="-54"/>
          <w:sz w:val="19"/>
          <w:szCs w:val="19"/>
        </w:rPr>
        <w:t xml:space="preserve"> </w:t>
      </w:r>
      <w:r>
        <w:rPr>
          <w:rFonts w:hint="eastAsia" w:ascii="宋体" w:hAnsi="宋体" w:eastAsia="宋体" w:cs="宋体"/>
          <w:spacing w:val="11"/>
          <w:sz w:val="19"/>
          <w:szCs w:val="19"/>
        </w:rPr>
        <w:t>进场7</w:t>
      </w:r>
      <w:r>
        <w:rPr>
          <w:rFonts w:hint="eastAsia" w:ascii="宋体" w:hAnsi="宋体" w:eastAsia="宋体" w:cs="宋体"/>
          <w:spacing w:val="-31"/>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内提供2份。</w:t>
      </w:r>
    </w:p>
    <w:p w14:paraId="6FC9D6E7">
      <w:pPr>
        <w:spacing w:before="168" w:line="231" w:lineRule="auto"/>
        <w:ind w:left="430"/>
        <w:rPr>
          <w:rFonts w:hint="eastAsia" w:ascii="宋体" w:hAnsi="宋体" w:eastAsia="宋体" w:cs="宋体"/>
          <w:sz w:val="19"/>
          <w:szCs w:val="19"/>
        </w:rPr>
      </w:pPr>
      <w:r>
        <w:rPr>
          <w:rFonts w:hint="eastAsia" w:ascii="宋体" w:hAnsi="宋体" w:eastAsia="宋体" w:cs="宋体"/>
          <w:spacing w:val="4"/>
          <w:sz w:val="19"/>
          <w:szCs w:val="19"/>
        </w:rPr>
        <w:t>工程师确认的时间：</w:t>
      </w:r>
      <w:r>
        <w:rPr>
          <w:rFonts w:hint="eastAsia" w:ascii="宋体" w:hAnsi="宋体" w:eastAsia="宋体" w:cs="宋体"/>
          <w:spacing w:val="-41"/>
          <w:sz w:val="19"/>
          <w:szCs w:val="19"/>
        </w:rPr>
        <w:t xml:space="preserve"> </w:t>
      </w:r>
      <w:r>
        <w:rPr>
          <w:rFonts w:hint="eastAsia" w:ascii="宋体" w:hAnsi="宋体" w:eastAsia="宋体" w:cs="宋体"/>
          <w:spacing w:val="4"/>
          <w:sz w:val="19"/>
          <w:szCs w:val="19"/>
        </w:rPr>
        <w:t>收到之</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日起5</w:t>
      </w:r>
      <w:r>
        <w:rPr>
          <w:rFonts w:hint="eastAsia" w:ascii="宋体" w:hAnsi="宋体" w:eastAsia="宋体" w:cs="宋体"/>
          <w:spacing w:val="-31"/>
          <w:sz w:val="19"/>
          <w:szCs w:val="19"/>
        </w:rPr>
        <w:t xml:space="preserve"> </w:t>
      </w:r>
      <w:r>
        <w:rPr>
          <w:rFonts w:hint="eastAsia" w:ascii="宋体" w:hAnsi="宋体" w:eastAsia="宋体" w:cs="宋体"/>
          <w:spacing w:val="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内确认。</w:t>
      </w:r>
    </w:p>
    <w:p w14:paraId="728712C8">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10.2</w:t>
      </w:r>
      <w:r>
        <w:rPr>
          <w:rFonts w:hint="eastAsia" w:ascii="宋体" w:hAnsi="宋体" w:eastAsia="宋体" w:cs="宋体"/>
          <w:spacing w:val="50"/>
          <w:sz w:val="19"/>
          <w:szCs w:val="19"/>
        </w:rPr>
        <w:t xml:space="preserve"> </w:t>
      </w:r>
      <w:r>
        <w:rPr>
          <w:rFonts w:hint="eastAsia" w:ascii="宋体" w:hAnsi="宋体" w:eastAsia="宋体" w:cs="宋体"/>
          <w:spacing w:val="10"/>
          <w:sz w:val="19"/>
          <w:szCs w:val="19"/>
        </w:rPr>
        <w:t>群体工程中有关进度计划的要求：</w:t>
      </w:r>
      <w:r>
        <w:rPr>
          <w:rFonts w:hint="eastAsia" w:ascii="宋体" w:hAnsi="宋体" w:eastAsia="宋体" w:cs="宋体"/>
          <w:spacing w:val="1"/>
          <w:sz w:val="19"/>
          <w:szCs w:val="19"/>
        </w:rPr>
        <w:t xml:space="preserve">   </w:t>
      </w:r>
      <w:r>
        <w:rPr>
          <w:rFonts w:hint="eastAsia" w:ascii="宋体" w:hAnsi="宋体" w:eastAsia="宋体" w:cs="宋体"/>
          <w:spacing w:val="10"/>
          <w:sz w:val="19"/>
          <w:szCs w:val="19"/>
        </w:rPr>
        <w:t>无</w:t>
      </w:r>
    </w:p>
    <w:p w14:paraId="44F54C11">
      <w:pPr>
        <w:spacing w:before="175" w:line="232" w:lineRule="auto"/>
        <w:ind w:left="438"/>
        <w:rPr>
          <w:rFonts w:hint="eastAsia" w:ascii="宋体" w:hAnsi="宋体" w:eastAsia="宋体" w:cs="宋体"/>
          <w:sz w:val="19"/>
          <w:szCs w:val="19"/>
        </w:rPr>
      </w:pPr>
      <w:r>
        <w:rPr>
          <w:rFonts w:hint="eastAsia" w:ascii="宋体" w:hAnsi="宋体" w:eastAsia="宋体" w:cs="宋体"/>
          <w:spacing w:val="9"/>
          <w:sz w:val="19"/>
          <w:szCs w:val="19"/>
        </w:rPr>
        <w:t>13、工期延期</w:t>
      </w:r>
    </w:p>
    <w:p w14:paraId="75423BFE">
      <w:pPr>
        <w:spacing w:before="174" w:line="275" w:lineRule="auto"/>
        <w:ind w:right="115" w:firstLine="438"/>
        <w:rPr>
          <w:rFonts w:hint="eastAsia" w:ascii="宋体" w:hAnsi="宋体" w:eastAsia="宋体" w:cs="宋体"/>
          <w:sz w:val="19"/>
          <w:szCs w:val="19"/>
        </w:rPr>
      </w:pPr>
      <w:r>
        <w:rPr>
          <w:rFonts w:hint="eastAsia" w:ascii="宋体" w:hAnsi="宋体" w:eastAsia="宋体" w:cs="宋体"/>
          <w:spacing w:val="14"/>
          <w:sz w:val="19"/>
          <w:szCs w:val="19"/>
        </w:rPr>
        <w:t>13.1双方约定工期顺延的其他情况：</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13条。工期延误除每天按1000元罚</w:t>
      </w:r>
      <w:r>
        <w:rPr>
          <w:rFonts w:hint="eastAsia" w:ascii="宋体" w:hAnsi="宋体" w:eastAsia="宋体" w:cs="宋体"/>
          <w:spacing w:val="18"/>
          <w:sz w:val="19"/>
          <w:szCs w:val="19"/>
        </w:rPr>
        <w:t>款外，若影响发包人使用时，应另赔偿由此给发包人造成的损</w:t>
      </w:r>
      <w:r>
        <w:rPr>
          <w:rFonts w:hint="eastAsia" w:ascii="宋体" w:hAnsi="宋体" w:eastAsia="宋体" w:cs="宋体"/>
          <w:spacing w:val="17"/>
          <w:sz w:val="19"/>
          <w:szCs w:val="19"/>
        </w:rPr>
        <w:t>失，赔偿限额为合同总价的5%。</w:t>
      </w:r>
    </w:p>
    <w:p w14:paraId="1C3FFAB2">
      <w:pPr>
        <w:spacing w:before="249" w:line="276" w:lineRule="auto"/>
        <w:ind w:left="13" w:right="103" w:firstLine="425"/>
        <w:rPr>
          <w:rFonts w:hint="eastAsia" w:ascii="宋体" w:hAnsi="宋体" w:eastAsia="宋体" w:cs="宋体"/>
          <w:sz w:val="19"/>
          <w:szCs w:val="19"/>
        </w:rPr>
      </w:pPr>
      <w:r>
        <w:rPr>
          <w:rFonts w:hint="eastAsia" w:ascii="宋体" w:hAnsi="宋体" w:eastAsia="宋体" w:cs="宋体"/>
          <w:spacing w:val="17"/>
          <w:sz w:val="19"/>
          <w:szCs w:val="19"/>
        </w:rPr>
        <w:t>13.2因承包人原因工期延误除按合同约定处罚外</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，还应</w:t>
      </w:r>
      <w:r>
        <w:rPr>
          <w:rFonts w:hint="eastAsia" w:ascii="宋体" w:hAnsi="宋体" w:eastAsia="宋体" w:cs="宋体"/>
          <w:spacing w:val="16"/>
          <w:sz w:val="19"/>
          <w:szCs w:val="19"/>
        </w:rPr>
        <w:t>承担其延误工期之后发生的以下相</w:t>
      </w:r>
      <w:r>
        <w:rPr>
          <w:rFonts w:hint="eastAsia" w:ascii="宋体" w:hAnsi="宋体" w:eastAsia="宋体" w:cs="宋体"/>
          <w:spacing w:val="11"/>
          <w:sz w:val="19"/>
          <w:szCs w:val="19"/>
        </w:rPr>
        <w:t>关责任（费用</w:t>
      </w:r>
      <w:r>
        <w:rPr>
          <w:rFonts w:hint="eastAsia" w:ascii="宋体" w:hAnsi="宋体" w:eastAsia="宋体" w:cs="宋体"/>
          <w:spacing w:val="1"/>
          <w:sz w:val="19"/>
          <w:szCs w:val="19"/>
        </w:rPr>
        <w:t>）：</w:t>
      </w:r>
    </w:p>
    <w:p w14:paraId="08C69A90">
      <w:pPr>
        <w:spacing w:before="239" w:line="229" w:lineRule="auto"/>
        <w:ind w:right="21"/>
        <w:jc w:val="right"/>
        <w:rPr>
          <w:rFonts w:hint="eastAsia" w:ascii="宋体" w:hAnsi="宋体" w:eastAsia="宋体" w:cs="宋体"/>
          <w:sz w:val="19"/>
          <w:szCs w:val="19"/>
        </w:rPr>
      </w:pPr>
      <w:r>
        <w:rPr>
          <w:rFonts w:hint="eastAsia" w:ascii="宋体" w:hAnsi="宋体" w:eastAsia="宋体" w:cs="宋体"/>
          <w:spacing w:val="15"/>
          <w:sz w:val="19"/>
          <w:szCs w:val="19"/>
        </w:rPr>
        <w:t>1） 国家、省、市颁布政策文件调增工程造价，造价不予调整；调减工程造价的予</w:t>
      </w:r>
      <w:r>
        <w:rPr>
          <w:rFonts w:hint="eastAsia" w:ascii="宋体" w:hAnsi="宋体" w:eastAsia="宋体" w:cs="宋体"/>
          <w:spacing w:val="14"/>
          <w:sz w:val="19"/>
          <w:szCs w:val="19"/>
        </w:rPr>
        <w:t>以调减。</w:t>
      </w:r>
    </w:p>
    <w:p w14:paraId="433CAE2D">
      <w:pPr>
        <w:spacing w:before="172" w:line="232" w:lineRule="auto"/>
        <w:ind w:left="470"/>
        <w:rPr>
          <w:rFonts w:hint="eastAsia" w:ascii="宋体" w:hAnsi="宋体" w:eastAsia="宋体" w:cs="宋体"/>
          <w:sz w:val="19"/>
          <w:szCs w:val="19"/>
        </w:rPr>
      </w:pPr>
      <w:r>
        <w:rPr>
          <w:rFonts w:hint="eastAsia" w:ascii="宋体" w:hAnsi="宋体" w:eastAsia="宋体" w:cs="宋体"/>
          <w:spacing w:val="8"/>
          <w:sz w:val="19"/>
          <w:szCs w:val="19"/>
        </w:rPr>
        <w:t>四、质量与验收</w:t>
      </w:r>
    </w:p>
    <w:p w14:paraId="14179FAA">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17</w:t>
      </w:r>
      <w:r>
        <w:rPr>
          <w:rFonts w:hint="eastAsia" w:ascii="宋体" w:hAnsi="宋体" w:eastAsia="宋体" w:cs="宋体"/>
          <w:spacing w:val="-53"/>
          <w:sz w:val="19"/>
          <w:szCs w:val="19"/>
        </w:rPr>
        <w:t xml:space="preserve"> </w:t>
      </w:r>
      <w:r>
        <w:rPr>
          <w:rFonts w:hint="eastAsia" w:ascii="宋体" w:hAnsi="宋体" w:eastAsia="宋体" w:cs="宋体"/>
          <w:spacing w:val="10"/>
          <w:sz w:val="19"/>
          <w:szCs w:val="19"/>
        </w:rPr>
        <w:t>、隐蔽工程和中间验收</w:t>
      </w:r>
    </w:p>
    <w:p w14:paraId="4C8E1011">
      <w:pPr>
        <w:spacing w:before="170" w:line="230" w:lineRule="auto"/>
        <w:ind w:left="438"/>
        <w:rPr>
          <w:rFonts w:hint="eastAsia" w:ascii="宋体" w:hAnsi="宋体" w:eastAsia="宋体" w:cs="宋体"/>
          <w:sz w:val="19"/>
          <w:szCs w:val="19"/>
        </w:rPr>
      </w:pPr>
      <w:r>
        <w:rPr>
          <w:rFonts w:hint="eastAsia" w:ascii="宋体" w:hAnsi="宋体" w:eastAsia="宋体" w:cs="宋体"/>
          <w:spacing w:val="11"/>
          <w:sz w:val="19"/>
          <w:szCs w:val="19"/>
        </w:rPr>
        <w:t>17.1双方约定中间验收部位：</w:t>
      </w:r>
      <w:r>
        <w:rPr>
          <w:rFonts w:hint="eastAsia" w:ascii="宋体" w:hAnsi="宋体" w:eastAsia="宋体" w:cs="宋体"/>
          <w:spacing w:val="52"/>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0"/>
          <w:sz w:val="19"/>
          <w:szCs w:val="19"/>
        </w:rPr>
        <w:t>17条。</w:t>
      </w:r>
    </w:p>
    <w:p w14:paraId="37A09985">
      <w:pPr>
        <w:spacing w:before="169" w:line="228" w:lineRule="auto"/>
        <w:ind w:left="438"/>
        <w:rPr>
          <w:rFonts w:hint="eastAsia" w:ascii="宋体" w:hAnsi="宋体" w:eastAsia="宋体" w:cs="宋体"/>
          <w:sz w:val="19"/>
          <w:szCs w:val="19"/>
        </w:rPr>
      </w:pPr>
      <w:r>
        <w:rPr>
          <w:rFonts w:hint="eastAsia" w:ascii="宋体" w:hAnsi="宋体" w:eastAsia="宋体" w:cs="宋体"/>
          <w:spacing w:val="9"/>
          <w:sz w:val="19"/>
          <w:szCs w:val="19"/>
        </w:rPr>
        <w:t>19、工程试车</w:t>
      </w:r>
    </w:p>
    <w:p w14:paraId="6A536953">
      <w:pPr>
        <w:spacing w:before="182" w:line="392" w:lineRule="auto"/>
        <w:ind w:left="5" w:right="100" w:firstLine="433"/>
        <w:rPr>
          <w:rFonts w:hint="eastAsia" w:ascii="宋体" w:hAnsi="宋体" w:eastAsia="宋体" w:cs="宋体"/>
          <w:sz w:val="19"/>
          <w:szCs w:val="19"/>
        </w:rPr>
      </w:pPr>
      <w:r>
        <w:rPr>
          <w:rFonts w:hint="eastAsia" w:ascii="宋体" w:hAnsi="宋体" w:eastAsia="宋体" w:cs="宋体"/>
          <w:spacing w:val="14"/>
          <w:sz w:val="19"/>
          <w:szCs w:val="19"/>
        </w:rPr>
        <w:t>19.5试车费用的承担：</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工程调试、验收所用水、 电费</w:t>
      </w:r>
      <w:r>
        <w:rPr>
          <w:rFonts w:hint="eastAsia" w:ascii="宋体" w:hAnsi="宋体" w:eastAsia="宋体" w:cs="宋体"/>
          <w:spacing w:val="13"/>
          <w:sz w:val="19"/>
          <w:szCs w:val="19"/>
        </w:rPr>
        <w:t>均由承包人承担。包含在投标报价</w:t>
      </w:r>
      <w:r>
        <w:rPr>
          <w:rFonts w:hint="eastAsia" w:ascii="宋体" w:hAnsi="宋体" w:eastAsia="宋体" w:cs="宋体"/>
          <w:sz w:val="19"/>
          <w:szCs w:val="19"/>
        </w:rPr>
        <w:t>之中。</w:t>
      </w:r>
    </w:p>
    <w:p w14:paraId="64C7132C">
      <w:pPr>
        <w:spacing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五、安全防护、文明施工</w:t>
      </w:r>
    </w:p>
    <w:p w14:paraId="0C139221">
      <w:pPr>
        <w:spacing w:before="177" w:line="277"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建筑工程安全防护、文明施工措施费用的给付和使用严格遵守中华人民共和国建设部</w:t>
      </w:r>
      <w:r>
        <w:rPr>
          <w:rFonts w:hint="eastAsia" w:ascii="宋体" w:hAnsi="宋体" w:eastAsia="宋体" w:cs="宋体"/>
          <w:spacing w:val="15"/>
          <w:sz w:val="19"/>
          <w:szCs w:val="19"/>
        </w:rPr>
        <w:t>建办[2005]89号文《建筑工程安全防护、文明</w:t>
      </w:r>
      <w:r>
        <w:rPr>
          <w:rFonts w:hint="eastAsia" w:ascii="宋体" w:hAnsi="宋体" w:eastAsia="宋体" w:cs="宋体"/>
          <w:spacing w:val="14"/>
          <w:sz w:val="19"/>
          <w:szCs w:val="19"/>
        </w:rPr>
        <w:t>施工措施费用及使用管理规定》 、陕建发</w:t>
      </w:r>
    </w:p>
    <w:p w14:paraId="0C915CF3">
      <w:pPr>
        <w:spacing w:before="239" w:line="230" w:lineRule="auto"/>
        <w:ind w:left="51"/>
        <w:rPr>
          <w:rFonts w:hint="eastAsia" w:ascii="宋体" w:hAnsi="宋体" w:eastAsia="宋体" w:cs="宋体"/>
          <w:sz w:val="19"/>
          <w:szCs w:val="19"/>
        </w:rPr>
      </w:pPr>
      <w:r>
        <w:rPr>
          <w:rFonts w:hint="eastAsia" w:ascii="宋体" w:hAnsi="宋体" w:eastAsia="宋体" w:cs="宋体"/>
          <w:spacing w:val="14"/>
          <w:sz w:val="19"/>
          <w:szCs w:val="19"/>
        </w:rPr>
        <w:t>[2005]105号文和《陕西省建设工</w:t>
      </w:r>
      <w:r>
        <w:rPr>
          <w:rFonts w:hint="eastAsia" w:ascii="宋体" w:hAnsi="宋体" w:eastAsia="宋体" w:cs="宋体"/>
          <w:spacing w:val="13"/>
          <w:sz w:val="19"/>
          <w:szCs w:val="19"/>
        </w:rPr>
        <w:t>程质量和安全生产管理条例》</w:t>
      </w:r>
      <w:r>
        <w:rPr>
          <w:rFonts w:hint="eastAsia" w:ascii="宋体" w:hAnsi="宋体" w:eastAsia="宋体" w:cs="宋体"/>
          <w:spacing w:val="-64"/>
          <w:sz w:val="19"/>
          <w:szCs w:val="19"/>
        </w:rPr>
        <w:t xml:space="preserve"> </w:t>
      </w:r>
      <w:r>
        <w:rPr>
          <w:rFonts w:hint="eastAsia" w:ascii="宋体" w:hAnsi="宋体" w:eastAsia="宋体" w:cs="宋体"/>
          <w:spacing w:val="13"/>
          <w:sz w:val="19"/>
          <w:szCs w:val="19"/>
        </w:rPr>
        <w:t>（2009年修订本）执行。</w:t>
      </w:r>
    </w:p>
    <w:p w14:paraId="196D2C97">
      <w:pPr>
        <w:spacing w:before="180" w:line="275" w:lineRule="auto"/>
        <w:ind w:left="13" w:firstLine="41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如果由于承包人的责任而受到有关行政管理部门处罚的，</w:t>
      </w:r>
      <w:r>
        <w:rPr>
          <w:rFonts w:hint="eastAsia" w:ascii="宋体" w:hAnsi="宋体" w:eastAsia="宋体" w:cs="宋体"/>
          <w:spacing w:val="14"/>
          <w:sz w:val="19"/>
          <w:szCs w:val="19"/>
        </w:rPr>
        <w:t xml:space="preserve"> 由承包人承担相关后果给</w:t>
      </w:r>
      <w:r>
        <w:rPr>
          <w:rFonts w:hint="eastAsia" w:ascii="宋体" w:hAnsi="宋体" w:eastAsia="宋体" w:cs="宋体"/>
          <w:spacing w:val="16"/>
          <w:sz w:val="19"/>
          <w:szCs w:val="19"/>
        </w:rPr>
        <w:t>发包人造成损失的，承包人应承担相应的经济赔偿责任。</w:t>
      </w:r>
    </w:p>
    <w:p w14:paraId="4015D4DD">
      <w:pPr>
        <w:pStyle w:val="3"/>
        <w:spacing w:line="256" w:lineRule="auto"/>
        <w:rPr>
          <w:rFonts w:hint="eastAsia" w:ascii="宋体" w:hAnsi="宋体" w:eastAsia="宋体" w:cs="宋体"/>
        </w:rPr>
      </w:pPr>
    </w:p>
    <w:p w14:paraId="129E2A0E">
      <w:pPr>
        <w:pStyle w:val="3"/>
        <w:spacing w:line="256" w:lineRule="auto"/>
        <w:rPr>
          <w:rFonts w:hint="eastAsia" w:ascii="宋体" w:hAnsi="宋体" w:eastAsia="宋体" w:cs="宋体"/>
        </w:rPr>
      </w:pPr>
    </w:p>
    <w:p w14:paraId="5B00B80D">
      <w:pPr>
        <w:spacing w:before="61"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六、合同价款</w:t>
      </w:r>
    </w:p>
    <w:p w14:paraId="5ED817F5">
      <w:pPr>
        <w:spacing w:before="170" w:line="231" w:lineRule="auto"/>
        <w:ind w:left="416"/>
        <w:rPr>
          <w:rFonts w:hint="eastAsia" w:ascii="宋体" w:hAnsi="宋体" w:eastAsia="宋体" w:cs="宋体"/>
          <w:sz w:val="19"/>
          <w:szCs w:val="19"/>
        </w:rPr>
      </w:pPr>
      <w:r>
        <w:rPr>
          <w:rFonts w:hint="eastAsia" w:ascii="宋体" w:hAnsi="宋体" w:eastAsia="宋体" w:cs="宋体"/>
          <w:spacing w:val="9"/>
          <w:sz w:val="19"/>
          <w:szCs w:val="19"/>
        </w:rPr>
        <w:t>26</w:t>
      </w:r>
      <w:r>
        <w:rPr>
          <w:rFonts w:hint="eastAsia" w:ascii="宋体" w:hAnsi="宋体" w:eastAsia="宋体" w:cs="宋体"/>
          <w:spacing w:val="-54"/>
          <w:sz w:val="19"/>
          <w:szCs w:val="19"/>
        </w:rPr>
        <w:t xml:space="preserve"> </w:t>
      </w:r>
      <w:r>
        <w:rPr>
          <w:rFonts w:hint="eastAsia" w:ascii="宋体" w:hAnsi="宋体" w:eastAsia="宋体" w:cs="宋体"/>
          <w:spacing w:val="9"/>
          <w:sz w:val="19"/>
          <w:szCs w:val="19"/>
        </w:rPr>
        <w:t>、合同价款约定</w:t>
      </w:r>
    </w:p>
    <w:p w14:paraId="687BDE68">
      <w:pPr>
        <w:spacing w:before="169" w:line="230" w:lineRule="auto"/>
        <w:ind w:left="740"/>
        <w:rPr>
          <w:rFonts w:hint="eastAsia" w:ascii="宋体" w:hAnsi="宋体" w:eastAsia="宋体" w:cs="宋体"/>
          <w:sz w:val="19"/>
          <w:szCs w:val="19"/>
        </w:rPr>
      </w:pPr>
      <w:r>
        <w:rPr>
          <w:rFonts w:hint="eastAsia" w:ascii="宋体" w:hAnsi="宋体" w:eastAsia="宋体" w:cs="宋体"/>
          <w:spacing w:val="15"/>
          <w:sz w:val="19"/>
          <w:szCs w:val="19"/>
        </w:rPr>
        <w:t>本合同价款采用固定综合单价方式确定。</w:t>
      </w:r>
    </w:p>
    <w:p w14:paraId="56B2133A">
      <w:pPr>
        <w:spacing w:before="171" w:line="231" w:lineRule="auto"/>
        <w:ind w:left="416"/>
        <w:rPr>
          <w:rFonts w:hint="eastAsia" w:ascii="宋体" w:hAnsi="宋体" w:eastAsia="宋体" w:cs="宋体"/>
          <w:sz w:val="19"/>
          <w:szCs w:val="19"/>
        </w:rPr>
      </w:pPr>
      <w:r>
        <w:rPr>
          <w:rFonts w:hint="eastAsia" w:ascii="宋体" w:hAnsi="宋体" w:eastAsia="宋体" w:cs="宋体"/>
          <w:spacing w:val="11"/>
          <w:sz w:val="19"/>
          <w:szCs w:val="19"/>
        </w:rPr>
        <w:t>26.1采用固定总价合同:</w:t>
      </w:r>
      <w:r>
        <w:rPr>
          <w:rFonts w:hint="eastAsia" w:ascii="宋体" w:hAnsi="宋体" w:eastAsia="宋体" w:cs="宋体"/>
          <w:spacing w:val="32"/>
          <w:sz w:val="19"/>
          <w:szCs w:val="19"/>
        </w:rPr>
        <w:t xml:space="preserve">  </w:t>
      </w:r>
      <w:r>
        <w:rPr>
          <w:rFonts w:hint="eastAsia" w:ascii="宋体" w:hAnsi="宋体" w:eastAsia="宋体" w:cs="宋体"/>
          <w:spacing w:val="11"/>
          <w:sz w:val="19"/>
          <w:szCs w:val="19"/>
        </w:rPr>
        <w:t>不采用。</w:t>
      </w:r>
    </w:p>
    <w:p w14:paraId="599F943A">
      <w:pPr>
        <w:spacing w:before="176" w:line="307" w:lineRule="auto"/>
        <w:ind w:left="33" w:right="4" w:firstLine="383"/>
        <w:rPr>
          <w:rFonts w:hint="eastAsia" w:ascii="宋体" w:hAnsi="宋体" w:eastAsia="宋体" w:cs="宋体"/>
          <w:sz w:val="19"/>
          <w:szCs w:val="19"/>
        </w:rPr>
      </w:pPr>
      <w:r>
        <w:rPr>
          <w:rFonts w:hint="eastAsia" w:ascii="宋体" w:hAnsi="宋体" w:eastAsia="宋体" w:cs="宋体"/>
          <w:spacing w:val="16"/>
          <w:sz w:val="19"/>
          <w:szCs w:val="19"/>
        </w:rPr>
        <w:t>26.2采用固定综合单价合同，</w:t>
      </w:r>
      <w:r>
        <w:rPr>
          <w:rFonts w:hint="eastAsia" w:ascii="宋体" w:hAnsi="宋体" w:eastAsia="宋体" w:cs="宋体"/>
          <w:spacing w:val="72"/>
          <w:sz w:val="19"/>
          <w:szCs w:val="19"/>
        </w:rPr>
        <w:t xml:space="preserve"> </w:t>
      </w:r>
      <w:r>
        <w:rPr>
          <w:rFonts w:hint="eastAsia" w:ascii="宋体" w:hAnsi="宋体" w:eastAsia="宋体" w:cs="宋体"/>
          <w:spacing w:val="16"/>
          <w:sz w:val="19"/>
          <w:szCs w:val="19"/>
        </w:rPr>
        <w:t>合同价款中包括</w:t>
      </w:r>
      <w:r>
        <w:rPr>
          <w:rFonts w:hint="eastAsia" w:ascii="宋体" w:hAnsi="宋体" w:eastAsia="宋体" w:cs="宋体"/>
          <w:spacing w:val="15"/>
          <w:sz w:val="19"/>
          <w:szCs w:val="19"/>
        </w:rPr>
        <w:t>的风险范围：</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合同中确定的各项综合单价不</w:t>
      </w:r>
      <w:r>
        <w:rPr>
          <w:rFonts w:hint="eastAsia" w:ascii="宋体" w:hAnsi="宋体" w:eastAsia="宋体" w:cs="宋体"/>
          <w:spacing w:val="18"/>
          <w:sz w:val="19"/>
          <w:szCs w:val="19"/>
        </w:rPr>
        <w:t>因价格变化、气候条件恶劣、政策性调价、其他困难等因素的影响而调整，不可抗力因素除外</w:t>
      </w:r>
      <w:r>
        <w:rPr>
          <w:rFonts w:hint="eastAsia" w:ascii="宋体" w:hAnsi="宋体" w:eastAsia="宋体" w:cs="宋体"/>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94"/>
          <w:sz w:val="19"/>
          <w:szCs w:val="19"/>
        </w:rPr>
        <w:t xml:space="preserve"> </w:t>
      </w:r>
      <w:r>
        <w:rPr>
          <w:rFonts w:hint="eastAsia" w:ascii="宋体" w:hAnsi="宋体" w:eastAsia="宋体" w:cs="宋体"/>
          <w:spacing w:val="4"/>
          <w:sz w:val="19"/>
          <w:szCs w:val="19"/>
        </w:rPr>
        <w:t>另有约定按约定执行。</w:t>
      </w:r>
    </w:p>
    <w:p w14:paraId="394BBC49">
      <w:pPr>
        <w:spacing w:before="271" w:line="231" w:lineRule="auto"/>
        <w:ind w:left="416"/>
        <w:rPr>
          <w:rFonts w:hint="eastAsia" w:ascii="宋体" w:hAnsi="宋体" w:eastAsia="宋体" w:cs="宋体"/>
          <w:sz w:val="19"/>
          <w:szCs w:val="19"/>
        </w:rPr>
      </w:pPr>
      <w:r>
        <w:rPr>
          <w:rFonts w:hint="eastAsia" w:ascii="宋体" w:hAnsi="宋体" w:eastAsia="宋体" w:cs="宋体"/>
          <w:spacing w:val="7"/>
          <w:sz w:val="19"/>
          <w:szCs w:val="19"/>
        </w:rPr>
        <w:t>27.</w:t>
      </w:r>
      <w:r>
        <w:rPr>
          <w:rFonts w:hint="eastAsia" w:ascii="宋体" w:hAnsi="宋体" w:eastAsia="宋体" w:cs="宋体"/>
          <w:spacing w:val="67"/>
          <w:sz w:val="19"/>
          <w:szCs w:val="19"/>
        </w:rPr>
        <w:t xml:space="preserve"> </w:t>
      </w:r>
      <w:r>
        <w:rPr>
          <w:rFonts w:hint="eastAsia" w:ascii="宋体" w:hAnsi="宋体" w:eastAsia="宋体" w:cs="宋体"/>
          <w:spacing w:val="7"/>
          <w:sz w:val="19"/>
          <w:szCs w:val="19"/>
        </w:rPr>
        <w:t>合同价款调整</w:t>
      </w:r>
    </w:p>
    <w:p w14:paraId="096B18BF">
      <w:pPr>
        <w:spacing w:before="167"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27.1</w:t>
      </w:r>
      <w:r>
        <w:rPr>
          <w:rFonts w:hint="eastAsia" w:ascii="宋体" w:hAnsi="宋体" w:eastAsia="宋体" w:cs="宋体"/>
          <w:spacing w:val="36"/>
          <w:sz w:val="19"/>
          <w:szCs w:val="19"/>
        </w:rPr>
        <w:t xml:space="preserve"> </w:t>
      </w:r>
      <w:r>
        <w:rPr>
          <w:rFonts w:hint="eastAsia" w:ascii="宋体" w:hAnsi="宋体" w:eastAsia="宋体" w:cs="宋体"/>
          <w:spacing w:val="13"/>
          <w:sz w:val="19"/>
          <w:szCs w:val="19"/>
        </w:rPr>
        <w:t>双方约定合同价款的其他调整因素：</w:t>
      </w:r>
    </w:p>
    <w:p w14:paraId="54760AEF">
      <w:pPr>
        <w:spacing w:before="185" w:line="256" w:lineRule="exact"/>
        <w:ind w:left="416"/>
        <w:rPr>
          <w:rFonts w:hint="eastAsia" w:ascii="宋体" w:hAnsi="宋体" w:eastAsia="宋体" w:cs="宋体"/>
          <w:sz w:val="19"/>
          <w:szCs w:val="19"/>
        </w:rPr>
      </w:pPr>
      <w:r>
        <w:rPr>
          <w:rFonts w:hint="eastAsia" w:ascii="宋体" w:hAnsi="宋体" w:eastAsia="宋体" w:cs="宋体"/>
          <w:spacing w:val="5"/>
          <w:position w:val="1"/>
          <w:sz w:val="19"/>
          <w:szCs w:val="19"/>
        </w:rPr>
        <w:t>27.1.1</w:t>
      </w:r>
    </w:p>
    <w:p w14:paraId="353741F9">
      <w:pPr>
        <w:spacing w:before="148" w:line="395" w:lineRule="auto"/>
        <w:ind w:left="6" w:firstLine="434"/>
        <w:jc w:val="both"/>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合同已有适用于设计变更、现场签证引起工程量增减的综合单价：</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若分项工程实际工程量增（减）</w:t>
      </w:r>
      <w:r>
        <w:rPr>
          <w:rFonts w:hint="eastAsia" w:ascii="宋体" w:hAnsi="宋体" w:eastAsia="宋体" w:cs="宋体"/>
          <w:spacing w:val="-29"/>
          <w:sz w:val="19"/>
          <w:szCs w:val="19"/>
        </w:rPr>
        <w:t xml:space="preserve"> </w:t>
      </w:r>
      <w:r>
        <w:rPr>
          <w:rFonts w:hint="eastAsia" w:ascii="宋体" w:hAnsi="宋体" w:eastAsia="宋体" w:cs="宋体"/>
          <w:spacing w:val="16"/>
          <w:sz w:val="19"/>
          <w:szCs w:val="19"/>
        </w:rPr>
        <w:t>幅度为±5%及以内时</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，按原中标综合单价结算</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；若增（减）</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工程量超过±5%范围时</w:t>
      </w:r>
      <w:r>
        <w:rPr>
          <w:rFonts w:hint="eastAsia" w:ascii="宋体" w:hAnsi="宋体" w:eastAsia="宋体" w:cs="宋体"/>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01"/>
          <w:w w:val="101"/>
          <w:sz w:val="19"/>
          <w:szCs w:val="19"/>
        </w:rPr>
        <w:t xml:space="preserve"> </w:t>
      </w:r>
      <w:r>
        <w:rPr>
          <w:rFonts w:hint="eastAsia" w:ascii="宋体" w:hAnsi="宋体" w:eastAsia="宋体" w:cs="宋体"/>
          <w:spacing w:val="18"/>
          <w:sz w:val="19"/>
          <w:szCs w:val="19"/>
        </w:rPr>
        <w:t>对超出部分工程量重新计算结算综合单价：</w:t>
      </w:r>
      <w:r>
        <w:rPr>
          <w:rFonts w:hint="eastAsia" w:ascii="宋体" w:hAnsi="宋体" w:eastAsia="宋体" w:cs="宋体"/>
          <w:spacing w:val="-51"/>
          <w:sz w:val="19"/>
          <w:szCs w:val="19"/>
        </w:rPr>
        <w:t xml:space="preserve"> </w:t>
      </w:r>
      <w:r>
        <w:rPr>
          <w:rFonts w:hint="eastAsia" w:ascii="宋体" w:hAnsi="宋体" w:eastAsia="宋体" w:cs="宋体"/>
          <w:spacing w:val="18"/>
          <w:sz w:val="19"/>
          <w:szCs w:val="19"/>
        </w:rPr>
        <w:t>若增加工程量时执行价格低的结算综合单价，若</w:t>
      </w:r>
      <w:r>
        <w:rPr>
          <w:rFonts w:hint="eastAsia" w:ascii="宋体" w:hAnsi="宋体" w:eastAsia="宋体" w:cs="宋体"/>
          <w:spacing w:val="17"/>
          <w:sz w:val="19"/>
          <w:szCs w:val="19"/>
        </w:rPr>
        <w:t>减少工程量时执行价格高的结算综合单价。结算综合单价计算办法如下：</w:t>
      </w:r>
    </w:p>
    <w:p w14:paraId="60A68B4E">
      <w:pPr>
        <w:spacing w:before="2" w:line="392" w:lineRule="auto"/>
        <w:ind w:left="21" w:right="21" w:firstLine="410"/>
        <w:rPr>
          <w:rFonts w:hint="eastAsia" w:ascii="宋体" w:hAnsi="宋体" w:eastAsia="宋体" w:cs="宋体"/>
          <w:sz w:val="19"/>
          <w:szCs w:val="19"/>
        </w:rPr>
      </w:pPr>
      <w:r>
        <w:rPr>
          <w:rFonts w:hint="eastAsia" w:ascii="宋体" w:hAnsi="宋体" w:eastAsia="宋体" w:cs="宋体"/>
          <w:spacing w:val="16"/>
          <w:sz w:val="19"/>
          <w:szCs w:val="19"/>
        </w:rPr>
        <w:t>结算综合单价（一）=经发包人确认的按工程上限控制价组价原则编制的综合单价×（</w:t>
      </w:r>
      <w:r>
        <w:rPr>
          <w:rFonts w:hint="eastAsia" w:ascii="宋体" w:hAnsi="宋体" w:eastAsia="宋体" w:cs="宋体"/>
          <w:spacing w:val="-10"/>
          <w:sz w:val="19"/>
          <w:szCs w:val="19"/>
        </w:rPr>
        <w:t xml:space="preserve"> </w:t>
      </w:r>
      <w:r>
        <w:rPr>
          <w:rFonts w:hint="eastAsia" w:ascii="宋体" w:hAnsi="宋体" w:eastAsia="宋体" w:cs="宋体"/>
          <w:spacing w:val="16"/>
          <w:sz w:val="19"/>
          <w:szCs w:val="19"/>
        </w:rPr>
        <w:t>中标</w:t>
      </w:r>
      <w:r>
        <w:rPr>
          <w:rFonts w:hint="eastAsia" w:ascii="宋体" w:hAnsi="宋体" w:eastAsia="宋体" w:cs="宋体"/>
          <w:spacing w:val="14"/>
          <w:sz w:val="19"/>
          <w:szCs w:val="19"/>
        </w:rPr>
        <w:t>总造价÷工程上限控制价</w:t>
      </w:r>
      <w:r>
        <w:rPr>
          <w:rFonts w:hint="eastAsia" w:ascii="宋体" w:hAnsi="宋体" w:eastAsia="宋体" w:cs="宋体"/>
          <w:spacing w:val="13"/>
          <w:sz w:val="19"/>
          <w:szCs w:val="19"/>
        </w:rPr>
        <w:t>）；</w:t>
      </w:r>
    </w:p>
    <w:p w14:paraId="569D66EE">
      <w:pPr>
        <w:spacing w:before="1" w:line="229" w:lineRule="auto"/>
        <w:ind w:left="431"/>
        <w:rPr>
          <w:rFonts w:hint="eastAsia" w:ascii="宋体" w:hAnsi="宋体" w:eastAsia="宋体" w:cs="宋体"/>
          <w:sz w:val="19"/>
          <w:szCs w:val="19"/>
        </w:rPr>
      </w:pPr>
      <w:r>
        <w:rPr>
          <w:rFonts w:hint="eastAsia" w:ascii="宋体" w:hAnsi="宋体" w:eastAsia="宋体" w:cs="宋体"/>
          <w:spacing w:val="9"/>
          <w:sz w:val="19"/>
          <w:szCs w:val="19"/>
        </w:rPr>
        <w:t>结算综合单价（ 二）=中标综合单价。</w:t>
      </w:r>
    </w:p>
    <w:p w14:paraId="6554336C">
      <w:pPr>
        <w:spacing w:before="180" w:line="308" w:lineRule="auto"/>
        <w:ind w:right="109" w:firstLine="416"/>
        <w:rPr>
          <w:rFonts w:hint="eastAsia" w:ascii="宋体" w:hAnsi="宋体" w:eastAsia="宋体" w:cs="宋体"/>
          <w:sz w:val="19"/>
          <w:szCs w:val="19"/>
        </w:rPr>
      </w:pPr>
      <w:r>
        <w:rPr>
          <w:rFonts w:hint="eastAsia" w:ascii="宋体" w:hAnsi="宋体" w:eastAsia="宋体" w:cs="宋体"/>
          <w:spacing w:val="18"/>
          <w:sz w:val="19"/>
          <w:szCs w:val="19"/>
        </w:rPr>
        <w:t>2）</w:t>
      </w:r>
      <w:r>
        <w:rPr>
          <w:rFonts w:hint="eastAsia" w:ascii="宋体" w:hAnsi="宋体" w:eastAsia="宋体" w:cs="宋体"/>
          <w:spacing w:val="-47"/>
          <w:sz w:val="19"/>
          <w:szCs w:val="19"/>
        </w:rPr>
        <w:t xml:space="preserve"> </w:t>
      </w:r>
      <w:r>
        <w:rPr>
          <w:rFonts w:hint="eastAsia" w:ascii="宋体" w:hAnsi="宋体" w:eastAsia="宋体" w:cs="宋体"/>
          <w:spacing w:val="18"/>
          <w:sz w:val="19"/>
          <w:szCs w:val="19"/>
        </w:rPr>
        <w:t>合同中只有类似于设计变更、现场签证</w:t>
      </w:r>
      <w:r>
        <w:rPr>
          <w:rFonts w:hint="eastAsia" w:ascii="宋体" w:hAnsi="宋体" w:eastAsia="宋体" w:cs="宋体"/>
          <w:spacing w:val="17"/>
          <w:sz w:val="19"/>
          <w:szCs w:val="19"/>
        </w:rPr>
        <w:t>引起工程量增减的综合单价；其结算综合单价=经发包人确认的按工程上限控制价组价原则编制的综合单价×（</w:t>
      </w:r>
      <w:r>
        <w:rPr>
          <w:rFonts w:hint="eastAsia" w:ascii="宋体" w:hAnsi="宋体" w:eastAsia="宋体" w:cs="宋体"/>
          <w:spacing w:val="-9"/>
          <w:sz w:val="19"/>
          <w:szCs w:val="19"/>
        </w:rPr>
        <w:t xml:space="preserve"> </w:t>
      </w:r>
      <w:r>
        <w:rPr>
          <w:rFonts w:hint="eastAsia" w:ascii="宋体" w:hAnsi="宋体" w:eastAsia="宋体" w:cs="宋体"/>
          <w:spacing w:val="17"/>
          <w:sz w:val="19"/>
          <w:szCs w:val="19"/>
        </w:rPr>
        <w:t>中标总造价÷工程上限控制价</w:t>
      </w:r>
      <w:r>
        <w:rPr>
          <w:rFonts w:hint="eastAsia" w:ascii="宋体" w:hAnsi="宋体" w:eastAsia="宋体" w:cs="宋体"/>
          <w:sz w:val="19"/>
          <w:szCs w:val="19"/>
        </w:rPr>
        <w:t xml:space="preserve"> )</w:t>
      </w:r>
    </w:p>
    <w:p w14:paraId="052AB25A">
      <w:pPr>
        <w:spacing w:before="271" w:line="307" w:lineRule="auto"/>
        <w:ind w:left="6" w:right="110" w:firstLine="412"/>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7"/>
          <w:sz w:val="19"/>
          <w:szCs w:val="19"/>
        </w:rPr>
        <w:t>合同中没有适用或类似于设计变更、现场签证的综合单价，其结算综合单价=经发包人</w:t>
      </w:r>
      <w:r>
        <w:rPr>
          <w:rFonts w:hint="eastAsia" w:ascii="宋体" w:hAnsi="宋体" w:eastAsia="宋体" w:cs="宋体"/>
          <w:spacing w:val="16"/>
          <w:sz w:val="19"/>
          <w:szCs w:val="19"/>
        </w:rPr>
        <w:t>确认的按工程上限控制价组价原则编制的综合单价×（</w:t>
      </w:r>
      <w:r>
        <w:rPr>
          <w:rFonts w:hint="eastAsia" w:ascii="宋体" w:hAnsi="宋体" w:eastAsia="宋体" w:cs="宋体"/>
          <w:spacing w:val="-15"/>
          <w:sz w:val="19"/>
          <w:szCs w:val="19"/>
        </w:rPr>
        <w:t xml:space="preserve"> </w:t>
      </w:r>
      <w:r>
        <w:rPr>
          <w:rFonts w:hint="eastAsia" w:ascii="宋体" w:hAnsi="宋体" w:eastAsia="宋体" w:cs="宋体"/>
          <w:spacing w:val="16"/>
          <w:sz w:val="19"/>
          <w:szCs w:val="19"/>
        </w:rPr>
        <w:t>中标总造价÷工程上限控制价）</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经发包</w:t>
      </w:r>
      <w:r>
        <w:rPr>
          <w:rFonts w:hint="eastAsia" w:ascii="宋体" w:hAnsi="宋体" w:eastAsia="宋体" w:cs="宋体"/>
          <w:spacing w:val="10"/>
          <w:sz w:val="19"/>
          <w:szCs w:val="19"/>
        </w:rPr>
        <w:t>人确认后执行。</w:t>
      </w:r>
    </w:p>
    <w:p w14:paraId="5CE2E2B3">
      <w:pPr>
        <w:spacing w:before="275" w:line="326" w:lineRule="auto"/>
        <w:ind w:left="6" w:right="4" w:firstLine="402"/>
        <w:rPr>
          <w:rFonts w:hint="eastAsia" w:ascii="宋体" w:hAnsi="宋体" w:eastAsia="宋体" w:cs="宋体"/>
          <w:sz w:val="19"/>
          <w:szCs w:val="19"/>
        </w:rPr>
      </w:pPr>
      <w:r>
        <w:rPr>
          <w:rFonts w:hint="eastAsia" w:ascii="宋体" w:hAnsi="宋体" w:eastAsia="宋体" w:cs="宋体"/>
          <w:spacing w:val="17"/>
          <w:sz w:val="19"/>
          <w:szCs w:val="19"/>
        </w:rPr>
        <w:t>4）</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设计变更工程量增减幅度在±10%及以内时，措施项目费不做调整，增减幅度</w:t>
      </w:r>
      <w:r>
        <w:rPr>
          <w:rFonts w:hint="eastAsia" w:ascii="宋体" w:hAnsi="宋体" w:eastAsia="宋体" w:cs="宋体"/>
          <w:spacing w:val="16"/>
          <w:sz w:val="19"/>
          <w:szCs w:val="19"/>
        </w:rPr>
        <w:t>在±10%以</w:t>
      </w:r>
      <w:r>
        <w:rPr>
          <w:rFonts w:hint="eastAsia" w:ascii="宋体" w:hAnsi="宋体" w:eastAsia="宋体" w:cs="宋体"/>
          <w:spacing w:val="18"/>
          <w:sz w:val="19"/>
          <w:szCs w:val="19"/>
        </w:rPr>
        <w:t>上时，对超出±10%以上部分措施项目费进行调整。上述情况发生时，承包人原中标价以综合单</w:t>
      </w:r>
      <w:r>
        <w:rPr>
          <w:rFonts w:hint="eastAsia" w:ascii="宋体" w:hAnsi="宋体" w:eastAsia="宋体" w:cs="宋体"/>
          <w:spacing w:val="17"/>
          <w:sz w:val="19"/>
          <w:szCs w:val="19"/>
        </w:rPr>
        <w:t>价计算的调整措施项目费按本条款3）</w:t>
      </w:r>
      <w:r>
        <w:rPr>
          <w:rFonts w:hint="eastAsia" w:ascii="宋体" w:hAnsi="宋体" w:eastAsia="宋体" w:cs="宋体"/>
          <w:spacing w:val="-43"/>
          <w:sz w:val="19"/>
          <w:szCs w:val="19"/>
        </w:rPr>
        <w:t xml:space="preserve"> </w:t>
      </w:r>
      <w:r>
        <w:rPr>
          <w:rFonts w:hint="eastAsia" w:ascii="宋体" w:hAnsi="宋体" w:eastAsia="宋体" w:cs="宋体"/>
          <w:spacing w:val="17"/>
          <w:sz w:val="19"/>
          <w:szCs w:val="19"/>
        </w:rPr>
        <w:t>规定调整的综合单价为基数计算措施项目费，原中标价以</w:t>
      </w:r>
      <w:r>
        <w:rPr>
          <w:rFonts w:hint="eastAsia" w:ascii="宋体" w:hAnsi="宋体" w:eastAsia="宋体" w:cs="宋体"/>
          <w:spacing w:val="18"/>
          <w:sz w:val="19"/>
          <w:szCs w:val="19"/>
        </w:rPr>
        <w:t>系数计算的仍按原中标系数标准执行，按新变化的基数计算、调整相应</w:t>
      </w:r>
      <w:r>
        <w:rPr>
          <w:rFonts w:hint="eastAsia" w:ascii="宋体" w:hAnsi="宋体" w:eastAsia="宋体" w:cs="宋体"/>
          <w:spacing w:val="17"/>
          <w:sz w:val="19"/>
          <w:szCs w:val="19"/>
        </w:rPr>
        <w:t>的措施项目费。</w:t>
      </w:r>
    </w:p>
    <w:p w14:paraId="2D0DAD6B">
      <w:pPr>
        <w:spacing w:before="289" w:line="338" w:lineRule="auto"/>
        <w:ind w:left="6" w:right="7" w:firstLine="411"/>
        <w:rPr>
          <w:rFonts w:hint="eastAsia" w:ascii="宋体" w:hAnsi="宋体" w:eastAsia="宋体" w:cs="宋体"/>
          <w:sz w:val="19"/>
          <w:szCs w:val="19"/>
        </w:rPr>
      </w:pPr>
      <w:r>
        <w:rPr>
          <w:rFonts w:hint="eastAsia" w:ascii="宋体" w:hAnsi="宋体" w:eastAsia="宋体" w:cs="宋体"/>
          <w:spacing w:val="15"/>
          <w:sz w:val="19"/>
          <w:szCs w:val="19"/>
        </w:rPr>
        <w:t>5）</w:t>
      </w:r>
      <w:r>
        <w:rPr>
          <w:rFonts w:hint="eastAsia" w:ascii="宋体" w:hAnsi="宋体" w:eastAsia="宋体" w:cs="宋体"/>
          <w:spacing w:val="-39"/>
          <w:sz w:val="19"/>
          <w:szCs w:val="19"/>
        </w:rPr>
        <w:t xml:space="preserve"> </w:t>
      </w:r>
      <w:r>
        <w:rPr>
          <w:rFonts w:hint="eastAsia" w:ascii="宋体" w:hAnsi="宋体" w:eastAsia="宋体" w:cs="宋体"/>
          <w:spacing w:val="15"/>
          <w:sz w:val="19"/>
          <w:szCs w:val="19"/>
        </w:rPr>
        <w:t>建筑材料（设备）</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价格风险：</w:t>
      </w:r>
      <w:r>
        <w:rPr>
          <w:rFonts w:hint="eastAsia" w:ascii="宋体" w:hAnsi="宋体" w:eastAsia="宋体" w:cs="宋体"/>
          <w:spacing w:val="-43"/>
          <w:sz w:val="19"/>
          <w:szCs w:val="19"/>
        </w:rPr>
        <w:t xml:space="preserve"> </w:t>
      </w:r>
      <w:r>
        <w:rPr>
          <w:rFonts w:hint="eastAsia" w:ascii="宋体" w:hAnsi="宋体" w:eastAsia="宋体" w:cs="宋体"/>
          <w:spacing w:val="15"/>
          <w:sz w:val="19"/>
          <w:szCs w:val="19"/>
        </w:rPr>
        <w:t>商砼按施工当月信息价与招标约定的信息价相比，涨跌风</w:t>
      </w:r>
      <w:r>
        <w:rPr>
          <w:rFonts w:hint="eastAsia" w:ascii="宋体" w:hAnsi="宋体" w:eastAsia="宋体" w:cs="宋体"/>
          <w:spacing w:val="18"/>
          <w:sz w:val="19"/>
          <w:szCs w:val="19"/>
        </w:rPr>
        <w:t>险幅度为±5%及以内时，原价格不变；超出±5%范围时，对</w:t>
      </w:r>
      <w:r>
        <w:rPr>
          <w:rFonts w:hint="eastAsia" w:ascii="宋体" w:hAnsi="宋体" w:eastAsia="宋体" w:cs="宋体"/>
          <w:spacing w:val="17"/>
          <w:sz w:val="19"/>
          <w:szCs w:val="19"/>
        </w:rPr>
        <w:t>超出或减少±5%幅度以外的数量由</w:t>
      </w:r>
      <w:r>
        <w:rPr>
          <w:rFonts w:hint="eastAsia" w:ascii="宋体" w:hAnsi="宋体" w:eastAsia="宋体" w:cs="宋体"/>
          <w:spacing w:val="19"/>
          <w:sz w:val="19"/>
          <w:szCs w:val="19"/>
        </w:rPr>
        <w:t>发包人认质认价，按差价处理，差价除规费、税金外不再计取其它任何费用；此项费用</w:t>
      </w:r>
      <w:r>
        <w:rPr>
          <w:rFonts w:hint="eastAsia" w:ascii="宋体" w:hAnsi="宋体" w:eastAsia="宋体" w:cs="宋体"/>
          <w:spacing w:val="18"/>
          <w:sz w:val="19"/>
          <w:szCs w:val="19"/>
        </w:rPr>
        <w:t>发包人在工程结算审计后支付或扣减。</w:t>
      </w:r>
      <w:r>
        <w:rPr>
          <w:rFonts w:hint="eastAsia" w:ascii="宋体" w:hAnsi="宋体" w:eastAsia="宋体" w:cs="宋体"/>
          <w:spacing w:val="-57"/>
          <w:sz w:val="19"/>
          <w:szCs w:val="19"/>
        </w:rPr>
        <w:t xml:space="preserve"> </w:t>
      </w:r>
      <w:r>
        <w:rPr>
          <w:rFonts w:hint="eastAsia" w:ascii="宋体" w:hAnsi="宋体" w:eastAsia="宋体" w:cs="宋体"/>
          <w:spacing w:val="18"/>
          <w:sz w:val="19"/>
          <w:szCs w:val="19"/>
        </w:rPr>
        <w:t>商砼之外的任何材料与设备价格风险由承包人自主考虑，合同履行期间不再调整。数量按监理单位和发包人确认的</w:t>
      </w:r>
      <w:r>
        <w:rPr>
          <w:rFonts w:hint="eastAsia" w:ascii="宋体" w:hAnsi="宋体" w:eastAsia="宋体" w:cs="宋体"/>
          <w:spacing w:val="17"/>
          <w:sz w:val="19"/>
          <w:szCs w:val="19"/>
        </w:rPr>
        <w:t>每月实际完成数量计算。</w:t>
      </w:r>
    </w:p>
    <w:p w14:paraId="3A8B3A44">
      <w:pPr>
        <w:pStyle w:val="3"/>
        <w:spacing w:line="258" w:lineRule="auto"/>
        <w:rPr>
          <w:rFonts w:hint="eastAsia" w:ascii="宋体" w:hAnsi="宋体" w:eastAsia="宋体" w:cs="宋体"/>
        </w:rPr>
      </w:pPr>
    </w:p>
    <w:p w14:paraId="3B373A15">
      <w:pPr>
        <w:spacing w:before="62" w:line="345" w:lineRule="auto"/>
        <w:ind w:left="5" w:right="129" w:firstLine="402"/>
        <w:rPr>
          <w:rFonts w:hint="eastAsia" w:ascii="宋体" w:hAnsi="宋体" w:eastAsia="宋体" w:cs="宋体"/>
          <w:sz w:val="19"/>
          <w:szCs w:val="19"/>
        </w:rPr>
      </w:pPr>
      <w:r>
        <w:rPr>
          <w:rFonts w:hint="eastAsia" w:ascii="宋体" w:hAnsi="宋体" w:eastAsia="宋体" w:cs="宋体"/>
          <w:spacing w:val="14"/>
          <w:sz w:val="19"/>
          <w:szCs w:val="19"/>
        </w:rPr>
        <w:t>6）</w:t>
      </w:r>
      <w:r>
        <w:rPr>
          <w:rFonts w:hint="eastAsia" w:ascii="宋体" w:hAnsi="宋体" w:eastAsia="宋体" w:cs="宋体"/>
          <w:spacing w:val="-53"/>
          <w:sz w:val="19"/>
          <w:szCs w:val="19"/>
        </w:rPr>
        <w:t xml:space="preserve"> </w:t>
      </w:r>
      <w:r>
        <w:rPr>
          <w:rFonts w:hint="eastAsia" w:ascii="宋体" w:hAnsi="宋体" w:eastAsia="宋体" w:cs="宋体"/>
          <w:b/>
          <w:bCs/>
          <w:spacing w:val="14"/>
          <w:sz w:val="19"/>
          <w:szCs w:val="19"/>
        </w:rPr>
        <w:t>承包人在竣工结算时须向发包人提交缴纳养老保险、失业保险、</w:t>
      </w:r>
      <w:r>
        <w:rPr>
          <w:rFonts w:hint="eastAsia" w:ascii="宋体" w:hAnsi="宋体" w:eastAsia="宋体" w:cs="宋体"/>
          <w:spacing w:val="-49"/>
          <w:sz w:val="19"/>
          <w:szCs w:val="19"/>
        </w:rPr>
        <w:t xml:space="preserve"> </w:t>
      </w:r>
      <w:r>
        <w:rPr>
          <w:rFonts w:hint="eastAsia" w:ascii="宋体" w:hAnsi="宋体" w:eastAsia="宋体" w:cs="宋体"/>
          <w:b/>
          <w:bCs/>
          <w:spacing w:val="14"/>
          <w:sz w:val="19"/>
          <w:szCs w:val="19"/>
        </w:rPr>
        <w:t>医疗保险、工伤保险</w:t>
      </w:r>
      <w:r>
        <w:rPr>
          <w:rFonts w:hint="eastAsia" w:ascii="宋体" w:hAnsi="宋体" w:eastAsia="宋体" w:cs="宋体"/>
          <w:sz w:val="19"/>
          <w:szCs w:val="19"/>
        </w:rPr>
        <w:t xml:space="preserve">  </w:t>
      </w:r>
      <w:r>
        <w:rPr>
          <w:rFonts w:hint="eastAsia" w:ascii="宋体" w:hAnsi="宋体" w:eastAsia="宋体" w:cs="宋体"/>
          <w:b/>
          <w:bCs/>
          <w:spacing w:val="16"/>
          <w:sz w:val="19"/>
          <w:szCs w:val="19"/>
        </w:rPr>
        <w:t>、残疾人就业保险、女工生育保险、建筑施工安全生产责任保险的相关票据，发包人依据承包</w:t>
      </w:r>
      <w:r>
        <w:rPr>
          <w:rFonts w:hint="eastAsia" w:ascii="宋体" w:hAnsi="宋体" w:eastAsia="宋体" w:cs="宋体"/>
          <w:b/>
          <w:bCs/>
          <w:spacing w:val="15"/>
          <w:sz w:val="19"/>
          <w:szCs w:val="19"/>
        </w:rPr>
        <w:t>人提供的票据进行此项费用结算，若拒不提供票据，此项费用扣除。</w:t>
      </w:r>
    </w:p>
    <w:p w14:paraId="34C4247D">
      <w:pPr>
        <w:spacing w:before="149" w:line="231" w:lineRule="auto"/>
        <w:ind w:left="416"/>
        <w:rPr>
          <w:rFonts w:hint="eastAsia" w:ascii="宋体" w:hAnsi="宋体" w:eastAsia="宋体" w:cs="宋体"/>
          <w:sz w:val="19"/>
          <w:szCs w:val="19"/>
        </w:rPr>
      </w:pPr>
      <w:r>
        <w:rPr>
          <w:rFonts w:hint="eastAsia" w:ascii="宋体" w:hAnsi="宋体" w:eastAsia="宋体" w:cs="宋体"/>
          <w:b/>
          <w:bCs/>
          <w:spacing w:val="14"/>
          <w:sz w:val="19"/>
          <w:szCs w:val="19"/>
        </w:rPr>
        <w:t>7）</w:t>
      </w:r>
      <w:r>
        <w:rPr>
          <w:rFonts w:hint="eastAsia" w:ascii="宋体" w:hAnsi="宋体" w:eastAsia="宋体" w:cs="宋体"/>
          <w:spacing w:val="-54"/>
          <w:sz w:val="19"/>
          <w:szCs w:val="19"/>
        </w:rPr>
        <w:t xml:space="preserve"> </w:t>
      </w:r>
      <w:r>
        <w:rPr>
          <w:rFonts w:hint="eastAsia" w:ascii="宋体" w:hAnsi="宋体" w:eastAsia="宋体" w:cs="宋体"/>
          <w:b/>
          <w:bCs/>
          <w:spacing w:val="14"/>
          <w:sz w:val="19"/>
          <w:szCs w:val="19"/>
        </w:rPr>
        <w:t>本项目装修施工较复杂，施工过程中不可预见因素较多，故暂列</w:t>
      </w:r>
      <w:r>
        <w:rPr>
          <w:rFonts w:hint="eastAsia" w:ascii="宋体" w:hAnsi="宋体" w:eastAsia="宋体" w:cs="宋体"/>
          <w:b/>
          <w:bCs/>
          <w:spacing w:val="13"/>
          <w:sz w:val="19"/>
          <w:szCs w:val="19"/>
        </w:rPr>
        <w:t>金额</w:t>
      </w:r>
      <w:r>
        <w:rPr>
          <w:rFonts w:hint="eastAsia" w:ascii="宋体" w:hAnsi="宋体" w:eastAsia="宋体" w:cs="宋体"/>
          <w:spacing w:val="13"/>
          <w:sz w:val="19"/>
          <w:szCs w:val="19"/>
        </w:rPr>
        <w:t xml:space="preserve">    </w:t>
      </w:r>
      <w:r>
        <w:rPr>
          <w:rFonts w:hint="eastAsia" w:ascii="宋体" w:hAnsi="宋体" w:eastAsia="宋体" w:cs="宋体"/>
          <w:b/>
          <w:bCs/>
          <w:spacing w:val="13"/>
          <w:sz w:val="19"/>
          <w:szCs w:val="19"/>
        </w:rPr>
        <w:t>万元。</w:t>
      </w:r>
    </w:p>
    <w:p w14:paraId="53133A17">
      <w:pPr>
        <w:spacing w:before="170" w:line="230" w:lineRule="auto"/>
        <w:ind w:left="411"/>
        <w:rPr>
          <w:rFonts w:hint="eastAsia" w:ascii="宋体" w:hAnsi="宋体" w:eastAsia="宋体" w:cs="宋体"/>
          <w:sz w:val="19"/>
          <w:szCs w:val="19"/>
        </w:rPr>
      </w:pPr>
      <w:r>
        <w:rPr>
          <w:rFonts w:hint="eastAsia" w:ascii="宋体" w:hAnsi="宋体" w:eastAsia="宋体" w:cs="宋体"/>
          <w:spacing w:val="14"/>
          <w:sz w:val="19"/>
          <w:szCs w:val="19"/>
        </w:rPr>
        <w:t>27.1.2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投标时，未按定额消耗量报价的，</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除执行27.1.1规定外，还应满足下面规定。</w:t>
      </w:r>
    </w:p>
    <w:p w14:paraId="6969245B">
      <w:pPr>
        <w:spacing w:before="177" w:line="326" w:lineRule="auto"/>
        <w:ind w:right="2" w:firstLine="426"/>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投标报价时人材机的消耗量不能高于定额消耗量。a.若投标人报价时人材机的</w:t>
      </w:r>
      <w:r>
        <w:rPr>
          <w:rFonts w:hint="eastAsia" w:ascii="宋体" w:hAnsi="宋体" w:eastAsia="宋体" w:cs="宋体"/>
          <w:spacing w:val="16"/>
          <w:sz w:val="19"/>
          <w:szCs w:val="19"/>
        </w:rPr>
        <w:t>消耗量</w:t>
      </w:r>
      <w:r>
        <w:rPr>
          <w:rFonts w:hint="eastAsia" w:ascii="宋体" w:hAnsi="宋体" w:eastAsia="宋体" w:cs="宋体"/>
          <w:spacing w:val="19"/>
          <w:sz w:val="19"/>
          <w:szCs w:val="19"/>
        </w:rPr>
        <w:t>高于定额消耗量，价格调增时数量以定额消耗量计算，价格调减时数量以投标人报价时人</w:t>
      </w:r>
      <w:r>
        <w:rPr>
          <w:rFonts w:hint="eastAsia" w:ascii="宋体" w:hAnsi="宋体" w:eastAsia="宋体" w:cs="宋体"/>
          <w:spacing w:val="18"/>
          <w:sz w:val="19"/>
          <w:szCs w:val="19"/>
        </w:rPr>
        <w:t>材机的消耗量计算。b.</w:t>
      </w:r>
      <w:r>
        <w:rPr>
          <w:rFonts w:hint="eastAsia" w:ascii="宋体" w:hAnsi="宋体" w:eastAsia="宋体" w:cs="宋体"/>
          <w:spacing w:val="39"/>
          <w:sz w:val="19"/>
          <w:szCs w:val="19"/>
        </w:rPr>
        <w:t xml:space="preserve"> </w:t>
      </w:r>
      <w:r>
        <w:rPr>
          <w:rFonts w:hint="eastAsia" w:ascii="宋体" w:hAnsi="宋体" w:eastAsia="宋体" w:cs="宋体"/>
          <w:spacing w:val="18"/>
          <w:sz w:val="19"/>
          <w:szCs w:val="19"/>
        </w:rPr>
        <w:t>若投标人报价时人材机的消耗</w:t>
      </w:r>
      <w:r>
        <w:rPr>
          <w:rFonts w:hint="eastAsia" w:ascii="宋体" w:hAnsi="宋体" w:eastAsia="宋体" w:cs="宋体"/>
          <w:spacing w:val="17"/>
          <w:sz w:val="19"/>
          <w:szCs w:val="19"/>
        </w:rPr>
        <w:t>量低于定额消耗量，价格调减时数量以定额消耗量计算，价格调增时数量以投标人报价时人材机的消耗量计算。</w:t>
      </w:r>
    </w:p>
    <w:p w14:paraId="12E08111">
      <w:pPr>
        <w:spacing w:before="291" w:line="275" w:lineRule="auto"/>
        <w:ind w:right="93" w:firstLine="42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分部分项描述相同的清单，综合单价报价不同，结算时扣减工程量将以高报价扣除，</w:t>
      </w:r>
      <w:r>
        <w:rPr>
          <w:rFonts w:hint="eastAsia" w:ascii="宋体" w:hAnsi="宋体" w:eastAsia="宋体" w:cs="宋体"/>
          <w:spacing w:val="14"/>
          <w:sz w:val="19"/>
          <w:szCs w:val="19"/>
        </w:rPr>
        <w:t>增加工程量将以低报价计入。</w:t>
      </w:r>
    </w:p>
    <w:p w14:paraId="25036267">
      <w:pPr>
        <w:spacing w:before="240"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28</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、工程预付款</w:t>
      </w:r>
    </w:p>
    <w:p w14:paraId="15DBD64E">
      <w:pPr>
        <w:spacing w:line="228" w:lineRule="auto"/>
        <w:ind w:left="420"/>
        <w:rPr>
          <w:rFonts w:hint="eastAsia" w:ascii="宋体" w:hAnsi="宋体" w:eastAsia="宋体" w:cs="宋体"/>
          <w:b/>
          <w:bCs/>
          <w:spacing w:val="13"/>
          <w:sz w:val="19"/>
          <w:szCs w:val="19"/>
          <w:lang w:val="en-US" w:eastAsia="zh-CN"/>
        </w:rPr>
      </w:pPr>
      <w:r>
        <w:rPr>
          <w:rFonts w:hint="eastAsia" w:ascii="宋体" w:hAnsi="宋体" w:eastAsia="宋体" w:cs="宋体"/>
          <w:b/>
          <w:bCs/>
          <w:spacing w:val="13"/>
          <w:sz w:val="19"/>
          <w:szCs w:val="19"/>
          <w:lang w:val="en-US" w:eastAsia="zh-CN"/>
        </w:rPr>
        <w:t>无</w:t>
      </w:r>
    </w:p>
    <w:p w14:paraId="1A3B20B3">
      <w:pPr>
        <w:spacing w:before="172"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29</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、工程量确认</w:t>
      </w:r>
    </w:p>
    <w:p w14:paraId="26978785">
      <w:pPr>
        <w:spacing w:before="174" w:line="392" w:lineRule="auto"/>
        <w:ind w:left="9" w:firstLine="401"/>
        <w:rPr>
          <w:rFonts w:hint="eastAsia" w:ascii="宋体" w:hAnsi="宋体" w:eastAsia="宋体" w:cs="宋体"/>
          <w:sz w:val="19"/>
          <w:szCs w:val="19"/>
        </w:rPr>
      </w:pPr>
      <w:r>
        <w:rPr>
          <w:rFonts w:hint="eastAsia" w:ascii="宋体" w:hAnsi="宋体" w:eastAsia="宋体" w:cs="宋体"/>
          <w:spacing w:val="15"/>
          <w:sz w:val="19"/>
          <w:szCs w:val="19"/>
        </w:rPr>
        <w:t>29.1</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承包人向工程师提交已完工程量报告的时间：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本项目施工在不影响正常教学、</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生活的</w:t>
      </w:r>
      <w:r>
        <w:rPr>
          <w:rFonts w:hint="eastAsia" w:ascii="宋体" w:hAnsi="宋体" w:eastAsia="宋体" w:cs="宋体"/>
          <w:spacing w:val="17"/>
          <w:sz w:val="19"/>
          <w:szCs w:val="19"/>
        </w:rPr>
        <w:t>情况下，承包人每完成工程量的50%时报总监理工程师审核，经发包人确认后支付。</w:t>
      </w:r>
    </w:p>
    <w:p w14:paraId="3F267013">
      <w:pPr>
        <w:spacing w:line="230" w:lineRule="auto"/>
        <w:ind w:left="413"/>
        <w:rPr>
          <w:rFonts w:hint="eastAsia" w:ascii="宋体" w:hAnsi="宋体" w:eastAsia="宋体" w:cs="宋体"/>
          <w:sz w:val="19"/>
          <w:szCs w:val="19"/>
        </w:rPr>
      </w:pPr>
      <w:r>
        <w:rPr>
          <w:rFonts w:hint="eastAsia" w:ascii="宋体" w:hAnsi="宋体" w:eastAsia="宋体" w:cs="宋体"/>
          <w:spacing w:val="12"/>
          <w:sz w:val="19"/>
          <w:szCs w:val="19"/>
        </w:rPr>
        <w:t>30</w:t>
      </w:r>
      <w:r>
        <w:rPr>
          <w:rFonts w:hint="eastAsia" w:ascii="宋体" w:hAnsi="宋体" w:eastAsia="宋体" w:cs="宋体"/>
          <w:spacing w:val="-48"/>
          <w:sz w:val="19"/>
          <w:szCs w:val="19"/>
        </w:rPr>
        <w:t xml:space="preserve"> </w:t>
      </w:r>
      <w:r>
        <w:rPr>
          <w:rFonts w:hint="eastAsia" w:ascii="宋体" w:hAnsi="宋体" w:eastAsia="宋体" w:cs="宋体"/>
          <w:spacing w:val="12"/>
          <w:sz w:val="19"/>
          <w:szCs w:val="19"/>
        </w:rPr>
        <w:t>、工程进度款结算与支付</w:t>
      </w:r>
    </w:p>
    <w:p w14:paraId="2FE8E9E8">
      <w:pPr>
        <w:spacing w:before="173" w:line="232" w:lineRule="auto"/>
        <w:ind w:left="417"/>
        <w:rPr>
          <w:rFonts w:hint="eastAsia" w:ascii="宋体" w:hAnsi="宋体" w:eastAsia="宋体" w:cs="宋体"/>
          <w:sz w:val="19"/>
          <w:szCs w:val="19"/>
        </w:rPr>
      </w:pPr>
      <w:r>
        <w:rPr>
          <w:rFonts w:hint="eastAsia" w:ascii="宋体" w:hAnsi="宋体" w:eastAsia="宋体" w:cs="宋体"/>
          <w:spacing w:val="16"/>
          <w:sz w:val="19"/>
          <w:szCs w:val="19"/>
        </w:rPr>
        <w:t>双方约定的工程进度款支付方式、和比例是：</w:t>
      </w:r>
    </w:p>
    <w:p w14:paraId="59BC5B86">
      <w:pPr>
        <w:spacing w:before="173" w:line="395" w:lineRule="auto"/>
        <w:ind w:right="122" w:firstLine="420"/>
        <w:rPr>
          <w:rFonts w:hint="eastAsia" w:ascii="宋体" w:hAnsi="宋体" w:eastAsia="宋体" w:cs="宋体"/>
          <w:sz w:val="19"/>
          <w:szCs w:val="19"/>
        </w:rPr>
      </w:pPr>
      <w:r>
        <w:rPr>
          <w:rFonts w:hint="eastAsia" w:ascii="宋体" w:hAnsi="宋体" w:eastAsia="宋体" w:cs="宋体"/>
          <w:b/>
          <w:bCs/>
          <w:spacing w:val="16"/>
          <w:sz w:val="19"/>
          <w:szCs w:val="19"/>
          <w:lang w:val="en-US" w:eastAsia="zh-CN"/>
        </w:rPr>
        <w:t>1、</w:t>
      </w:r>
      <w:r>
        <w:rPr>
          <w:rFonts w:hint="eastAsia" w:ascii="宋体" w:hAnsi="宋体" w:eastAsia="宋体" w:cs="宋体"/>
          <w:b/>
          <w:bCs/>
          <w:spacing w:val="16"/>
          <w:sz w:val="19"/>
          <w:szCs w:val="19"/>
        </w:rPr>
        <w:t>甲方在本合同签订生效后7日内，达到付款条件起7日内，支付合同总金额的40.00%。2、付款条件说明:全部产品安装调试完毕并验收合格后，达到付款条件起7日内，支付合同总金额的55.00%。3、付款条件说明:剩余5%作为质保金在验收合格满一年后一次性支付，达到付款条件起7日内，支付合同总金额的5.00%。</w:t>
      </w:r>
    </w:p>
    <w:p w14:paraId="74BBB9F5">
      <w:pPr>
        <w:spacing w:line="229" w:lineRule="auto"/>
        <w:ind w:left="426"/>
        <w:rPr>
          <w:rFonts w:hint="eastAsia" w:ascii="宋体" w:hAnsi="宋体" w:eastAsia="宋体" w:cs="宋体"/>
          <w:sz w:val="19"/>
          <w:szCs w:val="19"/>
        </w:rPr>
      </w:pPr>
      <w:r>
        <w:rPr>
          <w:rFonts w:hint="eastAsia" w:ascii="宋体" w:hAnsi="宋体" w:eastAsia="宋体" w:cs="宋体"/>
          <w:spacing w:val="13"/>
          <w:sz w:val="19"/>
          <w:szCs w:val="19"/>
        </w:rPr>
        <w:t>七、材料设备供应</w:t>
      </w:r>
    </w:p>
    <w:p w14:paraId="798822EC">
      <w:pPr>
        <w:spacing w:before="172" w:line="229" w:lineRule="auto"/>
        <w:ind w:left="413"/>
        <w:rPr>
          <w:rFonts w:hint="eastAsia" w:ascii="宋体" w:hAnsi="宋体" w:eastAsia="宋体" w:cs="宋体"/>
          <w:sz w:val="19"/>
          <w:szCs w:val="19"/>
        </w:rPr>
      </w:pPr>
      <w:r>
        <w:rPr>
          <w:rFonts w:hint="eastAsia" w:ascii="宋体" w:hAnsi="宋体" w:eastAsia="宋体" w:cs="宋体"/>
          <w:spacing w:val="15"/>
          <w:sz w:val="19"/>
          <w:szCs w:val="19"/>
        </w:rPr>
        <w:t>31.1承包人采购材料设备技术要求</w:t>
      </w:r>
    </w:p>
    <w:p w14:paraId="70235009">
      <w:pPr>
        <w:spacing w:before="177" w:line="231" w:lineRule="auto"/>
        <w:ind w:left="426"/>
        <w:rPr>
          <w:rFonts w:hint="eastAsia" w:ascii="宋体" w:hAnsi="宋体" w:eastAsia="宋体" w:cs="宋体"/>
          <w:sz w:val="19"/>
          <w:szCs w:val="19"/>
        </w:rPr>
      </w:pPr>
      <w:r>
        <w:rPr>
          <w:rFonts w:hint="eastAsia" w:ascii="宋体" w:hAnsi="宋体" w:eastAsia="宋体" w:cs="宋体"/>
          <w:b/>
          <w:bCs/>
          <w:spacing w:val="8"/>
          <w:sz w:val="19"/>
          <w:szCs w:val="19"/>
        </w:rPr>
        <w:t>（1）</w:t>
      </w:r>
      <w:r>
        <w:rPr>
          <w:rFonts w:hint="eastAsia" w:ascii="宋体" w:hAnsi="宋体" w:eastAsia="宋体" w:cs="宋体"/>
          <w:spacing w:val="-52"/>
          <w:sz w:val="19"/>
          <w:szCs w:val="19"/>
        </w:rPr>
        <w:t xml:space="preserve"> </w:t>
      </w:r>
      <w:r>
        <w:rPr>
          <w:rFonts w:hint="eastAsia" w:ascii="宋体" w:hAnsi="宋体" w:eastAsia="宋体" w:cs="宋体"/>
          <w:b/>
          <w:bCs/>
          <w:spacing w:val="8"/>
          <w:sz w:val="19"/>
          <w:szCs w:val="19"/>
        </w:rPr>
        <w:t>土建工程技术要求</w:t>
      </w:r>
    </w:p>
    <w:p w14:paraId="44F10B45">
      <w:pPr>
        <w:spacing w:before="168" w:line="230" w:lineRule="auto"/>
        <w:ind w:left="420"/>
        <w:rPr>
          <w:rFonts w:hint="eastAsia" w:ascii="宋体" w:hAnsi="宋体" w:eastAsia="宋体" w:cs="宋体"/>
          <w:sz w:val="19"/>
          <w:szCs w:val="19"/>
        </w:rPr>
      </w:pPr>
      <w:r>
        <w:rPr>
          <w:rFonts w:hint="eastAsia" w:ascii="宋体" w:hAnsi="宋体" w:eastAsia="宋体" w:cs="宋体"/>
          <w:b/>
          <w:bCs/>
          <w:spacing w:val="11"/>
          <w:sz w:val="19"/>
          <w:szCs w:val="19"/>
        </w:rPr>
        <w:t>技术要求：</w:t>
      </w:r>
      <w:r>
        <w:rPr>
          <w:rFonts w:hint="eastAsia" w:ascii="宋体" w:hAnsi="宋体" w:eastAsia="宋体" w:cs="宋体"/>
          <w:spacing w:val="-55"/>
          <w:sz w:val="19"/>
          <w:szCs w:val="19"/>
        </w:rPr>
        <w:t xml:space="preserve"> </w:t>
      </w:r>
      <w:r>
        <w:rPr>
          <w:rFonts w:hint="eastAsia" w:ascii="宋体" w:hAnsi="宋体" w:eastAsia="宋体" w:cs="宋体"/>
          <w:b/>
          <w:bCs/>
          <w:spacing w:val="11"/>
          <w:sz w:val="19"/>
          <w:szCs w:val="19"/>
        </w:rPr>
        <w:t>按设计图纸要求进行施工。</w:t>
      </w:r>
    </w:p>
    <w:p w14:paraId="5E432BF1">
      <w:pPr>
        <w:spacing w:before="171" w:line="231" w:lineRule="auto"/>
        <w:ind w:left="420"/>
        <w:rPr>
          <w:rFonts w:hint="eastAsia" w:ascii="宋体" w:hAnsi="宋体" w:eastAsia="宋体" w:cs="宋体"/>
          <w:sz w:val="19"/>
          <w:szCs w:val="19"/>
        </w:rPr>
      </w:pPr>
      <w:r>
        <w:rPr>
          <w:rFonts w:hint="eastAsia" w:ascii="宋体" w:hAnsi="宋体" w:eastAsia="宋体" w:cs="宋体"/>
          <w:b/>
          <w:bCs/>
          <w:spacing w:val="13"/>
          <w:sz w:val="19"/>
          <w:szCs w:val="19"/>
        </w:rPr>
        <w:t>本工程使用预拌商品混凝土和预拌砂浆。</w:t>
      </w:r>
    </w:p>
    <w:p w14:paraId="7A7FB4EB">
      <w:pPr>
        <w:spacing w:before="173" w:line="231" w:lineRule="auto"/>
        <w:ind w:left="426"/>
        <w:rPr>
          <w:rFonts w:hint="eastAsia" w:ascii="宋体" w:hAnsi="宋体" w:eastAsia="宋体" w:cs="宋体"/>
          <w:sz w:val="19"/>
          <w:szCs w:val="19"/>
        </w:rPr>
      </w:pPr>
      <w:r>
        <w:rPr>
          <w:rFonts w:hint="eastAsia" w:ascii="宋体" w:hAnsi="宋体" w:eastAsia="宋体" w:cs="宋体"/>
          <w:b/>
          <w:bCs/>
          <w:spacing w:val="5"/>
          <w:sz w:val="19"/>
          <w:szCs w:val="19"/>
        </w:rPr>
        <w:t>（2）</w:t>
      </w:r>
      <w:r>
        <w:rPr>
          <w:rFonts w:hint="eastAsia" w:ascii="宋体" w:hAnsi="宋体" w:eastAsia="宋体" w:cs="宋体"/>
          <w:spacing w:val="-48"/>
          <w:sz w:val="19"/>
          <w:szCs w:val="19"/>
        </w:rPr>
        <w:t xml:space="preserve"> </w:t>
      </w:r>
      <w:r>
        <w:rPr>
          <w:rFonts w:hint="eastAsia" w:ascii="宋体" w:hAnsi="宋体" w:eastAsia="宋体" w:cs="宋体"/>
          <w:b/>
          <w:bCs/>
          <w:spacing w:val="5"/>
          <w:sz w:val="19"/>
          <w:szCs w:val="19"/>
        </w:rPr>
        <w:t>工程技术要求</w:t>
      </w:r>
    </w:p>
    <w:p w14:paraId="55EFDBAD">
      <w:pPr>
        <w:pStyle w:val="3"/>
        <w:spacing w:line="256" w:lineRule="auto"/>
        <w:rPr>
          <w:rFonts w:hint="eastAsia" w:ascii="宋体" w:hAnsi="宋体" w:eastAsia="宋体" w:cs="宋体"/>
        </w:rPr>
      </w:pPr>
    </w:p>
    <w:p w14:paraId="79038166">
      <w:pPr>
        <w:spacing w:before="62" w:line="229" w:lineRule="auto"/>
        <w:ind w:left="423"/>
        <w:rPr>
          <w:rFonts w:hint="eastAsia" w:ascii="宋体" w:hAnsi="宋体" w:eastAsia="宋体" w:cs="宋体"/>
          <w:sz w:val="19"/>
          <w:szCs w:val="19"/>
        </w:rPr>
      </w:pPr>
      <w:r>
        <w:rPr>
          <w:rFonts w:hint="eastAsia" w:ascii="宋体" w:hAnsi="宋体" w:eastAsia="宋体" w:cs="宋体"/>
          <w:b/>
          <w:bCs/>
          <w:spacing w:val="14"/>
          <w:sz w:val="19"/>
          <w:szCs w:val="19"/>
        </w:rPr>
        <w:t>技术要求：</w:t>
      </w:r>
      <w:r>
        <w:rPr>
          <w:rFonts w:hint="eastAsia" w:ascii="宋体" w:hAnsi="宋体" w:eastAsia="宋体" w:cs="宋体"/>
          <w:spacing w:val="-35"/>
          <w:sz w:val="19"/>
          <w:szCs w:val="19"/>
        </w:rPr>
        <w:t xml:space="preserve"> </w:t>
      </w:r>
      <w:r>
        <w:rPr>
          <w:rFonts w:hint="eastAsia" w:ascii="宋体" w:hAnsi="宋体" w:eastAsia="宋体" w:cs="宋体"/>
          <w:b/>
          <w:bCs/>
          <w:spacing w:val="14"/>
          <w:sz w:val="19"/>
          <w:szCs w:val="19"/>
        </w:rPr>
        <w:t>按设计图纸要求进行施工，材料选用符合设计和规范要求，满足使用要求。</w:t>
      </w:r>
    </w:p>
    <w:p w14:paraId="3BCCEEC9">
      <w:pPr>
        <w:spacing w:before="171" w:line="228" w:lineRule="auto"/>
        <w:ind w:left="429"/>
        <w:rPr>
          <w:rFonts w:hint="eastAsia" w:ascii="宋体" w:hAnsi="宋体" w:eastAsia="宋体" w:cs="宋体"/>
          <w:sz w:val="19"/>
          <w:szCs w:val="19"/>
        </w:rPr>
      </w:pPr>
      <w:r>
        <w:rPr>
          <w:rFonts w:hint="eastAsia" w:ascii="宋体" w:hAnsi="宋体" w:eastAsia="宋体" w:cs="宋体"/>
          <w:spacing w:val="13"/>
          <w:sz w:val="19"/>
          <w:szCs w:val="19"/>
        </w:rPr>
        <w:t>（3）</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未明确部分的零星材料提前报样现场核验。</w:t>
      </w:r>
    </w:p>
    <w:p w14:paraId="31D96005">
      <w:pPr>
        <w:spacing w:before="170" w:line="229" w:lineRule="auto"/>
        <w:ind w:left="416"/>
        <w:rPr>
          <w:rFonts w:hint="eastAsia" w:ascii="宋体" w:hAnsi="宋体" w:eastAsia="宋体" w:cs="宋体"/>
          <w:sz w:val="19"/>
          <w:szCs w:val="19"/>
        </w:rPr>
      </w:pPr>
      <w:r>
        <w:rPr>
          <w:rFonts w:hint="eastAsia" w:ascii="宋体" w:hAnsi="宋体" w:eastAsia="宋体" w:cs="宋体"/>
          <w:spacing w:val="13"/>
          <w:sz w:val="19"/>
          <w:szCs w:val="19"/>
        </w:rPr>
        <w:t>32.2承包人采购材料设备的约定：</w:t>
      </w:r>
    </w:p>
    <w:p w14:paraId="5F4E2D97">
      <w:pPr>
        <w:spacing w:before="187" w:line="346" w:lineRule="auto"/>
        <w:ind w:right="2" w:firstLine="415"/>
        <w:rPr>
          <w:rFonts w:hint="eastAsia" w:ascii="宋体" w:hAnsi="宋体" w:eastAsia="宋体" w:cs="宋体"/>
          <w:sz w:val="19"/>
          <w:szCs w:val="19"/>
        </w:rPr>
      </w:pPr>
      <w:r>
        <w:rPr>
          <w:rFonts w:hint="eastAsia" w:ascii="宋体" w:hAnsi="宋体" w:eastAsia="宋体" w:cs="宋体"/>
          <w:spacing w:val="18"/>
          <w:sz w:val="19"/>
          <w:szCs w:val="19"/>
        </w:rPr>
        <w:t>32.2.1由承包方采购供应的材料与设备在采购前，须提前向建设</w:t>
      </w:r>
      <w:r>
        <w:rPr>
          <w:rFonts w:hint="eastAsia" w:ascii="宋体" w:hAnsi="宋体" w:eastAsia="宋体" w:cs="宋体"/>
          <w:spacing w:val="17"/>
          <w:sz w:val="19"/>
          <w:szCs w:val="19"/>
        </w:rPr>
        <w:t>单位申报购买计划，注明</w:t>
      </w:r>
      <w:r>
        <w:rPr>
          <w:rFonts w:hint="eastAsia" w:ascii="宋体" w:hAnsi="宋体" w:eastAsia="宋体" w:cs="宋体"/>
          <w:spacing w:val="14"/>
          <w:sz w:val="19"/>
          <w:szCs w:val="19"/>
        </w:rPr>
        <w:t>购买产品的规格</w:t>
      </w:r>
      <w:r>
        <w:rPr>
          <w:rFonts w:hint="eastAsia" w:ascii="宋体" w:hAnsi="宋体" w:eastAsia="宋体" w:cs="宋体"/>
          <w:spacing w:val="-36"/>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型号、数量、 品牌、与厂家等，必要时还应提供样品（涉及到花色、外观的</w:t>
      </w:r>
      <w:r>
        <w:rPr>
          <w:rFonts w:hint="eastAsia" w:ascii="宋体" w:hAnsi="宋体" w:eastAsia="宋体" w:cs="宋体"/>
          <w:spacing w:val="18"/>
          <w:sz w:val="19"/>
          <w:szCs w:val="19"/>
        </w:rPr>
        <w:t>必须提供至少3种样品</w:t>
      </w:r>
      <w:r>
        <w:rPr>
          <w:rFonts w:hint="eastAsia" w:ascii="宋体" w:hAnsi="宋体" w:eastAsia="宋体" w:cs="宋体"/>
          <w:spacing w:val="-13"/>
          <w:sz w:val="19"/>
          <w:szCs w:val="19"/>
        </w:rPr>
        <w:t>）</w:t>
      </w:r>
      <w:r>
        <w:rPr>
          <w:rFonts w:hint="eastAsia" w:ascii="宋体" w:hAnsi="宋体" w:eastAsia="宋体" w:cs="宋体"/>
          <w:spacing w:val="-28"/>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8"/>
          <w:sz w:val="19"/>
          <w:szCs w:val="19"/>
        </w:rPr>
        <w:t>经发包人和监理人认可后方可购买，</w:t>
      </w:r>
      <w:r>
        <w:rPr>
          <w:rFonts w:hint="eastAsia" w:ascii="宋体" w:hAnsi="宋体" w:eastAsia="宋体" w:cs="宋体"/>
          <w:spacing w:val="17"/>
          <w:sz w:val="19"/>
          <w:szCs w:val="19"/>
        </w:rPr>
        <w:t>否则按不合格品处理，并拒绝支</w:t>
      </w:r>
      <w:r>
        <w:rPr>
          <w:rFonts w:hint="eastAsia" w:ascii="宋体" w:hAnsi="宋体" w:eastAsia="宋体" w:cs="宋体"/>
          <w:spacing w:val="18"/>
          <w:sz w:val="19"/>
          <w:szCs w:val="19"/>
        </w:rPr>
        <w:t>付该项费用。承包人在采购时，应按照合同约定及设计和有关标准要求(如</w:t>
      </w:r>
      <w:r>
        <w:rPr>
          <w:rFonts w:hint="eastAsia" w:ascii="宋体" w:hAnsi="宋体" w:eastAsia="宋体" w:cs="宋体"/>
          <w:spacing w:val="17"/>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材料、设备的推荐</w:t>
      </w:r>
      <w:r>
        <w:rPr>
          <w:rFonts w:hint="eastAsia" w:ascii="宋体" w:hAnsi="宋体" w:eastAsia="宋体" w:cs="宋体"/>
          <w:spacing w:val="15"/>
          <w:sz w:val="19"/>
          <w:szCs w:val="19"/>
        </w:rPr>
        <w:t>品牌与档次)采购</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，材料进场必须三证（</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出厂证明、质量检验证、产品合格证）</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齐全。承包人在</w:t>
      </w:r>
      <w:r>
        <w:rPr>
          <w:rFonts w:hint="eastAsia" w:ascii="宋体" w:hAnsi="宋体" w:eastAsia="宋体" w:cs="宋体"/>
          <w:spacing w:val="16"/>
          <w:sz w:val="19"/>
          <w:szCs w:val="19"/>
        </w:rPr>
        <w:t>建筑物资与设备到货24小时以前通知发包人及监理验收。</w:t>
      </w:r>
    </w:p>
    <w:p w14:paraId="22881F49">
      <w:pPr>
        <w:pStyle w:val="3"/>
        <w:spacing w:line="241" w:lineRule="auto"/>
        <w:rPr>
          <w:rFonts w:hint="eastAsia" w:ascii="宋体" w:hAnsi="宋体" w:eastAsia="宋体" w:cs="宋体"/>
        </w:rPr>
      </w:pPr>
    </w:p>
    <w:p w14:paraId="6F2CD163">
      <w:pPr>
        <w:spacing w:before="62" w:line="307" w:lineRule="auto"/>
        <w:ind w:left="4" w:right="103" w:firstLine="411"/>
        <w:rPr>
          <w:rFonts w:hint="eastAsia" w:ascii="宋体" w:hAnsi="宋体" w:eastAsia="宋体" w:cs="宋体"/>
          <w:sz w:val="19"/>
          <w:szCs w:val="19"/>
        </w:rPr>
      </w:pPr>
      <w:r>
        <w:rPr>
          <w:rFonts w:hint="eastAsia" w:ascii="宋体" w:hAnsi="宋体" w:eastAsia="宋体" w:cs="宋体"/>
          <w:spacing w:val="18"/>
          <w:sz w:val="19"/>
          <w:szCs w:val="19"/>
        </w:rPr>
        <w:t>32.2.2承包人采购供应的材料与设备，如与合同约定及设计和有关标</w:t>
      </w:r>
      <w:r>
        <w:rPr>
          <w:rFonts w:hint="eastAsia" w:ascii="宋体" w:hAnsi="宋体" w:eastAsia="宋体" w:cs="宋体"/>
          <w:spacing w:val="17"/>
          <w:sz w:val="19"/>
          <w:szCs w:val="19"/>
        </w:rPr>
        <w:t>准要求不符时，承包</w:t>
      </w:r>
      <w:r>
        <w:rPr>
          <w:rFonts w:hint="eastAsia" w:ascii="宋体" w:hAnsi="宋体" w:eastAsia="宋体" w:cs="宋体"/>
          <w:spacing w:val="16"/>
          <w:sz w:val="19"/>
          <w:szCs w:val="19"/>
        </w:rPr>
        <w:t>人应按发包人要求的时间运出施工场地，重新采购符合要求的产品，承担由此发生的费用， 由</w:t>
      </w:r>
      <w:r>
        <w:rPr>
          <w:rFonts w:hint="eastAsia" w:ascii="宋体" w:hAnsi="宋体" w:eastAsia="宋体" w:cs="宋体"/>
          <w:spacing w:val="13"/>
          <w:sz w:val="19"/>
          <w:szCs w:val="19"/>
        </w:rPr>
        <w:t>此延误的工期不予顺延。</w:t>
      </w:r>
    </w:p>
    <w:p w14:paraId="481C5BB3">
      <w:pPr>
        <w:spacing w:before="273" w:line="274" w:lineRule="auto"/>
        <w:ind w:left="30" w:right="105" w:firstLine="385"/>
        <w:rPr>
          <w:rFonts w:hint="eastAsia" w:ascii="宋体" w:hAnsi="宋体" w:eastAsia="宋体" w:cs="宋体"/>
          <w:sz w:val="19"/>
          <w:szCs w:val="19"/>
        </w:rPr>
      </w:pPr>
      <w:r>
        <w:rPr>
          <w:rFonts w:hint="eastAsia" w:ascii="宋体" w:hAnsi="宋体" w:eastAsia="宋体" w:cs="宋体"/>
          <w:spacing w:val="18"/>
          <w:sz w:val="19"/>
          <w:szCs w:val="19"/>
        </w:rPr>
        <w:t>32.2.3承包人采购供应的材料与设备在使用前，承包人应按发包</w:t>
      </w:r>
      <w:r>
        <w:rPr>
          <w:rFonts w:hint="eastAsia" w:ascii="宋体" w:hAnsi="宋体" w:eastAsia="宋体" w:cs="宋体"/>
          <w:spacing w:val="17"/>
          <w:sz w:val="19"/>
          <w:szCs w:val="19"/>
        </w:rPr>
        <w:t>人的要求进行检验或试验</w:t>
      </w:r>
      <w:r>
        <w:rPr>
          <w:rFonts w:hint="eastAsia" w:ascii="宋体" w:hAnsi="宋体" w:eastAsia="宋体" w:cs="宋体"/>
          <w:sz w:val="19"/>
          <w:szCs w:val="19"/>
        </w:rPr>
        <w:t xml:space="preserve"> </w:t>
      </w:r>
      <w:r>
        <w:rPr>
          <w:rFonts w:hint="eastAsia" w:ascii="宋体" w:hAnsi="宋体" w:eastAsia="宋体" w:cs="宋体"/>
          <w:spacing w:val="11"/>
          <w:sz w:val="19"/>
          <w:szCs w:val="19"/>
        </w:rPr>
        <w:t>,  不合格的不得使用，检验或试验费用由承包人承担。</w:t>
      </w:r>
    </w:p>
    <w:p w14:paraId="2B808E24">
      <w:pPr>
        <w:spacing w:before="253" w:line="307" w:lineRule="auto"/>
        <w:ind w:right="103" w:firstLine="416"/>
        <w:rPr>
          <w:rFonts w:hint="eastAsia" w:ascii="宋体" w:hAnsi="宋体" w:eastAsia="宋体" w:cs="宋体"/>
          <w:sz w:val="19"/>
          <w:szCs w:val="19"/>
        </w:rPr>
      </w:pPr>
      <w:r>
        <w:rPr>
          <w:rFonts w:hint="eastAsia" w:ascii="宋体" w:hAnsi="宋体" w:eastAsia="宋体" w:cs="宋体"/>
          <w:spacing w:val="18"/>
          <w:sz w:val="19"/>
          <w:szCs w:val="19"/>
        </w:rPr>
        <w:t>32.2.4发包人发现承包人采购并使用不符合合同约定及设计和有关标</w:t>
      </w:r>
      <w:r>
        <w:rPr>
          <w:rFonts w:hint="eastAsia" w:ascii="宋体" w:hAnsi="宋体" w:eastAsia="宋体" w:cs="宋体"/>
          <w:spacing w:val="17"/>
          <w:sz w:val="19"/>
          <w:szCs w:val="19"/>
        </w:rPr>
        <w:t>准要求的材料与设备</w:t>
      </w:r>
      <w:r>
        <w:rPr>
          <w:rFonts w:hint="eastAsia" w:ascii="宋体" w:hAnsi="宋体" w:eastAsia="宋体" w:cs="宋体"/>
          <w:spacing w:val="16"/>
          <w:sz w:val="19"/>
          <w:szCs w:val="19"/>
        </w:rPr>
        <w:t>时，承包人应予以拆除并重新采购，费用由承包人承担，</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同时按照材料与设备款项的8%处</w:t>
      </w:r>
      <w:r>
        <w:rPr>
          <w:rFonts w:hint="eastAsia" w:ascii="宋体" w:hAnsi="宋体" w:eastAsia="宋体" w:cs="宋体"/>
          <w:spacing w:val="15"/>
          <w:sz w:val="19"/>
          <w:szCs w:val="19"/>
        </w:rPr>
        <w:t>以罚</w:t>
      </w:r>
      <w:r>
        <w:rPr>
          <w:rFonts w:hint="eastAsia" w:ascii="宋体" w:hAnsi="宋体" w:eastAsia="宋体" w:cs="宋体"/>
          <w:spacing w:val="8"/>
          <w:sz w:val="19"/>
          <w:szCs w:val="19"/>
        </w:rPr>
        <w:t>款， 由此延误的工期不予顺延。</w:t>
      </w:r>
    </w:p>
    <w:p w14:paraId="59B14F62">
      <w:pPr>
        <w:spacing w:before="271" w:line="327" w:lineRule="auto"/>
        <w:ind w:right="103" w:firstLine="415"/>
        <w:rPr>
          <w:rFonts w:hint="eastAsia" w:ascii="宋体" w:hAnsi="宋体" w:eastAsia="宋体" w:cs="宋体"/>
          <w:sz w:val="19"/>
          <w:szCs w:val="19"/>
        </w:rPr>
      </w:pPr>
      <w:r>
        <w:rPr>
          <w:rFonts w:hint="eastAsia" w:ascii="宋体" w:hAnsi="宋体" w:eastAsia="宋体" w:cs="宋体"/>
          <w:spacing w:val="15"/>
          <w:sz w:val="19"/>
          <w:szCs w:val="19"/>
        </w:rPr>
        <w:t>32.2.5承包人需要使用代用的材料与设备时，应经发包人、监理单位认可后才能使用，</w:t>
      </w:r>
      <w:r>
        <w:rPr>
          <w:rFonts w:hint="eastAsia" w:ascii="宋体" w:hAnsi="宋体" w:eastAsia="宋体" w:cs="宋体"/>
          <w:spacing w:val="-29"/>
          <w:sz w:val="19"/>
          <w:szCs w:val="19"/>
        </w:rPr>
        <w:t xml:space="preserve"> </w:t>
      </w:r>
      <w:r>
        <w:rPr>
          <w:rFonts w:hint="eastAsia" w:ascii="宋体" w:hAnsi="宋体" w:eastAsia="宋体" w:cs="宋体"/>
          <w:spacing w:val="15"/>
          <w:sz w:val="19"/>
          <w:szCs w:val="19"/>
        </w:rPr>
        <w:t>由</w:t>
      </w:r>
      <w:r>
        <w:rPr>
          <w:rFonts w:hint="eastAsia" w:ascii="宋体" w:hAnsi="宋体" w:eastAsia="宋体" w:cs="宋体"/>
          <w:spacing w:val="18"/>
          <w:sz w:val="19"/>
          <w:szCs w:val="19"/>
        </w:rPr>
        <w:t>此增减的合同价款双方以书面形式议定。承包人擅</w:t>
      </w:r>
      <w:r>
        <w:rPr>
          <w:rFonts w:hint="eastAsia" w:ascii="宋体" w:hAnsi="宋体" w:eastAsia="宋体" w:cs="宋体"/>
          <w:spacing w:val="-33"/>
          <w:sz w:val="19"/>
          <w:szCs w:val="19"/>
        </w:rPr>
        <w:t xml:space="preserve"> </w:t>
      </w:r>
      <w:r>
        <w:rPr>
          <w:rFonts w:hint="eastAsia" w:ascii="宋体" w:hAnsi="宋体" w:eastAsia="宋体" w:cs="宋体"/>
          <w:spacing w:val="18"/>
          <w:sz w:val="19"/>
          <w:szCs w:val="19"/>
        </w:rPr>
        <w:t>自</w:t>
      </w:r>
      <w:r>
        <w:rPr>
          <w:rFonts w:hint="eastAsia" w:ascii="宋体" w:hAnsi="宋体" w:eastAsia="宋体" w:cs="宋体"/>
          <w:spacing w:val="17"/>
          <w:sz w:val="19"/>
          <w:szCs w:val="19"/>
        </w:rPr>
        <w:t>使用代用的材料与设备，经验收合格的，</w:t>
      </w:r>
      <w:r>
        <w:rPr>
          <w:rFonts w:hint="eastAsia" w:ascii="宋体" w:hAnsi="宋体" w:eastAsia="宋体" w:cs="宋体"/>
          <w:spacing w:val="16"/>
          <w:sz w:val="19"/>
          <w:szCs w:val="19"/>
        </w:rPr>
        <w:t>按该批代用品总价的10%进行处罚；验收不合格的，</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除按该批代用品总价的10%进行处罚外</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，承</w:t>
      </w:r>
      <w:r>
        <w:rPr>
          <w:rFonts w:hint="eastAsia" w:ascii="宋体" w:hAnsi="宋体" w:eastAsia="宋体" w:cs="宋体"/>
          <w:spacing w:val="13"/>
          <w:sz w:val="19"/>
          <w:szCs w:val="19"/>
        </w:rPr>
        <w:t>包人必须无条件更换。</w:t>
      </w:r>
    </w:p>
    <w:p w14:paraId="67975029">
      <w:pPr>
        <w:spacing w:before="288" w:line="274" w:lineRule="auto"/>
        <w:ind w:left="3" w:right="103" w:firstLine="412"/>
        <w:rPr>
          <w:rFonts w:hint="eastAsia" w:ascii="宋体" w:hAnsi="宋体" w:eastAsia="宋体" w:cs="宋体"/>
          <w:sz w:val="19"/>
          <w:szCs w:val="19"/>
        </w:rPr>
      </w:pPr>
      <w:r>
        <w:rPr>
          <w:rFonts w:hint="eastAsia" w:ascii="宋体" w:hAnsi="宋体" w:eastAsia="宋体" w:cs="宋体"/>
          <w:spacing w:val="18"/>
          <w:sz w:val="19"/>
          <w:szCs w:val="19"/>
        </w:rPr>
        <w:t>32.2.6如因设计变更等原因产生新的材料时由发包人会同承包人按照</w:t>
      </w:r>
      <w:r>
        <w:rPr>
          <w:rFonts w:hint="eastAsia" w:ascii="宋体" w:hAnsi="宋体" w:eastAsia="宋体" w:cs="宋体"/>
          <w:spacing w:val="17"/>
          <w:sz w:val="19"/>
          <w:szCs w:val="19"/>
        </w:rPr>
        <w:t>《商洛市城区河道与</w:t>
      </w:r>
      <w:r>
        <w:rPr>
          <w:rFonts w:hint="eastAsia" w:ascii="宋体" w:hAnsi="宋体" w:eastAsia="宋体" w:cs="宋体"/>
          <w:spacing w:val="13"/>
          <w:sz w:val="19"/>
          <w:szCs w:val="19"/>
        </w:rPr>
        <w:t>灌区管理站基建 材料（设备）</w:t>
      </w:r>
      <w:r>
        <w:rPr>
          <w:rFonts w:hint="eastAsia" w:ascii="宋体" w:hAnsi="宋体" w:eastAsia="宋体" w:cs="宋体"/>
          <w:spacing w:val="-38"/>
          <w:sz w:val="19"/>
          <w:szCs w:val="19"/>
        </w:rPr>
        <w:t xml:space="preserve"> </w:t>
      </w:r>
      <w:r>
        <w:rPr>
          <w:rFonts w:hint="eastAsia" w:ascii="宋体" w:hAnsi="宋体" w:eastAsia="宋体" w:cs="宋体"/>
          <w:spacing w:val="13"/>
          <w:sz w:val="19"/>
          <w:szCs w:val="19"/>
        </w:rPr>
        <w:t>认质认价实施办法》</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进行认质认价。</w:t>
      </w:r>
    </w:p>
    <w:p w14:paraId="79FB97ED">
      <w:pPr>
        <w:spacing w:before="244" w:line="232" w:lineRule="auto"/>
        <w:ind w:left="420"/>
        <w:rPr>
          <w:rFonts w:hint="eastAsia" w:ascii="宋体" w:hAnsi="宋体" w:eastAsia="宋体" w:cs="宋体"/>
          <w:sz w:val="19"/>
          <w:szCs w:val="19"/>
        </w:rPr>
      </w:pPr>
      <w:r>
        <w:rPr>
          <w:rFonts w:hint="eastAsia" w:ascii="宋体" w:hAnsi="宋体" w:eastAsia="宋体" w:cs="宋体"/>
          <w:spacing w:val="13"/>
          <w:sz w:val="19"/>
          <w:szCs w:val="19"/>
        </w:rPr>
        <w:t>八、工程变更</w:t>
      </w:r>
    </w:p>
    <w:p w14:paraId="263DE2D9">
      <w:pPr>
        <w:spacing w:before="167" w:line="231" w:lineRule="auto"/>
        <w:ind w:left="416"/>
        <w:rPr>
          <w:rFonts w:hint="eastAsia" w:ascii="宋体" w:hAnsi="宋体" w:eastAsia="宋体" w:cs="宋体"/>
          <w:sz w:val="19"/>
          <w:szCs w:val="19"/>
        </w:rPr>
      </w:pPr>
      <w:r>
        <w:rPr>
          <w:rFonts w:hint="eastAsia" w:ascii="宋体" w:hAnsi="宋体" w:eastAsia="宋体" w:cs="宋体"/>
          <w:spacing w:val="12"/>
          <w:sz w:val="19"/>
          <w:szCs w:val="19"/>
        </w:rPr>
        <w:t>33.确定变更价款</w:t>
      </w:r>
    </w:p>
    <w:p w14:paraId="70D55CD1">
      <w:pPr>
        <w:spacing w:before="181" w:line="275" w:lineRule="auto"/>
        <w:ind w:left="5" w:firstLine="410"/>
        <w:rPr>
          <w:rFonts w:hint="eastAsia" w:ascii="宋体" w:hAnsi="宋体" w:eastAsia="宋体" w:cs="宋体"/>
          <w:sz w:val="19"/>
          <w:szCs w:val="19"/>
        </w:rPr>
      </w:pPr>
      <w:r>
        <w:rPr>
          <w:rFonts w:hint="eastAsia" w:ascii="宋体" w:hAnsi="宋体" w:eastAsia="宋体" w:cs="宋体"/>
          <w:spacing w:val="16"/>
          <w:sz w:val="19"/>
          <w:szCs w:val="19"/>
        </w:rPr>
        <w:t>33.1</w:t>
      </w:r>
      <w:r>
        <w:rPr>
          <w:rFonts w:hint="eastAsia" w:ascii="宋体" w:hAnsi="宋体" w:eastAsia="宋体" w:cs="宋体"/>
          <w:spacing w:val="5"/>
          <w:sz w:val="19"/>
          <w:szCs w:val="19"/>
        </w:rPr>
        <w:t xml:space="preserve">  </w:t>
      </w:r>
      <w:r>
        <w:rPr>
          <w:rFonts w:hint="eastAsia" w:ascii="宋体" w:hAnsi="宋体" w:eastAsia="宋体" w:cs="宋体"/>
          <w:spacing w:val="16"/>
          <w:sz w:val="19"/>
          <w:szCs w:val="19"/>
        </w:rPr>
        <w:t>因发包人设计变更引起的新增项目和发包人清单偏差、漏项均按工程变</w:t>
      </w:r>
      <w:r>
        <w:rPr>
          <w:rFonts w:hint="eastAsia" w:ascii="宋体" w:hAnsi="宋体" w:eastAsia="宋体" w:cs="宋体"/>
          <w:spacing w:val="15"/>
          <w:sz w:val="19"/>
          <w:szCs w:val="19"/>
        </w:rPr>
        <w:t>更对待，按本</w:t>
      </w:r>
      <w:r>
        <w:rPr>
          <w:rFonts w:hint="eastAsia" w:ascii="宋体" w:hAnsi="宋体" w:eastAsia="宋体" w:cs="宋体"/>
          <w:spacing w:val="13"/>
          <w:sz w:val="19"/>
          <w:szCs w:val="19"/>
        </w:rPr>
        <w:t>专用条款第27.1条规定确定变更价款； 因承包人漏报的项目不予调整。</w:t>
      </w:r>
    </w:p>
    <w:p w14:paraId="5A58E1E0">
      <w:pPr>
        <w:spacing w:before="248" w:line="273" w:lineRule="auto"/>
        <w:ind w:left="10" w:right="189" w:firstLine="405"/>
        <w:rPr>
          <w:rFonts w:hint="eastAsia" w:ascii="宋体" w:hAnsi="宋体" w:eastAsia="宋体" w:cs="宋体"/>
          <w:sz w:val="19"/>
          <w:szCs w:val="19"/>
        </w:rPr>
      </w:pPr>
      <w:r>
        <w:rPr>
          <w:rFonts w:hint="eastAsia" w:ascii="宋体" w:hAnsi="宋体" w:eastAsia="宋体" w:cs="宋体"/>
          <w:spacing w:val="16"/>
          <w:sz w:val="19"/>
          <w:szCs w:val="19"/>
        </w:rPr>
        <w:t>33.2由监理及发包人根据现场实际情况，对承包人实际完成的工作内容进行签认。变更、签证价款应在结算时调整进入总造价。其余执行《通用条款》</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第八条有关条款。</w:t>
      </w:r>
    </w:p>
    <w:p w14:paraId="2E486FE5">
      <w:pPr>
        <w:spacing w:before="245" w:line="231" w:lineRule="auto"/>
        <w:ind w:left="437"/>
        <w:rPr>
          <w:rFonts w:hint="eastAsia" w:ascii="宋体" w:hAnsi="宋体" w:eastAsia="宋体" w:cs="宋体"/>
          <w:sz w:val="19"/>
          <w:szCs w:val="19"/>
        </w:rPr>
      </w:pPr>
      <w:r>
        <w:rPr>
          <w:rFonts w:hint="eastAsia" w:ascii="宋体" w:hAnsi="宋体" w:eastAsia="宋体" w:cs="宋体"/>
          <w:spacing w:val="13"/>
          <w:sz w:val="19"/>
          <w:szCs w:val="19"/>
        </w:rPr>
        <w:t>九、竣工验收与结算</w:t>
      </w:r>
    </w:p>
    <w:p w14:paraId="4A3CF1B8">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34、承包人提交竣工结算申请单的期限：竣工验收后三个月内。</w:t>
      </w:r>
    </w:p>
    <w:p w14:paraId="4125C104">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35、竣工结算申请单应包括的内容：《商洛市城区河道与灌区管理站基建工程送审表》约定内容。</w:t>
      </w:r>
    </w:p>
    <w:p w14:paraId="7D016761">
      <w:pPr>
        <w:pStyle w:val="3"/>
        <w:spacing w:line="257" w:lineRule="auto"/>
        <w:rPr>
          <w:rFonts w:hint="eastAsia" w:ascii="宋体" w:hAnsi="宋体" w:eastAsia="宋体" w:cs="宋体"/>
        </w:rPr>
      </w:pPr>
    </w:p>
    <w:p w14:paraId="5E6445DF">
      <w:pPr>
        <w:spacing w:before="61" w:line="232" w:lineRule="auto"/>
        <w:ind w:left="416"/>
        <w:rPr>
          <w:rFonts w:hint="eastAsia" w:ascii="宋体" w:hAnsi="宋体" w:eastAsia="宋体" w:cs="宋体"/>
          <w:sz w:val="19"/>
          <w:szCs w:val="19"/>
        </w:rPr>
      </w:pPr>
      <w:r>
        <w:rPr>
          <w:rFonts w:hint="eastAsia" w:ascii="宋体" w:hAnsi="宋体" w:eastAsia="宋体" w:cs="宋体"/>
          <w:spacing w:val="6"/>
          <w:sz w:val="19"/>
          <w:szCs w:val="19"/>
        </w:rPr>
        <w:t>36</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、竣工验收</w:t>
      </w:r>
    </w:p>
    <w:p w14:paraId="42FBC495">
      <w:pPr>
        <w:spacing w:before="173" w:line="307" w:lineRule="auto"/>
        <w:ind w:left="4" w:firstLine="411"/>
        <w:rPr>
          <w:rFonts w:hint="eastAsia" w:ascii="宋体" w:hAnsi="宋体" w:eastAsia="宋体" w:cs="宋体"/>
          <w:sz w:val="19"/>
          <w:szCs w:val="19"/>
        </w:rPr>
      </w:pPr>
      <w:r>
        <w:rPr>
          <w:rFonts w:hint="eastAsia" w:ascii="宋体" w:hAnsi="宋体" w:eastAsia="宋体" w:cs="宋体"/>
          <w:spacing w:val="16"/>
          <w:sz w:val="19"/>
          <w:szCs w:val="19"/>
        </w:rPr>
        <w:t>36.1承包人提供竣工图的约定：</w:t>
      </w:r>
      <w:r>
        <w:rPr>
          <w:rFonts w:hint="eastAsia" w:ascii="宋体" w:hAnsi="宋体" w:eastAsia="宋体" w:cs="宋体"/>
          <w:spacing w:val="92"/>
          <w:sz w:val="19"/>
          <w:szCs w:val="19"/>
        </w:rPr>
        <w:t xml:space="preserve"> </w:t>
      </w:r>
      <w:r>
        <w:rPr>
          <w:rFonts w:hint="eastAsia" w:ascii="宋体" w:hAnsi="宋体" w:eastAsia="宋体" w:cs="宋体"/>
          <w:spacing w:val="16"/>
          <w:sz w:val="19"/>
          <w:szCs w:val="19"/>
        </w:rPr>
        <w:t>竣工验收后一个月内，交竣工图及完整</w:t>
      </w:r>
      <w:r>
        <w:rPr>
          <w:rFonts w:hint="eastAsia" w:ascii="宋体" w:hAnsi="宋体" w:eastAsia="宋体" w:cs="宋体"/>
          <w:spacing w:val="15"/>
          <w:sz w:val="19"/>
          <w:szCs w:val="19"/>
        </w:rPr>
        <w:t>资料文件 4套。工</w:t>
      </w:r>
      <w:r>
        <w:rPr>
          <w:rFonts w:hint="eastAsia" w:ascii="宋体" w:hAnsi="宋体" w:eastAsia="宋体" w:cs="宋体"/>
          <w:spacing w:val="16"/>
          <w:sz w:val="19"/>
          <w:szCs w:val="19"/>
        </w:rPr>
        <w:t>程竣工验收前</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资料必须通过质检站备案要求</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。若承包人不能按期完整提供归档施工资料，影</w:t>
      </w:r>
      <w:r>
        <w:rPr>
          <w:rFonts w:hint="eastAsia" w:ascii="宋体" w:hAnsi="宋体" w:eastAsia="宋体" w:cs="宋体"/>
          <w:spacing w:val="15"/>
          <w:sz w:val="19"/>
          <w:szCs w:val="19"/>
        </w:rPr>
        <w:t>响双方办理竣工结算时责任自负。</w:t>
      </w:r>
    </w:p>
    <w:p w14:paraId="2CBABA76">
      <w:pPr>
        <w:spacing w:before="269"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36.2中间交工工程的范围和竣工时间；</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视具体工程情况而定 。</w:t>
      </w:r>
    </w:p>
    <w:p w14:paraId="6D5FAC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37</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、竣工结算</w:t>
      </w:r>
    </w:p>
    <w:p w14:paraId="278BCF2E">
      <w:pPr>
        <w:spacing w:before="179" w:line="339" w:lineRule="auto"/>
        <w:ind w:right="108" w:firstLine="415"/>
        <w:rPr>
          <w:rFonts w:hint="eastAsia" w:ascii="宋体" w:hAnsi="宋体" w:eastAsia="宋体" w:cs="宋体"/>
          <w:sz w:val="19"/>
          <w:szCs w:val="19"/>
        </w:rPr>
      </w:pPr>
      <w:r>
        <w:rPr>
          <w:rFonts w:hint="eastAsia" w:ascii="宋体" w:hAnsi="宋体" w:eastAsia="宋体" w:cs="宋体"/>
          <w:spacing w:val="17"/>
          <w:sz w:val="19"/>
          <w:szCs w:val="19"/>
        </w:rPr>
        <w:t>37.1结算审查：</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承包人应按通用条款规定的时间向发包人递交竣工结算报告及完整的</w:t>
      </w:r>
      <w:r>
        <w:rPr>
          <w:rFonts w:hint="eastAsia" w:ascii="宋体" w:hAnsi="宋体" w:eastAsia="宋体" w:cs="宋体"/>
          <w:spacing w:val="16"/>
          <w:sz w:val="19"/>
          <w:szCs w:val="19"/>
        </w:rPr>
        <w:t>结算</w:t>
      </w:r>
      <w:r>
        <w:rPr>
          <w:rFonts w:hint="eastAsia" w:ascii="宋体" w:hAnsi="宋体" w:eastAsia="宋体" w:cs="宋体"/>
          <w:spacing w:val="17"/>
          <w:sz w:val="19"/>
          <w:szCs w:val="19"/>
        </w:rPr>
        <w:t>资料</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，并对递交的报告及资料的完整性负全责</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。若出现漏报，损失由承包人承担。工程竣工验</w:t>
      </w:r>
      <w:r>
        <w:rPr>
          <w:rFonts w:hint="eastAsia" w:ascii="宋体" w:hAnsi="宋体" w:eastAsia="宋体" w:cs="宋体"/>
          <w:spacing w:val="19"/>
          <w:sz w:val="19"/>
          <w:szCs w:val="19"/>
        </w:rPr>
        <w:t>收合格，发包人在收到竣工结算报告及完整的结算资料后，按相关要求对承包人提供的竣工结</w:t>
      </w:r>
      <w:r>
        <w:rPr>
          <w:rFonts w:hint="eastAsia" w:ascii="宋体" w:hAnsi="宋体" w:eastAsia="宋体" w:cs="宋体"/>
          <w:spacing w:val="17"/>
          <w:sz w:val="19"/>
          <w:szCs w:val="19"/>
        </w:rPr>
        <w:t>算资料进行审计</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。经发包人委托的中介机构结算审计后，结算审计后审减率超过8%的，超出部</w:t>
      </w:r>
      <w:r>
        <w:rPr>
          <w:rFonts w:hint="eastAsia" w:ascii="宋体" w:hAnsi="宋体" w:eastAsia="宋体" w:cs="宋体"/>
          <w:spacing w:val="15"/>
          <w:sz w:val="19"/>
          <w:szCs w:val="19"/>
        </w:rPr>
        <w:t>分的审计成果费由承包人承担。</w:t>
      </w:r>
    </w:p>
    <w:p w14:paraId="4449A238">
      <w:pPr>
        <w:spacing w:before="287" w:line="230" w:lineRule="auto"/>
        <w:ind w:left="416"/>
        <w:rPr>
          <w:rFonts w:hint="eastAsia" w:ascii="宋体" w:hAnsi="宋体" w:eastAsia="宋体" w:cs="宋体"/>
          <w:sz w:val="19"/>
          <w:szCs w:val="19"/>
        </w:rPr>
      </w:pPr>
      <w:r>
        <w:rPr>
          <w:rFonts w:hint="eastAsia" w:ascii="宋体" w:hAnsi="宋体" w:eastAsia="宋体" w:cs="宋体"/>
          <w:spacing w:val="16"/>
          <w:sz w:val="19"/>
          <w:szCs w:val="19"/>
        </w:rPr>
        <w:t>37.11合同价款调整的其他因素出现时，执行专用条</w:t>
      </w:r>
      <w:r>
        <w:rPr>
          <w:rFonts w:hint="eastAsia" w:ascii="宋体" w:hAnsi="宋体" w:eastAsia="宋体" w:cs="宋体"/>
          <w:spacing w:val="15"/>
          <w:sz w:val="19"/>
          <w:szCs w:val="19"/>
        </w:rPr>
        <w:t>款第27款约定。</w:t>
      </w:r>
    </w:p>
    <w:p w14:paraId="2E1AC386">
      <w:pPr>
        <w:spacing w:before="169"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37.12出现以下情形时按下列规定结算：</w:t>
      </w:r>
    </w:p>
    <w:p w14:paraId="52D84065">
      <w:pPr>
        <w:spacing w:before="180" w:line="273" w:lineRule="auto"/>
        <w:ind w:left="30" w:right="16" w:firstLine="39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若承包人在投标时对同一分部分项且特征描述完全相同或同一材料有两个以上报价时</w:t>
      </w:r>
      <w:r>
        <w:rPr>
          <w:rFonts w:hint="eastAsia" w:ascii="宋体" w:hAnsi="宋体" w:eastAsia="宋体" w:cs="宋体"/>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14"/>
          <w:sz w:val="19"/>
          <w:szCs w:val="19"/>
        </w:rPr>
        <w:t>变更签证或新增项目结算时以不利于承包人的综合单价或材料单价为准。</w:t>
      </w:r>
    </w:p>
    <w:p w14:paraId="0500CFB1">
      <w:pPr>
        <w:spacing w:before="251" w:line="275"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若承包人在投标时擅自改动工程量清单或由电子光盘文件与文字版文件不一致引起争</w:t>
      </w:r>
      <w:r>
        <w:rPr>
          <w:rFonts w:hint="eastAsia" w:ascii="宋体" w:hAnsi="宋体" w:eastAsia="宋体" w:cs="宋体"/>
          <w:spacing w:val="16"/>
          <w:sz w:val="19"/>
          <w:szCs w:val="19"/>
        </w:rPr>
        <w:t>议，结算时以不利于承包人的方式进行处理。</w:t>
      </w:r>
    </w:p>
    <w:p w14:paraId="07AE34E5">
      <w:pPr>
        <w:spacing w:before="253" w:line="274" w:lineRule="auto"/>
        <w:ind w:right="16" w:firstLine="429"/>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若承包人的投标报价中包含招标文件或国家相关规定不允许修改的项目，发包人有权</w:t>
      </w:r>
      <w:r>
        <w:rPr>
          <w:rFonts w:hint="eastAsia" w:ascii="宋体" w:hAnsi="宋体" w:eastAsia="宋体" w:cs="宋体"/>
          <w:spacing w:val="15"/>
          <w:sz w:val="19"/>
          <w:szCs w:val="19"/>
        </w:rPr>
        <w:t>按照不利于承包人的原则结算。</w:t>
      </w:r>
    </w:p>
    <w:p w14:paraId="6081E0F2">
      <w:pPr>
        <w:spacing w:before="249" w:line="274" w:lineRule="auto"/>
        <w:ind w:left="9" w:right="323" w:firstLine="420"/>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若承包人的投标报价中主要建筑材料及设备报价明显低于市场价格的</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,其低</w:t>
      </w:r>
      <w:r>
        <w:rPr>
          <w:rFonts w:hint="eastAsia" w:ascii="宋体" w:hAnsi="宋体" w:eastAsia="宋体" w:cs="宋体"/>
          <w:spacing w:val="15"/>
          <w:sz w:val="19"/>
          <w:szCs w:val="19"/>
        </w:rPr>
        <w:t>报部分</w:t>
      </w:r>
      <w:r>
        <w:rPr>
          <w:rFonts w:hint="eastAsia" w:ascii="宋体" w:hAnsi="宋体" w:eastAsia="宋体" w:cs="宋体"/>
          <w:spacing w:val="13"/>
          <w:sz w:val="19"/>
          <w:szCs w:val="19"/>
        </w:rPr>
        <w:t>（以工程所在地当期综合信息价与报价的差额） 由承包人承担。</w:t>
      </w:r>
    </w:p>
    <w:p w14:paraId="4E3A709E">
      <w:pPr>
        <w:spacing w:before="245"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37.13规费和税金按国家、省政府和省级有关主管部门的规定计算。</w:t>
      </w:r>
    </w:p>
    <w:p w14:paraId="4C1032BA">
      <w:pPr>
        <w:spacing w:before="177" w:line="276" w:lineRule="auto"/>
        <w:ind w:right="4" w:firstLine="415"/>
        <w:rPr>
          <w:rFonts w:hint="eastAsia" w:ascii="宋体" w:hAnsi="宋体" w:eastAsia="宋体" w:cs="宋体"/>
          <w:sz w:val="19"/>
          <w:szCs w:val="19"/>
        </w:rPr>
      </w:pPr>
      <w:r>
        <w:rPr>
          <w:rFonts w:hint="eastAsia" w:ascii="宋体" w:hAnsi="宋体" w:eastAsia="宋体" w:cs="宋体"/>
          <w:spacing w:val="18"/>
          <w:sz w:val="19"/>
          <w:szCs w:val="19"/>
        </w:rPr>
        <w:t>37.14承包人应在本合同专用条款约定的时间内编制完成竣工结算书，并在提</w:t>
      </w:r>
      <w:r>
        <w:rPr>
          <w:rFonts w:hint="eastAsia" w:ascii="宋体" w:hAnsi="宋体" w:eastAsia="宋体" w:cs="宋体"/>
          <w:spacing w:val="17"/>
          <w:sz w:val="19"/>
          <w:szCs w:val="19"/>
        </w:rPr>
        <w:t>交竣工验收报</w:t>
      </w:r>
      <w:r>
        <w:rPr>
          <w:rFonts w:hint="eastAsia" w:ascii="宋体" w:hAnsi="宋体" w:eastAsia="宋体" w:cs="宋体"/>
          <w:spacing w:val="13"/>
          <w:sz w:val="19"/>
          <w:szCs w:val="19"/>
        </w:rPr>
        <w:t>告的同时递交给发包人。</w:t>
      </w:r>
    </w:p>
    <w:p w14:paraId="743589C8">
      <w:pPr>
        <w:spacing w:before="247" w:line="274" w:lineRule="auto"/>
        <w:ind w:left="6" w:right="4" w:firstLine="409"/>
        <w:rPr>
          <w:rFonts w:hint="eastAsia" w:ascii="宋体" w:hAnsi="宋体" w:eastAsia="宋体" w:cs="宋体"/>
          <w:sz w:val="19"/>
          <w:szCs w:val="19"/>
        </w:rPr>
      </w:pPr>
      <w:r>
        <w:rPr>
          <w:rFonts w:hint="eastAsia" w:ascii="宋体" w:hAnsi="宋体" w:eastAsia="宋体" w:cs="宋体"/>
          <w:spacing w:val="18"/>
          <w:sz w:val="19"/>
          <w:szCs w:val="19"/>
        </w:rPr>
        <w:t>37.15承包人未在本合同专用条款约定的时间内递交竣工结算书，经发包人催</w:t>
      </w:r>
      <w:r>
        <w:rPr>
          <w:rFonts w:hint="eastAsia" w:ascii="宋体" w:hAnsi="宋体" w:eastAsia="宋体" w:cs="宋体"/>
          <w:spacing w:val="17"/>
          <w:sz w:val="19"/>
          <w:szCs w:val="19"/>
        </w:rPr>
        <w:t>促后仍未提供或没有明确答复的，发包人可以根据已有的资料办理结算。</w:t>
      </w:r>
    </w:p>
    <w:p w14:paraId="71D7FF30">
      <w:pPr>
        <w:spacing w:before="251" w:line="275" w:lineRule="auto"/>
        <w:ind w:left="30" w:right="4" w:firstLine="385"/>
        <w:rPr>
          <w:rFonts w:hint="eastAsia" w:ascii="宋体" w:hAnsi="宋体" w:eastAsia="宋体" w:cs="宋体"/>
          <w:sz w:val="19"/>
          <w:szCs w:val="19"/>
        </w:rPr>
      </w:pPr>
      <w:r>
        <w:rPr>
          <w:rFonts w:hint="eastAsia" w:ascii="宋体" w:hAnsi="宋体" w:eastAsia="宋体" w:cs="宋体"/>
          <w:spacing w:val="18"/>
          <w:sz w:val="19"/>
          <w:szCs w:val="19"/>
        </w:rPr>
        <w:t>37.16承包人在接到发包人提出的核对意见后，在合同约定时间内，不确认也</w:t>
      </w:r>
      <w:r>
        <w:rPr>
          <w:rFonts w:hint="eastAsia" w:ascii="宋体" w:hAnsi="宋体" w:eastAsia="宋体" w:cs="宋体"/>
          <w:spacing w:val="17"/>
          <w:sz w:val="19"/>
          <w:szCs w:val="19"/>
        </w:rPr>
        <w:t>未提出异议的</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视为发包人提出的核对意见已经认可，竣工结算办理完毕。</w:t>
      </w:r>
    </w:p>
    <w:p w14:paraId="035B4DA6">
      <w:pPr>
        <w:spacing w:before="250" w:line="276" w:lineRule="auto"/>
        <w:ind w:left="10" w:right="4" w:firstLine="405"/>
        <w:rPr>
          <w:rFonts w:hint="eastAsia" w:ascii="宋体" w:hAnsi="宋体" w:eastAsia="宋体" w:cs="宋体"/>
          <w:sz w:val="19"/>
          <w:szCs w:val="19"/>
        </w:rPr>
      </w:pPr>
      <w:r>
        <w:rPr>
          <w:rFonts w:hint="eastAsia" w:ascii="宋体" w:hAnsi="宋体" w:eastAsia="宋体" w:cs="宋体"/>
          <w:spacing w:val="18"/>
          <w:sz w:val="19"/>
          <w:szCs w:val="19"/>
        </w:rPr>
        <w:t>37.17发包人应对承包人递交的竣工结算书予以签收，拒不签收的，承包人可</w:t>
      </w:r>
      <w:r>
        <w:rPr>
          <w:rFonts w:hint="eastAsia" w:ascii="宋体" w:hAnsi="宋体" w:eastAsia="宋体" w:cs="宋体"/>
          <w:spacing w:val="17"/>
          <w:sz w:val="19"/>
          <w:szCs w:val="19"/>
        </w:rPr>
        <w:t>以不交付竣工</w:t>
      </w:r>
      <w:r>
        <w:rPr>
          <w:rFonts w:hint="eastAsia" w:ascii="宋体" w:hAnsi="宋体" w:eastAsia="宋体" w:cs="宋体"/>
          <w:sz w:val="19"/>
          <w:szCs w:val="19"/>
        </w:rPr>
        <w:t>工程。</w:t>
      </w:r>
    </w:p>
    <w:p w14:paraId="7D21AD0F">
      <w:pPr>
        <w:spacing w:before="249" w:line="277" w:lineRule="auto"/>
        <w:ind w:left="43" w:right="4" w:firstLine="372"/>
        <w:rPr>
          <w:rFonts w:hint="eastAsia" w:ascii="宋体" w:hAnsi="宋体" w:eastAsia="宋体" w:cs="宋体"/>
          <w:sz w:val="19"/>
          <w:szCs w:val="19"/>
        </w:rPr>
      </w:pPr>
      <w:r>
        <w:rPr>
          <w:rFonts w:hint="eastAsia" w:ascii="宋体" w:hAnsi="宋体" w:eastAsia="宋体" w:cs="宋体"/>
          <w:spacing w:val="18"/>
          <w:sz w:val="19"/>
          <w:szCs w:val="19"/>
        </w:rPr>
        <w:t>37.18承包人未在合同约定时间内递交竣工结算书的，发包人要求交付竣工工</w:t>
      </w:r>
      <w:r>
        <w:rPr>
          <w:rFonts w:hint="eastAsia" w:ascii="宋体" w:hAnsi="宋体" w:eastAsia="宋体" w:cs="宋体"/>
          <w:spacing w:val="17"/>
          <w:sz w:val="19"/>
          <w:szCs w:val="19"/>
        </w:rPr>
        <w:t>程，承包人应</w:t>
      </w:r>
      <w:r>
        <w:rPr>
          <w:rFonts w:hint="eastAsia" w:ascii="宋体" w:hAnsi="宋体" w:eastAsia="宋体" w:cs="宋体"/>
          <w:spacing w:val="-3"/>
          <w:sz w:val="19"/>
          <w:szCs w:val="19"/>
        </w:rPr>
        <w:t>当交付。</w:t>
      </w:r>
    </w:p>
    <w:p w14:paraId="1555CB10">
      <w:pPr>
        <w:spacing w:before="235" w:line="230" w:lineRule="auto"/>
        <w:ind w:left="416"/>
        <w:rPr>
          <w:rFonts w:hint="eastAsia" w:ascii="宋体" w:hAnsi="宋体" w:eastAsia="宋体" w:cs="宋体"/>
          <w:sz w:val="19"/>
          <w:szCs w:val="19"/>
        </w:rPr>
      </w:pPr>
      <w:r>
        <w:rPr>
          <w:rFonts w:hint="eastAsia" w:ascii="宋体" w:hAnsi="宋体" w:eastAsia="宋体" w:cs="宋体"/>
          <w:spacing w:val="6"/>
          <w:sz w:val="19"/>
          <w:szCs w:val="19"/>
        </w:rPr>
        <w:t>38</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、质量保修</w:t>
      </w:r>
    </w:p>
    <w:p w14:paraId="0B60D6C3">
      <w:pPr>
        <w:pStyle w:val="3"/>
        <w:spacing w:line="258" w:lineRule="auto"/>
        <w:rPr>
          <w:rFonts w:hint="eastAsia" w:ascii="宋体" w:hAnsi="宋体" w:eastAsia="宋体" w:cs="宋体"/>
        </w:rPr>
      </w:pPr>
    </w:p>
    <w:p w14:paraId="03468D1D">
      <w:pPr>
        <w:spacing w:before="62" w:line="397" w:lineRule="auto"/>
        <w:ind w:left="18" w:right="213" w:firstLine="415"/>
        <w:rPr>
          <w:rFonts w:hint="eastAsia" w:ascii="宋体" w:hAnsi="宋体" w:eastAsia="宋体" w:cs="宋体"/>
          <w:sz w:val="19"/>
          <w:szCs w:val="19"/>
        </w:rPr>
      </w:pPr>
      <w:r>
        <w:rPr>
          <w:rFonts w:hint="eastAsia" w:ascii="宋体" w:hAnsi="宋体" w:eastAsia="宋体" w:cs="宋体"/>
          <w:spacing w:val="16"/>
          <w:sz w:val="19"/>
          <w:szCs w:val="19"/>
        </w:rPr>
        <w:t>工程竣工验收合格后三个月内办理提交竣工验收备案手续、提交竣工图及全部竣工资料，</w:t>
      </w:r>
      <w:r>
        <w:rPr>
          <w:rFonts w:hint="eastAsia" w:ascii="宋体" w:hAnsi="宋体" w:eastAsia="宋体" w:cs="宋体"/>
          <w:spacing w:val="12"/>
          <w:sz w:val="19"/>
          <w:szCs w:val="19"/>
        </w:rPr>
        <w:t>每逾期一天应承担违约金1000元。</w:t>
      </w:r>
    </w:p>
    <w:p w14:paraId="4A846C13">
      <w:pPr>
        <w:spacing w:before="3" w:line="393" w:lineRule="auto"/>
        <w:ind w:right="19" w:firstLine="428"/>
        <w:jc w:val="both"/>
        <w:rPr>
          <w:rFonts w:hint="eastAsia" w:ascii="宋体" w:hAnsi="宋体" w:eastAsia="宋体" w:cs="宋体"/>
          <w:sz w:val="19"/>
          <w:szCs w:val="19"/>
        </w:rPr>
      </w:pPr>
      <w:r>
        <w:rPr>
          <w:rFonts w:hint="eastAsia" w:ascii="宋体" w:hAnsi="宋体" w:eastAsia="宋体" w:cs="宋体"/>
          <w:spacing w:val="19"/>
          <w:sz w:val="19"/>
          <w:szCs w:val="19"/>
        </w:rPr>
        <w:t>在质保期内</w:t>
      </w:r>
      <w:r>
        <w:rPr>
          <w:rFonts w:hint="eastAsia" w:ascii="宋体" w:hAnsi="宋体" w:eastAsia="宋体" w:cs="宋体"/>
          <w:spacing w:val="-51"/>
          <w:sz w:val="19"/>
          <w:szCs w:val="19"/>
        </w:rPr>
        <w:t xml:space="preserve"> </w:t>
      </w:r>
      <w:r>
        <w:rPr>
          <w:rFonts w:hint="eastAsia" w:ascii="宋体" w:hAnsi="宋体" w:eastAsia="宋体" w:cs="宋体"/>
          <w:spacing w:val="19"/>
          <w:sz w:val="19"/>
          <w:szCs w:val="19"/>
        </w:rPr>
        <w:t>，如果不能通过承包人所留的联系电话联系到维修人员</w:t>
      </w:r>
      <w:r>
        <w:rPr>
          <w:rFonts w:hint="eastAsia" w:ascii="宋体" w:hAnsi="宋体" w:eastAsia="宋体" w:cs="宋体"/>
          <w:spacing w:val="-55"/>
          <w:sz w:val="19"/>
          <w:szCs w:val="19"/>
        </w:rPr>
        <w:t xml:space="preserve"> </w:t>
      </w:r>
      <w:r>
        <w:rPr>
          <w:rFonts w:hint="eastAsia" w:ascii="宋体" w:hAnsi="宋体" w:eastAsia="宋体" w:cs="宋体"/>
          <w:spacing w:val="19"/>
          <w:sz w:val="19"/>
          <w:szCs w:val="19"/>
        </w:rPr>
        <w:t>，发包人可以发出维修</w:t>
      </w:r>
      <w:r>
        <w:rPr>
          <w:rFonts w:hint="eastAsia" w:ascii="宋体" w:hAnsi="宋体" w:eastAsia="宋体" w:cs="宋体"/>
          <w:spacing w:val="10"/>
          <w:sz w:val="19"/>
          <w:szCs w:val="19"/>
        </w:rPr>
        <w:t>联系函（通信地址应在合同中明确） 。在电话联系后或函件发出7个工作</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日 内（以发出</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日为准）</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pacing w:val="10"/>
          <w:sz w:val="19"/>
          <w:szCs w:val="19"/>
        </w:rPr>
        <w:t xml:space="preserve">  </w:t>
      </w:r>
      <w:r>
        <w:rPr>
          <w:rFonts w:hint="eastAsia" w:ascii="宋体" w:hAnsi="宋体" w:eastAsia="宋体" w:cs="宋体"/>
          <w:spacing w:val="17"/>
          <w:sz w:val="19"/>
          <w:szCs w:val="19"/>
        </w:rPr>
        <w:t>如果仍没有维修人员到场且开始实际工作的情况下，发包人可以</w:t>
      </w:r>
      <w:r>
        <w:rPr>
          <w:rFonts w:hint="eastAsia" w:ascii="宋体" w:hAnsi="宋体" w:eastAsia="宋体" w:cs="宋体"/>
          <w:spacing w:val="-32"/>
          <w:sz w:val="19"/>
          <w:szCs w:val="19"/>
        </w:rPr>
        <w:t xml:space="preserve"> </w:t>
      </w:r>
      <w:r>
        <w:rPr>
          <w:rFonts w:hint="eastAsia" w:ascii="宋体" w:hAnsi="宋体" w:eastAsia="宋体" w:cs="宋体"/>
          <w:spacing w:val="17"/>
          <w:sz w:val="19"/>
          <w:szCs w:val="19"/>
        </w:rPr>
        <w:t>自行委托其他的承包人进行</w:t>
      </w:r>
      <w:r>
        <w:rPr>
          <w:rFonts w:hint="eastAsia" w:ascii="宋体" w:hAnsi="宋体" w:eastAsia="宋体" w:cs="宋体"/>
          <w:spacing w:val="18"/>
          <w:sz w:val="19"/>
          <w:szCs w:val="19"/>
        </w:rPr>
        <w:t>维修，且不需通知或征得承包人同意即可从</w:t>
      </w:r>
      <w:r>
        <w:rPr>
          <w:rFonts w:hint="eastAsia" w:ascii="宋体" w:hAnsi="宋体" w:eastAsia="宋体" w:cs="宋体"/>
          <w:spacing w:val="17"/>
          <w:sz w:val="19"/>
          <w:szCs w:val="19"/>
        </w:rPr>
        <w:t>质保金中扣除该笔维修费。</w:t>
      </w:r>
    </w:p>
    <w:p w14:paraId="127C0D8C">
      <w:pPr>
        <w:spacing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十、违约、</w:t>
      </w:r>
      <w:r>
        <w:rPr>
          <w:rFonts w:hint="eastAsia" w:ascii="宋体" w:hAnsi="宋体" w:eastAsia="宋体" w:cs="宋体"/>
          <w:spacing w:val="-54"/>
          <w:sz w:val="19"/>
          <w:szCs w:val="19"/>
        </w:rPr>
        <w:t xml:space="preserve"> </w:t>
      </w:r>
      <w:r>
        <w:rPr>
          <w:rFonts w:hint="eastAsia" w:ascii="宋体" w:hAnsi="宋体" w:eastAsia="宋体" w:cs="宋体"/>
          <w:spacing w:val="10"/>
          <w:sz w:val="19"/>
          <w:szCs w:val="19"/>
        </w:rPr>
        <w:t>索赔和争议</w:t>
      </w:r>
    </w:p>
    <w:p w14:paraId="1CFB9621">
      <w:pPr>
        <w:spacing w:before="169" w:line="233" w:lineRule="auto"/>
        <w:ind w:left="420"/>
        <w:rPr>
          <w:rFonts w:hint="eastAsia" w:ascii="宋体" w:hAnsi="宋体" w:eastAsia="宋体" w:cs="宋体"/>
          <w:sz w:val="19"/>
          <w:szCs w:val="19"/>
        </w:rPr>
      </w:pPr>
      <w:r>
        <w:rPr>
          <w:rFonts w:hint="eastAsia" w:ascii="宋体" w:hAnsi="宋体" w:eastAsia="宋体" w:cs="宋体"/>
          <w:spacing w:val="9"/>
          <w:sz w:val="19"/>
          <w:szCs w:val="19"/>
        </w:rPr>
        <w:t>39、违约</w:t>
      </w:r>
    </w:p>
    <w:p w14:paraId="37E58EAC">
      <w:pPr>
        <w:spacing w:before="166"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39.1本合同中关于发包人违约的具体责任如下：</w:t>
      </w:r>
    </w:p>
    <w:p w14:paraId="2B4C2FE6">
      <w:pPr>
        <w:spacing w:before="177" w:line="397" w:lineRule="auto"/>
        <w:ind w:left="3" w:right="110" w:firstLine="421"/>
        <w:rPr>
          <w:rFonts w:hint="eastAsia" w:ascii="宋体" w:hAnsi="宋体" w:eastAsia="宋体" w:cs="宋体"/>
          <w:sz w:val="19"/>
          <w:szCs w:val="19"/>
        </w:rPr>
      </w:pPr>
      <w:r>
        <w:rPr>
          <w:rFonts w:hint="eastAsia" w:ascii="宋体" w:hAnsi="宋体" w:eastAsia="宋体" w:cs="宋体"/>
          <w:spacing w:val="15"/>
          <w:sz w:val="19"/>
          <w:szCs w:val="19"/>
        </w:rPr>
        <w:t>本合同通用条款第28.1条约定发包人违约应承担的违约责任：</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第28.1条</w:t>
      </w:r>
      <w:r>
        <w:rPr>
          <w:rFonts w:hint="eastAsia" w:ascii="宋体" w:hAnsi="宋体" w:eastAsia="宋体" w:cs="宋体"/>
          <w:spacing w:val="-2"/>
          <w:sz w:val="19"/>
          <w:szCs w:val="19"/>
        </w:rPr>
        <w:t>款。</w:t>
      </w:r>
    </w:p>
    <w:p w14:paraId="643FBFE1">
      <w:pPr>
        <w:spacing w:line="391" w:lineRule="auto"/>
        <w:ind w:right="113" w:firstLine="427"/>
        <w:rPr>
          <w:rFonts w:hint="eastAsia" w:ascii="宋体" w:hAnsi="宋体" w:eastAsia="宋体" w:cs="宋体"/>
          <w:sz w:val="19"/>
          <w:szCs w:val="19"/>
        </w:rPr>
      </w:pPr>
      <w:r>
        <w:rPr>
          <w:rFonts w:hint="eastAsia" w:ascii="宋体" w:hAnsi="宋体" w:eastAsia="宋体" w:cs="宋体"/>
          <w:spacing w:val="16"/>
          <w:sz w:val="19"/>
          <w:szCs w:val="19"/>
        </w:rPr>
        <w:t>本合同通用条款第30.5款约定发包人违约应承担的违</w:t>
      </w:r>
      <w:r>
        <w:rPr>
          <w:rFonts w:hint="eastAsia" w:ascii="宋体" w:hAnsi="宋体" w:eastAsia="宋体" w:cs="宋体"/>
          <w:spacing w:val="15"/>
          <w:sz w:val="19"/>
          <w:szCs w:val="19"/>
        </w:rPr>
        <w:t>约责任：  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第30.4</w:t>
      </w:r>
      <w:r>
        <w:rPr>
          <w:rFonts w:hint="eastAsia" w:ascii="宋体" w:hAnsi="宋体" w:eastAsia="宋体" w:cs="宋体"/>
          <w:sz w:val="19"/>
          <w:szCs w:val="19"/>
        </w:rPr>
        <w:t xml:space="preserve"> </w:t>
      </w:r>
      <w:r>
        <w:rPr>
          <w:rFonts w:hint="eastAsia" w:ascii="宋体" w:hAnsi="宋体" w:eastAsia="宋体" w:cs="宋体"/>
          <w:spacing w:val="6"/>
          <w:sz w:val="19"/>
          <w:szCs w:val="19"/>
        </w:rPr>
        <w:t>30.5条款。</w:t>
      </w:r>
    </w:p>
    <w:p w14:paraId="014B1045">
      <w:pPr>
        <w:spacing w:line="231" w:lineRule="auto"/>
        <w:ind w:left="427"/>
        <w:rPr>
          <w:rFonts w:hint="eastAsia" w:ascii="宋体" w:hAnsi="宋体" w:eastAsia="宋体" w:cs="宋体"/>
          <w:sz w:val="19"/>
          <w:szCs w:val="19"/>
        </w:rPr>
      </w:pPr>
      <w:r>
        <w:rPr>
          <w:rFonts w:hint="eastAsia" w:ascii="宋体" w:hAnsi="宋体" w:eastAsia="宋体" w:cs="宋体"/>
          <w:spacing w:val="14"/>
          <w:sz w:val="19"/>
          <w:szCs w:val="19"/>
        </w:rPr>
        <w:t>本合同通用条款第37.6款约定发包人违约应承担的违约责任：</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无。</w:t>
      </w:r>
    </w:p>
    <w:p w14:paraId="7FE90B12">
      <w:pPr>
        <w:spacing w:before="167" w:line="231" w:lineRule="auto"/>
        <w:ind w:left="423"/>
        <w:rPr>
          <w:rFonts w:hint="eastAsia" w:ascii="宋体" w:hAnsi="宋体" w:eastAsia="宋体" w:cs="宋体"/>
          <w:sz w:val="19"/>
          <w:szCs w:val="19"/>
        </w:rPr>
      </w:pPr>
      <w:r>
        <w:rPr>
          <w:rFonts w:hint="eastAsia" w:ascii="宋体" w:hAnsi="宋体" w:eastAsia="宋体" w:cs="宋体"/>
          <w:spacing w:val="15"/>
          <w:sz w:val="19"/>
          <w:szCs w:val="19"/>
        </w:rPr>
        <w:t>双方约定的发包人其他违约责任：</w:t>
      </w:r>
    </w:p>
    <w:p w14:paraId="3C529B3D">
      <w:pPr>
        <w:spacing w:before="174"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39.2本合同中关于承包人违约的具体责任如下：</w:t>
      </w:r>
    </w:p>
    <w:p w14:paraId="652F9FEB">
      <w:pPr>
        <w:spacing w:before="178" w:line="393" w:lineRule="auto"/>
        <w:ind w:left="8" w:firstLine="416"/>
        <w:rPr>
          <w:rFonts w:hint="eastAsia" w:ascii="宋体" w:hAnsi="宋体" w:eastAsia="宋体" w:cs="宋体"/>
          <w:sz w:val="19"/>
          <w:szCs w:val="19"/>
        </w:rPr>
      </w:pPr>
      <w:r>
        <w:rPr>
          <w:rFonts w:hint="eastAsia" w:ascii="宋体" w:hAnsi="宋体" w:eastAsia="宋体" w:cs="宋体"/>
          <w:spacing w:val="19"/>
          <w:sz w:val="19"/>
          <w:szCs w:val="19"/>
        </w:rPr>
        <w:t>本合同通用条款第15.1款约定承包人违约应承担的违约责任：</w:t>
      </w:r>
      <w:r>
        <w:rPr>
          <w:rFonts w:hint="eastAsia" w:ascii="宋体" w:hAnsi="宋体" w:eastAsia="宋体" w:cs="宋体"/>
          <w:spacing w:val="-43"/>
          <w:sz w:val="19"/>
          <w:szCs w:val="19"/>
        </w:rPr>
        <w:t xml:space="preserve"> </w:t>
      </w:r>
      <w:r>
        <w:rPr>
          <w:rFonts w:hint="eastAsia" w:ascii="宋体" w:hAnsi="宋体" w:eastAsia="宋体" w:cs="宋体"/>
          <w:spacing w:val="19"/>
          <w:sz w:val="19"/>
          <w:szCs w:val="19"/>
        </w:rPr>
        <w:t>承包方按合同价的2%承担违</w:t>
      </w:r>
      <w:r>
        <w:rPr>
          <w:rFonts w:hint="eastAsia" w:ascii="宋体" w:hAnsi="宋体" w:eastAsia="宋体" w:cs="宋体"/>
          <w:spacing w:val="17"/>
          <w:sz w:val="19"/>
          <w:szCs w:val="19"/>
        </w:rPr>
        <w:t>约金外</w:t>
      </w:r>
      <w:r>
        <w:rPr>
          <w:rFonts w:hint="eastAsia" w:ascii="宋体" w:hAnsi="宋体" w:eastAsia="宋体" w:cs="宋体"/>
          <w:spacing w:val="-37"/>
          <w:sz w:val="19"/>
          <w:szCs w:val="19"/>
        </w:rPr>
        <w:t xml:space="preserve"> </w:t>
      </w:r>
      <w:r>
        <w:rPr>
          <w:rFonts w:hint="eastAsia" w:ascii="宋体" w:hAnsi="宋体" w:eastAsia="宋体" w:cs="宋体"/>
          <w:spacing w:val="17"/>
          <w:sz w:val="19"/>
          <w:szCs w:val="19"/>
        </w:rPr>
        <w:t>，另按国务院279号令有关规定处理。承包人承担不符合质量标准的工程检验、修复费用</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并无条件返工直至达到质量要求，工期不予顺延。</w:t>
      </w:r>
    </w:p>
    <w:p w14:paraId="035C8C9E">
      <w:pPr>
        <w:spacing w:before="1" w:line="230" w:lineRule="auto"/>
        <w:ind w:left="410"/>
        <w:rPr>
          <w:rFonts w:hint="eastAsia" w:ascii="宋体" w:hAnsi="宋体" w:eastAsia="宋体" w:cs="宋体"/>
          <w:sz w:val="19"/>
          <w:szCs w:val="19"/>
        </w:rPr>
      </w:pPr>
      <w:r>
        <w:rPr>
          <w:rFonts w:hint="eastAsia" w:ascii="宋体" w:hAnsi="宋体" w:eastAsia="宋体" w:cs="宋体"/>
          <w:spacing w:val="10"/>
          <w:sz w:val="19"/>
          <w:szCs w:val="19"/>
        </w:rPr>
        <w:t>40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 xml:space="preserve">、双方约定的承包人其他违约责任：                   </w:t>
      </w:r>
      <w:r>
        <w:rPr>
          <w:rFonts w:hint="eastAsia" w:ascii="宋体" w:hAnsi="宋体" w:eastAsia="宋体" w:cs="宋体"/>
          <w:spacing w:val="9"/>
          <w:sz w:val="19"/>
          <w:szCs w:val="19"/>
        </w:rPr>
        <w:t xml:space="preserve"> /</w:t>
      </w:r>
    </w:p>
    <w:p w14:paraId="6D15846D">
      <w:pPr>
        <w:spacing w:before="173" w:line="232" w:lineRule="auto"/>
        <w:ind w:left="410"/>
        <w:rPr>
          <w:rFonts w:hint="eastAsia" w:ascii="宋体" w:hAnsi="宋体" w:eastAsia="宋体" w:cs="宋体"/>
          <w:sz w:val="19"/>
          <w:szCs w:val="19"/>
        </w:rPr>
      </w:pPr>
      <w:r>
        <w:rPr>
          <w:rFonts w:hint="eastAsia" w:ascii="宋体" w:hAnsi="宋体" w:eastAsia="宋体" w:cs="宋体"/>
          <w:spacing w:val="11"/>
          <w:sz w:val="19"/>
          <w:szCs w:val="19"/>
        </w:rPr>
        <w:t>41、争议</w:t>
      </w:r>
    </w:p>
    <w:p w14:paraId="3A2AAC9A">
      <w:pPr>
        <w:spacing w:before="167" w:line="228" w:lineRule="auto"/>
        <w:ind w:left="410"/>
        <w:rPr>
          <w:rFonts w:hint="eastAsia" w:ascii="宋体" w:hAnsi="宋体" w:eastAsia="宋体" w:cs="宋体"/>
          <w:sz w:val="19"/>
          <w:szCs w:val="19"/>
        </w:rPr>
      </w:pPr>
      <w:r>
        <w:rPr>
          <w:rFonts w:hint="eastAsia" w:ascii="宋体" w:hAnsi="宋体" w:eastAsia="宋体" w:cs="宋体"/>
          <w:spacing w:val="16"/>
          <w:sz w:val="19"/>
          <w:szCs w:val="19"/>
        </w:rPr>
        <w:t>41.1双方当事人约定，在履行合同过程中产生</w:t>
      </w:r>
      <w:r>
        <w:rPr>
          <w:rFonts w:hint="eastAsia" w:ascii="宋体" w:hAnsi="宋体" w:eastAsia="宋体" w:cs="宋体"/>
          <w:spacing w:val="15"/>
          <w:sz w:val="19"/>
          <w:szCs w:val="19"/>
        </w:rPr>
        <w:t>争议时：</w:t>
      </w:r>
    </w:p>
    <w:p w14:paraId="23B61CBD">
      <w:pPr>
        <w:spacing w:before="168" w:line="227"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6"/>
          <w:sz w:val="19"/>
          <w:szCs w:val="19"/>
        </w:rPr>
        <w:t xml:space="preserve"> </w:t>
      </w:r>
      <w:r>
        <w:rPr>
          <w:rFonts w:hint="eastAsia" w:ascii="宋体" w:hAnsi="宋体" w:eastAsia="宋体" w:cs="宋体"/>
          <w:spacing w:val="12"/>
          <w:sz w:val="19"/>
          <w:szCs w:val="19"/>
        </w:rPr>
        <w:t>请__工程所在地工程造价管理机构_调解；</w:t>
      </w:r>
    </w:p>
    <w:p w14:paraId="6B64D0DF">
      <w:pPr>
        <w:spacing w:before="179"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（2）</w:t>
      </w:r>
      <w:r>
        <w:rPr>
          <w:rFonts w:hint="eastAsia" w:ascii="宋体" w:hAnsi="宋体" w:eastAsia="宋体" w:cs="宋体"/>
          <w:spacing w:val="-43"/>
          <w:sz w:val="19"/>
          <w:szCs w:val="19"/>
        </w:rPr>
        <w:t xml:space="preserve"> </w:t>
      </w:r>
      <w:r>
        <w:rPr>
          <w:rFonts w:hint="eastAsia" w:ascii="宋体" w:hAnsi="宋体" w:eastAsia="宋体" w:cs="宋体"/>
          <w:spacing w:val="12"/>
          <w:sz w:val="19"/>
          <w:szCs w:val="19"/>
        </w:rPr>
        <w:t>合同争议调解不成的，按下列第1）</w:t>
      </w:r>
      <w:r>
        <w:rPr>
          <w:rFonts w:hint="eastAsia" w:ascii="宋体" w:hAnsi="宋体" w:eastAsia="宋体" w:cs="宋体"/>
          <w:spacing w:val="-53"/>
          <w:sz w:val="19"/>
          <w:szCs w:val="19"/>
        </w:rPr>
        <w:t xml:space="preserve"> </w:t>
      </w:r>
      <w:r>
        <w:rPr>
          <w:rFonts w:hint="eastAsia" w:ascii="宋体" w:hAnsi="宋体" w:eastAsia="宋体" w:cs="宋体"/>
          <w:spacing w:val="12"/>
          <w:sz w:val="19"/>
          <w:szCs w:val="19"/>
        </w:rPr>
        <w:t>种方式解决：</w:t>
      </w:r>
    </w:p>
    <w:p w14:paraId="6ABC8168">
      <w:pPr>
        <w:spacing w:before="169" w:line="228" w:lineRule="auto"/>
        <w:ind w:left="442"/>
        <w:rPr>
          <w:rFonts w:hint="eastAsia" w:ascii="宋体" w:hAnsi="宋体" w:eastAsia="宋体" w:cs="宋体"/>
          <w:sz w:val="19"/>
          <w:szCs w:val="19"/>
        </w:rPr>
      </w:pPr>
      <w:r>
        <w:rPr>
          <w:rFonts w:hint="eastAsia" w:ascii="宋体" w:hAnsi="宋体" w:eastAsia="宋体" w:cs="宋体"/>
          <w:spacing w:val="10"/>
          <w:sz w:val="19"/>
          <w:szCs w:val="19"/>
        </w:rPr>
        <w:t>1）提交</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工程所在地</w:t>
      </w:r>
      <w:r>
        <w:rPr>
          <w:rFonts w:hint="eastAsia" w:ascii="宋体" w:hAnsi="宋体" w:eastAsia="宋体" w:cs="宋体"/>
          <w:spacing w:val="37"/>
          <w:sz w:val="19"/>
          <w:szCs w:val="19"/>
        </w:rPr>
        <w:t xml:space="preserve">  </w:t>
      </w:r>
      <w:r>
        <w:rPr>
          <w:rFonts w:hint="eastAsia" w:ascii="宋体" w:hAnsi="宋体" w:eastAsia="宋体" w:cs="宋体"/>
          <w:spacing w:val="10"/>
          <w:sz w:val="19"/>
          <w:szCs w:val="19"/>
        </w:rPr>
        <w:t>仲裁委员会申请仲裁；</w:t>
      </w:r>
    </w:p>
    <w:p w14:paraId="21486688">
      <w:pPr>
        <w:spacing w:before="171" w:line="227" w:lineRule="auto"/>
        <w:ind w:left="418"/>
        <w:rPr>
          <w:rFonts w:hint="eastAsia" w:ascii="宋体" w:hAnsi="宋体" w:eastAsia="宋体" w:cs="宋体"/>
          <w:sz w:val="19"/>
          <w:szCs w:val="19"/>
        </w:rPr>
      </w:pPr>
      <w:r>
        <w:rPr>
          <w:rFonts w:hint="eastAsia" w:ascii="宋体" w:hAnsi="宋体" w:eastAsia="宋体" w:cs="宋体"/>
          <w:spacing w:val="5"/>
          <w:sz w:val="19"/>
          <w:szCs w:val="19"/>
        </w:rPr>
        <w:t>2）依法向______________</w:t>
      </w:r>
      <w:r>
        <w:rPr>
          <w:rFonts w:hint="eastAsia" w:ascii="宋体" w:hAnsi="宋体" w:eastAsia="宋体" w:cs="宋体"/>
          <w:spacing w:val="4"/>
          <w:sz w:val="19"/>
          <w:szCs w:val="19"/>
        </w:rPr>
        <w:t>人民法院提起诉讼。</w:t>
      </w:r>
    </w:p>
    <w:p w14:paraId="3FF30710">
      <w:pPr>
        <w:spacing w:before="179"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十一、其他</w:t>
      </w:r>
    </w:p>
    <w:p w14:paraId="480E03B7">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42</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、工程分包</w:t>
      </w:r>
    </w:p>
    <w:p w14:paraId="07043E33">
      <w:pPr>
        <w:spacing w:before="170" w:line="231" w:lineRule="auto"/>
        <w:ind w:left="410"/>
        <w:rPr>
          <w:rFonts w:hint="eastAsia" w:ascii="宋体" w:hAnsi="宋体" w:eastAsia="宋体" w:cs="宋体"/>
          <w:sz w:val="19"/>
          <w:szCs w:val="19"/>
        </w:rPr>
      </w:pPr>
      <w:r>
        <w:rPr>
          <w:rFonts w:hint="eastAsia" w:ascii="宋体" w:hAnsi="宋体" w:eastAsia="宋体" w:cs="宋体"/>
          <w:spacing w:val="15"/>
          <w:sz w:val="19"/>
          <w:szCs w:val="19"/>
        </w:rPr>
        <w:t>42.1本工程发包人同意承包人分包的专业工程：</w:t>
      </w:r>
      <w:r>
        <w:rPr>
          <w:rFonts w:hint="eastAsia" w:ascii="宋体" w:hAnsi="宋体" w:eastAsia="宋体" w:cs="宋体"/>
          <w:spacing w:val="5"/>
          <w:sz w:val="19"/>
          <w:szCs w:val="19"/>
        </w:rPr>
        <w:t xml:space="preserve">           </w:t>
      </w:r>
      <w:r>
        <w:rPr>
          <w:rFonts w:hint="eastAsia" w:ascii="宋体" w:hAnsi="宋体" w:eastAsia="宋体" w:cs="宋体"/>
          <w:spacing w:val="15"/>
          <w:sz w:val="19"/>
          <w:szCs w:val="19"/>
        </w:rPr>
        <w:t>/</w:t>
      </w:r>
    </w:p>
    <w:p w14:paraId="71F2AE94">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43</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、不可抗力</w:t>
      </w:r>
    </w:p>
    <w:p w14:paraId="596CB175">
      <w:pPr>
        <w:spacing w:before="169" w:line="230" w:lineRule="auto"/>
        <w:ind w:left="410"/>
        <w:rPr>
          <w:rFonts w:hint="eastAsia" w:ascii="宋体" w:hAnsi="宋体" w:eastAsia="宋体" w:cs="宋体"/>
          <w:sz w:val="19"/>
          <w:szCs w:val="19"/>
        </w:rPr>
      </w:pPr>
      <w:r>
        <w:rPr>
          <w:rFonts w:hint="eastAsia" w:ascii="宋体" w:hAnsi="宋体" w:eastAsia="宋体" w:cs="宋体"/>
          <w:spacing w:val="13"/>
          <w:sz w:val="19"/>
          <w:szCs w:val="19"/>
        </w:rPr>
        <w:t>43.1双方关于不可抗力的约定：</w:t>
      </w:r>
      <w:r>
        <w:rPr>
          <w:rFonts w:hint="eastAsia" w:ascii="宋体" w:hAnsi="宋体" w:eastAsia="宋体" w:cs="宋体"/>
          <w:spacing w:val="-50"/>
          <w:sz w:val="19"/>
          <w:szCs w:val="19"/>
        </w:rPr>
        <w:t xml:space="preserve"> </w:t>
      </w:r>
      <w:r>
        <w:rPr>
          <w:rFonts w:hint="eastAsia" w:ascii="宋体" w:hAnsi="宋体" w:eastAsia="宋体" w:cs="宋体"/>
          <w:spacing w:val="13"/>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第43条</w:t>
      </w:r>
    </w:p>
    <w:p w14:paraId="2D83E48A">
      <w:pPr>
        <w:spacing w:before="171" w:line="230" w:lineRule="auto"/>
        <w:ind w:left="410"/>
        <w:rPr>
          <w:rFonts w:hint="eastAsia" w:ascii="宋体" w:hAnsi="宋体" w:eastAsia="宋体" w:cs="宋体"/>
          <w:sz w:val="19"/>
          <w:szCs w:val="19"/>
        </w:rPr>
      </w:pPr>
      <w:r>
        <w:rPr>
          <w:rFonts w:hint="eastAsia" w:ascii="宋体" w:hAnsi="宋体" w:eastAsia="宋体" w:cs="宋体"/>
          <w:spacing w:val="11"/>
          <w:sz w:val="19"/>
          <w:szCs w:val="19"/>
        </w:rPr>
        <w:t>44、保险</w:t>
      </w:r>
    </w:p>
    <w:p w14:paraId="00714AC5">
      <w:pPr>
        <w:spacing w:before="169" w:line="230" w:lineRule="auto"/>
        <w:ind w:left="410"/>
        <w:rPr>
          <w:rFonts w:hint="eastAsia" w:ascii="宋体" w:hAnsi="宋体" w:eastAsia="宋体" w:cs="宋体"/>
          <w:sz w:val="19"/>
          <w:szCs w:val="19"/>
        </w:rPr>
      </w:pPr>
      <w:r>
        <w:rPr>
          <w:rFonts w:hint="eastAsia" w:ascii="宋体" w:hAnsi="宋体" w:eastAsia="宋体" w:cs="宋体"/>
          <w:spacing w:val="14"/>
          <w:sz w:val="19"/>
          <w:szCs w:val="19"/>
        </w:rPr>
        <w:t>44.1本工程双方约定投保内容如下：</w:t>
      </w:r>
    </w:p>
    <w:p w14:paraId="34BCE4DB">
      <w:pPr>
        <w:spacing w:before="174"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2"/>
          <w:sz w:val="19"/>
          <w:szCs w:val="19"/>
        </w:rPr>
        <w:t>发包人投保内容：</w:t>
      </w:r>
      <w:r>
        <w:rPr>
          <w:rFonts w:hint="eastAsia" w:ascii="宋体" w:hAnsi="宋体" w:eastAsia="宋体" w:cs="宋体"/>
          <w:spacing w:val="-56"/>
          <w:sz w:val="19"/>
          <w:szCs w:val="19"/>
        </w:rPr>
        <w:t xml:space="preserve"> </w:t>
      </w:r>
      <w:r>
        <w:rPr>
          <w:rFonts w:hint="eastAsia" w:ascii="宋体" w:hAnsi="宋体" w:eastAsia="宋体" w:cs="宋体"/>
          <w:spacing w:val="12"/>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第</w:t>
      </w:r>
      <w:r>
        <w:rPr>
          <w:rFonts w:hint="eastAsia" w:ascii="宋体" w:hAnsi="宋体" w:eastAsia="宋体" w:cs="宋体"/>
          <w:spacing w:val="11"/>
          <w:sz w:val="19"/>
          <w:szCs w:val="19"/>
        </w:rPr>
        <w:t>44.1</w:t>
      </w:r>
      <w:r>
        <w:rPr>
          <w:rFonts w:hint="eastAsia" w:ascii="宋体" w:hAnsi="宋体" w:eastAsia="宋体" w:cs="宋体"/>
          <w:spacing w:val="32"/>
          <w:w w:val="101"/>
          <w:sz w:val="19"/>
          <w:szCs w:val="19"/>
        </w:rPr>
        <w:t xml:space="preserve"> </w:t>
      </w:r>
      <w:r>
        <w:rPr>
          <w:rFonts w:hint="eastAsia" w:ascii="宋体" w:hAnsi="宋体" w:eastAsia="宋体" w:cs="宋体"/>
          <w:spacing w:val="11"/>
          <w:sz w:val="19"/>
          <w:szCs w:val="19"/>
        </w:rPr>
        <w:t>44.2保险费由发包人承担。</w:t>
      </w:r>
    </w:p>
    <w:p w14:paraId="12776F47">
      <w:pPr>
        <w:pStyle w:val="3"/>
        <w:spacing w:line="256" w:lineRule="auto"/>
        <w:rPr>
          <w:rFonts w:hint="eastAsia" w:ascii="宋体" w:hAnsi="宋体" w:eastAsia="宋体" w:cs="宋体"/>
        </w:rPr>
      </w:pPr>
    </w:p>
    <w:p w14:paraId="21B6FA3F">
      <w:pPr>
        <w:spacing w:before="62"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（2）承包人投保内容：</w:t>
      </w:r>
      <w:r>
        <w:rPr>
          <w:rFonts w:hint="eastAsia" w:ascii="宋体" w:hAnsi="宋体" w:eastAsia="宋体" w:cs="宋体"/>
          <w:spacing w:val="6"/>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1"/>
          <w:sz w:val="19"/>
          <w:szCs w:val="19"/>
        </w:rPr>
        <w:t>第44.4条</w:t>
      </w:r>
    </w:p>
    <w:p w14:paraId="60DF0E02">
      <w:pPr>
        <w:spacing w:before="171" w:line="230" w:lineRule="auto"/>
        <w:ind w:left="406"/>
        <w:rPr>
          <w:rFonts w:hint="eastAsia" w:ascii="宋体" w:hAnsi="宋体" w:eastAsia="宋体" w:cs="宋体"/>
          <w:sz w:val="19"/>
          <w:szCs w:val="19"/>
        </w:rPr>
      </w:pPr>
      <w:r>
        <w:rPr>
          <w:rFonts w:hint="eastAsia" w:ascii="宋体" w:hAnsi="宋体" w:eastAsia="宋体" w:cs="宋体"/>
          <w:spacing w:val="4"/>
          <w:sz w:val="19"/>
          <w:szCs w:val="19"/>
        </w:rPr>
        <w:t>45</w:t>
      </w:r>
      <w:r>
        <w:rPr>
          <w:rFonts w:hint="eastAsia" w:ascii="宋体" w:hAnsi="宋体" w:eastAsia="宋体" w:cs="宋体"/>
          <w:spacing w:val="-57"/>
          <w:sz w:val="19"/>
          <w:szCs w:val="19"/>
        </w:rPr>
        <w:t xml:space="preserve"> </w:t>
      </w:r>
      <w:r>
        <w:rPr>
          <w:rFonts w:hint="eastAsia" w:ascii="宋体" w:hAnsi="宋体" w:eastAsia="宋体" w:cs="宋体"/>
          <w:spacing w:val="4"/>
          <w:sz w:val="19"/>
          <w:szCs w:val="19"/>
        </w:rPr>
        <w:t>、担保</w:t>
      </w:r>
    </w:p>
    <w:p w14:paraId="2890EB17">
      <w:pPr>
        <w:spacing w:before="171"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45.1本工程双方约定担保事项如下：</w:t>
      </w:r>
    </w:p>
    <w:p w14:paraId="6DA85951">
      <w:pPr>
        <w:spacing w:before="171" w:line="230" w:lineRule="auto"/>
        <w:ind w:left="429"/>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32"/>
          <w:sz w:val="19"/>
          <w:szCs w:val="19"/>
        </w:rPr>
        <w:t xml:space="preserve"> </w:t>
      </w:r>
      <w:r>
        <w:rPr>
          <w:rFonts w:hint="eastAsia" w:ascii="宋体" w:hAnsi="宋体" w:eastAsia="宋体" w:cs="宋体"/>
          <w:spacing w:val="12"/>
          <w:sz w:val="19"/>
          <w:szCs w:val="19"/>
        </w:rPr>
        <w:t>发包人向承包人提供支付担保，担保方式为：</w:t>
      </w:r>
      <w:r>
        <w:rPr>
          <w:rFonts w:hint="eastAsia" w:ascii="宋体" w:hAnsi="宋体" w:eastAsia="宋体" w:cs="宋体"/>
          <w:spacing w:val="29"/>
          <w:sz w:val="19"/>
          <w:szCs w:val="19"/>
        </w:rPr>
        <w:t xml:space="preserve">  </w:t>
      </w:r>
      <w:r>
        <w:rPr>
          <w:rFonts w:hint="eastAsia" w:ascii="宋体" w:hAnsi="宋体" w:eastAsia="宋体" w:cs="宋体"/>
          <w:spacing w:val="12"/>
          <w:sz w:val="19"/>
          <w:szCs w:val="19"/>
        </w:rPr>
        <w:t>/。</w:t>
      </w:r>
    </w:p>
    <w:p w14:paraId="0F7A7018">
      <w:pPr>
        <w:spacing w:before="178" w:line="273" w:lineRule="auto"/>
        <w:ind w:left="24" w:right="12" w:firstLine="405"/>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承包人向发包人提供履约担保，担保方式为：</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银行履约保证保函，担保金额为合同价</w:t>
      </w:r>
      <w:r>
        <w:rPr>
          <w:rFonts w:hint="eastAsia" w:ascii="宋体" w:hAnsi="宋体" w:eastAsia="宋体" w:cs="宋体"/>
          <w:spacing w:val="10"/>
          <w:sz w:val="19"/>
          <w:szCs w:val="19"/>
        </w:rPr>
        <w:t>的10%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，担保合同作为本合同附件。</w:t>
      </w:r>
    </w:p>
    <w:p w14:paraId="4D0D4805">
      <w:pPr>
        <w:spacing w:before="246"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（3）双方约定的其他担保事项：</w:t>
      </w:r>
      <w:r>
        <w:rPr>
          <w:rFonts w:hint="eastAsia" w:ascii="宋体" w:hAnsi="宋体" w:eastAsia="宋体" w:cs="宋体"/>
          <w:sz w:val="19"/>
          <w:szCs w:val="19"/>
        </w:rPr>
        <w:t xml:space="preserve">                 </w:t>
      </w:r>
      <w:r>
        <w:rPr>
          <w:rFonts w:hint="eastAsia" w:ascii="宋体" w:hAnsi="宋体" w:eastAsia="宋体" w:cs="宋体"/>
          <w:spacing w:val="13"/>
          <w:sz w:val="19"/>
          <w:szCs w:val="19"/>
        </w:rPr>
        <w:t>/</w:t>
      </w:r>
    </w:p>
    <w:p w14:paraId="65E75F1E">
      <w:pPr>
        <w:spacing w:before="172"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50</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、合同份数</w:t>
      </w:r>
    </w:p>
    <w:p w14:paraId="267D40D8">
      <w:pPr>
        <w:spacing w:before="170"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50.1</w:t>
      </w:r>
      <w:r>
        <w:rPr>
          <w:rFonts w:hint="eastAsia" w:ascii="宋体" w:hAnsi="宋体" w:eastAsia="宋体" w:cs="宋体"/>
          <w:spacing w:val="39"/>
          <w:sz w:val="19"/>
          <w:szCs w:val="19"/>
        </w:rPr>
        <w:t xml:space="preserve"> </w:t>
      </w:r>
      <w:r>
        <w:rPr>
          <w:rFonts w:hint="eastAsia" w:ascii="宋体" w:hAnsi="宋体" w:eastAsia="宋体" w:cs="宋体"/>
          <w:spacing w:val="14"/>
          <w:sz w:val="19"/>
          <w:szCs w:val="19"/>
        </w:rPr>
        <w:t>双方约定合同份数：</w:t>
      </w:r>
      <w:r>
        <w:rPr>
          <w:rFonts w:hint="eastAsia" w:ascii="宋体" w:hAnsi="宋体" w:eastAsia="宋体" w:cs="宋体"/>
          <w:spacing w:val="-50"/>
          <w:sz w:val="19"/>
          <w:szCs w:val="19"/>
        </w:rPr>
        <w:t xml:space="preserve"> </w:t>
      </w:r>
      <w:r>
        <w:rPr>
          <w:rFonts w:hint="eastAsia" w:ascii="宋体" w:hAnsi="宋体" w:eastAsia="宋体" w:cs="宋体"/>
          <w:spacing w:val="14"/>
          <w:sz w:val="19"/>
          <w:szCs w:val="19"/>
        </w:rPr>
        <w:t>共拾份，发包人执捌份，承</w:t>
      </w:r>
      <w:r>
        <w:rPr>
          <w:rFonts w:hint="eastAsia" w:ascii="宋体" w:hAnsi="宋体" w:eastAsia="宋体" w:cs="宋体"/>
          <w:spacing w:val="13"/>
          <w:sz w:val="19"/>
          <w:szCs w:val="19"/>
        </w:rPr>
        <w:t>包人执贰份。</w:t>
      </w:r>
    </w:p>
    <w:p w14:paraId="5DE29F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51</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、补充条款</w:t>
      </w:r>
    </w:p>
    <w:p w14:paraId="67779CFC">
      <w:pPr>
        <w:spacing w:before="183" w:line="274" w:lineRule="auto"/>
        <w:ind w:left="3" w:firstLine="412"/>
        <w:rPr>
          <w:rFonts w:hint="eastAsia" w:ascii="宋体" w:hAnsi="宋体" w:eastAsia="宋体" w:cs="宋体"/>
          <w:sz w:val="19"/>
          <w:szCs w:val="19"/>
        </w:rPr>
      </w:pPr>
      <w:r>
        <w:rPr>
          <w:rFonts w:hint="eastAsia" w:ascii="宋体" w:hAnsi="宋体" w:eastAsia="宋体" w:cs="宋体"/>
          <w:spacing w:val="17"/>
          <w:sz w:val="19"/>
          <w:szCs w:val="19"/>
        </w:rPr>
        <w:t>51.1</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严格按照安全、文明工地的要求组织施工，设立专用垃圾场，不得在施工区内任意堆</w:t>
      </w:r>
      <w:r>
        <w:rPr>
          <w:rFonts w:hint="eastAsia" w:ascii="宋体" w:hAnsi="宋体" w:eastAsia="宋体" w:cs="宋体"/>
          <w:spacing w:val="15"/>
          <w:sz w:val="19"/>
          <w:szCs w:val="19"/>
        </w:rPr>
        <w:t>放或乱倒垃圾，定期将建筑垃圾清理外运。</w:t>
      </w:r>
    </w:p>
    <w:p w14:paraId="53430400">
      <w:pPr>
        <w:spacing w:before="240" w:line="230" w:lineRule="auto"/>
        <w:ind w:left="416"/>
        <w:rPr>
          <w:rFonts w:hint="eastAsia" w:ascii="宋体" w:hAnsi="宋体" w:eastAsia="宋体" w:cs="宋体"/>
          <w:sz w:val="19"/>
          <w:szCs w:val="19"/>
        </w:rPr>
      </w:pPr>
      <w:r>
        <w:rPr>
          <w:rFonts w:hint="eastAsia" w:ascii="宋体" w:hAnsi="宋体" w:eastAsia="宋体" w:cs="宋体"/>
          <w:spacing w:val="15"/>
          <w:sz w:val="19"/>
          <w:szCs w:val="19"/>
        </w:rPr>
        <w:t>51.2凡因承包人施工不当，造成的市容、环保、城管</w:t>
      </w:r>
      <w:r>
        <w:rPr>
          <w:rFonts w:hint="eastAsia" w:ascii="宋体" w:hAnsi="宋体" w:eastAsia="宋体" w:cs="宋体"/>
          <w:spacing w:val="14"/>
          <w:sz w:val="19"/>
          <w:szCs w:val="19"/>
        </w:rPr>
        <w:t>等部门的罚款由承包人</w:t>
      </w:r>
      <w:r>
        <w:rPr>
          <w:rFonts w:hint="eastAsia" w:ascii="宋体" w:hAnsi="宋体" w:eastAsia="宋体" w:cs="宋体"/>
          <w:spacing w:val="-32"/>
          <w:sz w:val="19"/>
          <w:szCs w:val="19"/>
        </w:rPr>
        <w:t xml:space="preserve"> </w:t>
      </w:r>
      <w:r>
        <w:rPr>
          <w:rFonts w:hint="eastAsia" w:ascii="宋体" w:hAnsi="宋体" w:eastAsia="宋体" w:cs="宋体"/>
          <w:spacing w:val="14"/>
          <w:sz w:val="19"/>
          <w:szCs w:val="19"/>
        </w:rPr>
        <w:t>自</w:t>
      </w:r>
      <w:r>
        <w:rPr>
          <w:rFonts w:hint="eastAsia" w:ascii="宋体" w:hAnsi="宋体" w:eastAsia="宋体" w:cs="宋体"/>
          <w:spacing w:val="-46"/>
          <w:sz w:val="19"/>
          <w:szCs w:val="19"/>
        </w:rPr>
        <w:t xml:space="preserve"> </w:t>
      </w:r>
      <w:r>
        <w:rPr>
          <w:rFonts w:hint="eastAsia" w:ascii="宋体" w:hAnsi="宋体" w:eastAsia="宋体" w:cs="宋体"/>
          <w:spacing w:val="14"/>
          <w:sz w:val="19"/>
          <w:szCs w:val="19"/>
        </w:rPr>
        <w:t>己承担。</w:t>
      </w:r>
    </w:p>
    <w:p w14:paraId="2F8D27D9">
      <w:pPr>
        <w:spacing w:before="182" w:line="337" w:lineRule="auto"/>
        <w:ind w:right="100" w:firstLine="415"/>
        <w:rPr>
          <w:rFonts w:hint="eastAsia" w:ascii="宋体" w:hAnsi="宋体" w:eastAsia="宋体" w:cs="宋体"/>
          <w:sz w:val="19"/>
          <w:szCs w:val="19"/>
        </w:rPr>
      </w:pPr>
      <w:r>
        <w:rPr>
          <w:rFonts w:hint="eastAsia" w:ascii="宋体" w:hAnsi="宋体" w:eastAsia="宋体" w:cs="宋体"/>
          <w:spacing w:val="17"/>
          <w:sz w:val="19"/>
          <w:szCs w:val="19"/>
        </w:rPr>
        <w:t>51.3项目经理按发包人认可的施工组织设计（施工方案）</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和工程师依据合同发出的指</w:t>
      </w:r>
      <w:r>
        <w:rPr>
          <w:rFonts w:hint="eastAsia" w:ascii="宋体" w:hAnsi="宋体" w:eastAsia="宋体" w:cs="宋体"/>
          <w:spacing w:val="16"/>
          <w:sz w:val="19"/>
          <w:szCs w:val="19"/>
        </w:rPr>
        <w:t>令组</w:t>
      </w:r>
      <w:r>
        <w:rPr>
          <w:rFonts w:hint="eastAsia" w:ascii="宋体" w:hAnsi="宋体" w:eastAsia="宋体" w:cs="宋体"/>
          <w:spacing w:val="19"/>
          <w:sz w:val="19"/>
          <w:szCs w:val="19"/>
        </w:rPr>
        <w:t>织施工。在情况紧急且无法与工程师联系时，项目经理应当采取保证人员生命和工程、财产安</w:t>
      </w:r>
      <w:r>
        <w:rPr>
          <w:rFonts w:hint="eastAsia" w:ascii="宋体" w:hAnsi="宋体" w:eastAsia="宋体" w:cs="宋体"/>
          <w:spacing w:val="16"/>
          <w:sz w:val="19"/>
          <w:szCs w:val="19"/>
        </w:rPr>
        <w:t>全的紧急措施，并在采取措施后24小时内向工程师送交报告。责任在发包人， 由发包人</w:t>
      </w:r>
      <w:r>
        <w:rPr>
          <w:rFonts w:hint="eastAsia" w:ascii="宋体" w:hAnsi="宋体" w:eastAsia="宋体" w:cs="宋体"/>
          <w:spacing w:val="15"/>
          <w:sz w:val="19"/>
          <w:szCs w:val="19"/>
        </w:rPr>
        <w:t>承担由</w:t>
      </w:r>
      <w:r>
        <w:rPr>
          <w:rFonts w:hint="eastAsia" w:ascii="宋体" w:hAnsi="宋体" w:eastAsia="宋体" w:cs="宋体"/>
          <w:spacing w:val="16"/>
          <w:sz w:val="19"/>
          <w:szCs w:val="19"/>
        </w:rPr>
        <w:t>此发生的追加合同价款，相应顺延工期；责任在承包人， 由承包人承担费用，不顺延工期；责</w:t>
      </w:r>
      <w:r>
        <w:rPr>
          <w:rFonts w:hint="eastAsia" w:ascii="宋体" w:hAnsi="宋体" w:eastAsia="宋体" w:cs="宋体"/>
          <w:spacing w:val="13"/>
          <w:sz w:val="19"/>
          <w:szCs w:val="19"/>
        </w:rPr>
        <w:t>任在第三人， 由承包人按照相关程序追究第三人责</w:t>
      </w:r>
      <w:r>
        <w:rPr>
          <w:rFonts w:hint="eastAsia" w:ascii="宋体" w:hAnsi="宋体" w:eastAsia="宋体" w:cs="宋体"/>
          <w:spacing w:val="12"/>
          <w:sz w:val="19"/>
          <w:szCs w:val="19"/>
        </w:rPr>
        <w:t>任。</w:t>
      </w:r>
    </w:p>
    <w:p w14:paraId="58A0CE98">
      <w:pPr>
        <w:spacing w:before="302" w:line="276" w:lineRule="auto"/>
        <w:ind w:right="107" w:firstLine="415"/>
        <w:rPr>
          <w:rFonts w:hint="eastAsia" w:ascii="宋体" w:hAnsi="宋体" w:eastAsia="宋体" w:cs="宋体"/>
          <w:sz w:val="19"/>
          <w:szCs w:val="19"/>
        </w:rPr>
      </w:pPr>
      <w:r>
        <w:rPr>
          <w:rFonts w:hint="eastAsia" w:ascii="宋体" w:hAnsi="宋体" w:eastAsia="宋体" w:cs="宋体"/>
          <w:spacing w:val="18"/>
          <w:sz w:val="19"/>
          <w:szCs w:val="19"/>
        </w:rPr>
        <w:t>51.4承包人应充分考虑施工现场地下管线等因素编制施工组织设计，承包人不得以此理由</w:t>
      </w:r>
      <w:r>
        <w:rPr>
          <w:rFonts w:hint="eastAsia" w:ascii="宋体" w:hAnsi="宋体" w:eastAsia="宋体" w:cs="宋体"/>
          <w:spacing w:val="7"/>
          <w:sz w:val="19"/>
          <w:szCs w:val="19"/>
        </w:rPr>
        <w:t>延误工期。</w:t>
      </w:r>
    </w:p>
    <w:p w14:paraId="5C9AA0D5">
      <w:pPr>
        <w:spacing w:before="244" w:line="326" w:lineRule="auto"/>
        <w:ind w:left="3" w:right="88" w:firstLine="412"/>
        <w:rPr>
          <w:rFonts w:hint="eastAsia" w:ascii="宋体" w:hAnsi="宋体" w:eastAsia="宋体" w:cs="宋体"/>
          <w:sz w:val="19"/>
          <w:szCs w:val="19"/>
        </w:rPr>
      </w:pPr>
      <w:r>
        <w:rPr>
          <w:rFonts w:hint="eastAsia" w:ascii="宋体" w:hAnsi="宋体" w:eastAsia="宋体" w:cs="宋体"/>
          <w:spacing w:val="15"/>
          <w:sz w:val="19"/>
          <w:szCs w:val="19"/>
        </w:rPr>
        <w:t>51.5</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若施工中发生零星用工、零星机械台班，零星用工按现行定额综合工</w:t>
      </w:r>
      <w:r>
        <w:rPr>
          <w:rFonts w:hint="eastAsia" w:ascii="宋体" w:hAnsi="宋体" w:eastAsia="宋体" w:cs="宋体"/>
          <w:spacing w:val="-33"/>
          <w:sz w:val="19"/>
          <w:szCs w:val="19"/>
        </w:rPr>
        <w:t xml:space="preserve"> </w:t>
      </w:r>
      <w:r>
        <w:rPr>
          <w:rFonts w:hint="eastAsia" w:ascii="宋体" w:hAnsi="宋体" w:eastAsia="宋体" w:cs="宋体"/>
          <w:spacing w:val="15"/>
          <w:sz w:val="19"/>
          <w:szCs w:val="19"/>
        </w:rPr>
        <w:t>日单价另加20%</w:t>
      </w:r>
      <w:r>
        <w:rPr>
          <w:rFonts w:hint="eastAsia" w:ascii="宋体" w:hAnsi="宋体" w:eastAsia="宋体" w:cs="宋体"/>
          <w:spacing w:val="18"/>
          <w:sz w:val="19"/>
          <w:szCs w:val="19"/>
        </w:rPr>
        <w:t>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零星机械台班按现</w:t>
      </w:r>
      <w:r>
        <w:rPr>
          <w:rFonts w:hint="eastAsia" w:ascii="宋体" w:hAnsi="宋体" w:eastAsia="宋体" w:cs="宋体"/>
          <w:spacing w:val="17"/>
          <w:sz w:val="19"/>
          <w:szCs w:val="19"/>
        </w:rPr>
        <w:t>行定额机械台班价目表单</w:t>
      </w:r>
      <w:r>
        <w:rPr>
          <w:rFonts w:hint="eastAsia" w:ascii="宋体" w:hAnsi="宋体" w:eastAsia="宋体" w:cs="宋体"/>
          <w:spacing w:val="15"/>
          <w:sz w:val="19"/>
          <w:szCs w:val="19"/>
        </w:rPr>
        <w:t>价另加20%费用标准计取（含管理费、利润、规费、税金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1"/>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承包人应当积极配合。零星用工，</w:t>
      </w:r>
      <w:r>
        <w:rPr>
          <w:rFonts w:hint="eastAsia" w:ascii="宋体" w:hAnsi="宋体" w:eastAsia="宋体" w:cs="宋体"/>
          <w:spacing w:val="16"/>
          <w:sz w:val="19"/>
          <w:szCs w:val="19"/>
        </w:rPr>
        <w:t>必须经过发包人及监理的共同认可后方可进行。</w:t>
      </w:r>
    </w:p>
    <w:p w14:paraId="0EB2C266">
      <w:pPr>
        <w:spacing w:before="293" w:line="337" w:lineRule="auto"/>
        <w:ind w:right="98" w:firstLine="416"/>
        <w:rPr>
          <w:rFonts w:hint="eastAsia" w:ascii="宋体" w:hAnsi="宋体" w:eastAsia="宋体" w:cs="宋体"/>
          <w:sz w:val="19"/>
          <w:szCs w:val="19"/>
        </w:rPr>
      </w:pPr>
      <w:r>
        <w:rPr>
          <w:rFonts w:hint="eastAsia" w:ascii="宋体" w:hAnsi="宋体" w:eastAsia="宋体" w:cs="宋体"/>
          <w:spacing w:val="14"/>
          <w:sz w:val="19"/>
          <w:szCs w:val="19"/>
        </w:rPr>
        <w:t>51.6  承包人应按照与农民工签订的协议或合同（如果有）</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的规定按时足额发放工资， 因</w:t>
      </w:r>
      <w:r>
        <w:rPr>
          <w:rFonts w:hint="eastAsia" w:ascii="宋体" w:hAnsi="宋体" w:eastAsia="宋体" w:cs="宋体"/>
          <w:spacing w:val="19"/>
          <w:sz w:val="19"/>
          <w:szCs w:val="19"/>
        </w:rPr>
        <w:t>拖欠工资造成的一切后果与责任均由承包人承担。发包人有权监督承包人在支付的当期进度款</w:t>
      </w:r>
      <w:r>
        <w:rPr>
          <w:rFonts w:hint="eastAsia" w:ascii="宋体" w:hAnsi="宋体" w:eastAsia="宋体" w:cs="宋体"/>
          <w:spacing w:val="16"/>
          <w:sz w:val="19"/>
          <w:szCs w:val="19"/>
        </w:rPr>
        <w:t>中发放农民工工资，若承包人不能按时发放， 由此影响到本工程的施工进度、工程质量、工程</w:t>
      </w:r>
      <w:r>
        <w:rPr>
          <w:rFonts w:hint="eastAsia" w:ascii="宋体" w:hAnsi="宋体" w:eastAsia="宋体" w:cs="宋体"/>
          <w:spacing w:val="19"/>
          <w:sz w:val="19"/>
          <w:szCs w:val="19"/>
        </w:rPr>
        <w:t>安全及引发相关问题，则发包人有权在进度款或工程结算付款中将承包人所欠的工资额扣除，</w:t>
      </w:r>
      <w:r>
        <w:rPr>
          <w:rFonts w:hint="eastAsia" w:ascii="宋体" w:hAnsi="宋体" w:eastAsia="宋体" w:cs="宋体"/>
          <w:spacing w:val="15"/>
          <w:sz w:val="19"/>
          <w:szCs w:val="19"/>
        </w:rPr>
        <w:t>直接发放给农民工，并给予相关处罚。</w:t>
      </w:r>
    </w:p>
    <w:p w14:paraId="546D4D94">
      <w:pPr>
        <w:spacing w:before="299" w:line="327" w:lineRule="auto"/>
        <w:ind w:firstLine="415"/>
        <w:rPr>
          <w:rFonts w:hint="eastAsia" w:ascii="宋体" w:hAnsi="宋体" w:eastAsia="宋体" w:cs="宋体"/>
          <w:sz w:val="19"/>
          <w:szCs w:val="19"/>
        </w:rPr>
      </w:pPr>
      <w:r>
        <w:rPr>
          <w:rFonts w:hint="eastAsia" w:ascii="宋体" w:hAnsi="宋体" w:eastAsia="宋体" w:cs="宋体"/>
          <w:spacing w:val="16"/>
          <w:sz w:val="19"/>
          <w:szCs w:val="19"/>
        </w:rPr>
        <w:t>51.7</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施工过程中，</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资料和工程进度必须同步。每月监理工程师及发包管理人员对施工进度和资料进行检查， 出现问题限期整改，否则罚款100</w:t>
      </w:r>
      <w:r>
        <w:rPr>
          <w:rFonts w:hint="eastAsia" w:ascii="宋体" w:hAnsi="宋体" w:eastAsia="宋体" w:cs="宋体"/>
          <w:spacing w:val="15"/>
          <w:sz w:val="19"/>
          <w:szCs w:val="19"/>
        </w:rPr>
        <w:t>0元人民币。在工程竣工验收前，承包人要</w:t>
      </w:r>
      <w:r>
        <w:rPr>
          <w:rFonts w:hint="eastAsia" w:ascii="宋体" w:hAnsi="宋体" w:eastAsia="宋体" w:cs="宋体"/>
          <w:spacing w:val="16"/>
          <w:sz w:val="19"/>
          <w:szCs w:val="19"/>
        </w:rPr>
        <w:t>按规定将竣工资料交监理验收，</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需要社会机构检验</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、验收的项目</w:t>
      </w:r>
      <w:r>
        <w:rPr>
          <w:rFonts w:hint="eastAsia" w:ascii="宋体" w:hAnsi="宋体" w:eastAsia="宋体" w:cs="宋体"/>
          <w:spacing w:val="-46"/>
          <w:sz w:val="19"/>
          <w:szCs w:val="19"/>
        </w:rPr>
        <w:t xml:space="preserve"> </w:t>
      </w:r>
      <w:r>
        <w:rPr>
          <w:rFonts w:hint="eastAsia" w:ascii="宋体" w:hAnsi="宋体" w:eastAsia="宋体" w:cs="宋体"/>
          <w:spacing w:val="16"/>
          <w:sz w:val="19"/>
          <w:szCs w:val="19"/>
        </w:rPr>
        <w:t>由承包人组织</w:t>
      </w:r>
      <w:r>
        <w:rPr>
          <w:rFonts w:hint="eastAsia" w:ascii="宋体" w:hAnsi="宋体" w:eastAsia="宋体" w:cs="宋体"/>
          <w:spacing w:val="15"/>
          <w:sz w:val="19"/>
          <w:szCs w:val="19"/>
        </w:rPr>
        <w:t>并承担相应费用</w:t>
      </w:r>
      <w:r>
        <w:rPr>
          <w:rFonts w:hint="eastAsia" w:ascii="宋体" w:hAnsi="宋体" w:eastAsia="宋体" w:cs="宋体"/>
          <w:sz w:val="19"/>
          <w:szCs w:val="19"/>
        </w:rPr>
        <w:t xml:space="preserve">  </w:t>
      </w:r>
      <w:r>
        <w:rPr>
          <w:rFonts w:hint="eastAsia" w:ascii="宋体" w:hAnsi="宋体" w:eastAsia="宋体" w:cs="宋体"/>
          <w:spacing w:val="7"/>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7"/>
          <w:sz w:val="19"/>
          <w:szCs w:val="19"/>
        </w:rPr>
        <w:t>监理及发包人参与监督。</w:t>
      </w:r>
    </w:p>
    <w:p w14:paraId="1A5A213C">
      <w:pPr>
        <w:pStyle w:val="3"/>
        <w:spacing w:line="259" w:lineRule="auto"/>
        <w:rPr>
          <w:rFonts w:hint="eastAsia" w:ascii="宋体" w:hAnsi="宋体" w:eastAsia="宋体" w:cs="宋体"/>
        </w:rPr>
      </w:pPr>
    </w:p>
    <w:p w14:paraId="0184E1AD">
      <w:pPr>
        <w:spacing w:before="62" w:line="307" w:lineRule="auto"/>
        <w:ind w:right="2" w:firstLine="415"/>
        <w:rPr>
          <w:rFonts w:hint="eastAsia" w:ascii="宋体" w:hAnsi="宋体" w:eastAsia="宋体" w:cs="宋体"/>
          <w:sz w:val="19"/>
          <w:szCs w:val="19"/>
        </w:rPr>
      </w:pPr>
      <w:r>
        <w:rPr>
          <w:rFonts w:hint="eastAsia" w:ascii="宋体" w:hAnsi="宋体" w:eastAsia="宋体" w:cs="宋体"/>
          <w:spacing w:val="17"/>
          <w:sz w:val="19"/>
          <w:szCs w:val="19"/>
        </w:rPr>
        <w:t>51.8</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安全管理人员必须持证上岗，并负责检查现场和施工人员安全情况，如监理工程师和</w:t>
      </w:r>
      <w:r>
        <w:rPr>
          <w:rFonts w:hint="eastAsia" w:ascii="宋体" w:hAnsi="宋体" w:eastAsia="宋体" w:cs="宋体"/>
          <w:spacing w:val="16"/>
          <w:sz w:val="19"/>
          <w:szCs w:val="19"/>
        </w:rPr>
        <w:t>发包人管理人员发现有不安全因素存在，经指出仍未纠正</w:t>
      </w:r>
      <w:r>
        <w:rPr>
          <w:rFonts w:hint="eastAsia" w:ascii="宋体" w:hAnsi="宋体" w:eastAsia="宋体" w:cs="宋体"/>
          <w:spacing w:val="15"/>
          <w:sz w:val="19"/>
          <w:szCs w:val="19"/>
        </w:rPr>
        <w:t>的每次罚款1000元人民币； 出现安全</w:t>
      </w:r>
      <w:r>
        <w:rPr>
          <w:rFonts w:hint="eastAsia" w:ascii="宋体" w:hAnsi="宋体" w:eastAsia="宋体" w:cs="宋体"/>
          <w:spacing w:val="12"/>
          <w:sz w:val="19"/>
          <w:szCs w:val="19"/>
        </w:rPr>
        <w:t>事故，承包人自负。</w:t>
      </w:r>
    </w:p>
    <w:p w14:paraId="1A4B4AD5">
      <w:pPr>
        <w:spacing w:before="276" w:line="307" w:lineRule="auto"/>
        <w:ind w:right="2" w:firstLine="416"/>
        <w:rPr>
          <w:rFonts w:hint="eastAsia" w:ascii="宋体" w:hAnsi="宋体" w:eastAsia="宋体" w:cs="宋体"/>
          <w:sz w:val="19"/>
          <w:szCs w:val="19"/>
        </w:rPr>
      </w:pPr>
      <w:r>
        <w:rPr>
          <w:rFonts w:hint="eastAsia" w:ascii="宋体" w:hAnsi="宋体" w:eastAsia="宋体" w:cs="宋体"/>
          <w:spacing w:val="15"/>
          <w:sz w:val="19"/>
          <w:szCs w:val="19"/>
        </w:rPr>
        <w:t>51.9</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现场用电必须按照发包人要求，三相五线制</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，一机一闸必须带漏电保护</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，不允许用电</w:t>
      </w:r>
      <w:r>
        <w:rPr>
          <w:rFonts w:hint="eastAsia" w:ascii="宋体" w:hAnsi="宋体" w:eastAsia="宋体" w:cs="宋体"/>
          <w:spacing w:val="18"/>
          <w:sz w:val="19"/>
          <w:szCs w:val="19"/>
        </w:rPr>
        <w:t>炉。如施工现场因承包人原因出现用电漏电或短路跳闸</w:t>
      </w:r>
      <w:r>
        <w:rPr>
          <w:rFonts w:hint="eastAsia" w:ascii="宋体" w:hAnsi="宋体" w:eastAsia="宋体" w:cs="宋体"/>
          <w:spacing w:val="-52"/>
          <w:sz w:val="19"/>
          <w:szCs w:val="19"/>
        </w:rPr>
        <w:t xml:space="preserve"> </w:t>
      </w:r>
      <w:r>
        <w:rPr>
          <w:rFonts w:hint="eastAsia" w:ascii="宋体" w:hAnsi="宋体" w:eastAsia="宋体" w:cs="宋体"/>
          <w:spacing w:val="18"/>
          <w:sz w:val="19"/>
          <w:szCs w:val="19"/>
        </w:rPr>
        <w:t>，造成停电、影响发包人用电，每次罚</w:t>
      </w:r>
      <w:r>
        <w:rPr>
          <w:rFonts w:hint="eastAsia" w:ascii="宋体" w:hAnsi="宋体" w:eastAsia="宋体" w:cs="宋体"/>
          <w:spacing w:val="8"/>
          <w:sz w:val="19"/>
          <w:szCs w:val="19"/>
        </w:rPr>
        <w:t>款2000元</w:t>
      </w:r>
    </w:p>
    <w:p w14:paraId="16766953">
      <w:pPr>
        <w:spacing w:before="265"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51.10安全防护、文明施工措施费必须专款专用。</w:t>
      </w:r>
    </w:p>
    <w:p w14:paraId="497EB3E2">
      <w:pPr>
        <w:spacing w:before="177" w:line="326" w:lineRule="auto"/>
        <w:ind w:left="3" w:right="103" w:firstLine="412"/>
        <w:rPr>
          <w:rFonts w:hint="eastAsia" w:ascii="宋体" w:hAnsi="宋体" w:eastAsia="宋体" w:cs="宋体"/>
          <w:sz w:val="19"/>
          <w:szCs w:val="19"/>
        </w:rPr>
      </w:pPr>
      <w:r>
        <w:rPr>
          <w:rFonts w:hint="eastAsia" w:ascii="宋体" w:hAnsi="宋体" w:eastAsia="宋体" w:cs="宋体"/>
          <w:spacing w:val="16"/>
          <w:sz w:val="19"/>
          <w:szCs w:val="19"/>
        </w:rPr>
        <w:t>51.11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招标确定的现场施工主要管理人员（项目经理、副项目经理、项目技术负责人）</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不得更换， 由于不可抗力情况除外。承包人若申请更换项目经理必须征得发包人同意，要求更换</w:t>
      </w:r>
      <w:r>
        <w:rPr>
          <w:rFonts w:hint="eastAsia" w:ascii="宋体" w:hAnsi="宋体" w:eastAsia="宋体" w:cs="宋体"/>
          <w:spacing w:val="18"/>
          <w:sz w:val="19"/>
          <w:szCs w:val="19"/>
        </w:rPr>
        <w:t>的项目经理资质业绩能力不得低于原项目经理，且更换项目经理每人每次支付违约金</w:t>
      </w:r>
      <w:r>
        <w:rPr>
          <w:rFonts w:hint="eastAsia" w:ascii="宋体" w:hAnsi="宋体" w:eastAsia="宋体" w:cs="宋体"/>
          <w:b/>
          <w:bCs/>
          <w:spacing w:val="18"/>
          <w:sz w:val="19"/>
          <w:szCs w:val="19"/>
        </w:rPr>
        <w:t>10</w:t>
      </w:r>
      <w:r>
        <w:rPr>
          <w:rFonts w:hint="eastAsia" w:ascii="宋体" w:hAnsi="宋体" w:eastAsia="宋体" w:cs="宋体"/>
          <w:spacing w:val="18"/>
          <w:sz w:val="19"/>
          <w:szCs w:val="19"/>
        </w:rPr>
        <w:t>万元，更换项目副经理及项目技术负责人每人每次支付</w:t>
      </w:r>
      <w:r>
        <w:rPr>
          <w:rFonts w:hint="eastAsia" w:ascii="宋体" w:hAnsi="宋体" w:eastAsia="宋体" w:cs="宋体"/>
          <w:spacing w:val="17"/>
          <w:sz w:val="19"/>
          <w:szCs w:val="19"/>
        </w:rPr>
        <w:t>违约金</w:t>
      </w:r>
      <w:r>
        <w:rPr>
          <w:rFonts w:hint="eastAsia" w:ascii="宋体" w:hAnsi="宋体" w:eastAsia="宋体" w:cs="宋体"/>
          <w:b/>
          <w:bCs/>
          <w:spacing w:val="17"/>
          <w:sz w:val="19"/>
          <w:szCs w:val="19"/>
        </w:rPr>
        <w:t>5万</w:t>
      </w:r>
      <w:r>
        <w:rPr>
          <w:rFonts w:hint="eastAsia" w:ascii="宋体" w:hAnsi="宋体" w:eastAsia="宋体" w:cs="宋体"/>
          <w:spacing w:val="17"/>
          <w:sz w:val="19"/>
          <w:szCs w:val="19"/>
        </w:rPr>
        <w:t>元，从工程款中扣除。</w:t>
      </w:r>
    </w:p>
    <w:p w14:paraId="615624FD">
      <w:pPr>
        <w:spacing w:before="291" w:line="338" w:lineRule="auto"/>
        <w:ind w:firstLine="309"/>
        <w:rPr>
          <w:rFonts w:hint="eastAsia" w:ascii="宋体" w:hAnsi="宋体" w:eastAsia="宋体" w:cs="宋体"/>
          <w:sz w:val="19"/>
          <w:szCs w:val="19"/>
        </w:rPr>
      </w:pPr>
      <w:r>
        <w:rPr>
          <w:rFonts w:hint="eastAsia" w:ascii="宋体" w:hAnsi="宋体" w:eastAsia="宋体" w:cs="宋体"/>
          <w:spacing w:val="17"/>
          <w:sz w:val="19"/>
          <w:szCs w:val="19"/>
        </w:rPr>
        <w:t>51.12要求现场施工主要管理人员（项目经理、副项目经理、项目技</w:t>
      </w:r>
      <w:r>
        <w:rPr>
          <w:rFonts w:hint="eastAsia" w:ascii="宋体" w:hAnsi="宋体" w:eastAsia="宋体" w:cs="宋体"/>
          <w:spacing w:val="16"/>
          <w:sz w:val="19"/>
          <w:szCs w:val="19"/>
        </w:rPr>
        <w:t>术负责人）</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在岗每周不</w:t>
      </w:r>
      <w:r>
        <w:rPr>
          <w:rFonts w:hint="eastAsia" w:ascii="宋体" w:hAnsi="宋体" w:eastAsia="宋体" w:cs="宋体"/>
          <w:spacing w:val="17"/>
          <w:sz w:val="19"/>
          <w:szCs w:val="19"/>
        </w:rPr>
        <w:t>少于五天，且每天不少于8小时，少于8小时的</w:t>
      </w:r>
      <w:r>
        <w:rPr>
          <w:rFonts w:hint="eastAsia" w:ascii="宋体" w:hAnsi="宋体" w:eastAsia="宋体" w:cs="宋体"/>
          <w:spacing w:val="16"/>
          <w:sz w:val="19"/>
          <w:szCs w:val="19"/>
        </w:rPr>
        <w:t>按缺勤一天对待，每缺勤一天罚款</w:t>
      </w:r>
      <w:r>
        <w:rPr>
          <w:rFonts w:hint="eastAsia" w:ascii="宋体" w:hAnsi="宋体" w:eastAsia="宋体" w:cs="宋体"/>
          <w:b/>
          <w:bCs/>
          <w:spacing w:val="16"/>
          <w:sz w:val="19"/>
          <w:szCs w:val="19"/>
        </w:rPr>
        <w:t>2000</w:t>
      </w:r>
      <w:r>
        <w:rPr>
          <w:rFonts w:hint="eastAsia" w:ascii="宋体" w:hAnsi="宋体" w:eastAsia="宋体" w:cs="宋体"/>
          <w:spacing w:val="16"/>
          <w:sz w:val="19"/>
          <w:szCs w:val="19"/>
        </w:rPr>
        <w:t>元/天；</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累</w:t>
      </w:r>
      <w:r>
        <w:rPr>
          <w:rFonts w:hint="eastAsia" w:ascii="宋体" w:hAnsi="宋体" w:eastAsia="宋体" w:cs="宋体"/>
          <w:spacing w:val="18"/>
          <w:sz w:val="19"/>
          <w:szCs w:val="19"/>
        </w:rPr>
        <w:t>计缺勤30天及以上的视同更换项目经理，按更换项目经理对待（因本工程业务需要外出征得发</w:t>
      </w:r>
      <w:r>
        <w:rPr>
          <w:rFonts w:hint="eastAsia" w:ascii="宋体" w:hAnsi="宋体" w:eastAsia="宋体" w:cs="宋体"/>
          <w:spacing w:val="16"/>
          <w:sz w:val="19"/>
          <w:szCs w:val="19"/>
        </w:rPr>
        <w:t>包人同意除外） 。另外，发包人有权要求承包人更换不称职及不满足发包人工作需要的项目经</w:t>
      </w:r>
      <w:r>
        <w:rPr>
          <w:rFonts w:hint="eastAsia" w:ascii="宋体" w:hAnsi="宋体" w:eastAsia="宋体" w:cs="宋体"/>
          <w:spacing w:val="15"/>
          <w:sz w:val="19"/>
          <w:szCs w:val="19"/>
        </w:rPr>
        <w:t>理、副经理、技术负责人等施工管理人员。</w:t>
      </w:r>
    </w:p>
    <w:p w14:paraId="5E598968">
      <w:pPr>
        <w:spacing w:before="287" w:line="360" w:lineRule="auto"/>
        <w:ind w:left="416"/>
        <w:rPr>
          <w:rFonts w:hint="eastAsia" w:ascii="宋体" w:hAnsi="宋体" w:eastAsia="宋体" w:cs="宋体"/>
          <w:sz w:val="19"/>
          <w:szCs w:val="19"/>
        </w:rPr>
      </w:pPr>
      <w:r>
        <w:rPr>
          <w:rFonts w:hint="eastAsia" w:ascii="宋体" w:hAnsi="宋体" w:eastAsia="宋体" w:cs="宋体"/>
          <w:spacing w:val="16"/>
          <w:sz w:val="19"/>
          <w:szCs w:val="19"/>
        </w:rPr>
        <w:t>51.13发包方有权更换不具备资格的不合格施工人员（包括项目经理）。</w:t>
      </w:r>
    </w:p>
    <w:p w14:paraId="2A7DAA30">
      <w:pPr>
        <w:spacing w:line="360" w:lineRule="auto"/>
        <w:ind w:firstLine="224" w:firstLineChars="100"/>
        <w:rPr>
          <w:rFonts w:hint="eastAsia" w:ascii="宋体" w:hAnsi="宋体" w:eastAsia="宋体" w:cs="宋体"/>
          <w:lang w:eastAsia="zh-CN"/>
        </w:rPr>
      </w:pPr>
      <w:r>
        <w:rPr>
          <w:rFonts w:hint="eastAsia" w:ascii="宋体" w:hAnsi="宋体" w:eastAsia="宋体" w:cs="宋体"/>
          <w:spacing w:val="17"/>
          <w:sz w:val="19"/>
          <w:szCs w:val="19"/>
        </w:rPr>
        <w:t>51.14罚款依据发包人开具的载明事由及金额的罚款单据在工程结算造价中予以扣除</w:t>
      </w:r>
      <w:r>
        <w:rPr>
          <w:rFonts w:hint="eastAsia" w:ascii="宋体" w:hAnsi="宋体" w:eastAsia="宋体" w:cs="宋体"/>
          <w:spacing w:val="17"/>
          <w:sz w:val="19"/>
          <w:szCs w:val="19"/>
          <w:lang w:eastAsia="zh-CN"/>
        </w:rPr>
        <w:t>。</w:t>
      </w:r>
    </w:p>
    <w:p w14:paraId="552B7532">
      <w:pPr>
        <w:pStyle w:val="3"/>
        <w:spacing w:line="259" w:lineRule="auto"/>
        <w:rPr>
          <w:rFonts w:hint="eastAsia" w:ascii="宋体" w:hAnsi="宋体" w:eastAsia="宋体" w:cs="宋体"/>
        </w:rPr>
      </w:pPr>
    </w:p>
    <w:p w14:paraId="7D79CD1A">
      <w:pPr>
        <w:pStyle w:val="3"/>
        <w:spacing w:line="259" w:lineRule="auto"/>
        <w:rPr>
          <w:rFonts w:hint="eastAsia" w:ascii="宋体" w:hAnsi="宋体" w:eastAsia="宋体" w:cs="宋体"/>
        </w:rPr>
      </w:pPr>
    </w:p>
    <w:p w14:paraId="3A22BBE0">
      <w:pPr>
        <w:pStyle w:val="3"/>
        <w:spacing w:line="259" w:lineRule="auto"/>
        <w:rPr>
          <w:rFonts w:hint="eastAsia" w:ascii="宋体" w:hAnsi="宋体" w:eastAsia="宋体" w:cs="宋体"/>
        </w:rPr>
      </w:pPr>
    </w:p>
    <w:p w14:paraId="12DF739B">
      <w:pPr>
        <w:pStyle w:val="3"/>
        <w:spacing w:line="259" w:lineRule="auto"/>
        <w:rPr>
          <w:rFonts w:hint="eastAsia" w:ascii="宋体" w:hAnsi="宋体" w:eastAsia="宋体" w:cs="宋体"/>
        </w:rPr>
      </w:pPr>
    </w:p>
    <w:p w14:paraId="2D1C387A">
      <w:pPr>
        <w:pStyle w:val="3"/>
        <w:spacing w:line="259" w:lineRule="auto"/>
        <w:rPr>
          <w:rFonts w:hint="eastAsia" w:ascii="宋体" w:hAnsi="宋体" w:eastAsia="宋体" w:cs="宋体"/>
        </w:rPr>
      </w:pPr>
    </w:p>
    <w:p w14:paraId="755FA58A">
      <w:pPr>
        <w:pStyle w:val="3"/>
        <w:spacing w:line="259" w:lineRule="auto"/>
        <w:rPr>
          <w:rFonts w:hint="eastAsia" w:ascii="宋体" w:hAnsi="宋体" w:eastAsia="宋体" w:cs="宋体"/>
        </w:rPr>
      </w:pPr>
    </w:p>
    <w:p w14:paraId="212D8C67">
      <w:pPr>
        <w:pStyle w:val="3"/>
        <w:spacing w:line="259" w:lineRule="auto"/>
        <w:rPr>
          <w:rFonts w:hint="eastAsia" w:ascii="宋体" w:hAnsi="宋体" w:eastAsia="宋体" w:cs="宋体"/>
        </w:rPr>
      </w:pPr>
    </w:p>
    <w:p w14:paraId="019E5BF8">
      <w:pPr>
        <w:pStyle w:val="3"/>
        <w:spacing w:line="259" w:lineRule="auto"/>
        <w:rPr>
          <w:rFonts w:hint="eastAsia" w:ascii="宋体" w:hAnsi="宋体" w:eastAsia="宋体" w:cs="宋体"/>
        </w:rPr>
      </w:pPr>
    </w:p>
    <w:p w14:paraId="153F5CF5">
      <w:pPr>
        <w:pStyle w:val="3"/>
        <w:spacing w:line="259" w:lineRule="auto"/>
        <w:rPr>
          <w:rFonts w:hint="eastAsia" w:ascii="宋体" w:hAnsi="宋体" w:eastAsia="宋体" w:cs="宋体"/>
        </w:rPr>
      </w:pPr>
    </w:p>
    <w:p w14:paraId="2C2E33DC">
      <w:pPr>
        <w:pStyle w:val="3"/>
        <w:spacing w:line="259" w:lineRule="auto"/>
        <w:rPr>
          <w:rFonts w:hint="eastAsia" w:ascii="宋体" w:hAnsi="宋体" w:eastAsia="宋体" w:cs="宋体"/>
        </w:rPr>
      </w:pPr>
    </w:p>
    <w:p w14:paraId="4D80F04C">
      <w:pPr>
        <w:pStyle w:val="3"/>
        <w:spacing w:line="259" w:lineRule="auto"/>
        <w:rPr>
          <w:rFonts w:hint="eastAsia" w:ascii="宋体" w:hAnsi="宋体" w:eastAsia="宋体" w:cs="宋体"/>
        </w:rPr>
      </w:pPr>
    </w:p>
    <w:p w14:paraId="6065BF96">
      <w:pPr>
        <w:pStyle w:val="3"/>
        <w:spacing w:line="259" w:lineRule="auto"/>
        <w:rPr>
          <w:rFonts w:hint="eastAsia" w:ascii="宋体" w:hAnsi="宋体" w:eastAsia="宋体" w:cs="宋体"/>
        </w:rPr>
      </w:pPr>
    </w:p>
    <w:p w14:paraId="07C89F02">
      <w:pPr>
        <w:pStyle w:val="3"/>
        <w:spacing w:line="259" w:lineRule="auto"/>
        <w:rPr>
          <w:rFonts w:hint="eastAsia" w:ascii="宋体" w:hAnsi="宋体" w:eastAsia="宋体" w:cs="宋体"/>
        </w:rPr>
      </w:pPr>
    </w:p>
    <w:p w14:paraId="01937DC1">
      <w:pPr>
        <w:pStyle w:val="3"/>
        <w:spacing w:line="259" w:lineRule="auto"/>
        <w:rPr>
          <w:rFonts w:hint="eastAsia" w:ascii="宋体" w:hAnsi="宋体" w:eastAsia="宋体" w:cs="宋体"/>
        </w:rPr>
      </w:pPr>
    </w:p>
    <w:p w14:paraId="1275EAB4">
      <w:pPr>
        <w:pStyle w:val="3"/>
        <w:spacing w:line="259" w:lineRule="auto"/>
        <w:rPr>
          <w:rFonts w:hint="eastAsia" w:ascii="宋体" w:hAnsi="宋体" w:eastAsia="宋体" w:cs="宋体"/>
        </w:rPr>
      </w:pPr>
    </w:p>
    <w:p w14:paraId="17D7EA78">
      <w:pPr>
        <w:pStyle w:val="3"/>
        <w:spacing w:line="259" w:lineRule="auto"/>
        <w:rPr>
          <w:rFonts w:hint="eastAsia" w:ascii="宋体" w:hAnsi="宋体" w:eastAsia="宋体" w:cs="宋体"/>
        </w:rPr>
      </w:pPr>
    </w:p>
    <w:p w14:paraId="59D44CF0">
      <w:pPr>
        <w:pStyle w:val="3"/>
        <w:spacing w:line="259" w:lineRule="auto"/>
        <w:rPr>
          <w:rFonts w:hint="eastAsia" w:ascii="宋体" w:hAnsi="宋体" w:eastAsia="宋体" w:cs="宋体"/>
        </w:rPr>
      </w:pPr>
    </w:p>
    <w:p w14:paraId="7CBFE4B8">
      <w:pPr>
        <w:pStyle w:val="3"/>
        <w:spacing w:line="259" w:lineRule="auto"/>
        <w:rPr>
          <w:rFonts w:hint="eastAsia" w:ascii="宋体" w:hAnsi="宋体" w:eastAsia="宋体" w:cs="宋体"/>
        </w:rPr>
      </w:pPr>
    </w:p>
    <w:p w14:paraId="5BF14503">
      <w:pPr>
        <w:pStyle w:val="3"/>
        <w:spacing w:line="259" w:lineRule="auto"/>
        <w:rPr>
          <w:rFonts w:hint="eastAsia" w:ascii="宋体" w:hAnsi="宋体" w:eastAsia="宋体" w:cs="宋体"/>
        </w:rPr>
      </w:pPr>
    </w:p>
    <w:p w14:paraId="2313BFB1">
      <w:pPr>
        <w:pStyle w:val="3"/>
        <w:spacing w:line="259" w:lineRule="auto"/>
        <w:rPr>
          <w:rFonts w:hint="eastAsia" w:ascii="宋体" w:hAnsi="宋体" w:eastAsia="宋体" w:cs="宋体"/>
        </w:rPr>
      </w:pPr>
    </w:p>
    <w:p w14:paraId="0FDDD835">
      <w:pPr>
        <w:pStyle w:val="3"/>
        <w:spacing w:line="259" w:lineRule="auto"/>
        <w:rPr>
          <w:rFonts w:hint="eastAsia" w:ascii="宋体" w:hAnsi="宋体" w:eastAsia="宋体" w:cs="宋体"/>
        </w:rPr>
      </w:pPr>
    </w:p>
    <w:p w14:paraId="4FFAF0E6">
      <w:pPr>
        <w:pStyle w:val="3"/>
        <w:spacing w:line="259" w:lineRule="auto"/>
        <w:rPr>
          <w:rFonts w:hint="eastAsia" w:ascii="宋体" w:hAnsi="宋体" w:eastAsia="宋体" w:cs="宋体"/>
        </w:rPr>
      </w:pPr>
    </w:p>
    <w:p w14:paraId="4BCEB1E9">
      <w:pPr>
        <w:pStyle w:val="3"/>
        <w:spacing w:line="259" w:lineRule="auto"/>
        <w:rPr>
          <w:rFonts w:hint="eastAsia" w:ascii="宋体" w:hAnsi="宋体" w:eastAsia="宋体" w:cs="宋体"/>
        </w:rPr>
      </w:pPr>
    </w:p>
    <w:p w14:paraId="41E4111E">
      <w:pPr>
        <w:pStyle w:val="3"/>
        <w:spacing w:line="259" w:lineRule="auto"/>
        <w:rPr>
          <w:rFonts w:hint="eastAsia" w:ascii="宋体" w:hAnsi="宋体" w:eastAsia="宋体" w:cs="宋体"/>
        </w:rPr>
      </w:pPr>
    </w:p>
    <w:p w14:paraId="31C0687E">
      <w:pPr>
        <w:pStyle w:val="3"/>
        <w:spacing w:line="259" w:lineRule="auto"/>
        <w:rPr>
          <w:rFonts w:hint="eastAsia" w:ascii="宋体" w:hAnsi="宋体" w:eastAsia="宋体" w:cs="宋体"/>
        </w:rPr>
      </w:pPr>
    </w:p>
    <w:p w14:paraId="11FE7EDF">
      <w:pPr>
        <w:pStyle w:val="3"/>
        <w:spacing w:line="259" w:lineRule="auto"/>
        <w:rPr>
          <w:rFonts w:hint="eastAsia" w:ascii="宋体" w:hAnsi="宋体" w:eastAsia="宋体" w:cs="宋体"/>
        </w:rPr>
      </w:pPr>
    </w:p>
    <w:p w14:paraId="4953B5F6">
      <w:pPr>
        <w:pStyle w:val="3"/>
        <w:spacing w:line="259" w:lineRule="auto"/>
        <w:rPr>
          <w:rFonts w:hint="eastAsia" w:ascii="宋体" w:hAnsi="宋体" w:eastAsia="宋体" w:cs="宋体"/>
        </w:rPr>
      </w:pPr>
    </w:p>
    <w:p w14:paraId="39CE666E">
      <w:pPr>
        <w:pStyle w:val="3"/>
        <w:spacing w:line="259" w:lineRule="auto"/>
        <w:rPr>
          <w:rFonts w:hint="eastAsia" w:ascii="宋体" w:hAnsi="宋体" w:eastAsia="宋体" w:cs="宋体"/>
        </w:rPr>
      </w:pPr>
    </w:p>
    <w:p w14:paraId="14FD36BA">
      <w:pPr>
        <w:pStyle w:val="3"/>
        <w:spacing w:line="259" w:lineRule="auto"/>
        <w:rPr>
          <w:rFonts w:hint="eastAsia" w:ascii="宋体" w:hAnsi="宋体" w:eastAsia="宋体" w:cs="宋体"/>
        </w:rPr>
      </w:pPr>
    </w:p>
    <w:p w14:paraId="2B206BF8">
      <w:pPr>
        <w:pStyle w:val="3"/>
        <w:spacing w:line="259" w:lineRule="auto"/>
        <w:rPr>
          <w:rFonts w:hint="eastAsia" w:ascii="宋体" w:hAnsi="宋体" w:eastAsia="宋体" w:cs="宋体"/>
        </w:rPr>
      </w:pPr>
    </w:p>
    <w:p w14:paraId="50CAFC35">
      <w:pPr>
        <w:pStyle w:val="3"/>
        <w:spacing w:line="259" w:lineRule="auto"/>
        <w:rPr>
          <w:rFonts w:hint="eastAsia" w:ascii="宋体" w:hAnsi="宋体" w:eastAsia="宋体" w:cs="宋体"/>
        </w:rPr>
      </w:pPr>
    </w:p>
    <w:p w14:paraId="1C82F0F1">
      <w:pPr>
        <w:pStyle w:val="3"/>
        <w:spacing w:line="259" w:lineRule="auto"/>
        <w:rPr>
          <w:rFonts w:hint="eastAsia" w:ascii="宋体" w:hAnsi="宋体" w:eastAsia="宋体" w:cs="宋体"/>
        </w:rPr>
      </w:pPr>
    </w:p>
    <w:p w14:paraId="62F65F2E">
      <w:pPr>
        <w:pStyle w:val="3"/>
        <w:spacing w:line="259" w:lineRule="auto"/>
        <w:rPr>
          <w:rFonts w:hint="eastAsia" w:ascii="宋体" w:hAnsi="宋体" w:eastAsia="宋体" w:cs="宋体"/>
        </w:rPr>
      </w:pPr>
    </w:p>
    <w:p w14:paraId="298CBB6A">
      <w:pPr>
        <w:pStyle w:val="3"/>
        <w:spacing w:line="259" w:lineRule="auto"/>
        <w:rPr>
          <w:rFonts w:hint="eastAsia" w:ascii="宋体" w:hAnsi="宋体" w:eastAsia="宋体" w:cs="宋体"/>
        </w:rPr>
      </w:pPr>
    </w:p>
    <w:p w14:paraId="52289959">
      <w:pPr>
        <w:pStyle w:val="3"/>
        <w:spacing w:line="259" w:lineRule="auto"/>
        <w:rPr>
          <w:rFonts w:hint="eastAsia" w:ascii="宋体" w:hAnsi="宋体" w:eastAsia="宋体" w:cs="宋体"/>
        </w:rPr>
      </w:pPr>
    </w:p>
    <w:p w14:paraId="332F0886">
      <w:pPr>
        <w:pStyle w:val="3"/>
        <w:spacing w:line="259" w:lineRule="auto"/>
        <w:rPr>
          <w:rFonts w:hint="eastAsia" w:ascii="宋体" w:hAnsi="宋体" w:eastAsia="宋体" w:cs="宋体"/>
        </w:rPr>
      </w:pPr>
    </w:p>
    <w:p w14:paraId="69DCB495">
      <w:pPr>
        <w:pStyle w:val="3"/>
        <w:spacing w:line="259" w:lineRule="auto"/>
        <w:rPr>
          <w:rFonts w:hint="eastAsia" w:ascii="宋体" w:hAnsi="宋体" w:eastAsia="宋体" w:cs="宋体"/>
        </w:rPr>
      </w:pPr>
    </w:p>
    <w:p w14:paraId="449EAB21">
      <w:pPr>
        <w:pStyle w:val="3"/>
        <w:spacing w:line="259" w:lineRule="auto"/>
        <w:rPr>
          <w:rFonts w:hint="eastAsia" w:ascii="宋体" w:hAnsi="宋体" w:eastAsia="宋体" w:cs="宋体"/>
        </w:rPr>
      </w:pPr>
    </w:p>
    <w:p w14:paraId="5DBD29A4">
      <w:pPr>
        <w:pStyle w:val="3"/>
        <w:spacing w:line="259" w:lineRule="auto"/>
        <w:rPr>
          <w:rFonts w:hint="eastAsia" w:ascii="宋体" w:hAnsi="宋体" w:eastAsia="宋体" w:cs="宋体"/>
        </w:rPr>
      </w:pPr>
    </w:p>
    <w:p w14:paraId="3774DC72">
      <w:pPr>
        <w:pStyle w:val="3"/>
        <w:spacing w:line="259" w:lineRule="auto"/>
        <w:rPr>
          <w:rFonts w:hint="eastAsia" w:ascii="宋体" w:hAnsi="宋体" w:eastAsia="宋体" w:cs="宋体"/>
        </w:rPr>
      </w:pPr>
    </w:p>
    <w:p w14:paraId="1F617908">
      <w:pPr>
        <w:pStyle w:val="3"/>
        <w:spacing w:line="259" w:lineRule="auto"/>
        <w:rPr>
          <w:rFonts w:hint="eastAsia" w:ascii="宋体" w:hAnsi="宋体" w:eastAsia="宋体" w:cs="宋体"/>
        </w:rPr>
      </w:pPr>
    </w:p>
    <w:p w14:paraId="04BE0B8F">
      <w:pPr>
        <w:pStyle w:val="3"/>
        <w:spacing w:line="259" w:lineRule="auto"/>
        <w:rPr>
          <w:rFonts w:hint="eastAsia" w:ascii="宋体" w:hAnsi="宋体" w:eastAsia="宋体" w:cs="宋体"/>
        </w:rPr>
      </w:pPr>
    </w:p>
    <w:p w14:paraId="6806AE69">
      <w:pPr>
        <w:pStyle w:val="3"/>
        <w:spacing w:line="259" w:lineRule="auto"/>
        <w:rPr>
          <w:rFonts w:hint="eastAsia" w:ascii="宋体" w:hAnsi="宋体" w:eastAsia="宋体" w:cs="宋体"/>
        </w:rPr>
      </w:pPr>
    </w:p>
    <w:p w14:paraId="2925460B">
      <w:pPr>
        <w:pStyle w:val="3"/>
        <w:spacing w:line="259" w:lineRule="auto"/>
        <w:rPr>
          <w:rFonts w:hint="eastAsia" w:ascii="宋体" w:hAnsi="宋体" w:eastAsia="宋体" w:cs="宋体"/>
        </w:rPr>
      </w:pPr>
    </w:p>
    <w:p w14:paraId="76C1EC66">
      <w:pPr>
        <w:pStyle w:val="3"/>
        <w:spacing w:line="259" w:lineRule="auto"/>
        <w:rPr>
          <w:rFonts w:hint="eastAsia" w:ascii="宋体" w:hAnsi="宋体" w:eastAsia="宋体" w:cs="宋体"/>
        </w:rPr>
      </w:pPr>
    </w:p>
    <w:p w14:paraId="4EA21239">
      <w:pPr>
        <w:pStyle w:val="3"/>
        <w:spacing w:line="259" w:lineRule="auto"/>
        <w:rPr>
          <w:rFonts w:hint="eastAsia" w:ascii="宋体" w:hAnsi="宋体" w:eastAsia="宋体" w:cs="宋体"/>
        </w:rPr>
      </w:pPr>
    </w:p>
    <w:p w14:paraId="2312F8E5">
      <w:pPr>
        <w:pStyle w:val="3"/>
        <w:spacing w:line="259" w:lineRule="auto"/>
        <w:rPr>
          <w:rFonts w:hint="eastAsia" w:ascii="宋体" w:hAnsi="宋体" w:eastAsia="宋体" w:cs="宋体"/>
        </w:rPr>
      </w:pPr>
    </w:p>
    <w:p w14:paraId="20A66C5F">
      <w:pPr>
        <w:spacing w:before="61" w:line="231" w:lineRule="auto"/>
        <w:ind w:left="435"/>
        <w:rPr>
          <w:rFonts w:hint="eastAsia" w:ascii="宋体" w:hAnsi="宋体" w:eastAsia="宋体" w:cs="宋体"/>
          <w:sz w:val="19"/>
          <w:szCs w:val="19"/>
        </w:rPr>
      </w:pPr>
      <w:bookmarkStart w:id="0" w:name="_GoBack"/>
      <w:bookmarkEnd w:id="0"/>
      <w:r>
        <w:rPr>
          <w:rFonts w:hint="eastAsia" w:ascii="宋体" w:hAnsi="宋体" w:eastAsia="宋体" w:cs="宋体"/>
          <w:spacing w:val="2"/>
          <w:sz w:val="19"/>
          <w:szCs w:val="19"/>
        </w:rPr>
        <w:t>附件一：</w:t>
      </w:r>
    </w:p>
    <w:p w14:paraId="28AAB0A2">
      <w:pPr>
        <w:spacing w:before="190" w:line="227" w:lineRule="auto"/>
        <w:ind w:left="3595"/>
        <w:rPr>
          <w:rFonts w:hint="eastAsia" w:ascii="宋体" w:hAnsi="宋体" w:eastAsia="宋体" w:cs="宋体"/>
          <w:sz w:val="30"/>
          <w:szCs w:val="30"/>
        </w:rPr>
      </w:pPr>
      <w:r>
        <w:rPr>
          <w:rFonts w:hint="eastAsia" w:ascii="宋体" w:hAnsi="宋体" w:eastAsia="宋体" w:cs="宋体"/>
          <w:spacing w:val="10"/>
          <w:sz w:val="30"/>
          <w:szCs w:val="30"/>
        </w:rPr>
        <w:t>工程质量保修书</w:t>
      </w:r>
    </w:p>
    <w:p w14:paraId="62144EB5">
      <w:pPr>
        <w:pStyle w:val="3"/>
        <w:spacing w:line="286" w:lineRule="auto"/>
        <w:rPr>
          <w:rFonts w:hint="eastAsia" w:ascii="宋体" w:hAnsi="宋体" w:eastAsia="宋体" w:cs="宋体"/>
        </w:rPr>
      </w:pPr>
    </w:p>
    <w:p w14:paraId="419B37F9">
      <w:pPr>
        <w:pStyle w:val="3"/>
        <w:spacing w:line="286" w:lineRule="auto"/>
        <w:rPr>
          <w:rFonts w:hint="eastAsia" w:ascii="宋体" w:hAnsi="宋体" w:eastAsia="宋体" w:cs="宋体"/>
        </w:rPr>
      </w:pPr>
    </w:p>
    <w:p w14:paraId="67307E8F">
      <w:pPr>
        <w:spacing w:before="62" w:line="230" w:lineRule="auto"/>
        <w:ind w:left="430"/>
        <w:rPr>
          <w:rFonts w:hint="eastAsia" w:ascii="宋体" w:hAnsi="宋体" w:eastAsia="宋体" w:cs="宋体"/>
          <w:sz w:val="19"/>
          <w:szCs w:val="19"/>
        </w:rPr>
      </w:pPr>
      <w:r>
        <w:rPr>
          <w:rFonts w:hint="eastAsia" w:ascii="宋体" w:hAnsi="宋体" w:eastAsia="宋体" w:cs="宋体"/>
          <w:spacing w:val="13"/>
          <w:sz w:val="19"/>
          <w:szCs w:val="19"/>
        </w:rPr>
        <w:t>发包人（全称</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3"/>
          <w:sz w:val="19"/>
          <w:szCs w:val="19"/>
        </w:rPr>
        <w:t>商洛市城区河道与灌区管理站</w:t>
      </w:r>
    </w:p>
    <w:p w14:paraId="7502B0F2">
      <w:pPr>
        <w:spacing w:before="173" w:line="230" w:lineRule="auto"/>
        <w:ind w:left="420"/>
        <w:rPr>
          <w:rFonts w:hint="eastAsia" w:ascii="宋体" w:hAnsi="宋体" w:eastAsia="宋体" w:cs="宋体"/>
          <w:sz w:val="19"/>
          <w:szCs w:val="19"/>
        </w:rPr>
      </w:pPr>
      <w:r>
        <w:rPr>
          <w:rFonts w:hint="eastAsia" w:ascii="宋体" w:hAnsi="宋体" w:eastAsia="宋体" w:cs="宋体"/>
          <w:spacing w:val="13"/>
          <w:sz w:val="19"/>
          <w:szCs w:val="19"/>
        </w:rPr>
        <w:t>承包人（全称</w:t>
      </w:r>
      <w:r>
        <w:rPr>
          <w:rFonts w:hint="eastAsia" w:ascii="宋体" w:hAnsi="宋体" w:eastAsia="宋体" w:cs="宋体"/>
          <w:sz w:val="19"/>
          <w:szCs w:val="19"/>
        </w:rPr>
        <w:t>）：</w:t>
      </w:r>
    </w:p>
    <w:p w14:paraId="57A9F664">
      <w:pPr>
        <w:spacing w:before="179" w:line="393" w:lineRule="auto"/>
        <w:ind w:left="2" w:firstLine="427"/>
        <w:rPr>
          <w:rFonts w:hint="eastAsia" w:ascii="宋体" w:hAnsi="宋体" w:eastAsia="宋体" w:cs="宋体"/>
          <w:sz w:val="19"/>
          <w:szCs w:val="19"/>
        </w:rPr>
      </w:pPr>
      <w:r>
        <w:rPr>
          <w:rFonts w:hint="eastAsia" w:ascii="宋体" w:hAnsi="宋体" w:eastAsia="宋体" w:cs="宋体"/>
          <w:spacing w:val="17"/>
          <w:sz w:val="19"/>
          <w:szCs w:val="19"/>
        </w:rPr>
        <w:t>发包人、承包人根据《中华人民共和国建筑法》 、</w:t>
      </w:r>
      <w:r>
        <w:rPr>
          <w:rFonts w:hint="eastAsia" w:ascii="宋体" w:hAnsi="宋体" w:eastAsia="宋体" w:cs="宋体"/>
          <w:spacing w:val="-72"/>
          <w:sz w:val="19"/>
          <w:szCs w:val="19"/>
        </w:rPr>
        <w:t xml:space="preserve"> </w:t>
      </w:r>
      <w:r>
        <w:rPr>
          <w:rFonts w:hint="eastAsia" w:ascii="宋体" w:hAnsi="宋体" w:eastAsia="宋体" w:cs="宋体"/>
          <w:spacing w:val="17"/>
          <w:sz w:val="19"/>
          <w:szCs w:val="19"/>
        </w:rPr>
        <w:t>《建设工程质量管理条</w:t>
      </w:r>
      <w:r>
        <w:rPr>
          <w:rFonts w:hint="eastAsia" w:ascii="宋体" w:hAnsi="宋体" w:eastAsia="宋体" w:cs="宋体"/>
          <w:spacing w:val="16"/>
          <w:sz w:val="19"/>
          <w:szCs w:val="19"/>
        </w:rPr>
        <w:t>例》</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和《房屋建</w:t>
      </w:r>
      <w:r>
        <w:rPr>
          <w:rFonts w:hint="eastAsia" w:ascii="宋体" w:hAnsi="宋体" w:eastAsia="宋体" w:cs="宋体"/>
          <w:spacing w:val="19"/>
          <w:sz w:val="19"/>
          <w:szCs w:val="19"/>
        </w:rPr>
        <w:t>筑工程质量保修办法》</w:t>
      </w:r>
      <w:r>
        <w:rPr>
          <w:rFonts w:hint="eastAsia" w:ascii="宋体" w:hAnsi="宋体" w:eastAsia="宋体" w:cs="宋体"/>
          <w:spacing w:val="-32"/>
          <w:sz w:val="19"/>
          <w:szCs w:val="19"/>
        </w:rPr>
        <w:t xml:space="preserve"> </w:t>
      </w:r>
      <w:r>
        <w:rPr>
          <w:rFonts w:hint="eastAsia" w:ascii="宋体" w:hAnsi="宋体" w:eastAsia="宋体" w:cs="宋体"/>
          <w:spacing w:val="19"/>
          <w:sz w:val="19"/>
          <w:szCs w:val="19"/>
        </w:rPr>
        <w:t>，经协商一致</w:t>
      </w:r>
      <w:r>
        <w:rPr>
          <w:rFonts w:hint="eastAsia" w:ascii="宋体" w:hAnsi="宋体" w:eastAsia="宋体" w:cs="宋体"/>
          <w:spacing w:val="-53"/>
          <w:sz w:val="19"/>
          <w:szCs w:val="19"/>
        </w:rPr>
        <w:t xml:space="preserve"> </w:t>
      </w:r>
      <w:r>
        <w:rPr>
          <w:rFonts w:hint="eastAsia" w:ascii="宋体" w:hAnsi="宋体" w:eastAsia="宋体" w:cs="宋体"/>
          <w:spacing w:val="19"/>
          <w:sz w:val="19"/>
          <w:szCs w:val="19"/>
        </w:rPr>
        <w:t>，对商洛市城区河道与灌区管理站黄沙河续建绿化</w:t>
      </w:r>
      <w:r>
        <w:rPr>
          <w:rFonts w:hint="eastAsia" w:ascii="宋体" w:hAnsi="宋体" w:eastAsia="宋体" w:cs="宋体"/>
          <w:spacing w:val="18"/>
          <w:sz w:val="19"/>
          <w:szCs w:val="19"/>
        </w:rPr>
        <w:t>提升项</w:t>
      </w:r>
      <w:r>
        <w:rPr>
          <w:rFonts w:hint="eastAsia" w:ascii="宋体" w:hAnsi="宋体" w:eastAsia="宋体" w:cs="宋体"/>
          <w:spacing w:val="11"/>
          <w:sz w:val="19"/>
          <w:szCs w:val="19"/>
        </w:rPr>
        <w:t>目签订工程</w:t>
      </w:r>
      <w:r>
        <w:rPr>
          <w:rFonts w:hint="eastAsia" w:ascii="宋体" w:hAnsi="宋体" w:eastAsia="宋体" w:cs="宋体"/>
          <w:spacing w:val="39"/>
          <w:sz w:val="19"/>
          <w:szCs w:val="19"/>
        </w:rPr>
        <w:t xml:space="preserve"> </w:t>
      </w:r>
      <w:r>
        <w:rPr>
          <w:rFonts w:hint="eastAsia" w:ascii="宋体" w:hAnsi="宋体" w:eastAsia="宋体" w:cs="宋体"/>
          <w:spacing w:val="11"/>
          <w:sz w:val="19"/>
          <w:szCs w:val="19"/>
        </w:rPr>
        <w:t>质量保修书。</w:t>
      </w:r>
    </w:p>
    <w:p w14:paraId="193735DB">
      <w:pPr>
        <w:spacing w:before="1" w:line="229" w:lineRule="auto"/>
        <w:ind w:left="435"/>
        <w:rPr>
          <w:rFonts w:hint="eastAsia" w:ascii="宋体" w:hAnsi="宋体" w:eastAsia="宋体" w:cs="宋体"/>
          <w:sz w:val="19"/>
          <w:szCs w:val="19"/>
        </w:rPr>
      </w:pPr>
      <w:r>
        <w:rPr>
          <w:rFonts w:hint="eastAsia" w:ascii="宋体" w:hAnsi="宋体" w:eastAsia="宋体" w:cs="宋体"/>
          <w:spacing w:val="14"/>
          <w:sz w:val="19"/>
          <w:szCs w:val="19"/>
        </w:rPr>
        <w:t>1、工程质量保修范围和内容</w:t>
      </w:r>
    </w:p>
    <w:p w14:paraId="2DBACF43">
      <w:pPr>
        <w:spacing w:before="170" w:line="228" w:lineRule="auto"/>
        <w:ind w:left="420"/>
        <w:rPr>
          <w:rFonts w:hint="eastAsia" w:ascii="宋体" w:hAnsi="宋体" w:eastAsia="宋体" w:cs="宋体"/>
          <w:sz w:val="19"/>
          <w:szCs w:val="19"/>
        </w:rPr>
      </w:pPr>
      <w:r>
        <w:rPr>
          <w:rFonts w:hint="eastAsia" w:ascii="宋体" w:hAnsi="宋体" w:eastAsia="宋体" w:cs="宋体"/>
          <w:spacing w:val="17"/>
          <w:sz w:val="19"/>
          <w:szCs w:val="19"/>
        </w:rPr>
        <w:t>承包人在质量保修期内</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，按照有关法律、法规</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、规章规定和双方约定，承担质</w:t>
      </w:r>
      <w:r>
        <w:rPr>
          <w:rFonts w:hint="eastAsia" w:ascii="宋体" w:hAnsi="宋体" w:eastAsia="宋体" w:cs="宋体"/>
          <w:spacing w:val="16"/>
          <w:sz w:val="19"/>
          <w:szCs w:val="19"/>
        </w:rPr>
        <w:t>量保修责任</w:t>
      </w:r>
    </w:p>
    <w:p w14:paraId="2611C83F">
      <w:pPr>
        <w:pStyle w:val="3"/>
        <w:spacing w:line="259" w:lineRule="auto"/>
        <w:rPr>
          <w:rFonts w:hint="eastAsia" w:ascii="宋体" w:hAnsi="宋体" w:eastAsia="宋体" w:cs="宋体"/>
        </w:rPr>
      </w:pPr>
    </w:p>
    <w:p w14:paraId="134EF98C">
      <w:pPr>
        <w:spacing w:before="62" w:line="93" w:lineRule="exact"/>
        <w:ind w:left="29"/>
        <w:rPr>
          <w:rFonts w:hint="eastAsia" w:ascii="宋体" w:hAnsi="宋体" w:eastAsia="宋体" w:cs="宋体"/>
          <w:sz w:val="19"/>
          <w:szCs w:val="19"/>
        </w:rPr>
      </w:pPr>
      <w:r>
        <w:rPr>
          <w:rFonts w:hint="eastAsia" w:ascii="宋体" w:hAnsi="宋体" w:eastAsia="宋体" w:cs="宋体"/>
          <w:position w:val="1"/>
          <w:sz w:val="19"/>
          <w:szCs w:val="19"/>
        </w:rPr>
        <w:t>。</w:t>
      </w:r>
    </w:p>
    <w:p w14:paraId="3A862234">
      <w:pPr>
        <w:spacing w:before="167"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质量保修范围包括：</w:t>
      </w:r>
    </w:p>
    <w:p w14:paraId="1B129655">
      <w:pPr>
        <w:spacing w:before="169" w:line="230" w:lineRule="auto"/>
        <w:ind w:left="422"/>
        <w:rPr>
          <w:rFonts w:hint="eastAsia" w:ascii="宋体" w:hAnsi="宋体" w:eastAsia="宋体" w:cs="宋体"/>
          <w:sz w:val="19"/>
          <w:szCs w:val="19"/>
        </w:rPr>
      </w:pPr>
      <w:r>
        <w:rPr>
          <w:rFonts w:hint="eastAsia" w:ascii="宋体" w:hAnsi="宋体" w:eastAsia="宋体" w:cs="宋体"/>
          <w:spacing w:val="15"/>
          <w:sz w:val="19"/>
          <w:szCs w:val="19"/>
        </w:rPr>
        <w:t>具体保修的内容，双方约定如下：</w:t>
      </w:r>
    </w:p>
    <w:p w14:paraId="77DCDF3A">
      <w:pPr>
        <w:spacing w:before="174"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2、质量保修期</w:t>
      </w:r>
    </w:p>
    <w:p w14:paraId="08DB5FCF">
      <w:pPr>
        <w:spacing w:before="171" w:line="230" w:lineRule="auto"/>
        <w:ind w:left="411"/>
        <w:rPr>
          <w:rFonts w:hint="eastAsia" w:ascii="宋体" w:hAnsi="宋体" w:eastAsia="宋体" w:cs="宋体"/>
          <w:sz w:val="19"/>
          <w:szCs w:val="19"/>
        </w:rPr>
      </w:pPr>
      <w:r>
        <w:rPr>
          <w:rFonts w:hint="eastAsia" w:ascii="宋体" w:hAnsi="宋体" w:eastAsia="宋体" w:cs="宋体"/>
          <w:spacing w:val="16"/>
          <w:sz w:val="19"/>
          <w:szCs w:val="19"/>
        </w:rPr>
        <w:t>2.1双方根据《建设工程质量管理条例》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6"/>
          <w:sz w:val="19"/>
          <w:szCs w:val="19"/>
        </w:rPr>
        <w:t>及有关规定，约定的质量保修期如下：</w:t>
      </w:r>
    </w:p>
    <w:p w14:paraId="6E89DDB7">
      <w:pPr>
        <w:spacing w:before="179" w:line="275" w:lineRule="auto"/>
        <w:ind w:left="23" w:right="16" w:firstLine="403"/>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基础设施工程</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、房屋建筑的地基基础工程和主体结构工程，为设计文件规定的该工程</w:t>
      </w:r>
      <w:r>
        <w:rPr>
          <w:rFonts w:hint="eastAsia" w:ascii="宋体" w:hAnsi="宋体" w:eastAsia="宋体" w:cs="宋体"/>
          <w:spacing w:val="9"/>
          <w:sz w:val="19"/>
          <w:szCs w:val="19"/>
        </w:rPr>
        <w:t>的合理使用年限；</w:t>
      </w:r>
    </w:p>
    <w:p w14:paraId="165E74E1">
      <w:pPr>
        <w:spacing w:before="242"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（2）建筑保温工程，为五年；</w:t>
      </w:r>
    </w:p>
    <w:p w14:paraId="47826C37">
      <w:pPr>
        <w:spacing w:before="172"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屋面防水工程</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、有防水要求的卫生间、房间和外墙面的防渗漏，为五年；</w:t>
      </w:r>
    </w:p>
    <w:p w14:paraId="302F00C2">
      <w:pPr>
        <w:spacing w:before="170" w:line="231"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54"/>
          <w:sz w:val="19"/>
          <w:szCs w:val="19"/>
        </w:rPr>
        <w:t xml:space="preserve"> </w:t>
      </w:r>
      <w:r>
        <w:rPr>
          <w:rFonts w:hint="eastAsia" w:ascii="宋体" w:hAnsi="宋体" w:eastAsia="宋体" w:cs="宋体"/>
          <w:spacing w:val="8"/>
          <w:sz w:val="19"/>
          <w:szCs w:val="19"/>
        </w:rPr>
        <w:t>装修工程为两年；</w:t>
      </w:r>
    </w:p>
    <w:p w14:paraId="2D890148">
      <w:pPr>
        <w:spacing w:before="168"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（5）</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供热与供冷系统，为两个采暖期、供冷期；</w:t>
      </w:r>
    </w:p>
    <w:p w14:paraId="274DABCA">
      <w:pPr>
        <w:spacing w:before="173"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（6） 电气管线、给排水管道、设备安装和装修工程，为两年。</w:t>
      </w:r>
    </w:p>
    <w:p w14:paraId="415AE909">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给排水设施、道路等配套工程为两年；</w:t>
      </w:r>
    </w:p>
    <w:p w14:paraId="1174F188">
      <w:pPr>
        <w:spacing w:before="170" w:line="230" w:lineRule="auto"/>
        <w:ind w:left="426"/>
        <w:rPr>
          <w:rFonts w:hint="eastAsia" w:ascii="宋体" w:hAnsi="宋体" w:eastAsia="宋体" w:cs="宋体"/>
          <w:sz w:val="19"/>
          <w:szCs w:val="19"/>
        </w:rPr>
      </w:pPr>
      <w:r>
        <w:rPr>
          <w:rFonts w:hint="eastAsia" w:ascii="宋体" w:hAnsi="宋体" w:eastAsia="宋体" w:cs="宋体"/>
          <w:spacing w:val="14"/>
          <w:sz w:val="19"/>
          <w:szCs w:val="19"/>
        </w:rPr>
        <w:t>（8）其他项目保修期限约定如下：</w:t>
      </w:r>
    </w:p>
    <w:p w14:paraId="6C122598">
      <w:pPr>
        <w:spacing w:before="169"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2.2质量保修期自工程竣工验收合格之</w:t>
      </w:r>
      <w:r>
        <w:rPr>
          <w:rFonts w:hint="eastAsia" w:ascii="宋体" w:hAnsi="宋体" w:eastAsia="宋体" w:cs="宋体"/>
          <w:spacing w:val="-30"/>
          <w:sz w:val="19"/>
          <w:szCs w:val="19"/>
        </w:rPr>
        <w:t xml:space="preserve"> </w:t>
      </w:r>
      <w:r>
        <w:rPr>
          <w:rFonts w:hint="eastAsia" w:ascii="宋体" w:hAnsi="宋体" w:eastAsia="宋体" w:cs="宋体"/>
          <w:spacing w:val="13"/>
          <w:sz w:val="19"/>
          <w:szCs w:val="19"/>
        </w:rPr>
        <w:t>日起</w:t>
      </w:r>
      <w:r>
        <w:rPr>
          <w:rFonts w:hint="eastAsia" w:ascii="宋体" w:hAnsi="宋体" w:eastAsia="宋体" w:cs="宋体"/>
          <w:spacing w:val="12"/>
          <w:sz w:val="19"/>
          <w:szCs w:val="19"/>
        </w:rPr>
        <w:t>计算。</w:t>
      </w:r>
    </w:p>
    <w:p w14:paraId="0DA0FC1B">
      <w:pPr>
        <w:spacing w:before="171" w:line="230" w:lineRule="auto"/>
        <w:ind w:left="413"/>
        <w:rPr>
          <w:rFonts w:hint="eastAsia" w:ascii="宋体" w:hAnsi="宋体" w:eastAsia="宋体" w:cs="宋体"/>
          <w:sz w:val="19"/>
          <w:szCs w:val="19"/>
        </w:rPr>
      </w:pPr>
      <w:r>
        <w:rPr>
          <w:rFonts w:hint="eastAsia" w:ascii="宋体" w:hAnsi="宋体" w:eastAsia="宋体" w:cs="宋体"/>
          <w:spacing w:val="13"/>
          <w:sz w:val="19"/>
          <w:szCs w:val="19"/>
        </w:rPr>
        <w:t>3、质量保修责任</w:t>
      </w:r>
    </w:p>
    <w:p w14:paraId="7E2FC720">
      <w:pPr>
        <w:spacing w:before="181" w:line="273" w:lineRule="auto"/>
        <w:ind w:left="5" w:right="107" w:firstLine="407"/>
        <w:rPr>
          <w:rFonts w:hint="eastAsia" w:ascii="宋体" w:hAnsi="宋体" w:eastAsia="宋体" w:cs="宋体"/>
          <w:sz w:val="19"/>
          <w:szCs w:val="19"/>
        </w:rPr>
      </w:pPr>
      <w:r>
        <w:rPr>
          <w:rFonts w:hint="eastAsia" w:ascii="宋体" w:hAnsi="宋体" w:eastAsia="宋体" w:cs="宋体"/>
          <w:spacing w:val="14"/>
          <w:sz w:val="19"/>
          <w:szCs w:val="19"/>
        </w:rPr>
        <w:t>3.1属于保修范围、 内容的项目，承包人应当在接到保修通知之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日起7天内派人保修</w:t>
      </w:r>
      <w:r>
        <w:rPr>
          <w:rFonts w:hint="eastAsia" w:ascii="宋体" w:hAnsi="宋体" w:eastAsia="宋体" w:cs="宋体"/>
          <w:spacing w:val="13"/>
          <w:sz w:val="19"/>
          <w:szCs w:val="19"/>
        </w:rPr>
        <w:t>。承包</w:t>
      </w:r>
      <w:r>
        <w:rPr>
          <w:rFonts w:hint="eastAsia" w:ascii="宋体" w:hAnsi="宋体" w:eastAsia="宋体" w:cs="宋体"/>
          <w:spacing w:val="16"/>
          <w:sz w:val="19"/>
          <w:szCs w:val="19"/>
        </w:rPr>
        <w:t>人不在约定期限内派人保修的，发包人可以</w:t>
      </w:r>
      <w:r>
        <w:rPr>
          <w:rFonts w:hint="eastAsia" w:ascii="宋体" w:hAnsi="宋体" w:eastAsia="宋体" w:cs="宋体"/>
          <w:spacing w:val="15"/>
          <w:sz w:val="19"/>
          <w:szCs w:val="19"/>
        </w:rPr>
        <w:t>委托他人修理， 由此产生的费用从保修金中扣除。</w:t>
      </w:r>
    </w:p>
    <w:p w14:paraId="44387E4A">
      <w:pPr>
        <w:spacing w:before="243" w:line="228" w:lineRule="auto"/>
        <w:ind w:left="413"/>
        <w:rPr>
          <w:rFonts w:hint="eastAsia" w:ascii="宋体" w:hAnsi="宋体" w:eastAsia="宋体" w:cs="宋体"/>
          <w:sz w:val="19"/>
          <w:szCs w:val="19"/>
        </w:rPr>
      </w:pPr>
      <w:r>
        <w:rPr>
          <w:rFonts w:hint="eastAsia" w:ascii="宋体" w:hAnsi="宋体" w:eastAsia="宋体" w:cs="宋体"/>
          <w:spacing w:val="18"/>
          <w:sz w:val="19"/>
          <w:szCs w:val="19"/>
        </w:rPr>
        <w:t>3.2发生紧急抢修事故的，承包人在接到事</w:t>
      </w:r>
      <w:r>
        <w:rPr>
          <w:rFonts w:hint="eastAsia" w:ascii="宋体" w:hAnsi="宋体" w:eastAsia="宋体" w:cs="宋体"/>
          <w:spacing w:val="17"/>
          <w:sz w:val="19"/>
          <w:szCs w:val="19"/>
        </w:rPr>
        <w:t>故通知后，应当立即到达事故现场抢修。</w:t>
      </w:r>
    </w:p>
    <w:p w14:paraId="146F6300">
      <w:pPr>
        <w:spacing w:before="184" w:line="306" w:lineRule="auto"/>
        <w:ind w:right="14" w:firstLine="413"/>
        <w:rPr>
          <w:rFonts w:hint="eastAsia" w:ascii="宋体" w:hAnsi="宋体" w:eastAsia="宋体" w:cs="宋体"/>
          <w:sz w:val="19"/>
          <w:szCs w:val="19"/>
        </w:rPr>
      </w:pPr>
      <w:r>
        <w:rPr>
          <w:rFonts w:hint="eastAsia" w:ascii="宋体" w:hAnsi="宋体" w:eastAsia="宋体" w:cs="宋体"/>
          <w:spacing w:val="17"/>
          <w:sz w:val="19"/>
          <w:szCs w:val="19"/>
        </w:rPr>
        <w:t>3.3对于涉及结构安全的质量问题，应当按照《房屋建筑工程质量保</w:t>
      </w:r>
      <w:r>
        <w:rPr>
          <w:rFonts w:hint="eastAsia" w:ascii="宋体" w:hAnsi="宋体" w:eastAsia="宋体" w:cs="宋体"/>
          <w:spacing w:val="16"/>
          <w:sz w:val="19"/>
          <w:szCs w:val="19"/>
        </w:rPr>
        <w:t>修办法》</w:t>
      </w:r>
      <w:r>
        <w:rPr>
          <w:rFonts w:hint="eastAsia" w:ascii="宋体" w:hAnsi="宋体" w:eastAsia="宋体" w:cs="宋体"/>
          <w:spacing w:val="-39"/>
          <w:sz w:val="19"/>
          <w:szCs w:val="19"/>
        </w:rPr>
        <w:t xml:space="preserve"> </w:t>
      </w:r>
      <w:r>
        <w:rPr>
          <w:rFonts w:hint="eastAsia" w:ascii="宋体" w:hAnsi="宋体" w:eastAsia="宋体" w:cs="宋体"/>
          <w:spacing w:val="16"/>
          <w:sz w:val="19"/>
          <w:szCs w:val="19"/>
        </w:rPr>
        <w:t>的规定，立即向当地建设行政主管部门报告，采取安全防范措施； 由原设计单位或者具有相应资质等级的设</w:t>
      </w:r>
      <w:r>
        <w:rPr>
          <w:rFonts w:hint="eastAsia" w:ascii="宋体" w:hAnsi="宋体" w:eastAsia="宋体" w:cs="宋体"/>
          <w:spacing w:val="15"/>
          <w:sz w:val="19"/>
          <w:szCs w:val="19"/>
        </w:rPr>
        <w:t>计单位提出保修方案，承包人实施保修。</w:t>
      </w:r>
    </w:p>
    <w:p w14:paraId="79EFC623">
      <w:pPr>
        <w:spacing w:before="270" w:line="230" w:lineRule="auto"/>
        <w:ind w:left="403"/>
        <w:rPr>
          <w:rFonts w:hint="eastAsia" w:ascii="宋体" w:hAnsi="宋体" w:eastAsia="宋体" w:cs="宋体"/>
          <w:sz w:val="19"/>
          <w:szCs w:val="19"/>
        </w:rPr>
      </w:pPr>
      <w:r>
        <w:rPr>
          <w:rFonts w:hint="eastAsia" w:ascii="宋体" w:hAnsi="宋体" w:eastAsia="宋体" w:cs="宋体"/>
          <w:spacing w:val="14"/>
          <w:sz w:val="19"/>
          <w:szCs w:val="19"/>
        </w:rPr>
        <w:t>4、保修费用</w:t>
      </w:r>
    </w:p>
    <w:p w14:paraId="103EA2CB">
      <w:pPr>
        <w:pStyle w:val="3"/>
        <w:spacing w:line="255" w:lineRule="auto"/>
        <w:rPr>
          <w:rFonts w:hint="eastAsia" w:ascii="宋体" w:hAnsi="宋体" w:eastAsia="宋体" w:cs="宋体"/>
        </w:rPr>
      </w:pPr>
    </w:p>
    <w:p w14:paraId="03815DA0">
      <w:pPr>
        <w:spacing w:before="62"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4.1保修费用由造成质量缺陷的责任方承担。</w:t>
      </w:r>
    </w:p>
    <w:p w14:paraId="5866584E">
      <w:pPr>
        <w:spacing w:before="171" w:line="230" w:lineRule="auto"/>
        <w:ind w:left="413"/>
        <w:rPr>
          <w:rFonts w:hint="eastAsia" w:ascii="宋体" w:hAnsi="宋体" w:eastAsia="宋体" w:cs="宋体"/>
          <w:sz w:val="19"/>
          <w:szCs w:val="19"/>
        </w:rPr>
      </w:pPr>
      <w:r>
        <w:rPr>
          <w:rFonts w:hint="eastAsia" w:ascii="宋体" w:hAnsi="宋体" w:eastAsia="宋体" w:cs="宋体"/>
          <w:spacing w:val="15"/>
          <w:sz w:val="19"/>
          <w:szCs w:val="19"/>
        </w:rPr>
        <w:t>5、质量保修金的支付</w:t>
      </w:r>
    </w:p>
    <w:p w14:paraId="228FFBC7">
      <w:pPr>
        <w:spacing w:before="180" w:line="391" w:lineRule="auto"/>
        <w:ind w:right="115" w:firstLine="426"/>
        <w:rPr>
          <w:rFonts w:hint="eastAsia" w:ascii="宋体" w:hAnsi="宋体" w:eastAsia="宋体" w:cs="宋体"/>
          <w:sz w:val="19"/>
          <w:szCs w:val="19"/>
        </w:rPr>
      </w:pPr>
      <w:r>
        <w:rPr>
          <w:rFonts w:hint="eastAsia" w:ascii="宋体" w:hAnsi="宋体" w:eastAsia="宋体" w:cs="宋体"/>
          <w:spacing w:val="17"/>
          <w:sz w:val="19"/>
          <w:szCs w:val="19"/>
        </w:rPr>
        <w:t>工程质量保修金一般不超过施工合同价款的3%</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，本工程约定的工程质量保修金为工程竣工</w:t>
      </w:r>
      <w:r>
        <w:rPr>
          <w:rFonts w:hint="eastAsia" w:ascii="宋体" w:hAnsi="宋体" w:eastAsia="宋体" w:cs="宋体"/>
          <w:spacing w:val="14"/>
          <w:sz w:val="19"/>
          <w:szCs w:val="19"/>
        </w:rPr>
        <w:t>决算价款的 3</w:t>
      </w:r>
      <w:r>
        <w:rPr>
          <w:rFonts w:hint="eastAsia" w:ascii="宋体" w:hAnsi="宋体" w:eastAsia="宋体" w:cs="宋体"/>
          <w:spacing w:val="38"/>
          <w:sz w:val="19"/>
          <w:szCs w:val="19"/>
        </w:rPr>
        <w:t xml:space="preserve"> </w:t>
      </w:r>
      <w:r>
        <w:rPr>
          <w:rFonts w:hint="eastAsia" w:ascii="宋体" w:hAnsi="宋体" w:eastAsia="宋体" w:cs="宋体"/>
          <w:spacing w:val="14"/>
          <w:sz w:val="19"/>
          <w:szCs w:val="19"/>
        </w:rPr>
        <w:t>%。质量保修金不计银行利率。</w:t>
      </w:r>
    </w:p>
    <w:p w14:paraId="41064A27">
      <w:pPr>
        <w:spacing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6、质量保修金的返还</w:t>
      </w:r>
    </w:p>
    <w:p w14:paraId="2152684F">
      <w:pPr>
        <w:spacing w:before="169" w:line="228" w:lineRule="auto"/>
        <w:ind w:left="429"/>
        <w:rPr>
          <w:rFonts w:hint="eastAsia" w:ascii="宋体" w:hAnsi="宋体" w:eastAsia="宋体" w:cs="宋体"/>
          <w:sz w:val="19"/>
          <w:szCs w:val="19"/>
        </w:rPr>
      </w:pPr>
      <w:r>
        <w:rPr>
          <w:rFonts w:hint="eastAsia" w:ascii="宋体" w:hAnsi="宋体" w:eastAsia="宋体" w:cs="宋体"/>
          <w:spacing w:val="17"/>
          <w:sz w:val="19"/>
          <w:szCs w:val="19"/>
        </w:rPr>
        <w:t>工程质量保修金在工程竣工验收合格质保期满，无质量问题后返还。</w:t>
      </w:r>
    </w:p>
    <w:p w14:paraId="6DD3BC4B">
      <w:pPr>
        <w:spacing w:before="177" w:line="231" w:lineRule="auto"/>
        <w:ind w:left="416"/>
        <w:rPr>
          <w:rFonts w:hint="eastAsia" w:ascii="宋体" w:hAnsi="宋体" w:eastAsia="宋体" w:cs="宋体"/>
          <w:sz w:val="19"/>
          <w:szCs w:val="19"/>
        </w:rPr>
      </w:pPr>
      <w:r>
        <w:rPr>
          <w:rFonts w:hint="eastAsia" w:ascii="宋体" w:hAnsi="宋体" w:eastAsia="宋体" w:cs="宋体"/>
          <w:spacing w:val="9"/>
          <w:sz w:val="19"/>
          <w:szCs w:val="19"/>
        </w:rPr>
        <w:t>7、其他</w:t>
      </w:r>
    </w:p>
    <w:p w14:paraId="561DEC05">
      <w:pPr>
        <w:spacing w:before="171" w:line="230" w:lineRule="auto"/>
        <w:ind w:left="416"/>
        <w:rPr>
          <w:rFonts w:hint="eastAsia" w:ascii="宋体" w:hAnsi="宋体" w:eastAsia="宋体" w:cs="宋体"/>
          <w:sz w:val="19"/>
          <w:szCs w:val="19"/>
        </w:rPr>
      </w:pPr>
      <w:r>
        <w:rPr>
          <w:rFonts w:hint="eastAsia" w:ascii="宋体" w:hAnsi="宋体" w:eastAsia="宋体" w:cs="宋体"/>
          <w:spacing w:val="14"/>
          <w:sz w:val="19"/>
          <w:szCs w:val="19"/>
        </w:rPr>
        <w:t>7.1双方约定的其他工程质量保修事项：</w:t>
      </w:r>
    </w:p>
    <w:p w14:paraId="3E3C4B74">
      <w:pPr>
        <w:spacing w:before="179" w:line="273" w:lineRule="auto"/>
        <w:ind w:firstLine="416"/>
        <w:rPr>
          <w:rFonts w:hint="eastAsia" w:ascii="宋体" w:hAnsi="宋体" w:eastAsia="宋体" w:cs="宋体"/>
          <w:sz w:val="19"/>
          <w:szCs w:val="19"/>
        </w:rPr>
      </w:pPr>
      <w:r>
        <w:rPr>
          <w:rFonts w:hint="eastAsia" w:ascii="宋体" w:hAnsi="宋体" w:eastAsia="宋体" w:cs="宋体"/>
          <w:spacing w:val="16"/>
          <w:sz w:val="19"/>
          <w:szCs w:val="19"/>
        </w:rPr>
        <w:t>7.2质量保修书， 由施工合同发包人、承包人双方在竣工</w:t>
      </w:r>
      <w:r>
        <w:rPr>
          <w:rFonts w:hint="eastAsia" w:ascii="宋体" w:hAnsi="宋体" w:eastAsia="宋体" w:cs="宋体"/>
          <w:spacing w:val="15"/>
          <w:sz w:val="19"/>
          <w:szCs w:val="19"/>
        </w:rPr>
        <w:t>验收前共同签署，作为施工合同附</w:t>
      </w:r>
      <w:r>
        <w:rPr>
          <w:rFonts w:hint="eastAsia" w:ascii="宋体" w:hAnsi="宋体" w:eastAsia="宋体" w:cs="宋体"/>
          <w:spacing w:val="14"/>
          <w:sz w:val="19"/>
          <w:szCs w:val="19"/>
        </w:rPr>
        <w:t>件，其有效期限至保修期满。</w:t>
      </w:r>
    </w:p>
    <w:p w14:paraId="7FBA3AD7">
      <w:pPr>
        <w:pStyle w:val="3"/>
        <w:spacing w:line="294" w:lineRule="auto"/>
        <w:rPr>
          <w:rFonts w:hint="eastAsia" w:ascii="宋体" w:hAnsi="宋体" w:eastAsia="宋体" w:cs="宋体"/>
        </w:rPr>
      </w:pPr>
    </w:p>
    <w:p w14:paraId="07BA47AE">
      <w:pPr>
        <w:pStyle w:val="3"/>
        <w:spacing w:line="294" w:lineRule="auto"/>
        <w:rPr>
          <w:rFonts w:hint="eastAsia" w:ascii="宋体" w:hAnsi="宋体" w:eastAsia="宋体" w:cs="宋体"/>
        </w:rPr>
      </w:pPr>
    </w:p>
    <w:p w14:paraId="6F46E94A">
      <w:pPr>
        <w:spacing w:before="63" w:line="231" w:lineRule="auto"/>
        <w:ind w:left="430"/>
        <w:rPr>
          <w:rFonts w:hint="eastAsia" w:ascii="宋体" w:hAnsi="宋体" w:eastAsia="宋体" w:cs="宋体"/>
          <w:sz w:val="19"/>
          <w:szCs w:val="19"/>
        </w:rPr>
      </w:pPr>
      <w:r>
        <w:rPr>
          <w:rFonts w:hint="eastAsia" w:ascii="宋体" w:hAnsi="宋体" w:eastAsia="宋体" w:cs="宋体"/>
          <w:spacing w:val="7"/>
          <w:sz w:val="19"/>
          <w:szCs w:val="19"/>
        </w:rPr>
        <w:t>发</w:t>
      </w:r>
      <w:r>
        <w:rPr>
          <w:rFonts w:hint="eastAsia" w:ascii="宋体" w:hAnsi="宋体" w:eastAsia="宋体" w:cs="宋体"/>
          <w:spacing w:val="60"/>
          <w:sz w:val="19"/>
          <w:szCs w:val="19"/>
        </w:rPr>
        <w:t xml:space="preserve"> </w:t>
      </w:r>
      <w:r>
        <w:rPr>
          <w:rFonts w:hint="eastAsia" w:ascii="宋体" w:hAnsi="宋体" w:eastAsia="宋体" w:cs="宋体"/>
          <w:spacing w:val="7"/>
          <w:sz w:val="19"/>
          <w:szCs w:val="19"/>
        </w:rPr>
        <w:t>包</w:t>
      </w:r>
      <w:r>
        <w:rPr>
          <w:rFonts w:hint="eastAsia" w:ascii="宋体" w:hAnsi="宋体" w:eastAsia="宋体" w:cs="宋体"/>
          <w:spacing w:val="29"/>
          <w:sz w:val="19"/>
          <w:szCs w:val="19"/>
        </w:rPr>
        <w:t xml:space="preserve"> </w:t>
      </w:r>
      <w:r>
        <w:rPr>
          <w:rFonts w:hint="eastAsia" w:ascii="宋体" w:hAnsi="宋体" w:eastAsia="宋体" w:cs="宋体"/>
          <w:spacing w:val="7"/>
          <w:sz w:val="19"/>
          <w:szCs w:val="19"/>
        </w:rPr>
        <w:t>人（公章</w:t>
      </w:r>
      <w:r>
        <w:rPr>
          <w:rFonts w:hint="eastAsia" w:ascii="宋体" w:hAnsi="宋体" w:eastAsia="宋体" w:cs="宋体"/>
          <w:sz w:val="19"/>
          <w:szCs w:val="19"/>
        </w:rPr>
        <w:t>）</w:t>
      </w:r>
      <w:r>
        <w:rPr>
          <w:rFonts w:hint="eastAsia" w:ascii="宋体" w:hAnsi="宋体" w:eastAsia="宋体" w:cs="宋体"/>
          <w:spacing w:val="-12"/>
          <w:sz w:val="19"/>
          <w:szCs w:val="19"/>
        </w:rPr>
        <w:t xml:space="preserve"> </w:t>
      </w:r>
      <w:r>
        <w:rPr>
          <w:rFonts w:hint="eastAsia" w:ascii="宋体" w:hAnsi="宋体" w:eastAsia="宋体" w:cs="宋体"/>
          <w:sz w:val="19"/>
          <w:szCs w:val="19"/>
        </w:rPr>
        <w:t>：</w:t>
      </w:r>
      <w:r>
        <w:rPr>
          <w:rFonts w:hint="eastAsia" w:ascii="宋体" w:hAnsi="宋体" w:eastAsia="宋体" w:cs="宋体"/>
          <w:spacing w:val="7"/>
          <w:sz w:val="19"/>
          <w:szCs w:val="19"/>
        </w:rPr>
        <w:t>商洛市城区河道与灌区管理站</w:t>
      </w:r>
      <w:r>
        <w:rPr>
          <w:rFonts w:hint="eastAsia" w:ascii="宋体" w:hAnsi="宋体" w:eastAsia="宋体" w:cs="宋体"/>
          <w:spacing w:val="2"/>
          <w:sz w:val="19"/>
          <w:szCs w:val="19"/>
        </w:rPr>
        <w:t xml:space="preserve">         </w:t>
      </w:r>
      <w:r>
        <w:rPr>
          <w:rFonts w:hint="eastAsia" w:ascii="宋体" w:hAnsi="宋体" w:eastAsia="宋体" w:cs="宋体"/>
          <w:spacing w:val="7"/>
          <w:sz w:val="19"/>
          <w:szCs w:val="19"/>
        </w:rPr>
        <w:t>承</w:t>
      </w:r>
      <w:r>
        <w:rPr>
          <w:rFonts w:hint="eastAsia" w:ascii="宋体" w:hAnsi="宋体" w:eastAsia="宋体" w:cs="宋体"/>
          <w:spacing w:val="58"/>
          <w:sz w:val="19"/>
          <w:szCs w:val="19"/>
        </w:rPr>
        <w:t xml:space="preserve"> </w:t>
      </w:r>
      <w:r>
        <w:rPr>
          <w:rFonts w:hint="eastAsia" w:ascii="宋体" w:hAnsi="宋体" w:eastAsia="宋体" w:cs="宋体"/>
          <w:spacing w:val="6"/>
          <w:sz w:val="19"/>
          <w:szCs w:val="19"/>
        </w:rPr>
        <w:t>包</w:t>
      </w:r>
      <w:r>
        <w:rPr>
          <w:rFonts w:hint="eastAsia" w:ascii="宋体" w:hAnsi="宋体" w:eastAsia="宋体" w:cs="宋体"/>
          <w:spacing w:val="49"/>
          <w:sz w:val="19"/>
          <w:szCs w:val="19"/>
        </w:rPr>
        <w:t xml:space="preserve"> </w:t>
      </w:r>
      <w:r>
        <w:rPr>
          <w:rFonts w:hint="eastAsia" w:ascii="宋体" w:hAnsi="宋体" w:eastAsia="宋体" w:cs="宋体"/>
          <w:spacing w:val="6"/>
          <w:sz w:val="19"/>
          <w:szCs w:val="19"/>
        </w:rPr>
        <w:t>人（公章</w:t>
      </w:r>
      <w:r>
        <w:rPr>
          <w:rFonts w:hint="eastAsia" w:ascii="宋体" w:hAnsi="宋体" w:eastAsia="宋体" w:cs="宋体"/>
          <w:sz w:val="19"/>
          <w:szCs w:val="19"/>
        </w:rPr>
        <w:t>）：</w:t>
      </w:r>
    </w:p>
    <w:p w14:paraId="19107B88">
      <w:pPr>
        <w:spacing w:before="170" w:line="232" w:lineRule="auto"/>
        <w:ind w:left="431"/>
        <w:rPr>
          <w:rFonts w:hint="eastAsia" w:ascii="宋体" w:hAnsi="宋体" w:eastAsia="宋体" w:cs="宋体"/>
          <w:sz w:val="19"/>
          <w:szCs w:val="19"/>
        </w:rPr>
      </w:pP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r>
        <w:rPr>
          <w:rFonts w:hint="eastAsia" w:ascii="宋体" w:hAnsi="宋体" w:eastAsia="宋体" w:cs="宋体"/>
          <w:spacing w:val="-11"/>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1"/>
          <w:sz w:val="19"/>
          <w:szCs w:val="19"/>
        </w:rPr>
        <w:t xml:space="preserve">                    </w:t>
      </w: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p>
    <w:p w14:paraId="595B0A03">
      <w:pPr>
        <w:pStyle w:val="3"/>
        <w:spacing w:line="256" w:lineRule="auto"/>
        <w:rPr>
          <w:rFonts w:hint="eastAsia" w:ascii="宋体" w:hAnsi="宋体" w:eastAsia="宋体" w:cs="宋体"/>
        </w:rPr>
      </w:pPr>
    </w:p>
    <w:p w14:paraId="6DA2EA0B">
      <w:pPr>
        <w:pStyle w:val="3"/>
        <w:spacing w:line="256" w:lineRule="auto"/>
        <w:rPr>
          <w:rFonts w:hint="eastAsia" w:ascii="宋体" w:hAnsi="宋体" w:eastAsia="宋体" w:cs="宋体"/>
        </w:rPr>
      </w:pPr>
    </w:p>
    <w:p w14:paraId="64AA6099">
      <w:pPr>
        <w:spacing w:before="62" w:line="232" w:lineRule="auto"/>
        <w:ind w:left="434"/>
        <w:rPr>
          <w:rFonts w:hint="eastAsia" w:ascii="宋体" w:hAnsi="宋体" w:eastAsia="宋体" w:cs="宋体"/>
          <w:sz w:val="19"/>
          <w:szCs w:val="19"/>
        </w:rPr>
      </w:pPr>
      <w:r>
        <w:rPr>
          <w:rFonts w:hint="eastAsia" w:ascii="宋体" w:hAnsi="宋体" w:eastAsia="宋体" w:cs="宋体"/>
          <w:spacing w:val="12"/>
          <w:sz w:val="19"/>
          <w:szCs w:val="19"/>
        </w:rPr>
        <w:t>委托代理人（签字</w:t>
      </w:r>
      <w:r>
        <w:rPr>
          <w:rFonts w:hint="eastAsia" w:ascii="宋体" w:hAnsi="宋体" w:eastAsia="宋体" w:cs="宋体"/>
          <w:spacing w:val="-5"/>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12"/>
          <w:sz w:val="19"/>
          <w:szCs w:val="19"/>
        </w:rPr>
        <w:t>委托代表人（签字</w:t>
      </w:r>
      <w:r>
        <w:rPr>
          <w:rFonts w:hint="eastAsia" w:ascii="宋体" w:hAnsi="宋体" w:eastAsia="宋体" w:cs="宋体"/>
          <w:spacing w:val="-5"/>
          <w:sz w:val="19"/>
          <w:szCs w:val="19"/>
        </w:rPr>
        <w:t>）：</w:t>
      </w:r>
    </w:p>
    <w:p w14:paraId="659293AD">
      <w:pPr>
        <w:spacing w:before="167" w:line="231" w:lineRule="auto"/>
        <w:ind w:left="1469"/>
        <w:rPr>
          <w:rFonts w:hint="eastAsia" w:ascii="宋体" w:hAnsi="宋体" w:eastAsia="宋体" w:cs="宋体"/>
          <w:sz w:val="19"/>
          <w:szCs w:val="19"/>
        </w:rPr>
      </w:pPr>
      <w:r>
        <w:rPr>
          <w:rFonts w:hint="eastAsia" w:ascii="宋体" w:hAnsi="宋体" w:eastAsia="宋体" w:cs="宋体"/>
          <w:spacing w:val="-4"/>
          <w:sz w:val="19"/>
          <w:szCs w:val="19"/>
        </w:rPr>
        <w:t>2025年     月</w:t>
      </w:r>
      <w:r>
        <w:rPr>
          <w:rFonts w:hint="eastAsia" w:ascii="宋体" w:hAnsi="宋体" w:eastAsia="宋体" w:cs="宋体"/>
          <w:spacing w:val="15"/>
          <w:sz w:val="19"/>
          <w:szCs w:val="19"/>
        </w:rPr>
        <w:t xml:space="preserve">     </w:t>
      </w:r>
      <w:r>
        <w:rPr>
          <w:rFonts w:hint="eastAsia" w:ascii="宋体" w:hAnsi="宋体" w:eastAsia="宋体" w:cs="宋体"/>
          <w:spacing w:val="-4"/>
          <w:sz w:val="19"/>
          <w:szCs w:val="19"/>
        </w:rPr>
        <w:t>日</w:t>
      </w:r>
      <w:r>
        <w:rPr>
          <w:rFonts w:hint="eastAsia" w:ascii="宋体" w:hAnsi="宋体" w:eastAsia="宋体" w:cs="宋体"/>
          <w:sz w:val="19"/>
          <w:szCs w:val="19"/>
        </w:rPr>
        <w:t xml:space="preserve">                    </w:t>
      </w:r>
      <w:r>
        <w:rPr>
          <w:rFonts w:hint="eastAsia" w:ascii="宋体" w:hAnsi="宋体" w:eastAsia="宋体" w:cs="宋体"/>
          <w:spacing w:val="-4"/>
          <w:sz w:val="19"/>
          <w:szCs w:val="19"/>
        </w:rPr>
        <w:t>2025年      月      日</w:t>
      </w:r>
    </w:p>
    <w:p w14:paraId="7B2BF914">
      <w:pPr>
        <w:spacing w:line="231" w:lineRule="auto"/>
        <w:rPr>
          <w:rFonts w:hint="eastAsia" w:ascii="宋体" w:hAnsi="宋体" w:eastAsia="宋体" w:cs="宋体"/>
          <w:sz w:val="19"/>
          <w:szCs w:val="19"/>
        </w:rPr>
        <w:sectPr>
          <w:pgSz w:w="11907" w:h="16840"/>
          <w:pgMar w:top="1247" w:right="1219" w:bottom="1361" w:left="1219" w:header="0" w:footer="0" w:gutter="0"/>
          <w:cols w:space="720" w:num="1"/>
        </w:sectPr>
      </w:pPr>
    </w:p>
    <w:p w14:paraId="12BF5914">
      <w:pPr>
        <w:pStyle w:val="3"/>
        <w:spacing w:line="257" w:lineRule="auto"/>
        <w:rPr>
          <w:rFonts w:hint="eastAsia" w:ascii="宋体" w:hAnsi="宋体" w:eastAsia="宋体" w:cs="宋体"/>
        </w:rPr>
      </w:pPr>
    </w:p>
    <w:p w14:paraId="4D708B83">
      <w:pPr>
        <w:pStyle w:val="3"/>
        <w:spacing w:line="258" w:lineRule="auto"/>
        <w:rPr>
          <w:rFonts w:hint="eastAsia" w:ascii="宋体" w:hAnsi="宋体" w:eastAsia="宋体" w:cs="宋体"/>
        </w:rPr>
      </w:pPr>
    </w:p>
    <w:p w14:paraId="132AB7A4">
      <w:pPr>
        <w:spacing w:before="98" w:line="228" w:lineRule="auto"/>
        <w:ind w:left="2709"/>
        <w:outlineLvl w:val="1"/>
        <w:rPr>
          <w:rFonts w:hint="eastAsia" w:ascii="宋体" w:hAnsi="宋体" w:eastAsia="宋体" w:cs="宋体"/>
          <w:sz w:val="30"/>
          <w:szCs w:val="30"/>
        </w:rPr>
      </w:pPr>
      <w:r>
        <w:rPr>
          <w:rFonts w:hint="eastAsia" w:ascii="宋体" w:hAnsi="宋体" w:eastAsia="宋体" w:cs="宋体"/>
          <w:b/>
          <w:bCs/>
          <w:sz w:val="30"/>
          <w:szCs w:val="30"/>
        </w:rPr>
        <w:t>第三节</w:t>
      </w:r>
      <w:r>
        <w:rPr>
          <w:rFonts w:hint="eastAsia" w:ascii="宋体" w:hAnsi="宋体" w:eastAsia="宋体" w:cs="宋体"/>
          <w:spacing w:val="77"/>
          <w:sz w:val="30"/>
          <w:szCs w:val="30"/>
        </w:rPr>
        <w:t xml:space="preserve"> </w:t>
      </w:r>
      <w:r>
        <w:rPr>
          <w:rFonts w:hint="eastAsia" w:ascii="宋体" w:hAnsi="宋体" w:eastAsia="宋体" w:cs="宋体"/>
          <w:b/>
          <w:bCs/>
          <w:sz w:val="30"/>
          <w:szCs w:val="30"/>
        </w:rPr>
        <w:t>合同附件格式</w:t>
      </w:r>
    </w:p>
    <w:p w14:paraId="4B7A5CD0">
      <w:pPr>
        <w:pStyle w:val="3"/>
        <w:spacing w:line="254" w:lineRule="auto"/>
        <w:rPr>
          <w:rFonts w:hint="eastAsia" w:ascii="宋体" w:hAnsi="宋体" w:eastAsia="宋体" w:cs="宋体"/>
        </w:rPr>
      </w:pPr>
    </w:p>
    <w:p w14:paraId="05FCD228">
      <w:pPr>
        <w:spacing w:before="98" w:line="229" w:lineRule="auto"/>
        <w:ind w:left="67"/>
        <w:rPr>
          <w:rFonts w:hint="eastAsia" w:ascii="宋体" w:hAnsi="宋体" w:eastAsia="宋体" w:cs="宋体"/>
          <w:sz w:val="30"/>
          <w:szCs w:val="30"/>
        </w:rPr>
      </w:pPr>
      <w:r>
        <w:rPr>
          <w:rFonts w:hint="eastAsia" w:ascii="宋体" w:hAnsi="宋体" w:eastAsia="宋体" w:cs="宋体"/>
          <w:b/>
          <w:bCs/>
          <w:spacing w:val="6"/>
          <w:sz w:val="30"/>
          <w:szCs w:val="30"/>
        </w:rPr>
        <w:t>附件一：合同协议书</w:t>
      </w:r>
    </w:p>
    <w:p w14:paraId="5D8B516B">
      <w:pPr>
        <w:spacing w:before="95" w:line="223" w:lineRule="auto"/>
        <w:ind w:left="3720"/>
        <w:rPr>
          <w:rFonts w:hint="eastAsia" w:ascii="宋体" w:hAnsi="宋体" w:eastAsia="宋体" w:cs="宋体"/>
          <w:sz w:val="28"/>
          <w:szCs w:val="28"/>
        </w:rPr>
      </w:pPr>
      <w:r>
        <w:rPr>
          <w:rFonts w:hint="eastAsia" w:ascii="宋体" w:hAnsi="宋体" w:eastAsia="宋体" w:cs="宋体"/>
          <w:spacing w:val="-8"/>
          <w:sz w:val="28"/>
          <w:szCs w:val="28"/>
        </w:rPr>
        <w:t>合同协议书</w:t>
      </w:r>
    </w:p>
    <w:p w14:paraId="3F678522">
      <w:pPr>
        <w:pStyle w:val="3"/>
        <w:spacing w:line="273" w:lineRule="auto"/>
        <w:rPr>
          <w:rFonts w:hint="eastAsia" w:ascii="宋体" w:hAnsi="宋体" w:eastAsia="宋体" w:cs="宋体"/>
        </w:rPr>
      </w:pPr>
    </w:p>
    <w:p w14:paraId="2436A976">
      <w:pPr>
        <w:pStyle w:val="3"/>
        <w:spacing w:line="273" w:lineRule="auto"/>
        <w:rPr>
          <w:rFonts w:hint="eastAsia" w:ascii="宋体" w:hAnsi="宋体" w:eastAsia="宋体" w:cs="宋体"/>
        </w:rPr>
      </w:pPr>
    </w:p>
    <w:p w14:paraId="1F986C8E">
      <w:pPr>
        <w:tabs>
          <w:tab w:val="left" w:pos="1195"/>
        </w:tabs>
        <w:spacing w:before="62" w:line="424" w:lineRule="auto"/>
        <w:ind w:left="28" w:firstLine="432"/>
        <w:jc w:val="both"/>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10"/>
          <w:sz w:val="19"/>
          <w:szCs w:val="19"/>
        </w:rPr>
        <w:t>（发包人名称， 以下简称“</w:t>
      </w:r>
      <w:r>
        <w:rPr>
          <w:rFonts w:hint="eastAsia" w:ascii="宋体" w:hAnsi="宋体" w:eastAsia="宋体" w:cs="宋体"/>
          <w:spacing w:val="-66"/>
          <w:sz w:val="19"/>
          <w:szCs w:val="19"/>
        </w:rPr>
        <w:t xml:space="preserve"> </w:t>
      </w:r>
      <w:r>
        <w:rPr>
          <w:rFonts w:hint="eastAsia" w:ascii="宋体" w:hAnsi="宋体" w:eastAsia="宋体" w:cs="宋体"/>
          <w:spacing w:val="10"/>
          <w:sz w:val="19"/>
          <w:szCs w:val="19"/>
        </w:rPr>
        <w:t>发包人</w:t>
      </w:r>
      <w:r>
        <w:rPr>
          <w:rFonts w:hint="eastAsia" w:ascii="宋体" w:hAnsi="宋体" w:eastAsia="宋体" w:cs="宋体"/>
          <w:spacing w:val="-32"/>
          <w:sz w:val="19"/>
          <w:szCs w:val="19"/>
        </w:rPr>
        <w:t xml:space="preserve"> </w:t>
      </w:r>
      <w:r>
        <w:rPr>
          <w:rFonts w:hint="eastAsia" w:ascii="宋体" w:hAnsi="宋体" w:eastAsia="宋体" w:cs="宋体"/>
          <w:spacing w:val="10"/>
          <w:sz w:val="19"/>
          <w:szCs w:val="19"/>
        </w:rPr>
        <w:t>”）为实施</w:t>
      </w:r>
      <w:r>
        <w:rPr>
          <w:rFonts w:hint="eastAsia" w:ascii="宋体" w:hAnsi="宋体" w:eastAsia="宋体" w:cs="宋体"/>
          <w:spacing w:val="-8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9"/>
          <w:sz w:val="19"/>
          <w:szCs w:val="19"/>
        </w:rPr>
        <w:t>（项目</w:t>
      </w:r>
      <w:r>
        <w:rPr>
          <w:rFonts w:hint="eastAsia" w:ascii="宋体" w:hAnsi="宋体" w:eastAsia="宋体" w:cs="宋体"/>
          <w:spacing w:val="11"/>
          <w:sz w:val="19"/>
          <w:szCs w:val="19"/>
        </w:rPr>
        <w:t>名称</w:t>
      </w:r>
      <w:r>
        <w:rPr>
          <w:rFonts w:hint="eastAsia" w:ascii="宋体" w:hAnsi="宋体" w:eastAsia="宋体" w:cs="宋体"/>
          <w:spacing w:val="-10"/>
          <w:sz w:val="19"/>
          <w:szCs w:val="19"/>
        </w:rPr>
        <w:t>）</w:t>
      </w:r>
      <w:r>
        <w:rPr>
          <w:rFonts w:hint="eastAsia" w:ascii="宋体" w:hAnsi="宋体" w:eastAsia="宋体" w:cs="宋体"/>
          <w:spacing w:val="-43"/>
          <w:sz w:val="19"/>
          <w:szCs w:val="19"/>
        </w:rPr>
        <w:t xml:space="preserve"> </w:t>
      </w:r>
      <w:r>
        <w:rPr>
          <w:rFonts w:hint="eastAsia" w:ascii="宋体" w:hAnsi="宋体" w:eastAsia="宋体" w:cs="宋体"/>
          <w:spacing w:val="-10"/>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11"/>
          <w:sz w:val="19"/>
          <w:szCs w:val="19"/>
        </w:rPr>
        <w:t>已接受</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u w:val="single" w:color="auto"/>
        </w:rPr>
        <w:t xml:space="preserve">        </w:t>
      </w:r>
      <w:r>
        <w:rPr>
          <w:rFonts w:hint="eastAsia" w:ascii="宋体" w:hAnsi="宋体" w:eastAsia="宋体" w:cs="宋体"/>
          <w:spacing w:val="11"/>
          <w:sz w:val="19"/>
          <w:szCs w:val="19"/>
        </w:rPr>
        <w:t>（承包人名称， 以下简称“承包人</w:t>
      </w:r>
      <w:r>
        <w:rPr>
          <w:rFonts w:hint="eastAsia" w:ascii="宋体" w:hAnsi="宋体" w:eastAsia="宋体" w:cs="宋体"/>
          <w:spacing w:val="-35"/>
          <w:sz w:val="19"/>
          <w:szCs w:val="19"/>
        </w:rPr>
        <w:t xml:space="preserve"> </w:t>
      </w:r>
      <w:r>
        <w:rPr>
          <w:rFonts w:hint="eastAsia" w:ascii="宋体" w:hAnsi="宋体" w:eastAsia="宋体" w:cs="宋体"/>
          <w:spacing w:val="11"/>
          <w:sz w:val="19"/>
          <w:szCs w:val="19"/>
        </w:rPr>
        <w:t>”）对该项目的投标。发包人和承</w:t>
      </w:r>
      <w:r>
        <w:rPr>
          <w:rFonts w:hint="eastAsia" w:ascii="宋体" w:hAnsi="宋体" w:eastAsia="宋体" w:cs="宋体"/>
          <w:spacing w:val="13"/>
          <w:sz w:val="19"/>
          <w:szCs w:val="19"/>
        </w:rPr>
        <w:t>包人共同达成如下协议。</w:t>
      </w:r>
    </w:p>
    <w:p w14:paraId="1F9158BF">
      <w:pPr>
        <w:spacing w:line="231" w:lineRule="auto"/>
        <w:ind w:left="40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54"/>
          <w:sz w:val="19"/>
          <w:szCs w:val="19"/>
        </w:rPr>
        <w:t xml:space="preserve"> </w:t>
      </w:r>
      <w:r>
        <w:rPr>
          <w:rFonts w:hint="eastAsia" w:ascii="宋体" w:hAnsi="宋体" w:eastAsia="宋体" w:cs="宋体"/>
          <w:spacing w:val="12"/>
          <w:sz w:val="19"/>
          <w:szCs w:val="19"/>
        </w:rPr>
        <w:t>本协议书与下列文件一起构成合同文件：</w:t>
      </w:r>
    </w:p>
    <w:p w14:paraId="3867B1B6">
      <w:pPr>
        <w:spacing w:before="199" w:line="231" w:lineRule="auto"/>
        <w:ind w:left="752"/>
        <w:rPr>
          <w:rFonts w:hint="eastAsia" w:ascii="宋体" w:hAnsi="宋体" w:eastAsia="宋体" w:cs="宋体"/>
          <w:sz w:val="19"/>
          <w:szCs w:val="19"/>
        </w:rPr>
      </w:pPr>
      <w:r>
        <w:rPr>
          <w:rFonts w:hint="eastAsia" w:ascii="宋体" w:hAnsi="宋体" w:eastAsia="宋体" w:cs="宋体"/>
          <w:spacing w:val="1"/>
          <w:sz w:val="19"/>
          <w:szCs w:val="19"/>
        </w:rPr>
        <w:t>（1） 中标通知书；</w:t>
      </w:r>
    </w:p>
    <w:p w14:paraId="70E1967F">
      <w:pPr>
        <w:spacing w:before="201" w:line="231" w:lineRule="auto"/>
        <w:ind w:left="752"/>
        <w:rPr>
          <w:rFonts w:hint="eastAsia" w:ascii="宋体" w:hAnsi="宋体" w:eastAsia="宋体" w:cs="宋体"/>
          <w:sz w:val="19"/>
          <w:szCs w:val="19"/>
        </w:rPr>
      </w:pPr>
      <w:r>
        <w:rPr>
          <w:rFonts w:hint="eastAsia" w:ascii="宋体" w:hAnsi="宋体" w:eastAsia="宋体" w:cs="宋体"/>
          <w:spacing w:val="13"/>
          <w:sz w:val="19"/>
          <w:szCs w:val="19"/>
        </w:rPr>
        <w:t>（2）投标函及投标函附录；</w:t>
      </w:r>
    </w:p>
    <w:p w14:paraId="74E74128">
      <w:pPr>
        <w:spacing w:before="203" w:line="231" w:lineRule="auto"/>
        <w:ind w:left="752"/>
        <w:rPr>
          <w:rFonts w:hint="eastAsia" w:ascii="宋体" w:hAnsi="宋体" w:eastAsia="宋体" w:cs="宋体"/>
          <w:sz w:val="19"/>
          <w:szCs w:val="19"/>
        </w:rPr>
      </w:pPr>
      <w:r>
        <w:rPr>
          <w:rFonts w:hint="eastAsia" w:ascii="宋体" w:hAnsi="宋体" w:eastAsia="宋体" w:cs="宋体"/>
          <w:spacing w:val="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7"/>
          <w:sz w:val="19"/>
          <w:szCs w:val="19"/>
        </w:rPr>
        <w:t>专用合同条款；</w:t>
      </w:r>
    </w:p>
    <w:p w14:paraId="3A3F8AC1">
      <w:pPr>
        <w:spacing w:before="199"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（4）技术标准和要求；</w:t>
      </w:r>
    </w:p>
    <w:p w14:paraId="49FD1DCA">
      <w:pPr>
        <w:spacing w:before="201" w:line="231" w:lineRule="auto"/>
        <w:ind w:left="752"/>
        <w:rPr>
          <w:rFonts w:hint="eastAsia" w:ascii="宋体" w:hAnsi="宋体" w:eastAsia="宋体" w:cs="宋体"/>
          <w:sz w:val="19"/>
          <w:szCs w:val="19"/>
        </w:rPr>
      </w:pPr>
      <w:r>
        <w:rPr>
          <w:rFonts w:hint="eastAsia" w:ascii="宋体" w:hAnsi="宋体" w:eastAsia="宋体" w:cs="宋体"/>
          <w:spacing w:val="-4"/>
          <w:sz w:val="19"/>
          <w:szCs w:val="19"/>
        </w:rPr>
        <w:t>（5）</w:t>
      </w:r>
      <w:r>
        <w:rPr>
          <w:rFonts w:hint="eastAsia" w:ascii="宋体" w:hAnsi="宋体" w:eastAsia="宋体" w:cs="宋体"/>
          <w:spacing w:val="-14"/>
          <w:sz w:val="19"/>
          <w:szCs w:val="19"/>
        </w:rPr>
        <w:t xml:space="preserve"> </w:t>
      </w:r>
      <w:r>
        <w:rPr>
          <w:rFonts w:hint="eastAsia" w:ascii="宋体" w:hAnsi="宋体" w:eastAsia="宋体" w:cs="宋体"/>
          <w:spacing w:val="-4"/>
          <w:sz w:val="19"/>
          <w:szCs w:val="19"/>
        </w:rPr>
        <w:t>图纸；</w:t>
      </w:r>
    </w:p>
    <w:p w14:paraId="3AC22036">
      <w:pPr>
        <w:spacing w:before="204" w:line="230" w:lineRule="auto"/>
        <w:ind w:left="752"/>
        <w:rPr>
          <w:rFonts w:hint="eastAsia" w:ascii="宋体" w:hAnsi="宋体" w:eastAsia="宋体" w:cs="宋体"/>
          <w:sz w:val="19"/>
          <w:szCs w:val="19"/>
        </w:rPr>
      </w:pPr>
      <w:r>
        <w:rPr>
          <w:rFonts w:hint="eastAsia" w:ascii="宋体" w:hAnsi="宋体" w:eastAsia="宋体" w:cs="宋体"/>
          <w:spacing w:val="5"/>
          <w:sz w:val="19"/>
          <w:szCs w:val="19"/>
        </w:rPr>
        <w:t>（6） 已标价工程量清单；</w:t>
      </w:r>
    </w:p>
    <w:p w14:paraId="5FB9FC50">
      <w:pPr>
        <w:spacing w:before="202"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（7）其他合同文件。</w:t>
      </w:r>
    </w:p>
    <w:p w14:paraId="6CA195A1">
      <w:pPr>
        <w:spacing w:before="200" w:line="228" w:lineRule="auto"/>
        <w:ind w:left="379"/>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5"/>
          <w:sz w:val="19"/>
          <w:szCs w:val="19"/>
        </w:rPr>
        <w:t xml:space="preserve"> </w:t>
      </w:r>
      <w:r>
        <w:rPr>
          <w:rFonts w:hint="eastAsia" w:ascii="宋体" w:hAnsi="宋体" w:eastAsia="宋体" w:cs="宋体"/>
          <w:spacing w:val="14"/>
          <w:sz w:val="19"/>
          <w:szCs w:val="19"/>
        </w:rPr>
        <w:t>上述文件互相补充和解释，如有不明确或不一致之处， 以合同约定次序在先者为准。</w:t>
      </w:r>
    </w:p>
    <w:p w14:paraId="41127DF8">
      <w:pPr>
        <w:pStyle w:val="3"/>
        <w:spacing w:before="209" w:line="231" w:lineRule="auto"/>
        <w:ind w:left="380"/>
        <w:rPr>
          <w:rFonts w:hint="eastAsia" w:ascii="宋体" w:hAnsi="宋体" w:eastAsia="宋体" w:cs="宋体"/>
          <w:sz w:val="19"/>
          <w:szCs w:val="19"/>
        </w:rPr>
      </w:pPr>
      <w:r>
        <w:rPr>
          <w:rFonts w:hint="eastAsia" w:ascii="宋体" w:hAnsi="宋体" w:eastAsia="宋体" w:cs="宋体"/>
          <w:spacing w:val="6"/>
          <w:sz w:val="19"/>
          <w:szCs w:val="19"/>
        </w:rPr>
        <w:t>3.</w:t>
      </w:r>
      <w:r>
        <w:rPr>
          <w:rFonts w:hint="eastAsia" w:ascii="宋体" w:hAnsi="宋体" w:eastAsia="宋体" w:cs="宋体"/>
          <w:spacing w:val="40"/>
          <w:sz w:val="19"/>
          <w:szCs w:val="19"/>
        </w:rPr>
        <w:t xml:space="preserve"> </w:t>
      </w:r>
      <w:r>
        <w:rPr>
          <w:rFonts w:hint="eastAsia" w:ascii="宋体" w:hAnsi="宋体" w:eastAsia="宋体" w:cs="宋体"/>
          <w:spacing w:val="6"/>
          <w:sz w:val="19"/>
          <w:szCs w:val="19"/>
        </w:rPr>
        <w:t>签约合同价：人民币（大写）</w:t>
      </w:r>
      <w:r>
        <w:rPr>
          <w:rFonts w:hint="eastAsia" w:ascii="宋体" w:hAnsi="宋体" w:eastAsia="宋体" w:cs="宋体"/>
          <w:spacing w:val="8"/>
          <w:sz w:val="19"/>
          <w:szCs w:val="19"/>
          <w:u w:val="single" w:color="auto"/>
        </w:rPr>
        <w:t xml:space="preserve">          </w:t>
      </w:r>
      <w:r>
        <w:rPr>
          <w:rFonts w:hint="eastAsia" w:ascii="宋体" w:hAnsi="宋体" w:eastAsia="宋体" w:cs="宋体"/>
          <w:spacing w:val="84"/>
          <w:sz w:val="19"/>
          <w:szCs w:val="19"/>
        </w:rPr>
        <w:t xml:space="preserve"> </w:t>
      </w:r>
      <w:r>
        <w:rPr>
          <w:rFonts w:hint="eastAsia" w:ascii="宋体" w:hAnsi="宋体" w:eastAsia="宋体" w:cs="宋体"/>
          <w:spacing w:val="6"/>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2"/>
          <w:sz w:val="19"/>
          <w:szCs w:val="19"/>
          <w:u w:val="single" w:color="auto"/>
        </w:rPr>
        <w:t xml:space="preserve">                  </w:t>
      </w:r>
      <w:r>
        <w:rPr>
          <w:rFonts w:hint="eastAsia" w:ascii="宋体" w:hAnsi="宋体" w:eastAsia="宋体" w:cs="宋体"/>
          <w:spacing w:val="-9"/>
          <w:sz w:val="19"/>
          <w:szCs w:val="19"/>
        </w:rPr>
        <w:t xml:space="preserve"> </w:t>
      </w:r>
      <w:r>
        <w:rPr>
          <w:rFonts w:hint="eastAsia" w:ascii="宋体" w:hAnsi="宋体" w:eastAsia="宋体" w:cs="宋体"/>
          <w:spacing w:val="6"/>
          <w:sz w:val="19"/>
          <w:szCs w:val="19"/>
        </w:rPr>
        <w:t>) 。</w:t>
      </w:r>
    </w:p>
    <w:p w14:paraId="0FD7B798">
      <w:pPr>
        <w:spacing w:before="199" w:line="230" w:lineRule="auto"/>
        <w:ind w:left="371"/>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42"/>
          <w:sz w:val="19"/>
          <w:szCs w:val="19"/>
        </w:rPr>
        <w:t xml:space="preserve"> </w:t>
      </w:r>
      <w:r>
        <w:rPr>
          <w:rFonts w:hint="eastAsia" w:ascii="宋体" w:hAnsi="宋体" w:eastAsia="宋体" w:cs="宋体"/>
          <w:spacing w:val="8"/>
          <w:sz w:val="19"/>
          <w:szCs w:val="19"/>
        </w:rPr>
        <w:t>合同形式：</w:t>
      </w:r>
      <w:r>
        <w:rPr>
          <w:rFonts w:hint="eastAsia" w:ascii="宋体" w:hAnsi="宋体" w:eastAsia="宋体" w:cs="宋体"/>
          <w:spacing w:val="-27"/>
          <w:sz w:val="19"/>
          <w:szCs w:val="19"/>
        </w:rPr>
        <w:t xml:space="preserve"> </w:t>
      </w:r>
      <w:r>
        <w:rPr>
          <w:rFonts w:hint="eastAsia" w:ascii="宋体" w:hAnsi="宋体" w:eastAsia="宋体" w:cs="宋体"/>
          <w:spacing w:val="-60"/>
          <w:sz w:val="19"/>
          <w:szCs w:val="19"/>
          <w:u w:val="single" w:color="auto"/>
        </w:rPr>
        <w:t xml:space="preserve"> </w:t>
      </w:r>
      <w:r>
        <w:rPr>
          <w:rFonts w:hint="eastAsia" w:ascii="宋体" w:hAnsi="宋体" w:eastAsia="宋体" w:cs="宋体"/>
          <w:spacing w:val="8"/>
          <w:sz w:val="19"/>
          <w:szCs w:val="19"/>
          <w:u w:val="single" w:color="auto"/>
        </w:rPr>
        <w:t xml:space="preserve">固定综合单价合同   </w:t>
      </w:r>
      <w:r>
        <w:rPr>
          <w:rFonts w:hint="eastAsia" w:ascii="宋体" w:hAnsi="宋体" w:eastAsia="宋体" w:cs="宋体"/>
          <w:spacing w:val="8"/>
          <w:sz w:val="19"/>
          <w:szCs w:val="19"/>
        </w:rPr>
        <w:t>。</w:t>
      </w:r>
    </w:p>
    <w:p w14:paraId="16C5F5EB">
      <w:pPr>
        <w:spacing w:before="203" w:line="231" w:lineRule="auto"/>
        <w:ind w:left="380"/>
        <w:rPr>
          <w:rFonts w:hint="eastAsia" w:ascii="宋体" w:hAnsi="宋体" w:eastAsia="宋体" w:cs="宋体"/>
          <w:sz w:val="19"/>
          <w:szCs w:val="19"/>
        </w:rPr>
      </w:pPr>
      <w:r>
        <w:rPr>
          <w:rFonts w:hint="eastAsia" w:ascii="宋体" w:hAnsi="宋体" w:eastAsia="宋体" w:cs="宋体"/>
          <w:sz w:val="19"/>
          <w:szCs w:val="19"/>
        </w:rPr>
        <w:t>5. 计划开工日期：</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6"/>
          <w:sz w:val="19"/>
          <w:szCs w:val="19"/>
        </w:rPr>
        <w:t xml:space="preserve"> </w:t>
      </w:r>
      <w:r>
        <w:rPr>
          <w:rFonts w:hint="eastAsia" w:ascii="宋体" w:hAnsi="宋体" w:eastAsia="宋体" w:cs="宋体"/>
          <w:sz w:val="19"/>
          <w:szCs w:val="19"/>
        </w:rPr>
        <w:t>年</w:t>
      </w:r>
      <w:r>
        <w:rPr>
          <w:rFonts w:hint="eastAsia" w:ascii="宋体" w:hAnsi="宋体" w:eastAsia="宋体" w:cs="宋体"/>
          <w:spacing w:val="-9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z w:val="19"/>
          <w:szCs w:val="19"/>
        </w:rPr>
        <w:t>月</w:t>
      </w:r>
      <w:r>
        <w:rPr>
          <w:rFonts w:hint="eastAsia" w:ascii="宋体" w:hAnsi="宋体" w:eastAsia="宋体" w:cs="宋体"/>
          <w:spacing w:val="-93"/>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6"/>
          <w:sz w:val="19"/>
          <w:szCs w:val="19"/>
        </w:rPr>
        <w:t xml:space="preserve"> </w:t>
      </w:r>
      <w:r>
        <w:rPr>
          <w:rFonts w:hint="eastAsia" w:ascii="宋体" w:hAnsi="宋体" w:eastAsia="宋体" w:cs="宋体"/>
          <w:sz w:val="19"/>
          <w:szCs w:val="19"/>
        </w:rPr>
        <w:t>日；</w:t>
      </w:r>
    </w:p>
    <w:p w14:paraId="79267DC1">
      <w:pPr>
        <w:spacing w:before="203" w:line="231" w:lineRule="auto"/>
        <w:ind w:left="659"/>
        <w:rPr>
          <w:rFonts w:hint="eastAsia" w:ascii="宋体" w:hAnsi="宋体" w:eastAsia="宋体" w:cs="宋体"/>
          <w:sz w:val="19"/>
          <w:szCs w:val="19"/>
        </w:rPr>
      </w:pPr>
      <w:r>
        <w:rPr>
          <w:rFonts w:hint="eastAsia" w:ascii="宋体" w:hAnsi="宋体" w:eastAsia="宋体" w:cs="宋体"/>
          <w:spacing w:val="1"/>
          <w:sz w:val="19"/>
          <w:szCs w:val="19"/>
        </w:rPr>
        <w:t>计划竣工日期：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52"/>
          <w:sz w:val="19"/>
          <w:szCs w:val="19"/>
        </w:rPr>
        <w:t xml:space="preserve"> </w:t>
      </w:r>
      <w:r>
        <w:rPr>
          <w:rFonts w:hint="eastAsia" w:ascii="宋体" w:hAnsi="宋体" w:eastAsia="宋体" w:cs="宋体"/>
          <w:spacing w:val="1"/>
          <w:sz w:val="19"/>
          <w:szCs w:val="19"/>
        </w:rPr>
        <w:t>年</w:t>
      </w:r>
      <w:r>
        <w:rPr>
          <w:rFonts w:hint="eastAsia" w:ascii="宋体" w:hAnsi="宋体" w:eastAsia="宋体" w:cs="宋体"/>
          <w:spacing w:val="-95"/>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rPr>
        <w:t>月</w:t>
      </w:r>
      <w:r>
        <w:rPr>
          <w:rFonts w:hint="eastAsia" w:ascii="宋体" w:hAnsi="宋体" w:eastAsia="宋体" w:cs="宋体"/>
          <w:spacing w:val="-92"/>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1"/>
          <w:sz w:val="19"/>
          <w:szCs w:val="19"/>
        </w:rPr>
        <w:t>日；工期：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 xml:space="preserve"> 日历天。</w:t>
      </w:r>
    </w:p>
    <w:p w14:paraId="4706058D">
      <w:pPr>
        <w:spacing w:before="200" w:line="231" w:lineRule="auto"/>
        <w:ind w:left="665"/>
        <w:rPr>
          <w:rFonts w:hint="eastAsia" w:ascii="宋体" w:hAnsi="宋体" w:eastAsia="宋体" w:cs="宋体"/>
          <w:sz w:val="19"/>
          <w:szCs w:val="19"/>
        </w:rPr>
      </w:pPr>
      <w:r>
        <w:rPr>
          <w:rFonts w:hint="eastAsia" w:ascii="宋体" w:hAnsi="宋体" w:eastAsia="宋体" w:cs="宋体"/>
          <w:spacing w:val="11"/>
          <w:sz w:val="19"/>
          <w:szCs w:val="19"/>
        </w:rPr>
        <w:t>实际工期以开工、竣工报告</w:t>
      </w:r>
      <w:r>
        <w:rPr>
          <w:rFonts w:hint="eastAsia" w:ascii="宋体" w:hAnsi="宋体" w:eastAsia="宋体" w:cs="宋体"/>
          <w:spacing w:val="-22"/>
          <w:sz w:val="19"/>
          <w:szCs w:val="19"/>
        </w:rPr>
        <w:t xml:space="preserve"> </w:t>
      </w:r>
      <w:r>
        <w:rPr>
          <w:rFonts w:hint="eastAsia" w:ascii="宋体" w:hAnsi="宋体" w:eastAsia="宋体" w:cs="宋体"/>
          <w:spacing w:val="11"/>
          <w:sz w:val="19"/>
          <w:szCs w:val="19"/>
        </w:rPr>
        <w:t>日期为准。</w:t>
      </w:r>
    </w:p>
    <w:p w14:paraId="2B2A5F1F">
      <w:pPr>
        <w:spacing w:before="203" w:line="233" w:lineRule="auto"/>
        <w:ind w:left="378"/>
        <w:rPr>
          <w:rFonts w:hint="eastAsia" w:ascii="宋体" w:hAnsi="宋体" w:eastAsia="宋体" w:cs="宋体"/>
          <w:sz w:val="19"/>
          <w:szCs w:val="19"/>
        </w:rPr>
      </w:pPr>
      <w:r>
        <w:rPr>
          <w:rFonts w:hint="eastAsia" w:ascii="宋体" w:hAnsi="宋体" w:eastAsia="宋体" w:cs="宋体"/>
          <w:spacing w:val="9"/>
          <w:sz w:val="19"/>
          <w:szCs w:val="19"/>
        </w:rPr>
        <w:t>6.</w:t>
      </w:r>
      <w:r>
        <w:rPr>
          <w:rFonts w:hint="eastAsia" w:ascii="宋体" w:hAnsi="宋体" w:eastAsia="宋体" w:cs="宋体"/>
          <w:spacing w:val="35"/>
          <w:sz w:val="19"/>
          <w:szCs w:val="19"/>
        </w:rPr>
        <w:t xml:space="preserve"> </w:t>
      </w:r>
      <w:r>
        <w:rPr>
          <w:rFonts w:hint="eastAsia" w:ascii="宋体" w:hAnsi="宋体" w:eastAsia="宋体" w:cs="宋体"/>
          <w:spacing w:val="9"/>
          <w:sz w:val="19"/>
          <w:szCs w:val="19"/>
        </w:rPr>
        <w:t>承包人项目经理：</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9"/>
          <w:sz w:val="19"/>
          <w:szCs w:val="19"/>
        </w:rPr>
        <w:t>。</w:t>
      </w:r>
    </w:p>
    <w:p w14:paraId="572A9116">
      <w:pPr>
        <w:spacing w:before="199" w:line="230" w:lineRule="auto"/>
        <w:ind w:left="384"/>
        <w:rPr>
          <w:rFonts w:hint="eastAsia" w:ascii="宋体" w:hAnsi="宋体" w:eastAsia="宋体" w:cs="宋体"/>
          <w:sz w:val="19"/>
          <w:szCs w:val="19"/>
        </w:rPr>
      </w:pPr>
      <w:r>
        <w:rPr>
          <w:rFonts w:hint="eastAsia" w:ascii="宋体" w:hAnsi="宋体" w:eastAsia="宋体" w:cs="宋体"/>
          <w:spacing w:val="5"/>
          <w:sz w:val="19"/>
          <w:szCs w:val="19"/>
        </w:rPr>
        <w:t>7.</w:t>
      </w:r>
      <w:r>
        <w:rPr>
          <w:rFonts w:hint="eastAsia" w:ascii="宋体" w:hAnsi="宋体" w:eastAsia="宋体" w:cs="宋体"/>
          <w:spacing w:val="67"/>
          <w:sz w:val="19"/>
          <w:szCs w:val="19"/>
        </w:rPr>
        <w:t xml:space="preserve"> </w:t>
      </w:r>
      <w:r>
        <w:rPr>
          <w:rFonts w:hint="eastAsia" w:ascii="宋体" w:hAnsi="宋体" w:eastAsia="宋体" w:cs="宋体"/>
          <w:spacing w:val="5"/>
          <w:sz w:val="19"/>
          <w:szCs w:val="19"/>
        </w:rPr>
        <w:t>工程质量符合</w:t>
      </w:r>
      <w:r>
        <w:rPr>
          <w:rFonts w:hint="eastAsia" w:ascii="宋体" w:hAnsi="宋体" w:eastAsia="宋体" w:cs="宋体"/>
          <w:spacing w:val="-90"/>
          <w:sz w:val="19"/>
          <w:szCs w:val="19"/>
        </w:rPr>
        <w:t xml:space="preserve"> </w:t>
      </w:r>
      <w:r>
        <w:rPr>
          <w:rFonts w:hint="eastAsia" w:ascii="宋体" w:hAnsi="宋体" w:eastAsia="宋体" w:cs="宋体"/>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5"/>
          <w:sz w:val="19"/>
          <w:szCs w:val="19"/>
        </w:rPr>
        <w:t>标准。</w:t>
      </w:r>
    </w:p>
    <w:p w14:paraId="01EBFD2E">
      <w:pPr>
        <w:spacing w:before="200" w:line="231" w:lineRule="auto"/>
        <w:ind w:left="375"/>
        <w:rPr>
          <w:rFonts w:hint="eastAsia" w:ascii="宋体" w:hAnsi="宋体" w:eastAsia="宋体" w:cs="宋体"/>
          <w:sz w:val="19"/>
          <w:szCs w:val="19"/>
        </w:rPr>
      </w:pPr>
      <w:r>
        <w:rPr>
          <w:rFonts w:hint="eastAsia" w:ascii="宋体" w:hAnsi="宋体" w:eastAsia="宋体" w:cs="宋体"/>
          <w:spacing w:val="16"/>
          <w:sz w:val="19"/>
          <w:szCs w:val="19"/>
        </w:rPr>
        <w:t>8.</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承包人承诺按合同约定承担工程的施工、竣工交付及缺陷修复。</w:t>
      </w:r>
    </w:p>
    <w:p w14:paraId="5CFADD6C">
      <w:pPr>
        <w:spacing w:before="202" w:line="231" w:lineRule="auto"/>
        <w:ind w:left="375"/>
        <w:rPr>
          <w:rFonts w:hint="eastAsia" w:ascii="宋体" w:hAnsi="宋体" w:eastAsia="宋体" w:cs="宋体"/>
          <w:sz w:val="19"/>
          <w:szCs w:val="19"/>
        </w:rPr>
      </w:pPr>
      <w:r>
        <w:rPr>
          <w:rFonts w:hint="eastAsia" w:ascii="宋体" w:hAnsi="宋体" w:eastAsia="宋体" w:cs="宋体"/>
          <w:spacing w:val="15"/>
          <w:sz w:val="19"/>
          <w:szCs w:val="19"/>
        </w:rPr>
        <w:t>9.</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发包人承诺按合同约定的条件、</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时间和方式向承包人支付合同价款。</w:t>
      </w:r>
    </w:p>
    <w:p w14:paraId="21461986">
      <w:pPr>
        <w:spacing w:before="204" w:line="231" w:lineRule="auto"/>
        <w:ind w:left="403"/>
        <w:rPr>
          <w:rFonts w:hint="eastAsia" w:ascii="宋体" w:hAnsi="宋体" w:eastAsia="宋体" w:cs="宋体"/>
          <w:sz w:val="19"/>
          <w:szCs w:val="19"/>
        </w:rPr>
      </w:pPr>
      <w:r>
        <w:rPr>
          <w:rFonts w:hint="eastAsia" w:ascii="宋体" w:hAnsi="宋体" w:eastAsia="宋体" w:cs="宋体"/>
          <w:spacing w:val="10"/>
          <w:sz w:val="19"/>
          <w:szCs w:val="19"/>
        </w:rPr>
        <w:t>10.本协议书一式</w:t>
      </w:r>
      <w:r>
        <w:rPr>
          <w:rFonts w:hint="eastAsia" w:ascii="宋体" w:hAnsi="宋体" w:eastAsia="宋体" w:cs="宋体"/>
          <w:spacing w:val="-76"/>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62"/>
          <w:sz w:val="19"/>
          <w:szCs w:val="19"/>
        </w:rPr>
        <w:t xml:space="preserve"> </w:t>
      </w:r>
      <w:r>
        <w:rPr>
          <w:rFonts w:hint="eastAsia" w:ascii="宋体" w:hAnsi="宋体" w:eastAsia="宋体" w:cs="宋体"/>
          <w:spacing w:val="10"/>
          <w:sz w:val="19"/>
          <w:szCs w:val="19"/>
        </w:rPr>
        <w:t>份，合同双方各执</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67"/>
          <w:sz w:val="19"/>
          <w:szCs w:val="19"/>
        </w:rPr>
        <w:t xml:space="preserve"> </w:t>
      </w:r>
      <w:r>
        <w:rPr>
          <w:rFonts w:hint="eastAsia" w:ascii="宋体" w:hAnsi="宋体" w:eastAsia="宋体" w:cs="宋体"/>
          <w:spacing w:val="10"/>
          <w:sz w:val="19"/>
          <w:szCs w:val="19"/>
        </w:rPr>
        <w:t>份。</w:t>
      </w:r>
    </w:p>
    <w:p w14:paraId="49B0C605">
      <w:pPr>
        <w:spacing w:before="201"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11.</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合同未尽事宜，双方另行签订补充协议。补充协议是合同的组成部分。</w:t>
      </w:r>
    </w:p>
    <w:p w14:paraId="6D3C282B">
      <w:pPr>
        <w:pStyle w:val="3"/>
        <w:spacing w:line="288" w:lineRule="auto"/>
        <w:rPr>
          <w:rFonts w:hint="eastAsia" w:ascii="宋体" w:hAnsi="宋体" w:eastAsia="宋体" w:cs="宋体"/>
        </w:rPr>
      </w:pPr>
    </w:p>
    <w:p w14:paraId="351C567E">
      <w:pPr>
        <w:pStyle w:val="3"/>
        <w:spacing w:line="288" w:lineRule="auto"/>
        <w:rPr>
          <w:rFonts w:hint="eastAsia" w:ascii="宋体" w:hAnsi="宋体" w:eastAsia="宋体" w:cs="宋体"/>
        </w:rPr>
      </w:pPr>
    </w:p>
    <w:p w14:paraId="0D54B2E7">
      <w:pPr>
        <w:spacing w:before="62" w:line="230" w:lineRule="auto"/>
        <w:ind w:left="38"/>
        <w:rPr>
          <w:rFonts w:hint="eastAsia" w:ascii="宋体" w:hAnsi="宋体" w:eastAsia="宋体" w:cs="宋体"/>
          <w:sz w:val="19"/>
          <w:szCs w:val="19"/>
        </w:rPr>
      </w:pPr>
      <w:r>
        <w:rPr>
          <w:rFonts w:hint="eastAsia" w:ascii="宋体" w:hAnsi="宋体" w:eastAsia="宋体" w:cs="宋体"/>
          <w:spacing w:val="16"/>
          <w:sz w:val="19"/>
          <w:szCs w:val="19"/>
        </w:rPr>
        <w:t>发包人</w:t>
      </w:r>
      <w:r>
        <w:rPr>
          <w:rFonts w:hint="eastAsia" w:ascii="宋体" w:hAnsi="宋体" w:eastAsia="宋体" w:cs="宋体"/>
          <w:spacing w:val="-2"/>
          <w:sz w:val="19"/>
          <w:szCs w:val="19"/>
        </w:rPr>
        <w:t>：</w:t>
      </w:r>
      <w:r>
        <w:rPr>
          <w:rFonts w:hint="eastAsia" w:ascii="宋体" w:hAnsi="宋体" w:eastAsia="宋体" w:cs="宋体"/>
          <w:spacing w:val="4"/>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r>
        <w:rPr>
          <w:rFonts w:hint="eastAsia" w:ascii="宋体" w:hAnsi="宋体" w:eastAsia="宋体" w:cs="宋体"/>
          <w:spacing w:val="4"/>
          <w:sz w:val="19"/>
          <w:szCs w:val="19"/>
        </w:rPr>
        <w:t xml:space="preserve">      </w:t>
      </w:r>
      <w:r>
        <w:rPr>
          <w:rFonts w:hint="eastAsia" w:ascii="宋体" w:hAnsi="宋体" w:eastAsia="宋体" w:cs="宋体"/>
          <w:spacing w:val="16"/>
          <w:sz w:val="19"/>
          <w:szCs w:val="19"/>
        </w:rPr>
        <w:t>承包人</w:t>
      </w:r>
      <w:r>
        <w:rPr>
          <w:rFonts w:hint="eastAsia" w:ascii="宋体" w:hAnsi="宋体" w:eastAsia="宋体" w:cs="宋体"/>
          <w:spacing w:val="-2"/>
          <w:sz w:val="19"/>
          <w:szCs w:val="19"/>
        </w:rPr>
        <w:t>：</w:t>
      </w:r>
      <w:r>
        <w:rPr>
          <w:rFonts w:hint="eastAsia" w:ascii="宋体" w:hAnsi="宋体" w:eastAsia="宋体" w:cs="宋体"/>
          <w:spacing w:val="3"/>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p>
    <w:p w14:paraId="15B93ECA">
      <w:pPr>
        <w:spacing w:before="205" w:line="232" w:lineRule="auto"/>
        <w:ind w:left="3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r>
        <w:rPr>
          <w:rFonts w:hint="eastAsia" w:ascii="宋体" w:hAnsi="宋体" w:eastAsia="宋体" w:cs="宋体"/>
          <w:spacing w:val="3"/>
          <w:sz w:val="19"/>
          <w:szCs w:val="19"/>
        </w:rPr>
        <w:t xml:space="preserve">     </w:t>
      </w: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p>
    <w:p w14:paraId="710F8A12">
      <w:pPr>
        <w:tabs>
          <w:tab w:val="left" w:pos="945"/>
        </w:tabs>
        <w:spacing w:before="199" w:line="231"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7"/>
          <w:sz w:val="19"/>
          <w:szCs w:val="19"/>
          <w:u w:val="single" w:color="auto"/>
        </w:rPr>
        <w:t xml:space="preserve">         </w:t>
      </w:r>
      <w:r>
        <w:rPr>
          <w:rFonts w:hint="eastAsia" w:ascii="宋体" w:hAnsi="宋体" w:eastAsia="宋体" w:cs="宋体"/>
          <w:spacing w:val="31"/>
          <w:w w:val="101"/>
          <w:sz w:val="19"/>
          <w:szCs w:val="19"/>
        </w:rPr>
        <w:t xml:space="preserve"> </w:t>
      </w:r>
      <w:r>
        <w:rPr>
          <w:rFonts w:hint="eastAsia" w:ascii="宋体" w:hAnsi="宋体" w:eastAsia="宋体" w:cs="宋体"/>
          <w:spacing w:val="-15"/>
          <w:sz w:val="19"/>
          <w:szCs w:val="19"/>
        </w:rPr>
        <w:t>日</w:t>
      </w:r>
      <w:r>
        <w:rPr>
          <w:rFonts w:hint="eastAsia" w:ascii="宋体" w:hAnsi="宋体" w:eastAsia="宋体" w:cs="宋体"/>
          <w:spacing w:val="8"/>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4"/>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8"/>
          <w:sz w:val="19"/>
          <w:szCs w:val="19"/>
          <w:u w:val="single" w:color="auto"/>
        </w:rPr>
        <w:t xml:space="preserve">         </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日</w:t>
      </w:r>
    </w:p>
    <w:p w14:paraId="2FF39FA2">
      <w:pPr>
        <w:spacing w:line="231" w:lineRule="auto"/>
        <w:rPr>
          <w:rFonts w:hint="eastAsia" w:ascii="宋体" w:hAnsi="宋体" w:eastAsia="宋体" w:cs="宋体"/>
          <w:sz w:val="19"/>
          <w:szCs w:val="19"/>
        </w:rPr>
        <w:sectPr>
          <w:pgSz w:w="11907" w:h="16840"/>
          <w:pgMar w:top="400" w:right="1716" w:bottom="400" w:left="1586" w:header="0" w:footer="0" w:gutter="0"/>
          <w:cols w:space="720" w:num="1"/>
        </w:sectPr>
      </w:pPr>
    </w:p>
    <w:p w14:paraId="1F3DD5F0">
      <w:pPr>
        <w:pStyle w:val="3"/>
        <w:spacing w:line="252" w:lineRule="auto"/>
        <w:rPr>
          <w:rFonts w:hint="eastAsia" w:ascii="宋体" w:hAnsi="宋体" w:eastAsia="宋体" w:cs="宋体"/>
        </w:rPr>
      </w:pPr>
    </w:p>
    <w:p w14:paraId="286F9518">
      <w:pPr>
        <w:pStyle w:val="3"/>
        <w:spacing w:line="252" w:lineRule="auto"/>
        <w:rPr>
          <w:rFonts w:hint="eastAsia" w:ascii="宋体" w:hAnsi="宋体" w:eastAsia="宋体" w:cs="宋体"/>
        </w:rPr>
      </w:pPr>
    </w:p>
    <w:p w14:paraId="37167B22">
      <w:pPr>
        <w:pStyle w:val="3"/>
        <w:spacing w:line="252" w:lineRule="auto"/>
        <w:rPr>
          <w:rFonts w:hint="eastAsia" w:ascii="宋体" w:hAnsi="宋体" w:eastAsia="宋体" w:cs="宋体"/>
        </w:rPr>
      </w:pPr>
    </w:p>
    <w:p w14:paraId="18CE88A4">
      <w:pPr>
        <w:pStyle w:val="3"/>
        <w:spacing w:line="253" w:lineRule="auto"/>
        <w:rPr>
          <w:rFonts w:hint="eastAsia" w:ascii="宋体" w:hAnsi="宋体" w:eastAsia="宋体" w:cs="宋体"/>
        </w:rPr>
      </w:pPr>
    </w:p>
    <w:p w14:paraId="0D848B72">
      <w:pPr>
        <w:spacing w:before="98" w:line="227" w:lineRule="auto"/>
        <w:ind w:left="67"/>
        <w:rPr>
          <w:rFonts w:hint="eastAsia" w:ascii="宋体" w:hAnsi="宋体" w:eastAsia="宋体" w:cs="宋体"/>
          <w:sz w:val="30"/>
          <w:szCs w:val="30"/>
        </w:rPr>
      </w:pPr>
      <w:r>
        <w:rPr>
          <w:rFonts w:hint="eastAsia" w:ascii="宋体" w:hAnsi="宋体" w:eastAsia="宋体" w:cs="宋体"/>
          <w:b/>
          <w:bCs/>
          <w:spacing w:val="8"/>
          <w:sz w:val="30"/>
          <w:szCs w:val="30"/>
        </w:rPr>
        <w:t>附件二：履约担保格式</w:t>
      </w:r>
    </w:p>
    <w:p w14:paraId="6CA57C30">
      <w:pPr>
        <w:pStyle w:val="3"/>
        <w:spacing w:line="392" w:lineRule="auto"/>
        <w:rPr>
          <w:rFonts w:hint="eastAsia" w:ascii="宋体" w:hAnsi="宋体" w:eastAsia="宋体" w:cs="宋体"/>
        </w:rPr>
      </w:pPr>
    </w:p>
    <w:p w14:paraId="277513C5">
      <w:pPr>
        <w:spacing w:before="91" w:line="222" w:lineRule="auto"/>
        <w:ind w:left="3854"/>
        <w:rPr>
          <w:rFonts w:hint="eastAsia" w:ascii="宋体" w:hAnsi="宋体" w:eastAsia="宋体" w:cs="宋体"/>
          <w:sz w:val="28"/>
          <w:szCs w:val="28"/>
        </w:rPr>
      </w:pPr>
      <w:r>
        <w:rPr>
          <w:rFonts w:hint="eastAsia" w:ascii="宋体" w:hAnsi="宋体" w:eastAsia="宋体" w:cs="宋体"/>
          <w:spacing w:val="-9"/>
          <w:sz w:val="28"/>
          <w:szCs w:val="28"/>
        </w:rPr>
        <w:t>履约担保</w:t>
      </w:r>
    </w:p>
    <w:p w14:paraId="50E2E0B5">
      <w:pPr>
        <w:pStyle w:val="3"/>
        <w:spacing w:line="270" w:lineRule="auto"/>
        <w:rPr>
          <w:rFonts w:hint="eastAsia" w:ascii="宋体" w:hAnsi="宋体" w:eastAsia="宋体" w:cs="宋体"/>
        </w:rPr>
      </w:pPr>
    </w:p>
    <w:p w14:paraId="5230C8B9">
      <w:pPr>
        <w:pStyle w:val="3"/>
        <w:spacing w:line="270" w:lineRule="auto"/>
        <w:rPr>
          <w:rFonts w:hint="eastAsia" w:ascii="宋体" w:hAnsi="宋体" w:eastAsia="宋体" w:cs="宋体"/>
        </w:rPr>
      </w:pPr>
    </w:p>
    <w:p w14:paraId="06BE0D32">
      <w:pPr>
        <w:tabs>
          <w:tab w:val="left" w:pos="2206"/>
        </w:tabs>
        <w:spacing w:before="62" w:line="230"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23"/>
          <w:sz w:val="19"/>
          <w:szCs w:val="19"/>
        </w:rPr>
        <w:t xml:space="preserve"> </w:t>
      </w:r>
      <w:r>
        <w:rPr>
          <w:rFonts w:hint="eastAsia" w:ascii="宋体" w:hAnsi="宋体" w:eastAsia="宋体" w:cs="宋体"/>
          <w:spacing w:val="15"/>
          <w:sz w:val="19"/>
          <w:szCs w:val="19"/>
        </w:rPr>
        <w:t>（发包人名称</w:t>
      </w:r>
      <w:r>
        <w:rPr>
          <w:rFonts w:hint="eastAsia" w:ascii="宋体" w:hAnsi="宋体" w:eastAsia="宋体" w:cs="宋体"/>
          <w:spacing w:val="12"/>
          <w:sz w:val="19"/>
          <w:szCs w:val="19"/>
        </w:rPr>
        <w:t>）：</w:t>
      </w:r>
    </w:p>
    <w:p w14:paraId="7F443E75">
      <w:pPr>
        <w:pStyle w:val="3"/>
        <w:spacing w:line="294" w:lineRule="auto"/>
        <w:rPr>
          <w:rFonts w:hint="eastAsia" w:ascii="宋体" w:hAnsi="宋体" w:eastAsia="宋体" w:cs="宋体"/>
        </w:rPr>
      </w:pPr>
    </w:p>
    <w:p w14:paraId="789AA45C">
      <w:pPr>
        <w:pStyle w:val="3"/>
        <w:spacing w:line="294" w:lineRule="auto"/>
        <w:rPr>
          <w:rFonts w:hint="eastAsia" w:ascii="宋体" w:hAnsi="宋体" w:eastAsia="宋体" w:cs="宋体"/>
        </w:rPr>
      </w:pPr>
    </w:p>
    <w:p w14:paraId="09E4274E">
      <w:pPr>
        <w:spacing w:before="61" w:line="423" w:lineRule="auto"/>
        <w:ind w:left="42" w:firstLine="410"/>
        <w:jc w:val="both"/>
        <w:rPr>
          <w:rFonts w:hint="eastAsia" w:ascii="宋体" w:hAnsi="宋体" w:eastAsia="宋体" w:cs="宋体"/>
          <w:sz w:val="19"/>
          <w:szCs w:val="19"/>
        </w:rPr>
      </w:pPr>
      <w:r>
        <w:rPr>
          <w:rFonts w:hint="eastAsia" w:ascii="宋体" w:hAnsi="宋体" w:eastAsia="宋体" w:cs="宋体"/>
          <w:spacing w:val="11"/>
          <w:sz w:val="19"/>
          <w:szCs w:val="19"/>
        </w:rPr>
        <w:t>鉴于</w:t>
      </w:r>
      <w:r>
        <w:rPr>
          <w:rFonts w:hint="eastAsia" w:ascii="宋体" w:hAnsi="宋体" w:eastAsia="宋体" w:cs="宋体"/>
          <w:spacing w:val="-87"/>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11"/>
          <w:sz w:val="19"/>
          <w:szCs w:val="19"/>
        </w:rPr>
        <w:t>（发包人名称， 以下简称“</w:t>
      </w:r>
      <w:r>
        <w:rPr>
          <w:rFonts w:hint="eastAsia" w:ascii="宋体" w:hAnsi="宋体" w:eastAsia="宋体" w:cs="宋体"/>
          <w:spacing w:val="-56"/>
          <w:sz w:val="19"/>
          <w:szCs w:val="19"/>
        </w:rPr>
        <w:t xml:space="preserve"> </w:t>
      </w:r>
      <w:r>
        <w:rPr>
          <w:rFonts w:hint="eastAsia" w:ascii="宋体" w:hAnsi="宋体" w:eastAsia="宋体" w:cs="宋体"/>
          <w:spacing w:val="11"/>
          <w:sz w:val="19"/>
          <w:szCs w:val="19"/>
        </w:rPr>
        <w:t>发包人</w:t>
      </w:r>
      <w:r>
        <w:rPr>
          <w:rFonts w:hint="eastAsia" w:ascii="宋体" w:hAnsi="宋体" w:eastAsia="宋体" w:cs="宋体"/>
          <w:spacing w:val="-33"/>
          <w:sz w:val="19"/>
          <w:szCs w:val="19"/>
        </w:rPr>
        <w:t xml:space="preserve"> </w:t>
      </w:r>
      <w:r>
        <w:rPr>
          <w:rFonts w:hint="eastAsia" w:ascii="宋体" w:hAnsi="宋体" w:eastAsia="宋体" w:cs="宋体"/>
          <w:spacing w:val="11"/>
          <w:sz w:val="19"/>
          <w:szCs w:val="19"/>
        </w:rPr>
        <w:t>”）</w:t>
      </w:r>
      <w:r>
        <w:rPr>
          <w:rFonts w:hint="eastAsia" w:ascii="宋体" w:hAnsi="宋体" w:eastAsia="宋体" w:cs="宋体"/>
          <w:spacing w:val="10"/>
          <w:sz w:val="19"/>
          <w:szCs w:val="19"/>
        </w:rPr>
        <w:t xml:space="preserve">接受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10"/>
          <w:sz w:val="19"/>
          <w:szCs w:val="19"/>
        </w:rPr>
        <w:t>（承包人名称，</w:t>
      </w:r>
      <w:r>
        <w:rPr>
          <w:rFonts w:hint="eastAsia" w:ascii="宋体" w:hAnsi="宋体" w:eastAsia="宋体" w:cs="宋体"/>
          <w:spacing w:val="8"/>
          <w:sz w:val="19"/>
          <w:szCs w:val="19"/>
        </w:rPr>
        <w:t>以下称“承包人</w:t>
      </w:r>
      <w:r>
        <w:rPr>
          <w:rFonts w:hint="eastAsia" w:ascii="宋体" w:hAnsi="宋体" w:eastAsia="宋体" w:cs="宋体"/>
          <w:spacing w:val="-28"/>
          <w:sz w:val="19"/>
          <w:szCs w:val="19"/>
        </w:rPr>
        <w:t xml:space="preserve"> </w:t>
      </w:r>
      <w:r>
        <w:rPr>
          <w:rFonts w:hint="eastAsia" w:ascii="宋体" w:hAnsi="宋体" w:eastAsia="宋体" w:cs="宋体"/>
          <w:spacing w:val="8"/>
          <w:sz w:val="19"/>
          <w:szCs w:val="19"/>
        </w:rPr>
        <w:t>”）于</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8"/>
          <w:sz w:val="19"/>
          <w:szCs w:val="19"/>
        </w:rPr>
        <w:t>年</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月</w:t>
      </w:r>
      <w:r>
        <w:rPr>
          <w:rFonts w:hint="eastAsia" w:ascii="宋体" w:hAnsi="宋体" w:eastAsia="宋体" w:cs="宋体"/>
          <w:spacing w:val="-88"/>
          <w:sz w:val="19"/>
          <w:szCs w:val="19"/>
        </w:rPr>
        <w:t xml:space="preserve"> </w:t>
      </w:r>
      <w:r>
        <w:rPr>
          <w:rFonts w:hint="eastAsia" w:ascii="宋体" w:hAnsi="宋体" w:eastAsia="宋体" w:cs="宋体"/>
          <w:spacing w:val="8"/>
          <w:sz w:val="19"/>
          <w:szCs w:val="19"/>
          <w:u w:val="single" w:color="auto"/>
        </w:rPr>
        <w:t xml:space="preserve">    </w:t>
      </w:r>
      <w:r>
        <w:rPr>
          <w:rFonts w:hint="eastAsia" w:ascii="宋体" w:hAnsi="宋体" w:eastAsia="宋体" w:cs="宋体"/>
          <w:spacing w:val="8"/>
          <w:sz w:val="19"/>
          <w:szCs w:val="19"/>
        </w:rPr>
        <w:t xml:space="preserve"> 日参加</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8"/>
          <w:sz w:val="19"/>
          <w:szCs w:val="19"/>
        </w:rPr>
        <w:t>（项目名称）</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的投标。我方愿意就承</w:t>
      </w:r>
      <w:r>
        <w:rPr>
          <w:rFonts w:hint="eastAsia" w:ascii="宋体" w:hAnsi="宋体" w:eastAsia="宋体" w:cs="宋体"/>
          <w:spacing w:val="11"/>
          <w:sz w:val="19"/>
          <w:szCs w:val="19"/>
        </w:rPr>
        <w:t>包人履行与你方订立的合同， 向你方提供担保。</w:t>
      </w:r>
    </w:p>
    <w:p w14:paraId="54BF113F">
      <w:pPr>
        <w:pStyle w:val="3"/>
        <w:spacing w:line="229" w:lineRule="auto"/>
        <w:ind w:left="463"/>
        <w:rPr>
          <w:rFonts w:hint="eastAsia" w:ascii="宋体" w:hAnsi="宋体" w:eastAsia="宋体" w:cs="宋体"/>
          <w:sz w:val="19"/>
          <w:szCs w:val="19"/>
        </w:rPr>
      </w:pPr>
      <w:r>
        <w:rPr>
          <w:rFonts w:hint="eastAsia" w:ascii="宋体" w:hAnsi="宋体" w:eastAsia="宋体" w:cs="宋体"/>
          <w:spacing w:val="4"/>
          <w:sz w:val="19"/>
          <w:szCs w:val="19"/>
        </w:rPr>
        <w:t>1.</w:t>
      </w:r>
      <w:r>
        <w:rPr>
          <w:rFonts w:hint="eastAsia" w:ascii="宋体" w:hAnsi="宋体" w:eastAsia="宋体" w:cs="宋体"/>
          <w:spacing w:val="47"/>
          <w:sz w:val="19"/>
          <w:szCs w:val="19"/>
        </w:rPr>
        <w:t xml:space="preserve"> </w:t>
      </w:r>
      <w:r>
        <w:rPr>
          <w:rFonts w:hint="eastAsia" w:ascii="宋体" w:hAnsi="宋体" w:eastAsia="宋体" w:cs="宋体"/>
          <w:spacing w:val="4"/>
          <w:sz w:val="19"/>
          <w:szCs w:val="19"/>
        </w:rPr>
        <w:t>担保金额人民币（大写）</w:t>
      </w:r>
      <w:r>
        <w:rPr>
          <w:rFonts w:hint="eastAsia" w:ascii="宋体" w:hAnsi="宋体" w:eastAsia="宋体" w:cs="宋体"/>
          <w:spacing w:val="4"/>
          <w:sz w:val="19"/>
          <w:szCs w:val="19"/>
          <w:u w:val="single" w:color="auto"/>
        </w:rPr>
        <w:t xml:space="preserve">                  </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2"/>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w:t>
      </w:r>
    </w:p>
    <w:p w14:paraId="7744C8A9">
      <w:pPr>
        <w:spacing w:before="202" w:line="230" w:lineRule="auto"/>
        <w:ind w:right="4"/>
        <w:jc w:val="right"/>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担保有效期自发包人与承包人签订的合同生效之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日起至发包人签发工程接收证书之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日止</w:t>
      </w:r>
    </w:p>
    <w:p w14:paraId="1B84E75D">
      <w:pPr>
        <w:pStyle w:val="3"/>
        <w:spacing w:line="289" w:lineRule="auto"/>
        <w:rPr>
          <w:rFonts w:hint="eastAsia" w:ascii="宋体" w:hAnsi="宋体" w:eastAsia="宋体" w:cs="宋体"/>
        </w:rPr>
      </w:pPr>
    </w:p>
    <w:p w14:paraId="2236FE55">
      <w:pPr>
        <w:spacing w:before="62" w:line="93" w:lineRule="exact"/>
        <w:ind w:left="57"/>
        <w:rPr>
          <w:rFonts w:hint="eastAsia" w:ascii="宋体" w:hAnsi="宋体" w:eastAsia="宋体" w:cs="宋体"/>
          <w:sz w:val="19"/>
          <w:szCs w:val="19"/>
        </w:rPr>
      </w:pPr>
      <w:r>
        <w:rPr>
          <w:rFonts w:hint="eastAsia" w:ascii="宋体" w:hAnsi="宋体" w:eastAsia="宋体" w:cs="宋体"/>
          <w:position w:val="1"/>
          <w:sz w:val="19"/>
          <w:szCs w:val="19"/>
        </w:rPr>
        <w:t>。</w:t>
      </w:r>
    </w:p>
    <w:p w14:paraId="5B4EC9E0">
      <w:pPr>
        <w:spacing w:before="206" w:line="281" w:lineRule="auto"/>
        <w:ind w:left="27" w:right="4" w:firstLine="413"/>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在本担保有效期内， 因承包人违反合同约定的义务给你方造成经济损失时，我方在收到</w:t>
      </w:r>
      <w:r>
        <w:rPr>
          <w:rFonts w:hint="eastAsia" w:ascii="宋体" w:hAnsi="宋体" w:eastAsia="宋体" w:cs="宋体"/>
          <w:spacing w:val="17"/>
          <w:sz w:val="19"/>
          <w:szCs w:val="19"/>
        </w:rPr>
        <w:t>你方以书面形式提出的在担保金额内的赔偿要求后，在7天内支付。</w:t>
      </w:r>
    </w:p>
    <w:p w14:paraId="157FFBDC">
      <w:pPr>
        <w:spacing w:before="301" w:line="285" w:lineRule="auto"/>
        <w:ind w:left="39" w:right="122" w:firstLine="392"/>
        <w:rPr>
          <w:rFonts w:hint="eastAsia" w:ascii="宋体" w:hAnsi="宋体" w:eastAsia="宋体" w:cs="宋体"/>
          <w:sz w:val="19"/>
          <w:szCs w:val="19"/>
        </w:rPr>
      </w:pPr>
      <w:r>
        <w:rPr>
          <w:rFonts w:hint="eastAsia" w:ascii="宋体" w:hAnsi="宋体" w:eastAsia="宋体" w:cs="宋体"/>
          <w:spacing w:val="15"/>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发包人和承包人按《通用合同条款》</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第9条变更合同时，</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我方承担本担保规定的义务不</w:t>
      </w:r>
      <w:r>
        <w:rPr>
          <w:rFonts w:hint="eastAsia" w:ascii="宋体" w:hAnsi="宋体" w:eastAsia="宋体" w:cs="宋体"/>
          <w:spacing w:val="-6"/>
          <w:sz w:val="19"/>
          <w:szCs w:val="19"/>
        </w:rPr>
        <w:t>变。</w:t>
      </w:r>
    </w:p>
    <w:p w14:paraId="4991507C">
      <w:pPr>
        <w:pStyle w:val="3"/>
        <w:spacing w:line="261" w:lineRule="auto"/>
        <w:rPr>
          <w:rFonts w:hint="eastAsia" w:ascii="宋体" w:hAnsi="宋体" w:eastAsia="宋体" w:cs="宋体"/>
        </w:rPr>
      </w:pPr>
    </w:p>
    <w:p w14:paraId="0F84141E">
      <w:pPr>
        <w:pStyle w:val="3"/>
        <w:spacing w:line="261" w:lineRule="auto"/>
        <w:rPr>
          <w:rFonts w:hint="eastAsia" w:ascii="宋体" w:hAnsi="宋体" w:eastAsia="宋体" w:cs="宋体"/>
        </w:rPr>
      </w:pPr>
    </w:p>
    <w:p w14:paraId="26E6F56E">
      <w:pPr>
        <w:pStyle w:val="3"/>
        <w:spacing w:line="262" w:lineRule="auto"/>
        <w:rPr>
          <w:rFonts w:hint="eastAsia" w:ascii="宋体" w:hAnsi="宋体" w:eastAsia="宋体" w:cs="宋体"/>
        </w:rPr>
      </w:pPr>
    </w:p>
    <w:p w14:paraId="6795717D">
      <w:pPr>
        <w:spacing w:before="63" w:line="230" w:lineRule="auto"/>
        <w:ind w:left="3449"/>
        <w:rPr>
          <w:rFonts w:hint="eastAsia" w:ascii="宋体" w:hAnsi="宋体" w:eastAsia="宋体" w:cs="宋体"/>
          <w:sz w:val="19"/>
          <w:szCs w:val="19"/>
        </w:rPr>
      </w:pPr>
      <w:r>
        <w:rPr>
          <w:rFonts w:hint="eastAsia" w:ascii="宋体" w:hAnsi="宋体" w:eastAsia="宋体" w:cs="宋体"/>
          <w:spacing w:val="8"/>
          <w:sz w:val="19"/>
          <w:szCs w:val="19"/>
        </w:rPr>
        <w:t>担</w:t>
      </w:r>
      <w:r>
        <w:rPr>
          <w:rFonts w:hint="eastAsia" w:ascii="宋体" w:hAnsi="宋体" w:eastAsia="宋体" w:cs="宋体"/>
          <w:spacing w:val="43"/>
          <w:sz w:val="19"/>
          <w:szCs w:val="19"/>
        </w:rPr>
        <w:t xml:space="preserve"> </w:t>
      </w:r>
      <w:r>
        <w:rPr>
          <w:rFonts w:hint="eastAsia" w:ascii="宋体" w:hAnsi="宋体" w:eastAsia="宋体" w:cs="宋体"/>
          <w:spacing w:val="8"/>
          <w:sz w:val="19"/>
          <w:szCs w:val="19"/>
        </w:rPr>
        <w:t>保</w:t>
      </w:r>
      <w:r>
        <w:rPr>
          <w:rFonts w:hint="eastAsia" w:ascii="宋体" w:hAnsi="宋体" w:eastAsia="宋体" w:cs="宋体"/>
          <w:spacing w:val="56"/>
          <w:sz w:val="19"/>
          <w:szCs w:val="19"/>
        </w:rPr>
        <w:t xml:space="preserve"> </w:t>
      </w:r>
      <w:r>
        <w:rPr>
          <w:rFonts w:hint="eastAsia" w:ascii="宋体" w:hAnsi="宋体" w:eastAsia="宋体" w:cs="宋体"/>
          <w:spacing w:val="8"/>
          <w:sz w:val="19"/>
          <w:szCs w:val="19"/>
        </w:rPr>
        <w:t>人</w:t>
      </w:r>
      <w:r>
        <w:rPr>
          <w:rFonts w:hint="eastAsia" w:ascii="宋体" w:hAnsi="宋体" w:eastAsia="宋体" w:cs="宋体"/>
          <w:spacing w:val="-8"/>
          <w:sz w:val="19"/>
          <w:szCs w:val="19"/>
        </w:rPr>
        <w:t>：</w:t>
      </w:r>
      <w:r>
        <w:rPr>
          <w:rFonts w:hint="eastAsia" w:ascii="宋体" w:hAnsi="宋体" w:eastAsia="宋体" w:cs="宋体"/>
          <w:spacing w:val="2"/>
          <w:sz w:val="19"/>
          <w:szCs w:val="19"/>
          <w:u w:val="single" w:color="auto"/>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8"/>
          <w:sz w:val="19"/>
          <w:szCs w:val="19"/>
        </w:rPr>
        <w:t>（</w:t>
      </w:r>
      <w:r>
        <w:rPr>
          <w:rFonts w:hint="eastAsia" w:ascii="宋体" w:hAnsi="宋体" w:eastAsia="宋体" w:cs="宋体"/>
          <w:spacing w:val="8"/>
          <w:sz w:val="19"/>
          <w:szCs w:val="19"/>
        </w:rPr>
        <w:t>盖单位章）</w:t>
      </w:r>
    </w:p>
    <w:p w14:paraId="6DC7D67E">
      <w:pPr>
        <w:pStyle w:val="3"/>
        <w:spacing w:line="299" w:lineRule="auto"/>
        <w:rPr>
          <w:rFonts w:hint="eastAsia" w:ascii="宋体" w:hAnsi="宋体" w:eastAsia="宋体" w:cs="宋体"/>
        </w:rPr>
      </w:pPr>
    </w:p>
    <w:p w14:paraId="2860B23C">
      <w:pPr>
        <w:spacing w:before="63" w:line="232" w:lineRule="auto"/>
        <w:ind w:left="345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1"/>
          <w:sz w:val="19"/>
          <w:szCs w:val="19"/>
        </w:rPr>
        <w:t>：</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w:t>
      </w:r>
      <w:r>
        <w:rPr>
          <w:rFonts w:hint="eastAsia" w:ascii="宋体" w:hAnsi="宋体" w:eastAsia="宋体" w:cs="宋体"/>
          <w:spacing w:val="17"/>
          <w:sz w:val="19"/>
          <w:szCs w:val="19"/>
        </w:rPr>
        <w:t>签字）</w:t>
      </w:r>
    </w:p>
    <w:p w14:paraId="00FC026D">
      <w:pPr>
        <w:pStyle w:val="3"/>
        <w:spacing w:line="302" w:lineRule="auto"/>
        <w:rPr>
          <w:rFonts w:hint="eastAsia" w:ascii="宋体" w:hAnsi="宋体" w:eastAsia="宋体" w:cs="宋体"/>
        </w:rPr>
      </w:pPr>
    </w:p>
    <w:p w14:paraId="1B0CCFB9">
      <w:pPr>
        <w:spacing w:before="62" w:line="241" w:lineRule="auto"/>
        <w:ind w:left="3448"/>
        <w:rPr>
          <w:rFonts w:hint="eastAsia" w:ascii="宋体" w:hAnsi="宋体" w:eastAsia="宋体" w:cs="宋体"/>
          <w:sz w:val="19"/>
          <w:szCs w:val="19"/>
        </w:rPr>
      </w:pPr>
      <w:r>
        <w:rPr>
          <w:rFonts w:hint="eastAsia" w:ascii="宋体" w:hAnsi="宋体" w:eastAsia="宋体" w:cs="宋体"/>
          <w:spacing w:val="-6"/>
          <w:sz w:val="19"/>
          <w:szCs w:val="19"/>
        </w:rPr>
        <w:t>地</w:t>
      </w:r>
      <w:r>
        <w:rPr>
          <w:rFonts w:hint="eastAsia" w:ascii="宋体" w:hAnsi="宋体" w:eastAsia="宋体" w:cs="宋体"/>
          <w:spacing w:val="15"/>
          <w:sz w:val="19"/>
          <w:szCs w:val="19"/>
        </w:rPr>
        <w:t xml:space="preserve">    </w:t>
      </w:r>
      <w:r>
        <w:rPr>
          <w:rFonts w:hint="eastAsia" w:ascii="宋体" w:hAnsi="宋体" w:eastAsia="宋体" w:cs="宋体"/>
          <w:spacing w:val="-6"/>
          <w:sz w:val="19"/>
          <w:szCs w:val="19"/>
        </w:rPr>
        <w:t>址</w:t>
      </w:r>
      <w:r>
        <w:rPr>
          <w:rFonts w:hint="eastAsia" w:ascii="宋体" w:hAnsi="宋体" w:eastAsia="宋体" w:cs="宋体"/>
          <w:spacing w:val="-71"/>
          <w:sz w:val="19"/>
          <w:szCs w:val="19"/>
        </w:rPr>
        <w:t xml:space="preserve"> </w:t>
      </w:r>
      <w:r>
        <w:rPr>
          <w:rFonts w:hint="eastAsia" w:ascii="宋体" w:hAnsi="宋体" w:eastAsia="宋体" w:cs="宋体"/>
          <w:spacing w:val="-6"/>
          <w:sz w:val="19"/>
          <w:szCs w:val="19"/>
        </w:rPr>
        <w:t>：</w:t>
      </w:r>
      <w:r>
        <w:rPr>
          <w:rFonts w:hint="eastAsia" w:ascii="宋体" w:hAnsi="宋体" w:eastAsia="宋体" w:cs="宋体"/>
          <w:sz w:val="19"/>
          <w:szCs w:val="19"/>
          <w:u w:val="single" w:color="auto"/>
        </w:rPr>
        <w:t xml:space="preserve">                                        </w:t>
      </w:r>
    </w:p>
    <w:p w14:paraId="7C83AF06">
      <w:pPr>
        <w:pStyle w:val="3"/>
        <w:spacing w:line="278" w:lineRule="auto"/>
        <w:rPr>
          <w:rFonts w:hint="eastAsia" w:ascii="宋体" w:hAnsi="宋体" w:eastAsia="宋体" w:cs="宋体"/>
        </w:rPr>
      </w:pPr>
    </w:p>
    <w:p w14:paraId="731910FD">
      <w:pPr>
        <w:spacing w:before="62" w:line="231" w:lineRule="auto"/>
        <w:ind w:left="3477"/>
        <w:rPr>
          <w:rFonts w:hint="eastAsia" w:ascii="宋体" w:hAnsi="宋体" w:eastAsia="宋体" w:cs="宋体"/>
          <w:sz w:val="19"/>
          <w:szCs w:val="19"/>
        </w:rPr>
      </w:pPr>
      <w:r>
        <w:rPr>
          <w:rFonts w:hint="eastAsia" w:ascii="宋体" w:hAnsi="宋体" w:eastAsia="宋体" w:cs="宋体"/>
          <w:spacing w:val="7"/>
          <w:sz w:val="19"/>
          <w:szCs w:val="19"/>
        </w:rPr>
        <w:t>邮政编码：</w:t>
      </w:r>
      <w:r>
        <w:rPr>
          <w:rFonts w:hint="eastAsia" w:ascii="宋体" w:hAnsi="宋体" w:eastAsia="宋体" w:cs="宋体"/>
          <w:sz w:val="19"/>
          <w:szCs w:val="19"/>
          <w:u w:val="single" w:color="auto"/>
        </w:rPr>
        <w:t xml:space="preserve">                                        </w:t>
      </w:r>
    </w:p>
    <w:p w14:paraId="7EBACCF3">
      <w:pPr>
        <w:pStyle w:val="3"/>
        <w:spacing w:line="301" w:lineRule="auto"/>
        <w:rPr>
          <w:rFonts w:hint="eastAsia" w:ascii="宋体" w:hAnsi="宋体" w:eastAsia="宋体" w:cs="宋体"/>
        </w:rPr>
      </w:pPr>
    </w:p>
    <w:p w14:paraId="7FFD359C">
      <w:pPr>
        <w:spacing w:before="62" w:line="232" w:lineRule="auto"/>
        <w:ind w:left="3491"/>
        <w:rPr>
          <w:rFonts w:hint="eastAsia" w:ascii="宋体" w:hAnsi="宋体" w:eastAsia="宋体" w:cs="宋体"/>
          <w:sz w:val="19"/>
          <w:szCs w:val="19"/>
        </w:rPr>
      </w:pPr>
      <w:r>
        <w:rPr>
          <w:rFonts w:hint="eastAsia" w:ascii="宋体" w:hAnsi="宋体" w:eastAsia="宋体" w:cs="宋体"/>
          <w:spacing w:val="-8"/>
          <w:sz w:val="19"/>
          <w:szCs w:val="19"/>
        </w:rPr>
        <w:t>电</w:t>
      </w:r>
      <w:r>
        <w:rPr>
          <w:rFonts w:hint="eastAsia" w:ascii="宋体" w:hAnsi="宋体" w:eastAsia="宋体" w:cs="宋体"/>
          <w:spacing w:val="12"/>
          <w:sz w:val="19"/>
          <w:szCs w:val="19"/>
        </w:rPr>
        <w:t xml:space="preserve">    </w:t>
      </w:r>
      <w:r>
        <w:rPr>
          <w:rFonts w:hint="eastAsia" w:ascii="宋体" w:hAnsi="宋体" w:eastAsia="宋体" w:cs="宋体"/>
          <w:spacing w:val="-8"/>
          <w:sz w:val="19"/>
          <w:szCs w:val="19"/>
        </w:rPr>
        <w:t>话：</w:t>
      </w:r>
      <w:r>
        <w:rPr>
          <w:rFonts w:hint="eastAsia" w:ascii="宋体" w:hAnsi="宋体" w:eastAsia="宋体" w:cs="宋体"/>
          <w:sz w:val="19"/>
          <w:szCs w:val="19"/>
          <w:u w:val="single" w:color="auto"/>
        </w:rPr>
        <w:t xml:space="preserve">                                       </w:t>
      </w:r>
    </w:p>
    <w:p w14:paraId="33B2814F">
      <w:pPr>
        <w:pStyle w:val="3"/>
        <w:spacing w:line="295" w:lineRule="auto"/>
        <w:rPr>
          <w:rFonts w:hint="eastAsia" w:ascii="宋体" w:hAnsi="宋体" w:eastAsia="宋体" w:cs="宋体"/>
        </w:rPr>
      </w:pPr>
    </w:p>
    <w:p w14:paraId="7AE1427D">
      <w:pPr>
        <w:spacing w:before="62" w:line="232" w:lineRule="auto"/>
        <w:ind w:left="3450"/>
        <w:rPr>
          <w:rFonts w:hint="eastAsia" w:ascii="宋体" w:hAnsi="宋体" w:eastAsia="宋体" w:cs="宋体"/>
          <w:sz w:val="19"/>
          <w:szCs w:val="19"/>
        </w:rPr>
      </w:pPr>
      <w:r>
        <w:rPr>
          <w:rFonts w:hint="eastAsia" w:ascii="宋体" w:hAnsi="宋体" w:eastAsia="宋体" w:cs="宋体"/>
          <w:spacing w:val="-2"/>
          <w:sz w:val="19"/>
          <w:szCs w:val="19"/>
        </w:rPr>
        <w:t>传</w:t>
      </w:r>
      <w:r>
        <w:rPr>
          <w:rFonts w:hint="eastAsia" w:ascii="宋体" w:hAnsi="宋体" w:eastAsia="宋体" w:cs="宋体"/>
          <w:spacing w:val="17"/>
          <w:sz w:val="19"/>
          <w:szCs w:val="19"/>
        </w:rPr>
        <w:t xml:space="preserve">    </w:t>
      </w:r>
      <w:r>
        <w:rPr>
          <w:rFonts w:hint="eastAsia" w:ascii="宋体" w:hAnsi="宋体" w:eastAsia="宋体" w:cs="宋体"/>
          <w:spacing w:val="-2"/>
          <w:sz w:val="19"/>
          <w:szCs w:val="19"/>
        </w:rPr>
        <w:t>真：</w:t>
      </w:r>
      <w:r>
        <w:rPr>
          <w:rFonts w:hint="eastAsia" w:ascii="宋体" w:hAnsi="宋体" w:eastAsia="宋体" w:cs="宋体"/>
          <w:sz w:val="19"/>
          <w:szCs w:val="19"/>
          <w:u w:val="single" w:color="auto"/>
        </w:rPr>
        <w:t xml:space="preserve">                                       </w:t>
      </w:r>
    </w:p>
    <w:p w14:paraId="3FC1961C">
      <w:pPr>
        <w:pStyle w:val="3"/>
        <w:spacing w:line="297" w:lineRule="auto"/>
        <w:rPr>
          <w:rFonts w:hint="eastAsia" w:ascii="宋体" w:hAnsi="宋体" w:eastAsia="宋体" w:cs="宋体"/>
        </w:rPr>
      </w:pPr>
    </w:p>
    <w:p w14:paraId="0369C307">
      <w:pPr>
        <w:tabs>
          <w:tab w:val="left" w:pos="5350"/>
        </w:tabs>
        <w:spacing w:before="63" w:line="231" w:lineRule="auto"/>
        <w:ind w:left="4306"/>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年</w:t>
      </w:r>
      <w:r>
        <w:rPr>
          <w:rFonts w:hint="eastAsia" w:ascii="宋体" w:hAnsi="宋体" w:eastAsia="宋体" w:cs="宋体"/>
          <w:spacing w:val="-4"/>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月</w:t>
      </w:r>
      <w:r>
        <w:rPr>
          <w:rFonts w:hint="eastAsia" w:ascii="宋体" w:hAnsi="宋体" w:eastAsia="宋体" w:cs="宋体"/>
          <w:spacing w:val="-4"/>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4"/>
          <w:sz w:val="19"/>
          <w:szCs w:val="19"/>
        </w:rPr>
        <w:t>日</w:t>
      </w:r>
    </w:p>
    <w:p w14:paraId="452A2BE9">
      <w:pPr>
        <w:rPr>
          <w:rFonts w:hint="eastAsia" w:ascii="宋体" w:hAnsi="宋体" w:eastAsia="宋体" w:cs="宋体"/>
        </w:rPr>
      </w:pPr>
    </w:p>
    <w:p w14:paraId="49E9E839"/>
    <w:sectPr>
      <w:pgSz w:w="11907" w:h="16840"/>
      <w:pgMar w:top="400" w:right="1613" w:bottom="400" w:left="15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F7BF3"/>
    <w:rsid w:val="03E47515"/>
    <w:rsid w:val="0405748B"/>
    <w:rsid w:val="07990616"/>
    <w:rsid w:val="085A5FF7"/>
    <w:rsid w:val="093A1776"/>
    <w:rsid w:val="0A0F3741"/>
    <w:rsid w:val="0C9D7306"/>
    <w:rsid w:val="0CB952B6"/>
    <w:rsid w:val="0CD21ED4"/>
    <w:rsid w:val="0D701E19"/>
    <w:rsid w:val="0F6266BC"/>
    <w:rsid w:val="106A6FF4"/>
    <w:rsid w:val="10D95F27"/>
    <w:rsid w:val="11641C95"/>
    <w:rsid w:val="11B761D9"/>
    <w:rsid w:val="12695089"/>
    <w:rsid w:val="12B10F0A"/>
    <w:rsid w:val="139F5206"/>
    <w:rsid w:val="141F1EA3"/>
    <w:rsid w:val="14E76E65"/>
    <w:rsid w:val="15086DDB"/>
    <w:rsid w:val="15406575"/>
    <w:rsid w:val="15B30AF5"/>
    <w:rsid w:val="15DD0268"/>
    <w:rsid w:val="16491D3E"/>
    <w:rsid w:val="182F467F"/>
    <w:rsid w:val="1BBE1FA1"/>
    <w:rsid w:val="1C0C5403"/>
    <w:rsid w:val="1C6F14EE"/>
    <w:rsid w:val="1DF60118"/>
    <w:rsid w:val="1F3C7DAD"/>
    <w:rsid w:val="202F346E"/>
    <w:rsid w:val="203C098B"/>
    <w:rsid w:val="20796DDF"/>
    <w:rsid w:val="226118D9"/>
    <w:rsid w:val="249266C1"/>
    <w:rsid w:val="24C34ACD"/>
    <w:rsid w:val="24F37160"/>
    <w:rsid w:val="24F5112A"/>
    <w:rsid w:val="279F537D"/>
    <w:rsid w:val="287A1946"/>
    <w:rsid w:val="2899001E"/>
    <w:rsid w:val="295D54F0"/>
    <w:rsid w:val="2D621327"/>
    <w:rsid w:val="2F3960B7"/>
    <w:rsid w:val="2F6D3FB3"/>
    <w:rsid w:val="321626E0"/>
    <w:rsid w:val="34FF56AD"/>
    <w:rsid w:val="3619279E"/>
    <w:rsid w:val="39BD78E5"/>
    <w:rsid w:val="3C925059"/>
    <w:rsid w:val="3D0F0457"/>
    <w:rsid w:val="3D404AB5"/>
    <w:rsid w:val="3F454604"/>
    <w:rsid w:val="4044604D"/>
    <w:rsid w:val="4063366D"/>
    <w:rsid w:val="408829FA"/>
    <w:rsid w:val="423170C2"/>
    <w:rsid w:val="42432A06"/>
    <w:rsid w:val="42ED2FE9"/>
    <w:rsid w:val="43D9217C"/>
    <w:rsid w:val="44E623E5"/>
    <w:rsid w:val="46761547"/>
    <w:rsid w:val="47ED5737"/>
    <w:rsid w:val="490D6193"/>
    <w:rsid w:val="491C0184"/>
    <w:rsid w:val="4A595408"/>
    <w:rsid w:val="4B667DDC"/>
    <w:rsid w:val="4DB27309"/>
    <w:rsid w:val="4E802F63"/>
    <w:rsid w:val="4F6665FD"/>
    <w:rsid w:val="506A211C"/>
    <w:rsid w:val="51D81308"/>
    <w:rsid w:val="556233C2"/>
    <w:rsid w:val="5603701E"/>
    <w:rsid w:val="56462CE4"/>
    <w:rsid w:val="57E427B4"/>
    <w:rsid w:val="59E22D24"/>
    <w:rsid w:val="5A1E1882"/>
    <w:rsid w:val="5D465377"/>
    <w:rsid w:val="5F381638"/>
    <w:rsid w:val="60433DF0"/>
    <w:rsid w:val="6129748A"/>
    <w:rsid w:val="61CA2A1B"/>
    <w:rsid w:val="64DB4F3F"/>
    <w:rsid w:val="66DD4F9F"/>
    <w:rsid w:val="6A024D1C"/>
    <w:rsid w:val="6B19231D"/>
    <w:rsid w:val="6C5F6456"/>
    <w:rsid w:val="6D325918"/>
    <w:rsid w:val="6DD30EA9"/>
    <w:rsid w:val="72B22A49"/>
    <w:rsid w:val="73BE7F06"/>
    <w:rsid w:val="75947170"/>
    <w:rsid w:val="79FC1788"/>
    <w:rsid w:val="7AA34EAC"/>
    <w:rsid w:val="7B310FBD"/>
    <w:rsid w:val="7EF23159"/>
    <w:rsid w:val="7F0330F0"/>
    <w:rsid w:val="7F345520"/>
    <w:rsid w:val="7FA44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2"/>
      <w:sz w:val="18"/>
      <w:szCs w:val="18"/>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11839</Words>
  <Characters>12308</Characters>
  <Lines>0</Lines>
  <Paragraphs>0</Paragraphs>
  <TotalTime>9</TotalTime>
  <ScaleCrop>false</ScaleCrop>
  <LinksUpToDate>false</LinksUpToDate>
  <CharactersWithSpaces>14161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2025-08-28T01:45:00Z</dcterms:created>
  <dc:creator>Administrator</dc:creator>
  <cp:lastModifiedBy>Administrator</cp:lastModifiedBy>
  <dcterms:modified xsi:type="dcterms:W3CDTF">2025-12-19T07:59:31Z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eyJoZGlkIjoiODU3YTg5NGI4OGJhMGE4OTIyOTI4ZGVlYzhhNDgwMjAiLCJ1c2VySWQiOiIyNDUwOTkyNTIifQ==</vt:lpwstr>
  </property>
  <property fmtid="{D5CDD505-2E9C-101B-9397-08002B2CF9AE}" pid="4" name="ICV">
    <vt:lpwstr>995327280CC4444F8FE6A06E1A96B125_12</vt:lpwstr>
  </property>
</Properties>
</file>