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30AF8B">
      <w:pPr>
        <w:tabs>
          <w:tab w:val="left" w:pos="3600"/>
        </w:tabs>
        <w:adjustRightInd w:val="0"/>
        <w:snapToGrid w:val="0"/>
        <w:jc w:val="center"/>
        <w:rPr>
          <w:rFonts w:ascii="黑体" w:hAnsi="宋体" w:eastAsia="黑体"/>
          <w:color w:val="auto"/>
          <w:sz w:val="36"/>
          <w:szCs w:val="36"/>
        </w:rPr>
      </w:pPr>
      <w:bookmarkStart w:id="0" w:name="_GoBack"/>
      <w:bookmarkEnd w:id="0"/>
      <w:r>
        <w:rPr>
          <w:rFonts w:hint="eastAsia" w:ascii="黑体" w:hAnsi="宋体" w:eastAsia="黑体"/>
          <w:color w:val="auto"/>
          <w:sz w:val="36"/>
          <w:szCs w:val="36"/>
        </w:rPr>
        <w:t>供应商信用证明</w:t>
      </w:r>
    </w:p>
    <w:p w14:paraId="25356BB5">
      <w:pPr>
        <w:tabs>
          <w:tab w:val="left" w:pos="3600"/>
        </w:tabs>
        <w:adjustRightInd w:val="0"/>
        <w:snapToGrid w:val="0"/>
        <w:jc w:val="left"/>
        <w:rPr>
          <w:rFonts w:asciiTheme="minorEastAsia" w:hAnsiTheme="minorEastAsia" w:eastAsiaTheme="minorEastAsia"/>
          <w:color w:val="auto"/>
          <w:szCs w:val="21"/>
        </w:rPr>
      </w:pPr>
    </w:p>
    <w:p w14:paraId="7B8EECD6">
      <w:pPr>
        <w:tabs>
          <w:tab w:val="left" w:pos="3600"/>
        </w:tabs>
        <w:adjustRightInd w:val="0"/>
        <w:snapToGrid w:val="0"/>
        <w:spacing w:line="360" w:lineRule="auto"/>
        <w:jc w:val="left"/>
        <w:rPr>
          <w:rFonts w:asciiTheme="minorEastAsia" w:hAnsiTheme="minorEastAsia" w:eastAsiaTheme="minorEastAsia"/>
          <w:color w:val="auto"/>
          <w:szCs w:val="21"/>
        </w:rPr>
      </w:pPr>
    </w:p>
    <w:p w14:paraId="7906F703">
      <w:pPr>
        <w:tabs>
          <w:tab w:val="left" w:pos="3600"/>
        </w:tabs>
        <w:adjustRightInd w:val="0"/>
        <w:snapToGrid w:val="0"/>
        <w:spacing w:line="360" w:lineRule="auto"/>
        <w:jc w:val="left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 xml:space="preserve">    1.“信用中国”网站，</w:t>
      </w:r>
      <w:r>
        <w:rPr>
          <w:rFonts w:hint="eastAsia" w:asciiTheme="minorEastAsia" w:hAnsiTheme="minorEastAsia" w:eastAsiaTheme="minorEastAsia"/>
          <w:color w:val="auto"/>
          <w:szCs w:val="21"/>
          <w:lang w:eastAsia="zh-CN"/>
        </w:rPr>
        <w:t>未</w:t>
      </w:r>
      <w:r>
        <w:rPr>
          <w:rFonts w:hint="eastAsia" w:asciiTheme="minorEastAsia" w:hAnsiTheme="minorEastAsia" w:eastAsiaTheme="minorEastAsia"/>
          <w:color w:val="auto"/>
          <w:szCs w:val="21"/>
        </w:rPr>
        <w:t>列入</w:t>
      </w:r>
      <w:r>
        <w:rPr>
          <w:rFonts w:hint="eastAsia" w:ascii="宋体" w:hAnsi="宋体"/>
          <w:color w:val="auto"/>
          <w:szCs w:val="21"/>
        </w:rPr>
        <w:t>重大违法失信主体</w:t>
      </w:r>
      <w:r>
        <w:rPr>
          <w:rFonts w:hint="eastAsia" w:asciiTheme="minorEastAsia" w:hAnsiTheme="minorEastAsia" w:eastAsiaTheme="minorEastAsia"/>
          <w:color w:val="auto"/>
          <w:szCs w:val="21"/>
        </w:rPr>
        <w:t>截屏资料；</w:t>
      </w:r>
    </w:p>
    <w:p w14:paraId="3C721EF1">
      <w:pPr>
        <w:tabs>
          <w:tab w:val="left" w:pos="3600"/>
        </w:tabs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 xml:space="preserve">    2.“中国政府采购网”</w:t>
      </w:r>
      <w:r>
        <w:rPr>
          <w:rFonts w:hint="eastAsia" w:asciiTheme="minorEastAsia" w:hAnsiTheme="minorEastAsia" w:eastAsiaTheme="minorEastAsia"/>
          <w:color w:val="auto"/>
          <w:szCs w:val="21"/>
          <w:lang w:eastAsia="zh-CN"/>
        </w:rPr>
        <w:t>未</w:t>
      </w:r>
      <w:r>
        <w:rPr>
          <w:rFonts w:hint="eastAsia" w:asciiTheme="minorEastAsia" w:hAnsiTheme="minorEastAsia" w:eastAsiaTheme="minorEastAsia"/>
          <w:color w:val="auto"/>
          <w:szCs w:val="21"/>
        </w:rPr>
        <w:t>列入严重违法失信行为记录名单截屏资料；</w:t>
      </w:r>
    </w:p>
    <w:p w14:paraId="18AC95E4">
      <w:pPr>
        <w:tabs>
          <w:tab w:val="left" w:pos="3600"/>
        </w:tabs>
        <w:adjustRightInd w:val="0"/>
        <w:snapToGrid w:val="0"/>
        <w:spacing w:line="360" w:lineRule="auto"/>
        <w:ind w:firstLine="420" w:firstLineChars="200"/>
        <w:jc w:val="left"/>
        <w:rPr>
          <w:rFonts w:hint="eastAsia" w:asciiTheme="minorEastAsia" w:hAnsiTheme="minorEastAsia" w:eastAsiaTheme="minorEastAsia"/>
          <w:color w:val="auto"/>
          <w:szCs w:val="21"/>
        </w:rPr>
      </w:pPr>
      <w:r>
        <w:rPr>
          <w:rFonts w:hint="eastAsia" w:cs="Times New Roman" w:asciiTheme="minorEastAsia" w:hAnsiTheme="minorEastAsia" w:eastAsiaTheme="minorEastAsia"/>
          <w:szCs w:val="21"/>
          <w:lang w:val="en-US" w:eastAsia="zh-CN"/>
        </w:rPr>
        <w:t>3.</w:t>
      </w:r>
      <w:r>
        <w:rPr>
          <w:rFonts w:hint="eastAsia" w:cs="Times New Roman" w:asciiTheme="minorEastAsia" w:hAnsiTheme="minorEastAsia" w:eastAsiaTheme="minorEastAsia"/>
          <w:szCs w:val="21"/>
        </w:rPr>
        <w:t>“国家企业信用信息公示系统”</w:t>
      </w:r>
      <w:r>
        <w:rPr>
          <w:rFonts w:hint="eastAsia" w:cs="Times New Roman" w:asciiTheme="minorEastAsia" w:hAnsiTheme="minorEastAsia" w:eastAsiaTheme="minorEastAsia"/>
          <w:szCs w:val="21"/>
          <w:lang w:eastAsia="zh-CN"/>
        </w:rPr>
        <w:t>网站未列入</w:t>
      </w:r>
      <w:r>
        <w:rPr>
          <w:rFonts w:hint="eastAsia" w:cs="Times New Roman" w:asciiTheme="minorEastAsia" w:hAnsiTheme="minorEastAsia" w:eastAsiaTheme="minorEastAsia"/>
          <w:szCs w:val="21"/>
        </w:rPr>
        <w:t>严重违法失信企业名单（黑名单）</w:t>
      </w:r>
      <w:r>
        <w:rPr>
          <w:rFonts w:hint="eastAsia" w:asciiTheme="minorEastAsia" w:hAnsiTheme="minorEastAsia" w:eastAsiaTheme="minorEastAsia"/>
          <w:color w:val="auto"/>
          <w:szCs w:val="21"/>
        </w:rPr>
        <w:t>截屏资料；</w:t>
      </w:r>
    </w:p>
    <w:p w14:paraId="423244AE">
      <w:pPr>
        <w:tabs>
          <w:tab w:val="left" w:pos="3600"/>
        </w:tabs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auto"/>
          <w:szCs w:val="21"/>
          <w:lang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 xml:space="preserve">   </w:t>
      </w: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 xml:space="preserve"> 4.</w:t>
      </w:r>
      <w:r>
        <w:rPr>
          <w:rFonts w:hint="eastAsia" w:cs="Times New Roman" w:asciiTheme="minorEastAsia" w:hAnsiTheme="minorEastAsia" w:eastAsiaTheme="minorEastAsia"/>
          <w:szCs w:val="21"/>
        </w:rPr>
        <w:t>“中国执行信息公开网”</w:t>
      </w:r>
      <w:r>
        <w:rPr>
          <w:rFonts w:hint="eastAsia" w:asciiTheme="minorEastAsia" w:hAnsiTheme="minorEastAsia" w:eastAsiaTheme="minorEastAsia"/>
          <w:color w:val="auto"/>
          <w:szCs w:val="21"/>
        </w:rPr>
        <w:t xml:space="preserve"> </w:t>
      </w:r>
      <w:r>
        <w:rPr>
          <w:rFonts w:hint="eastAsia" w:cs="Times New Roman" w:asciiTheme="minorEastAsia" w:hAnsiTheme="minorEastAsia" w:eastAsiaTheme="minorEastAsia"/>
          <w:szCs w:val="21"/>
          <w:lang w:eastAsia="zh-CN"/>
        </w:rPr>
        <w:t>未</w:t>
      </w:r>
      <w:r>
        <w:rPr>
          <w:rFonts w:hint="eastAsia" w:cs="Times New Roman" w:asciiTheme="minorEastAsia" w:hAnsiTheme="minorEastAsia" w:eastAsiaTheme="minorEastAsia"/>
          <w:szCs w:val="21"/>
        </w:rPr>
        <w:t>列入失信被执行人名单（被执行人包括</w:t>
      </w:r>
      <w:r>
        <w:rPr>
          <w:rFonts w:hint="eastAsia" w:cs="Times New Roman" w:asciiTheme="minorEastAsia" w:hAnsiTheme="minorEastAsia" w:eastAsiaTheme="minorEastAsia"/>
          <w:szCs w:val="21"/>
          <w:lang w:eastAsia="zh-CN"/>
        </w:rPr>
        <w:t>供应商</w:t>
      </w:r>
      <w:r>
        <w:rPr>
          <w:rFonts w:hint="eastAsia" w:cs="Times New Roman" w:asciiTheme="minorEastAsia" w:hAnsiTheme="minorEastAsia" w:eastAsiaTheme="minorEastAsia"/>
          <w:szCs w:val="21"/>
        </w:rPr>
        <w:t>、法定代表人）</w:t>
      </w:r>
      <w:r>
        <w:rPr>
          <w:rFonts w:hint="eastAsia" w:cs="Times New Roman" w:asciiTheme="minorEastAsia" w:hAnsiTheme="minorEastAsia" w:eastAsiaTheme="minorEastAsia"/>
          <w:szCs w:val="21"/>
          <w:lang w:eastAsia="zh-CN"/>
        </w:rPr>
        <w:t>截图资料；</w:t>
      </w:r>
    </w:p>
    <w:p w14:paraId="4F5339DE">
      <w:pPr>
        <w:tabs>
          <w:tab w:val="left" w:pos="3600"/>
        </w:tabs>
        <w:adjustRightInd w:val="0"/>
        <w:snapToGrid w:val="0"/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5.</w:t>
      </w:r>
      <w:r>
        <w:rPr>
          <w:rFonts w:hint="eastAsia" w:ascii="宋体" w:hAnsi="宋体"/>
          <w:color w:val="auto"/>
          <w:szCs w:val="21"/>
        </w:rPr>
        <w:t>供应商自行查询，提供加盖公章的复印件信用截图</w:t>
      </w:r>
      <w:r>
        <w:rPr>
          <w:rFonts w:hint="eastAsia" w:asciiTheme="minorEastAsia" w:hAnsiTheme="minorEastAsia" w:eastAsiaTheme="minorEastAsia"/>
          <w:color w:val="auto"/>
          <w:szCs w:val="21"/>
        </w:rPr>
        <w:t>。</w:t>
      </w:r>
    </w:p>
    <w:p w14:paraId="31271D9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351424"/>
    <w:rsid w:val="25351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2025-11-13T14:40:00Z</dcterms:created>
  <dc:creator>远方</dc:creator>
  <cp:lastModifiedBy>远方</cp:lastModifiedBy>
  <dcterms:modified xsi:type="dcterms:W3CDTF">2025-11-13T14:40:35Z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990E0CBEB72C4FA39838DFAD677D59AE_11</vt:lpwstr>
  </property>
  <property fmtid="{D5CDD505-2E9C-101B-9397-08002B2CF9AE}" pid="4" name="KSOTemplateDocerSaveRecord">
    <vt:lpwstr>eyJoZGlkIjoiMGQxMTFlZTQ4OThjZDI1MjlkMjAwOWEwYjM1ZWMyODYiLCJ1c2VySWQiOiI3MzA4MDU5MzAifQ==</vt:lpwstr>
  </property>
</Properties>
</file>