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pacing w:val="6"/>
          <w:sz w:val="44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6"/>
          <w:sz w:val="44"/>
          <w:szCs w:val="28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spacing w:val="6"/>
          <w:sz w:val="44"/>
          <w:szCs w:val="28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spacing w:val="6"/>
          <w:sz w:val="44"/>
          <w:szCs w:val="28"/>
        </w:rPr>
        <w:t>方案</w:t>
      </w:r>
    </w:p>
    <w:p>
      <w:pPr>
        <w:pStyle w:val="4"/>
        <w:rPr>
          <w:rFonts w:hint="eastAsia" w:ascii="方正小标宋简体" w:hAnsi="等线" w:eastAsia="方正小标宋简体"/>
          <w:spacing w:val="6"/>
          <w:sz w:val="44"/>
          <w:szCs w:val="28"/>
        </w:rPr>
      </w:pPr>
    </w:p>
    <w:p>
      <w:pPr>
        <w:pStyle w:val="4"/>
        <w:ind w:firstLine="640" w:firstLineChars="200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  <w:t>《商务响应方案》是重要评审因素。供应商应根据本项目对服务项目、服务内容的要求，自行编制《商务响应方案》，并填报《商务响应偏离表》。</w:t>
      </w:r>
    </w:p>
    <w:p>
      <w:pPr>
        <w:pStyle w:val="4"/>
        <w:ind w:firstLine="640" w:firstLineChars="200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  <w:t>《商务响应方案》要求内容完整、全面、可行，有具体措施，能够完全响应本项目实质性商务要求。</w:t>
      </w:r>
    </w:p>
    <w:p>
      <w:pPr>
        <w:pStyle w:val="4"/>
        <w:ind w:firstLine="640" w:firstLineChars="200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  <w:t>供应商须将编制的《商务响应方案》及填报的《商务响应偏离表》上传到陕西省政府采购电子化交易系统，并进行电子签章。</w:t>
      </w:r>
    </w:p>
    <w:p>
      <w:pPr>
        <w:pStyle w:val="4"/>
        <w:ind w:firstLine="640" w:firstLineChars="200"/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 w:bidi="ar-SA"/>
        </w:rPr>
        <w:t>《商务响应偏离表》格式附后。</w:t>
      </w:r>
    </w:p>
    <w:p>
      <w:pPr>
        <w:ind w:firstLine="667" w:firstLineChars="200"/>
        <w:rPr>
          <w:rFonts w:ascii="宋体" w:hAnsi="宋体" w:eastAsia="宋体"/>
          <w:b/>
          <w:spacing w:val="6"/>
          <w:sz w:val="32"/>
          <w:szCs w:val="32"/>
        </w:rPr>
      </w:pPr>
    </w:p>
    <w:p/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highlight w:val="none"/>
          <w:u w:val="none"/>
          <w:lang w:eastAsia="zh-CN"/>
        </w:rPr>
        <w:t>商务响应偏离表</w:t>
      </w: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none"/>
          <w:lang w:eastAsia="zh-CN"/>
        </w:rPr>
      </w:pPr>
    </w:p>
    <w:p>
      <w:pPr>
        <w:pStyle w:val="9"/>
        <w:widowControl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u w:val="none"/>
          <w:lang w:eastAsia="zh-CN"/>
        </w:rPr>
        <w:t>供应商名称：</w:t>
      </w:r>
    </w:p>
    <w:tbl>
      <w:tblPr>
        <w:tblStyle w:val="7"/>
        <w:tblW w:w="95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82"/>
        <w:gridCol w:w="2225"/>
        <w:gridCol w:w="2280"/>
        <w:gridCol w:w="1244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品目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3" w:leftChars="-37" w:hanging="45" w:hangingChars="21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  <w:lang w:eastAsia="zh-CN"/>
              </w:rPr>
              <w:t>商务</w:t>
            </w: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要求</w:t>
            </w:r>
          </w:p>
          <w:p>
            <w:pPr>
              <w:spacing w:line="320" w:lineRule="exact"/>
              <w:ind w:left="-39" w:leftChars="-37" w:hanging="39" w:hangingChars="21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1"/>
                <w:szCs w:val="21"/>
              </w:rPr>
              <w:t>（按</w:t>
            </w:r>
            <w:r>
              <w:rPr>
                <w:rFonts w:hint="eastAsia" w:asciiTheme="minorEastAsia" w:hAnsiTheme="minorEastAsia" w:eastAsiaTheme="minorEastAsia" w:cstheme="minorEastAsia"/>
                <w:w w:val="90"/>
                <w:sz w:val="21"/>
                <w:szCs w:val="21"/>
                <w:lang w:eastAsia="zh-CN"/>
              </w:rPr>
              <w:t>征集</w:t>
            </w:r>
            <w:r>
              <w:rPr>
                <w:rFonts w:hint="eastAsia" w:asciiTheme="minorEastAsia" w:hAnsiTheme="minorEastAsia" w:eastAsiaTheme="minorEastAsia" w:cstheme="minorEastAsia"/>
                <w:w w:val="90"/>
                <w:sz w:val="21"/>
                <w:szCs w:val="21"/>
              </w:rPr>
              <w:t>文件要求誊写）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响应情况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（供应商如实填写）</w:t>
            </w: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7" w:firstLine="68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响应评价</w:t>
            </w:r>
          </w:p>
          <w:p>
            <w:pPr>
              <w:spacing w:line="320" w:lineRule="exact"/>
              <w:ind w:left="-37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（负差/相同/正偏）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8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偏离说明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68"/>
              <w:jc w:val="center"/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4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spacing w:line="400" w:lineRule="exact"/>
        <w:ind w:left="1"/>
        <w:jc w:val="both"/>
        <w:outlineLvl w:val="0"/>
        <w:rPr>
          <w:rFonts w:hint="eastAsia" w:asciiTheme="minorEastAsia" w:hAnsiTheme="minorEastAsia" w:eastAsiaTheme="minorEastAsia" w:cstheme="minorEastAsia"/>
          <w:b/>
          <w:kern w:val="2"/>
        </w:rPr>
      </w:pPr>
    </w:p>
    <w:p>
      <w:pPr>
        <w:ind w:left="0" w:leftChars="0" w:firstLine="0" w:firstLineChars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说明：</w:t>
      </w:r>
    </w:p>
    <w:p>
      <w:pPr>
        <w:spacing w:line="320" w:lineRule="exact"/>
        <w:ind w:left="1" w:firstLine="411" w:firstLineChars="196"/>
        <w:jc w:val="both"/>
        <w:outlineLvl w:val="0"/>
        <w:rPr>
          <w:rFonts w:hint="eastAsia"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1、本表为通用表格，供应商可根据</w:t>
      </w:r>
      <w:r>
        <w:rPr>
          <w:rFonts w:hint="eastAsia" w:asciiTheme="minorEastAsia" w:hAnsiTheme="minorEastAsia" w:eastAsiaTheme="minorEastAsia" w:cstheme="minorEastAsia"/>
          <w:kern w:val="2"/>
          <w:lang w:eastAsia="zh-CN"/>
        </w:rPr>
        <w:t>填报需要</w:t>
      </w:r>
      <w:r>
        <w:rPr>
          <w:rFonts w:hint="eastAsia" w:asciiTheme="minorEastAsia" w:hAnsiTheme="minorEastAsia" w:eastAsiaTheme="minorEastAsia" w:cstheme="minorEastAsia"/>
          <w:kern w:val="2"/>
        </w:rPr>
        <w:t>对本表进行扩展。</w:t>
      </w:r>
    </w:p>
    <w:p>
      <w:pPr>
        <w:spacing w:line="320" w:lineRule="exact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2、请按</w:t>
      </w:r>
      <w:r>
        <w:rPr>
          <w:rFonts w:hint="eastAsia" w:asciiTheme="minorEastAsia" w:hAnsiTheme="minorEastAsia" w:eastAsiaTheme="minorEastAsia" w:cstheme="minorEastAsia"/>
          <w:lang w:eastAsia="zh-CN"/>
        </w:rPr>
        <w:t>磋商文件所列服务项目要求</w:t>
      </w:r>
      <w:r>
        <w:rPr>
          <w:rFonts w:hint="eastAsia" w:asciiTheme="minorEastAsia" w:hAnsiTheme="minorEastAsia" w:eastAsiaTheme="minorEastAsia" w:cstheme="minorEastAsia"/>
        </w:rPr>
        <w:t>，逐条对应</w:t>
      </w:r>
      <w:r>
        <w:rPr>
          <w:rFonts w:hint="eastAsia" w:asciiTheme="minorEastAsia" w:hAnsiTheme="minorEastAsia" w:eastAsiaTheme="minorEastAsia" w:cstheme="minorEastAsia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</w:rPr>
        <w:t>文件的</w:t>
      </w:r>
      <w:r>
        <w:rPr>
          <w:rFonts w:hint="eastAsia" w:asciiTheme="minorEastAsia" w:hAnsiTheme="minorEastAsia" w:eastAsiaTheme="minorEastAsia" w:cstheme="minorEastAsia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</w:rPr>
        <w:t>要求，认真填写本表。偏离说明对偏离情况做出详细说明。</w:t>
      </w:r>
    </w:p>
    <w:p>
      <w:pPr>
        <w:spacing w:line="320" w:lineRule="exact"/>
        <w:ind w:firstLine="420" w:firstLineChars="200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</w:rPr>
        <w:t>3、供应商应按实际情况填写响应情况，不得照抄、复制</w:t>
      </w:r>
      <w:r>
        <w:rPr>
          <w:rFonts w:hint="eastAsia" w:asciiTheme="minorEastAsia" w:hAnsiTheme="minorEastAsia" w:eastAsiaTheme="minorEastAsia" w:cstheme="minorEastAsia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</w:rPr>
        <w:t>文件技术指标要求。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 xml:space="preserve"> </w:t>
      </w:r>
    </w:p>
    <w:p>
      <w:pPr>
        <w:pStyle w:val="4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34F"/>
    <w:rsid w:val="002F3B26"/>
    <w:rsid w:val="0048749D"/>
    <w:rsid w:val="005D434F"/>
    <w:rsid w:val="00E52A7A"/>
    <w:rsid w:val="1928510F"/>
    <w:rsid w:val="36125A81"/>
    <w:rsid w:val="3AD31F34"/>
    <w:rsid w:val="45D53B9F"/>
    <w:rsid w:val="4EC04C00"/>
    <w:rsid w:val="55590AD6"/>
    <w:rsid w:val="689B313B"/>
    <w:rsid w:val="7C201D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semiHidden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unhideWhenUsed/>
    <w:uiPriority w:val="0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"/>
    <w:basedOn w:val="1"/>
    <w:link w:val="13"/>
    <w:unhideWhenUsed/>
    <w:qFormat/>
    <w:uiPriority w:val="99"/>
    <w:pPr>
      <w:spacing w:after="12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文本 31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16"/>
      <w:szCs w:val="16"/>
      <w:lang w:val="en-US" w:eastAsia="zh-CN" w:bidi="ar-SA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0"/>
    <w:rPr>
      <w:b/>
      <w:kern w:val="44"/>
      <w:sz w:val="44"/>
      <w:szCs w:val="24"/>
    </w:rPr>
  </w:style>
  <w:style w:type="character" w:customStyle="1" w:styleId="13">
    <w:name w:val="正文文本 字符"/>
    <w:basedOn w:val="8"/>
    <w:link w:val="4"/>
    <w:semiHidden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2022-11-17T09:08:00Z</dcterms:created>
  <dc:creator>k</dc:creator>
  <cp:lastModifiedBy>Administrator</cp:lastModifiedBy>
  <dcterms:modified xsi:type="dcterms:W3CDTF">2026-01-12T08:51:07Z</dcterms:modified>
  <dc:title>商务方案编制及内容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