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i w:val="0"/>
          <w:caps w:val="0"/>
          <w:color w:val="auto"/>
          <w:spacing w:val="0"/>
          <w:sz w:val="32"/>
          <w:szCs w:val="32"/>
          <w:shd w:val="clear" w:fill="FFFFFF"/>
        </w:rPr>
      </w:pPr>
      <w:r>
        <w:rPr>
          <w:rFonts w:hint="eastAsia" w:ascii="黑体" w:hAnsi="黑体" w:eastAsia="黑体" w:cs="黑体"/>
          <w:i w:val="0"/>
          <w:caps w:val="0"/>
          <w:color w:val="auto"/>
          <w:spacing w:val="0"/>
          <w:sz w:val="32"/>
          <w:szCs w:val="32"/>
          <w:shd w:val="clear" w:fill="FFFFFF"/>
        </w:rPr>
        <w:t>无重大违法记录声明函</w:t>
      </w:r>
    </w:p>
    <w:p>
      <w:pPr>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r>
        <w:rPr>
          <w:rFonts w:hint="eastAsia" w:ascii="宋体" w:hAnsi="宋体" w:eastAsia="宋体" w:cs="宋体"/>
          <w:i w:val="0"/>
          <w:caps w:val="0"/>
          <w:color w:val="auto"/>
          <w:spacing w:val="0"/>
          <w:sz w:val="28"/>
          <w:szCs w:val="28"/>
          <w:shd w:val="clear" w:fill="FFFFFF"/>
        </w:rPr>
        <w:t>供应商参加本次政府采购活动前三年内在经营活动中须无重大违法记录。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r>
        <w:rPr>
          <w:rFonts w:hint="eastAsia" w:ascii="宋体" w:hAnsi="宋体" w:eastAsia="宋体" w:cs="宋体"/>
          <w:i w:val="0"/>
          <w:caps w:val="0"/>
          <w:color w:val="auto"/>
          <w:spacing w:val="0"/>
          <w:sz w:val="28"/>
          <w:szCs w:val="28"/>
          <w:shd w:val="clear" w:fill="FFFFFF"/>
        </w:rPr>
        <w:t>供应商须在</w:t>
      </w:r>
      <w:r>
        <w:rPr>
          <w:rFonts w:hint="eastAsia" w:asciiTheme="minorEastAsia" w:hAnsiTheme="minorEastAsia" w:eastAsiaTheme="minorEastAsia" w:cstheme="minorEastAsia"/>
          <w:i w:val="0"/>
          <w:caps w:val="0"/>
          <w:color w:val="333333"/>
          <w:spacing w:val="0"/>
          <w:sz w:val="28"/>
          <w:szCs w:val="28"/>
          <w:shd w:val="clear" w:color="070000" w:fill="FDFEFE"/>
        </w:rPr>
        <w:t>陕西省</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政府采购</w:t>
      </w:r>
      <w:r>
        <w:rPr>
          <w:rFonts w:hint="eastAsia" w:asciiTheme="minorEastAsia" w:hAnsiTheme="minorEastAsia" w:eastAsiaTheme="minorEastAsia" w:cstheme="minorEastAsia"/>
          <w:i w:val="0"/>
          <w:caps w:val="0"/>
          <w:color w:val="333333"/>
          <w:spacing w:val="0"/>
          <w:sz w:val="28"/>
          <w:szCs w:val="28"/>
          <w:shd w:val="clear" w:color="070000" w:fill="FDFEFE"/>
        </w:rPr>
        <w:t>电子化</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交易</w:t>
      </w:r>
      <w:r>
        <w:rPr>
          <w:rFonts w:hint="eastAsia" w:asciiTheme="minorEastAsia" w:hAnsiTheme="minorEastAsia" w:eastAsiaTheme="minorEastAsia" w:cstheme="minorEastAsia"/>
          <w:i w:val="0"/>
          <w:caps w:val="0"/>
          <w:color w:val="333333"/>
          <w:spacing w:val="0"/>
          <w:sz w:val="28"/>
          <w:szCs w:val="28"/>
          <w:shd w:val="clear" w:color="070000" w:fill="FDFEFE"/>
        </w:rPr>
        <w:t>系统</w:t>
      </w:r>
      <w:r>
        <w:rPr>
          <w:rFonts w:hint="eastAsia" w:ascii="宋体" w:hAnsi="宋体" w:eastAsia="宋体" w:cs="宋体"/>
          <w:i w:val="0"/>
          <w:caps w:val="0"/>
          <w:color w:val="auto"/>
          <w:spacing w:val="0"/>
          <w:sz w:val="28"/>
          <w:szCs w:val="28"/>
          <w:shd w:val="clear" w:fill="FFFFFF"/>
        </w:rPr>
        <w:t>中提交“参加本次政府采购活动前三年内在经营活动中无重大违法记录声明函”</w:t>
      </w:r>
      <w:r>
        <w:rPr>
          <w:rFonts w:hint="eastAsia" w:ascii="宋体" w:hAnsi="宋体" w:eastAsia="宋体" w:cs="宋体"/>
          <w:i w:val="0"/>
          <w:caps w:val="0"/>
          <w:color w:val="auto"/>
          <w:spacing w:val="0"/>
          <w:sz w:val="28"/>
          <w:szCs w:val="28"/>
          <w:u w:val="single"/>
          <w:shd w:val="clear" w:fill="FFFFFF"/>
          <w:lang w:eastAsia="zh-CN"/>
        </w:rPr>
        <w:t>（格式附后）</w:t>
      </w:r>
      <w:r>
        <w:rPr>
          <w:rFonts w:hint="eastAsia" w:ascii="宋体" w:hAnsi="宋体" w:eastAsia="宋体" w:cs="宋体"/>
          <w:i w:val="0"/>
          <w:caps w:val="0"/>
          <w:color w:val="auto"/>
          <w:spacing w:val="0"/>
          <w:sz w:val="28"/>
          <w:szCs w:val="28"/>
          <w:shd w:val="clear" w:fill="FFFFFF"/>
        </w:rPr>
        <w:t>原件的扫描件</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（加盖企业公章）</w:t>
      </w:r>
      <w:r>
        <w:rPr>
          <w:rFonts w:hint="eastAsia" w:ascii="宋体" w:hAnsi="宋体" w:eastAsia="宋体" w:cs="宋体"/>
          <w:i w:val="0"/>
          <w:caps w:val="0"/>
          <w:color w:val="auto"/>
          <w:spacing w:val="0"/>
          <w:sz w:val="28"/>
          <w:szCs w:val="28"/>
          <w:shd w:val="clear" w:fill="FFFFFF"/>
        </w:rPr>
        <w:t>，并进行电子签章。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jc w:val="left"/>
        <w:rPr>
          <w:rFonts w:hint="eastAsia" w:ascii="宋体" w:hAnsi="宋体" w:eastAsia="宋体" w:cs="宋体"/>
          <w:b w:val="0"/>
          <w:bCs/>
          <w:sz w:val="32"/>
          <w:szCs w:val="32"/>
          <w:lang w:eastAsia="zh-CN"/>
        </w:rPr>
      </w:pPr>
      <w:r>
        <w:rPr>
          <w:rFonts w:hint="eastAsia" w:ascii="宋体" w:hAnsi="宋体" w:eastAsia="宋体" w:cs="宋体"/>
          <w:b w:val="0"/>
          <w:bCs/>
          <w:sz w:val="28"/>
          <w:szCs w:val="28"/>
          <w:lang w:eastAsia="zh-CN"/>
        </w:rPr>
        <w:t>附件：</w:t>
      </w:r>
    </w:p>
    <w:p>
      <w:pPr>
        <w:jc w:val="center"/>
        <w:rPr>
          <w:rFonts w:hint="eastAsia" w:ascii="黑体" w:hAnsi="黑体" w:eastAsia="黑体" w:cs="黑体"/>
          <w:b w:val="0"/>
          <w:bCs/>
          <w:sz w:val="44"/>
          <w:szCs w:val="44"/>
        </w:rPr>
      </w:pPr>
      <w:r>
        <w:rPr>
          <w:rFonts w:hint="eastAsia" w:ascii="黑体" w:hAnsi="黑体" w:eastAsia="黑体" w:cs="黑体"/>
          <w:b w:val="0"/>
          <w:bCs/>
          <w:sz w:val="44"/>
          <w:szCs w:val="44"/>
        </w:rPr>
        <w:t>无重大违法记录声明函</w:t>
      </w:r>
    </w:p>
    <w:p>
      <w:pPr>
        <w:rPr>
          <w:rFonts w:hint="eastAsia" w:ascii="宋体" w:hAnsi="宋体" w:eastAsia="宋体" w:cs="宋体"/>
          <w:b/>
          <w:sz w:val="28"/>
          <w:szCs w:val="28"/>
        </w:rPr>
      </w:pPr>
    </w:p>
    <w:p>
      <w:pPr>
        <w:spacing w:line="600" w:lineRule="exact"/>
        <w:rPr>
          <w:rFonts w:hint="eastAsia" w:ascii="宋体" w:hAnsi="宋体" w:eastAsia="宋体" w:cs="宋体"/>
          <w:sz w:val="28"/>
          <w:szCs w:val="28"/>
        </w:rPr>
      </w:pPr>
      <w:r>
        <w:rPr>
          <w:rFonts w:hint="eastAsia" w:ascii="宋体" w:hAnsi="宋体" w:eastAsia="宋体" w:cs="宋体"/>
          <w:sz w:val="28"/>
          <w:szCs w:val="28"/>
        </w:rPr>
        <w:t>致：商洛市政府采购中心：</w:t>
      </w:r>
    </w:p>
    <w:p>
      <w:pPr>
        <w:kinsoku w:val="0"/>
        <w:spacing w:line="600" w:lineRule="exact"/>
        <w:ind w:firstLine="560" w:firstLineChars="20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我公</w:t>
      </w:r>
      <w:r>
        <w:rPr>
          <w:rFonts w:hint="eastAsia" w:asciiTheme="minorEastAsia" w:hAnsiTheme="minorEastAsia" w:eastAsiaTheme="minorEastAsia" w:cstheme="minorEastAsia"/>
          <w:sz w:val="28"/>
          <w:szCs w:val="28"/>
          <w:lang w:eastAsia="zh-CN"/>
        </w:rPr>
        <w:t>司（单位）参加</w:t>
      </w:r>
      <w:r>
        <w:rPr>
          <w:rFonts w:hint="eastAsia" w:asciiTheme="minorEastAsia" w:hAnsiTheme="minorEastAsia" w:eastAsiaTheme="minorEastAsia" w:cstheme="minorEastAsia"/>
          <w:sz w:val="28"/>
          <w:szCs w:val="28"/>
        </w:rPr>
        <w:t>参加商洛公安局交通警察支队高交中队业务用房修缮项目</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SLCG-JZXCS〔202</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22</w:t>
      </w:r>
      <w:r>
        <w:rPr>
          <w:rFonts w:hint="eastAsia" w:asciiTheme="minorEastAsia" w:hAnsiTheme="minorEastAsia" w:eastAsiaTheme="minorEastAsia" w:cstheme="minorEastAsia"/>
          <w:sz w:val="28"/>
          <w:szCs w:val="28"/>
          <w:lang w:eastAsia="zh-CN"/>
        </w:rPr>
        <w:t>号</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作如下承诺：</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一、我公司（单位）符合本项目</w:t>
      </w:r>
      <w:r>
        <w:rPr>
          <w:rFonts w:hint="eastAsia" w:ascii="宋体" w:hAnsi="宋体" w:eastAsia="宋体" w:cs="宋体"/>
          <w:sz w:val="28"/>
          <w:szCs w:val="28"/>
          <w:lang w:eastAsia="zh-CN"/>
        </w:rPr>
        <w:t>采购</w:t>
      </w:r>
      <w:r>
        <w:rPr>
          <w:rFonts w:hint="eastAsia" w:ascii="宋体" w:hAnsi="宋体" w:eastAsia="宋体" w:cs="宋体"/>
          <w:sz w:val="28"/>
          <w:szCs w:val="28"/>
        </w:rPr>
        <w:t>文件关于供应商“近三年内，在经营活动中没有重大违法记录”的资格要求。</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二、我公司（单位）近三年内，在经营活动中没有重大违法记录。</w:t>
      </w: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三、以上承诺，如有不实，按提供虚假材料处理，由我公司（单位）承担一切法律责任。</w:t>
      </w:r>
    </w:p>
    <w:p>
      <w:pPr>
        <w:spacing w:line="600" w:lineRule="exact"/>
        <w:ind w:firstLine="560" w:firstLineChars="200"/>
        <w:rPr>
          <w:rFonts w:hint="eastAsia" w:ascii="宋体" w:hAnsi="宋体" w:eastAsia="宋体" w:cs="宋体"/>
          <w:sz w:val="28"/>
          <w:szCs w:val="28"/>
        </w:rPr>
      </w:pPr>
    </w:p>
    <w:p>
      <w:pPr>
        <w:spacing w:line="600" w:lineRule="exact"/>
        <w:ind w:firstLine="640"/>
        <w:rPr>
          <w:rFonts w:hint="eastAsia" w:ascii="宋体" w:hAnsi="宋体" w:eastAsia="宋体" w:cs="宋体"/>
          <w:spacing w:val="-6"/>
          <w:kern w:val="2"/>
          <w:sz w:val="28"/>
          <w:szCs w:val="28"/>
          <w:lang w:val="en-US" w:eastAsia="zh-CN"/>
        </w:rPr>
      </w:pPr>
      <w:r>
        <w:rPr>
          <w:rFonts w:hint="eastAsia" w:ascii="宋体" w:hAnsi="宋体" w:eastAsia="宋体" w:cs="宋体"/>
          <w:spacing w:val="-6"/>
          <w:kern w:val="2"/>
          <w:sz w:val="28"/>
          <w:szCs w:val="28"/>
          <w:lang w:val="en-US" w:eastAsia="zh-CN"/>
        </w:rPr>
        <w:t>企业名称：　　　　　　　　　　　　（签章）</w:t>
      </w:r>
    </w:p>
    <w:p>
      <w:pPr>
        <w:spacing w:line="600" w:lineRule="exact"/>
        <w:ind w:firstLine="640"/>
        <w:rPr>
          <w:rFonts w:hint="eastAsia" w:ascii="宋体" w:hAnsi="宋体" w:eastAsia="宋体" w:cs="宋体"/>
          <w:spacing w:val="-6"/>
          <w:kern w:val="2"/>
          <w:sz w:val="28"/>
          <w:szCs w:val="28"/>
          <w:lang w:val="en-US" w:eastAsia="zh-CN"/>
        </w:rPr>
      </w:pPr>
      <w:r>
        <w:rPr>
          <w:rFonts w:hint="eastAsia" w:ascii="宋体" w:hAnsi="宋体" w:eastAsia="宋体" w:cs="宋体"/>
          <w:spacing w:val="-6"/>
          <w:kern w:val="2"/>
          <w:sz w:val="28"/>
          <w:szCs w:val="28"/>
          <w:lang w:val="en-US" w:eastAsia="zh-CN"/>
        </w:rPr>
        <w:t>法定代表人：　　　            　　（签章）</w:t>
      </w:r>
    </w:p>
    <w:p>
      <w:pPr>
        <w:spacing w:line="600" w:lineRule="exact"/>
        <w:ind w:firstLine="640"/>
        <w:rPr>
          <w:rFonts w:hint="eastAsia" w:ascii="宋体" w:hAnsi="宋体" w:eastAsia="宋体" w:cs="宋体"/>
          <w:spacing w:val="-6"/>
          <w:kern w:val="2"/>
          <w:sz w:val="28"/>
          <w:szCs w:val="28"/>
          <w:lang w:val="en-US" w:eastAsia="zh-CN"/>
        </w:rPr>
      </w:pPr>
      <w:r>
        <w:rPr>
          <w:rFonts w:hint="eastAsia" w:ascii="宋体" w:hAnsi="宋体" w:eastAsia="宋体" w:cs="宋体"/>
          <w:spacing w:val="-6"/>
          <w:kern w:val="2"/>
          <w:sz w:val="28"/>
          <w:szCs w:val="28"/>
          <w:lang w:val="en-US" w:eastAsia="zh-CN"/>
        </w:rPr>
        <w:t>日    期：      年   月   日</w:t>
      </w:r>
    </w:p>
    <w:p>
      <w:pPr>
        <w:spacing w:line="600" w:lineRule="exact"/>
        <w:ind w:firstLine="560" w:firstLineChars="200"/>
        <w:rPr>
          <w:rFonts w:hint="eastAsia" w:ascii="宋体" w:hAnsi="宋体" w:eastAsia="宋体" w:cs="宋体"/>
          <w:sz w:val="28"/>
          <w:szCs w:val="28"/>
        </w:rPr>
      </w:pPr>
    </w:p>
    <w:p>
      <w:pPr>
        <w:spacing w:line="6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p>
    <w:p>
      <w:pPr>
        <w:spacing w:line="600" w:lineRule="exact"/>
        <w:rPr>
          <w:rFonts w:hint="eastAsia" w:ascii="宋体" w:hAnsi="宋体" w:eastAsia="宋体" w:cs="宋体"/>
          <w:sz w:val="21"/>
          <w:szCs w:val="21"/>
        </w:rPr>
      </w:pPr>
      <w:r>
        <w:rPr>
          <w:rFonts w:hint="eastAsia" w:ascii="宋体" w:hAnsi="宋体" w:eastAsia="宋体" w:cs="宋体"/>
          <w:sz w:val="21"/>
          <w:szCs w:val="21"/>
        </w:rPr>
        <w:t>（注：供应商成立不足三年的，应就单位成立至参加本项目采购活动时段进行承诺）</w:t>
      </w:r>
    </w:p>
    <w:p>
      <w:pPr>
        <w:rPr>
          <w:rFonts w:hint="eastAsia" w:ascii="仿宋" w:hAnsi="仿宋" w:eastAsia="仿宋" w:cs="仿宋"/>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i w:val="0"/>
          <w:caps w:val="0"/>
          <w:color w:val="auto"/>
          <w:spacing w:val="0"/>
          <w:sz w:val="28"/>
          <w:szCs w:val="28"/>
          <w:shd w:val="clear" w:fill="FFFFFF"/>
        </w:rPr>
      </w:pPr>
    </w:p>
    <w:p>
      <w:pPr>
        <w:jc w:val="both"/>
        <w:rPr>
          <w:rFonts w:hint="eastAsia" w:ascii="仿宋" w:hAnsi="仿宋" w:eastAsia="仿宋" w:cs="仿宋"/>
          <w:b/>
          <w:sz w:val="44"/>
          <w:szCs w:val="44"/>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i w:val="0"/>
          <w:caps w:val="0"/>
          <w:color w:val="auto"/>
          <w:spacing w:val="0"/>
          <w:sz w:val="28"/>
          <w:szCs w:val="2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行楷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877DB"/>
    <w:rsid w:val="0369589B"/>
    <w:rsid w:val="04E57F87"/>
    <w:rsid w:val="0A7877DB"/>
    <w:rsid w:val="188B6A94"/>
    <w:rsid w:val="288C6658"/>
    <w:rsid w:val="34105963"/>
    <w:rsid w:val="43A507AE"/>
    <w:rsid w:val="48645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2025-12-11T03:25:00Z</dcterms:created>
  <dc:creator>李平</dc:creator>
  <cp:lastModifiedBy>Administrator</cp:lastModifiedBy>
  <dcterms:modified xsi:type="dcterms:W3CDTF">2025-12-17T08:13:20Z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