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0EF5F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供应商的营业执照</w:t>
      </w:r>
    </w:p>
    <w:p w14:paraId="6FFAF0F7">
      <w:pPr>
        <w:pStyle w:val="3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2D107859">
      <w:pPr>
        <w:pStyle w:val="3"/>
        <w:adjustRightInd w:val="0"/>
        <w:snapToGrid w:val="0"/>
        <w:spacing w:line="360" w:lineRule="auto"/>
        <w:rPr>
          <w:rFonts w:hint="eastAsia" w:hAnsi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/>
        </w:rPr>
        <w:t>说明：</w:t>
      </w:r>
    </w:p>
    <w:p w14:paraId="3CEF25BA">
      <w:pPr>
        <w:pStyle w:val="3"/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</w:rPr>
        <w:t>（1）提供有效的营业执照；</w:t>
      </w:r>
    </w:p>
    <w:p w14:paraId="2D49A600">
      <w:pPr>
        <w:pStyle w:val="3"/>
        <w:adjustRightInd w:val="0"/>
        <w:snapToGrid w:val="0"/>
        <w:spacing w:line="360" w:lineRule="auto"/>
        <w:ind w:firstLine="525" w:firstLineChars="250"/>
        <w:rPr>
          <w:rFonts w:hint="eastAsia" w:hAnsi="宋体"/>
        </w:rPr>
      </w:pPr>
      <w:r>
        <w:rPr>
          <w:rFonts w:hint="eastAsia" w:hAnsi="宋体"/>
        </w:rPr>
        <w:t>（2）为正本或者副本复印件，并加盖单位章。</w:t>
      </w:r>
      <w:bookmarkStart w:id="0" w:name="_GoBack"/>
      <w:bookmarkEnd w:id="0"/>
    </w:p>
    <w:p w14:paraId="2241148D">
      <w:pPr>
        <w:pStyle w:val="2"/>
        <w:spacing w:before="120" w:beforeLines="50"/>
        <w:ind w:firstLine="0"/>
        <w:rPr>
          <w:rFonts w:hint="eastAsia" w:ascii="宋体" w:hAnsi="宋体"/>
          <w:b/>
          <w:sz w:val="36"/>
          <w:szCs w:val="36"/>
        </w:rPr>
      </w:pPr>
    </w:p>
    <w:p w14:paraId="43D66A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B4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2025-08-15T16:05:40Z</dcterms:created>
  <dc:creator>86153</dc:creator>
  <cp:lastModifiedBy>海盗阿西</cp:lastModifiedBy>
  <dcterms:modified xsi:type="dcterms:W3CDTF">2025-08-15T16:06:11Z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3E6FA33991E14F1CA4D0ADA1FAD2A92C_12</vt:lpwstr>
  </property>
</Properties>
</file>