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E2B50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服务方案</w:t>
      </w:r>
    </w:p>
    <w:p w14:paraId="21402872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1、格式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自拟；</w:t>
      </w:r>
    </w:p>
    <w:p w14:paraId="4D7849A2">
      <w:pPr>
        <w:spacing w:line="500" w:lineRule="exact"/>
        <w:ind w:firstLine="480" w:firstLineChars="20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根据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人的采购要求及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进行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编写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  <w:bookmarkStart w:id="0" w:name="_GoBack"/>
      <w:bookmarkEnd w:id="0"/>
    </w:p>
    <w:p w14:paraId="28A29E10">
      <w:pPr>
        <w:numPr>
          <w:numId w:val="0"/>
        </w:numPr>
        <w:ind w:left="1050" w:leftChars="0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C2056">
    <w:pPr>
      <w:pStyle w:val="3"/>
      <w:jc w:val="center"/>
      <w:rPr>
        <w:rFonts w:hint="eastAsia" w:ascii="宋体" w:hAnsi="宋体"/>
        <w:b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8B12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48B12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9DBC3">
    <w:pPr>
      <w:spacing w:line="480" w:lineRule="exact"/>
      <w:rPr>
        <w:rFonts w:hint="eastAsia" w:ascii="仿宋_GB2312" w:eastAsia="宋体"/>
        <w:sz w:val="18"/>
        <w:szCs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375E7"/>
    <w:rsid w:val="069A035E"/>
    <w:rsid w:val="10F41BD5"/>
    <w:rsid w:val="3BAC76E6"/>
    <w:rsid w:val="5019366F"/>
    <w:rsid w:val="5E00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5</TotalTime>
  <ScaleCrop>false</ScaleCrop>
  <LinksUpToDate>false</LinksUpToDate>
  <CharactersWithSpaces>105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2025-09-17T03:45:00Z</dcterms:created>
  <dc:creator>Administrator</dc:creator>
  <cp:lastModifiedBy>浅【‘墨</cp:lastModifiedBy>
  <dcterms:modified xsi:type="dcterms:W3CDTF">2025-09-17T04:06:44Z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eyJoZGlkIjoiOThlNWE3ZjZmYzg1MmE4NzlmNzEwZTg2ZmNmNGQ1MzYiLCJ1c2VySWQiOiIyNjQ1ODAyNTYifQ==</vt:lpwstr>
  </property>
  <property fmtid="{D5CDD505-2E9C-101B-9397-08002B2CF9AE}" pid="4" name="ICV">
    <vt:lpwstr>056C4CA12A914D19BBD29028A8A7B34E_12</vt:lpwstr>
  </property>
</Properties>
</file>