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等线" w:eastAsia="方正小标宋简体"/>
          <w:spacing w:val="6"/>
          <w:sz w:val="44"/>
          <w:szCs w:val="28"/>
        </w:rPr>
      </w:pPr>
      <w:r>
        <w:rPr>
          <w:rFonts w:hint="eastAsia" w:ascii="方正小标宋简体" w:hAnsi="等线" w:eastAsia="方正小标宋简体"/>
          <w:spacing w:val="6"/>
          <w:sz w:val="44"/>
          <w:szCs w:val="28"/>
        </w:rPr>
        <w:t>商务</w:t>
      </w:r>
      <w:r>
        <w:rPr>
          <w:rFonts w:hint="eastAsia" w:ascii="方正小标宋简体" w:eastAsia="方正小标宋简体"/>
          <w:spacing w:val="6"/>
          <w:sz w:val="44"/>
          <w:szCs w:val="28"/>
          <w:lang w:eastAsia="zh-CN"/>
        </w:rPr>
        <w:t>响应</w:t>
      </w:r>
      <w:r>
        <w:rPr>
          <w:rFonts w:hint="eastAsia" w:ascii="方正小标宋简体" w:hAnsi="等线" w:eastAsia="方正小标宋简体"/>
          <w:spacing w:val="6"/>
          <w:sz w:val="44"/>
          <w:szCs w:val="28"/>
        </w:rPr>
        <w:t>方案</w:t>
      </w:r>
    </w:p>
    <w:p>
      <w:pPr>
        <w:pStyle w:val="4"/>
        <w:rPr>
          <w:rFonts w:hint="eastAsia" w:ascii="方正小标宋简体" w:hAnsi="等线" w:eastAsia="方正小标宋简体"/>
          <w:spacing w:val="6"/>
          <w:sz w:val="44"/>
          <w:szCs w:val="28"/>
        </w:rPr>
      </w:pP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《商务响应方案》是重要评审因素。供应商应根据本项目对服务项目、服务内容的要求，自行编制《商务响应方案》，并填报《商务响应偏离表》。</w:t>
      </w: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《商务响应方案》要求内容完整、全面、可行，有具体措施，能够完全响应本项目实质性商务要求。</w:t>
      </w: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供应商须将编制的《商务响应方案》及填报的《商务响应偏离表》上传到陕西省政府采购电子化交易系统，并进行电子签章。</w:t>
      </w: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  <w:t>《商务响应偏离表》格式附后。</w:t>
      </w:r>
    </w:p>
    <w:p>
      <w:pPr>
        <w:ind w:firstLine="667" w:firstLineChars="200"/>
        <w:rPr>
          <w:rFonts w:ascii="宋体" w:hAnsi="宋体" w:eastAsia="宋体"/>
          <w:b/>
          <w:spacing w:val="6"/>
          <w:sz w:val="32"/>
          <w:szCs w:val="32"/>
        </w:rPr>
      </w:pPr>
    </w:p>
    <w:p/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商务响应偏离表</w:t>
      </w: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</w:pP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  <w:t>供应商名称：</w:t>
      </w:r>
    </w:p>
    <w:tbl>
      <w:tblPr>
        <w:tblStyle w:val="7"/>
        <w:tblW w:w="955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82"/>
        <w:gridCol w:w="2225"/>
        <w:gridCol w:w="2280"/>
        <w:gridCol w:w="1244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品目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3" w:leftChars="-37" w:hanging="45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要求</w:t>
            </w:r>
          </w:p>
          <w:p>
            <w:pPr>
              <w:spacing w:line="320" w:lineRule="exact"/>
              <w:ind w:left="-39" w:leftChars="-37" w:hanging="39" w:hangingChars="21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（按</w:t>
            </w:r>
            <w:r>
              <w:rPr>
                <w:rFonts w:hint="eastAsia" w:ascii="仿宋" w:hAnsi="仿宋" w:eastAsia="仿宋"/>
                <w:w w:val="90"/>
                <w:sz w:val="21"/>
                <w:szCs w:val="21"/>
                <w:lang w:eastAsia="zh-CN"/>
              </w:rPr>
              <w:t>磋商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w w:val="90"/>
                <w:sz w:val="21"/>
                <w:szCs w:val="21"/>
              </w:rPr>
              <w:t>文件要求誊写）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响应情况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（供应商如实填写）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响应评价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（负差/相同/正偏）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偏离说明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68"/>
              <w:jc w:val="center"/>
              <w:rPr>
                <w:rFonts w:hint="eastAsia" w:ascii="仿宋" w:hAnsi="仿宋" w:eastAsia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90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</w:rPr>
            </w:pPr>
          </w:p>
        </w:tc>
      </w:tr>
    </w:tbl>
    <w:p>
      <w:pPr>
        <w:spacing w:line="400" w:lineRule="exact"/>
        <w:ind w:left="1"/>
        <w:jc w:val="both"/>
        <w:outlineLvl w:val="0"/>
        <w:rPr>
          <w:rFonts w:hint="eastAsia" w:ascii="仿宋" w:hAnsi="仿宋" w:eastAsia="仿宋"/>
          <w:b/>
          <w:kern w:val="2"/>
        </w:rPr>
      </w:pPr>
    </w:p>
    <w:p>
      <w:pPr>
        <w:ind w:left="0" w:leftChars="0" w:firstLine="0" w:firstLineChars="0"/>
      </w:pPr>
      <w:r>
        <w:rPr>
          <w:rFonts w:hint="eastAsia"/>
          <w:lang w:eastAsia="zh-CN"/>
        </w:rPr>
        <w:t>说明：</w:t>
      </w:r>
    </w:p>
    <w:p>
      <w:pPr>
        <w:spacing w:line="320" w:lineRule="exact"/>
        <w:ind w:left="1" w:firstLine="411" w:firstLineChars="196"/>
        <w:jc w:val="both"/>
        <w:outlineLvl w:val="0"/>
        <w:rPr>
          <w:rFonts w:hint="eastAsia" w:ascii="仿宋" w:hAnsi="仿宋" w:eastAsia="仿宋"/>
          <w:kern w:val="2"/>
        </w:rPr>
      </w:pPr>
      <w:r>
        <w:rPr>
          <w:rFonts w:hint="eastAsia" w:ascii="仿宋" w:hAnsi="仿宋" w:eastAsia="仿宋"/>
          <w:kern w:val="2"/>
        </w:rPr>
        <w:t>1、本表为通用表格，供应商可根据</w:t>
      </w:r>
      <w:r>
        <w:rPr>
          <w:rFonts w:hint="eastAsia" w:ascii="仿宋" w:hAnsi="仿宋" w:eastAsia="仿宋"/>
          <w:kern w:val="2"/>
          <w:lang w:eastAsia="zh-CN"/>
        </w:rPr>
        <w:t>填报需要</w:t>
      </w:r>
      <w:r>
        <w:rPr>
          <w:rFonts w:hint="eastAsia" w:ascii="仿宋" w:hAnsi="仿宋" w:eastAsia="仿宋"/>
          <w:kern w:val="2"/>
        </w:rPr>
        <w:t>对本表进行扩展。</w:t>
      </w:r>
    </w:p>
    <w:p>
      <w:pPr>
        <w:spacing w:line="320" w:lineRule="exact"/>
        <w:ind w:firstLine="420" w:firstLineChars="200"/>
        <w:rPr>
          <w:rFonts w:ascii="仿宋" w:hAnsi="仿宋" w:eastAsia="仿宋" w:cs="Courier New"/>
        </w:rPr>
      </w:pPr>
      <w:r>
        <w:rPr>
          <w:rFonts w:hint="eastAsia" w:ascii="仿宋" w:hAnsi="仿宋" w:eastAsia="仿宋" w:cs="Courier New"/>
        </w:rPr>
        <w:t>2、请按</w:t>
      </w:r>
      <w:r>
        <w:rPr>
          <w:rFonts w:hint="eastAsia" w:ascii="仿宋" w:hAnsi="仿宋" w:eastAsia="仿宋" w:cs="Courier New"/>
          <w:lang w:eastAsia="zh-CN"/>
        </w:rPr>
        <w:t>磋商文件所列服务项目要求</w:t>
      </w:r>
      <w:r>
        <w:rPr>
          <w:rFonts w:hint="eastAsia" w:ascii="仿宋" w:hAnsi="仿宋" w:eastAsia="仿宋" w:cs="Courier New"/>
        </w:rPr>
        <w:t>，逐条对应</w:t>
      </w:r>
      <w:r>
        <w:rPr>
          <w:rFonts w:hint="eastAsia" w:ascii="仿宋" w:hAnsi="仿宋" w:eastAsia="仿宋" w:cs="Courier New"/>
          <w:lang w:eastAsia="zh-CN"/>
        </w:rPr>
        <w:t>磋商</w:t>
      </w:r>
      <w:r>
        <w:rPr>
          <w:rFonts w:hint="eastAsia" w:ascii="仿宋" w:hAnsi="仿宋" w:eastAsia="仿宋" w:cs="Courier New"/>
        </w:rPr>
        <w:t>文件的</w:t>
      </w:r>
      <w:r>
        <w:rPr>
          <w:rFonts w:hint="eastAsia" w:ascii="仿宋" w:hAnsi="仿宋" w:eastAsia="仿宋" w:cs="Courier New"/>
          <w:lang w:eastAsia="zh-CN"/>
        </w:rPr>
        <w:t>服务</w:t>
      </w:r>
      <w:r>
        <w:rPr>
          <w:rFonts w:hint="eastAsia" w:ascii="仿宋" w:hAnsi="仿宋" w:eastAsia="仿宋" w:cs="Courier New"/>
        </w:rPr>
        <w:t>要求，认真填写本表。偏离说明对偏离情况做出详细说明。</w:t>
      </w:r>
    </w:p>
    <w:p>
      <w:pPr>
        <w:spacing w:line="320" w:lineRule="exact"/>
        <w:ind w:firstLine="420" w:firstLineChars="20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" w:hAnsi="仿宋" w:eastAsia="仿宋" w:cs="Courier New"/>
        </w:rPr>
        <w:t>3、供应商应按实际情况填写响应情况，不得照抄、复制</w:t>
      </w:r>
      <w:r>
        <w:rPr>
          <w:rFonts w:hint="eastAsia" w:ascii="仿宋" w:hAnsi="仿宋" w:eastAsia="仿宋" w:cs="Courier New"/>
          <w:lang w:eastAsia="zh-CN"/>
        </w:rPr>
        <w:t>采购</w:t>
      </w:r>
      <w:r>
        <w:rPr>
          <w:rFonts w:hint="eastAsia" w:ascii="仿宋" w:hAnsi="仿宋" w:eastAsia="仿宋" w:cs="Courier New"/>
        </w:rPr>
        <w:t>文件技术指标要求。</w:t>
      </w:r>
      <w:r>
        <w:rPr>
          <w:rFonts w:hint="eastAsia" w:ascii="仿宋_GB2312" w:eastAsia="仿宋_GB2312"/>
          <w:kern w:val="2"/>
          <w:sz w:val="32"/>
          <w:szCs w:val="32"/>
        </w:rPr>
        <w:t xml:space="preserve"> </w:t>
      </w:r>
    </w:p>
    <w:p>
      <w:pPr>
        <w:pStyle w:val="4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34F"/>
    <w:rsid w:val="002F3B26"/>
    <w:rsid w:val="0048749D"/>
    <w:rsid w:val="005D434F"/>
    <w:rsid w:val="00E52A7A"/>
    <w:rsid w:val="1928510F"/>
    <w:rsid w:val="21EB64F7"/>
    <w:rsid w:val="36125A81"/>
    <w:rsid w:val="45D53B9F"/>
    <w:rsid w:val="54F052D3"/>
    <w:rsid w:val="55590AD6"/>
    <w:rsid w:val="689B313B"/>
    <w:rsid w:val="7C201D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unhideWhenUsed/>
    <w:qFormat/>
    <w:uiPriority w:val="0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"/>
    <w:basedOn w:val="1"/>
    <w:link w:val="13"/>
    <w:unhideWhenUsed/>
    <w:qFormat/>
    <w:uiPriority w:val="99"/>
    <w:pPr>
      <w:spacing w:after="12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0"/>
    <w:rPr>
      <w:b/>
      <w:kern w:val="44"/>
      <w:sz w:val="44"/>
      <w:szCs w:val="24"/>
    </w:rPr>
  </w:style>
  <w:style w:type="character" w:customStyle="1" w:styleId="13">
    <w:name w:val="正文文本 字符"/>
    <w:basedOn w:val="8"/>
    <w:link w:val="4"/>
    <w:semiHidden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202</Characters>
  <Lines>1</Lines>
  <Paragraphs>1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2022-11-17T09:08:00Z</dcterms:created>
  <dc:creator>k</dc:creator>
  <cp:lastModifiedBy>李平</cp:lastModifiedBy>
  <dcterms:modified xsi:type="dcterms:W3CDTF">2025-10-09T03:45:01Z</dcterms:modified>
  <dc:title>商务方案编制及内容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