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BEBD3">
      <w:pPr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商洛市中医医院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医疗设备更新项目（第一批）采购包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4技术参数</w:t>
      </w:r>
    </w:p>
    <w:p w14:paraId="19CAB44E">
      <w:pPr>
        <w:rPr>
          <w:rFonts w:hint="eastAsia" w:asciiTheme="majorEastAsia" w:hAnsiTheme="majorEastAsia" w:eastAsiaTheme="majorEastAsia" w:cstheme="majorEastAsia"/>
          <w:b/>
          <w:bCs/>
          <w:color w:val="FF0000"/>
          <w:sz w:val="20"/>
          <w:szCs w:val="20"/>
        </w:rPr>
      </w:pPr>
    </w:p>
    <w:p w14:paraId="51958306">
      <w:pP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：尿道膀胱纤维内窥镜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允许进口产品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★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采购数量：1套</w:t>
      </w:r>
    </w:p>
    <w:tbl>
      <w:tblPr>
        <w:tblStyle w:val="4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28"/>
        <w:gridCol w:w="1494"/>
        <w:gridCol w:w="6100"/>
      </w:tblGrid>
      <w:tr w14:paraId="684D590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28" w:type="dxa"/>
            <w:shd w:val="clear" w:color="auto" w:fill="D7D7D7" w:themeFill="background1" w:themeFillShade="D8"/>
            <w:noWrap w:val="0"/>
            <w:vAlign w:val="top"/>
          </w:tcPr>
          <w:p w14:paraId="502B734C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1494" w:type="dxa"/>
            <w:shd w:val="clear" w:color="auto" w:fill="D7D7D7" w:themeFill="background1" w:themeFillShade="D8"/>
            <w:noWrap w:val="0"/>
            <w:vAlign w:val="top"/>
          </w:tcPr>
          <w:p w14:paraId="6565B040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参数类别</w:t>
            </w:r>
          </w:p>
        </w:tc>
        <w:tc>
          <w:tcPr>
            <w:tcW w:w="6100" w:type="dxa"/>
            <w:shd w:val="clear" w:color="auto" w:fill="D7D7D7" w:themeFill="background1" w:themeFillShade="D8"/>
            <w:noWrap w:val="0"/>
            <w:vAlign w:val="top"/>
          </w:tcPr>
          <w:p w14:paraId="57579F7E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技术参数要求</w:t>
            </w:r>
          </w:p>
        </w:tc>
      </w:tr>
      <w:tr w14:paraId="709C695B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928" w:type="dxa"/>
            <w:shd w:val="clear" w:color="auto" w:fill="auto"/>
            <w:noWrap w:val="0"/>
            <w:vAlign w:val="center"/>
          </w:tcPr>
          <w:p w14:paraId="4E5C26AE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1494" w:type="dxa"/>
            <w:shd w:val="clear" w:color="auto" w:fill="auto"/>
            <w:noWrap w:val="0"/>
            <w:vAlign w:val="center"/>
          </w:tcPr>
          <w:p w14:paraId="0FDF5AD2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产品参数</w:t>
            </w:r>
          </w:p>
        </w:tc>
        <w:tc>
          <w:tcPr>
            <w:tcW w:w="6100" w:type="dxa"/>
            <w:shd w:val="clear" w:color="auto" w:fill="auto"/>
            <w:noWrap w:val="0"/>
            <w:vAlign w:val="top"/>
          </w:tcPr>
          <w:p w14:paraId="2EF73D26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★1 成像要求：兼容高清成像</w:t>
            </w:r>
          </w:p>
          <w:p w14:paraId="767DF825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★6 直径︰≤5mm</w:t>
            </w:r>
          </w:p>
          <w:p w14:paraId="6C0C13C8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★9 弯曲角度︰ 向上︰≥200° 向下︰≥120°</w:t>
            </w:r>
          </w:p>
        </w:tc>
      </w:tr>
    </w:tbl>
    <w:p w14:paraId="55F795D8">
      <w:pP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：尿道膀胱纤维内窥镜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允许进口产品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▲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   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采购数量：1套</w:t>
      </w:r>
    </w:p>
    <w:tbl>
      <w:tblPr>
        <w:tblStyle w:val="4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28"/>
        <w:gridCol w:w="1494"/>
        <w:gridCol w:w="6100"/>
      </w:tblGrid>
      <w:tr w14:paraId="146742F0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28" w:type="dxa"/>
            <w:shd w:val="clear" w:color="auto" w:fill="D7D7D7" w:themeFill="background1" w:themeFillShade="D8"/>
            <w:noWrap w:val="0"/>
            <w:vAlign w:val="top"/>
          </w:tcPr>
          <w:p w14:paraId="4EE38FCF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1494" w:type="dxa"/>
            <w:shd w:val="clear" w:color="auto" w:fill="D7D7D7" w:themeFill="background1" w:themeFillShade="D8"/>
            <w:noWrap w:val="0"/>
            <w:vAlign w:val="top"/>
          </w:tcPr>
          <w:p w14:paraId="08A3D409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参数类别</w:t>
            </w:r>
          </w:p>
        </w:tc>
        <w:tc>
          <w:tcPr>
            <w:tcW w:w="6100" w:type="dxa"/>
            <w:shd w:val="clear" w:color="auto" w:fill="D7D7D7" w:themeFill="background1" w:themeFillShade="D8"/>
            <w:noWrap w:val="0"/>
            <w:vAlign w:val="top"/>
          </w:tcPr>
          <w:p w14:paraId="66C92734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技术参数要求</w:t>
            </w:r>
          </w:p>
        </w:tc>
      </w:tr>
      <w:tr w14:paraId="64368EF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28" w:type="dxa"/>
            <w:shd w:val="clear" w:color="auto" w:fill="auto"/>
            <w:noWrap w:val="0"/>
            <w:vAlign w:val="center"/>
          </w:tcPr>
          <w:p w14:paraId="09A2758E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1494" w:type="dxa"/>
            <w:shd w:val="clear" w:color="auto" w:fill="auto"/>
            <w:noWrap w:val="0"/>
            <w:vAlign w:val="center"/>
          </w:tcPr>
          <w:p w14:paraId="40AA6C1F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产品参数</w:t>
            </w:r>
          </w:p>
        </w:tc>
        <w:tc>
          <w:tcPr>
            <w:tcW w:w="6100" w:type="dxa"/>
            <w:shd w:val="clear" w:color="auto" w:fill="auto"/>
            <w:noWrap w:val="0"/>
            <w:vAlign w:val="top"/>
          </w:tcPr>
          <w:p w14:paraId="54C14602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▲2 视野范围≥120°</w:t>
            </w:r>
          </w:p>
          <w:p w14:paraId="359D3934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▲7 工作通道︰≥2.2mm</w:t>
            </w:r>
          </w:p>
        </w:tc>
      </w:tr>
    </w:tbl>
    <w:p w14:paraId="41DE1F8D">
      <w:pP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</w:pPr>
    </w:p>
    <w:p w14:paraId="7DB7EF13">
      <w:pP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：尿道膀胱纤维内窥镜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允许进口产品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 无标识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采购数量：1套</w:t>
      </w:r>
    </w:p>
    <w:tbl>
      <w:tblPr>
        <w:tblStyle w:val="4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28"/>
        <w:gridCol w:w="1494"/>
        <w:gridCol w:w="6100"/>
      </w:tblGrid>
      <w:tr w14:paraId="2596D3E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28" w:type="dxa"/>
            <w:shd w:val="clear" w:color="auto" w:fill="D7D7D7" w:themeFill="background1" w:themeFillShade="D8"/>
            <w:noWrap w:val="0"/>
            <w:vAlign w:val="top"/>
          </w:tcPr>
          <w:p w14:paraId="2BDDE1C2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1494" w:type="dxa"/>
            <w:shd w:val="clear" w:color="auto" w:fill="D7D7D7" w:themeFill="background1" w:themeFillShade="D8"/>
            <w:noWrap w:val="0"/>
            <w:vAlign w:val="top"/>
          </w:tcPr>
          <w:p w14:paraId="65155771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参数类别</w:t>
            </w:r>
          </w:p>
        </w:tc>
        <w:tc>
          <w:tcPr>
            <w:tcW w:w="6100" w:type="dxa"/>
            <w:shd w:val="clear" w:color="auto" w:fill="D7D7D7" w:themeFill="background1" w:themeFillShade="D8"/>
            <w:noWrap w:val="0"/>
            <w:vAlign w:val="top"/>
          </w:tcPr>
          <w:p w14:paraId="1BA9511E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技术参数要求</w:t>
            </w:r>
          </w:p>
        </w:tc>
      </w:tr>
      <w:tr w14:paraId="6206C7A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411" w:hRule="atLeast"/>
          <w:jc w:val="center"/>
        </w:trPr>
        <w:tc>
          <w:tcPr>
            <w:tcW w:w="928" w:type="dxa"/>
            <w:shd w:val="clear" w:color="auto" w:fill="auto"/>
            <w:noWrap w:val="0"/>
            <w:vAlign w:val="center"/>
          </w:tcPr>
          <w:p w14:paraId="1E29BFDA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1494" w:type="dxa"/>
            <w:shd w:val="clear" w:color="auto" w:fill="auto"/>
            <w:noWrap w:val="0"/>
            <w:vAlign w:val="center"/>
          </w:tcPr>
          <w:p w14:paraId="6B30B5FB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产品参数</w:t>
            </w:r>
          </w:p>
        </w:tc>
        <w:tc>
          <w:tcPr>
            <w:tcW w:w="6100" w:type="dxa"/>
            <w:shd w:val="clear" w:color="auto" w:fill="auto"/>
            <w:noWrap w:val="0"/>
            <w:vAlign w:val="top"/>
          </w:tcPr>
          <w:p w14:paraId="6C3F904F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一、适用范围</w:t>
            </w:r>
          </w:p>
          <w:p w14:paraId="774DE2C0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满足泌尿外科膀胱疾病等微创治疗，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  <w:lang w:eastAsia="zh-CN"/>
              </w:rPr>
              <w:t>具有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特殊光功能。</w:t>
            </w:r>
          </w:p>
          <w:p w14:paraId="3CF57AE3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二、技术参数</w:t>
            </w:r>
          </w:p>
          <w:p w14:paraId="4DF9871E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3 景深 3～50mm</w:t>
            </w:r>
          </w:p>
          <w:p w14:paraId="0DFE5753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4 视野方向︰ 0°</w:t>
            </w:r>
          </w:p>
          <w:p w14:paraId="60ACE9C6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5 工作长度≥400mm</w:t>
            </w:r>
          </w:p>
          <w:p w14:paraId="3FFEF91E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8 工作长度︰≥400mm</w:t>
            </w:r>
          </w:p>
          <w:p w14:paraId="1D6FF06F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10 目镜焦距可调</w:t>
            </w:r>
          </w:p>
        </w:tc>
      </w:tr>
      <w:tr w14:paraId="78727B9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928" w:type="dxa"/>
            <w:shd w:val="clear" w:color="auto" w:fill="auto"/>
            <w:noWrap w:val="0"/>
            <w:vAlign w:val="center"/>
          </w:tcPr>
          <w:p w14:paraId="46F00BC4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1494" w:type="dxa"/>
            <w:shd w:val="clear" w:color="auto" w:fill="auto"/>
            <w:noWrap w:val="0"/>
            <w:vAlign w:val="center"/>
          </w:tcPr>
          <w:p w14:paraId="7F89048C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配置需求</w:t>
            </w:r>
          </w:p>
        </w:tc>
        <w:tc>
          <w:tcPr>
            <w:tcW w:w="6100" w:type="dxa"/>
            <w:shd w:val="clear" w:color="auto" w:fill="auto"/>
            <w:noWrap w:val="0"/>
            <w:vAlign w:val="center"/>
          </w:tcPr>
          <w:p w14:paraId="1D9E4D9C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纤维尿道膀胱镜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ab/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1条</w:t>
            </w:r>
          </w:p>
          <w:p w14:paraId="233ABFED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套石篮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ab/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1个</w:t>
            </w:r>
          </w:p>
          <w:p w14:paraId="11098161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消毒盒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ab/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1个</w:t>
            </w:r>
          </w:p>
        </w:tc>
      </w:tr>
    </w:tbl>
    <w:p w14:paraId="23BD4B0E">
      <w:pP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：</w:t>
      </w:r>
      <w:bookmarkStart w:id="0" w:name="OLE_LINK61"/>
      <w:bookmarkStart w:id="1" w:name="OLE_LINK43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气化电切镜</w:t>
      </w:r>
      <w:bookmarkEnd w:id="0"/>
      <w:bookmarkEnd w:id="1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★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         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采购数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量：1套</w:t>
      </w:r>
    </w:p>
    <w:tbl>
      <w:tblPr>
        <w:tblStyle w:val="4"/>
        <w:tblW w:w="8844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410"/>
        <w:gridCol w:w="1440"/>
        <w:gridCol w:w="5994"/>
      </w:tblGrid>
      <w:tr w14:paraId="13002020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410" w:type="dxa"/>
            <w:shd w:val="clear" w:color="auto" w:fill="D7D7D7" w:themeFill="background1" w:themeFillShade="D8"/>
            <w:noWrap w:val="0"/>
            <w:vAlign w:val="top"/>
          </w:tcPr>
          <w:p w14:paraId="52A0959F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440" w:type="dxa"/>
            <w:shd w:val="clear" w:color="auto" w:fill="D7D7D7" w:themeFill="background1" w:themeFillShade="D8"/>
            <w:noWrap w:val="0"/>
            <w:vAlign w:val="top"/>
          </w:tcPr>
          <w:p w14:paraId="4D0125DF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参数类别</w:t>
            </w:r>
          </w:p>
        </w:tc>
        <w:tc>
          <w:tcPr>
            <w:tcW w:w="5994" w:type="dxa"/>
            <w:shd w:val="clear" w:color="auto" w:fill="D7D7D7" w:themeFill="background1" w:themeFillShade="D8"/>
            <w:noWrap w:val="0"/>
            <w:vAlign w:val="top"/>
          </w:tcPr>
          <w:p w14:paraId="36696FD1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技术参数要求</w:t>
            </w:r>
          </w:p>
        </w:tc>
      </w:tr>
      <w:tr w14:paraId="0819F977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180" w:hRule="atLeast"/>
          <w:jc w:val="center"/>
        </w:trPr>
        <w:tc>
          <w:tcPr>
            <w:tcW w:w="1410" w:type="dxa"/>
            <w:shd w:val="clear" w:color="auto" w:fill="auto"/>
            <w:noWrap w:val="0"/>
            <w:vAlign w:val="center"/>
          </w:tcPr>
          <w:p w14:paraId="3141802C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 w:val="0"/>
            <w:vAlign w:val="center"/>
          </w:tcPr>
          <w:p w14:paraId="4FF4475F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产品参数</w:t>
            </w:r>
          </w:p>
        </w:tc>
        <w:tc>
          <w:tcPr>
            <w:tcW w:w="5994" w:type="dxa"/>
            <w:shd w:val="clear" w:color="auto" w:fill="auto"/>
            <w:noWrap w:val="0"/>
            <w:vAlign w:val="top"/>
          </w:tcPr>
          <w:p w14:paraId="458459C1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bookmarkStart w:id="2" w:name="OLE_LINK62"/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★1.1、主机具有生理盐水下等离子电切和电凝手术功能</w:t>
            </w:r>
          </w:p>
          <w:p w14:paraId="721A2C7B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★1.4、最大输出功率：电切≥200W，等离子电凝≥120W</w:t>
            </w:r>
          </w:p>
          <w:p w14:paraId="06978ED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★2.2、压力设置：15-700mmHg，调节精度≤1mmHg</w:t>
            </w:r>
          </w:p>
          <w:p w14:paraId="0D71436A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★3.1、内窥镜：带方向标，蓝宝石镜头；独立进出水通道（持续循环灌流）；</w:t>
            </w:r>
          </w:p>
          <w:p w14:paraId="6794817D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★4.7、电切环：3支（一体线双极，含环状、针状、滚球状，可切除病变组织及凝血）</w:t>
            </w:r>
            <w:bookmarkEnd w:id="2"/>
          </w:p>
        </w:tc>
      </w:tr>
    </w:tbl>
    <w:p w14:paraId="62487412">
      <w:pP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：气化电切镜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color w:val="FF0000"/>
          <w:sz w:val="20"/>
          <w:szCs w:val="20"/>
        </w:rPr>
        <w:t>▲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0"/>
          <w:szCs w:val="20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采购数量：1套</w:t>
      </w:r>
    </w:p>
    <w:tbl>
      <w:tblPr>
        <w:tblStyle w:val="4"/>
        <w:tblW w:w="8844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410"/>
        <w:gridCol w:w="1440"/>
        <w:gridCol w:w="5994"/>
      </w:tblGrid>
      <w:tr w14:paraId="21BE7D4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410" w:type="dxa"/>
            <w:shd w:val="clear" w:color="auto" w:fill="D7D7D7" w:themeFill="background1" w:themeFillShade="D8"/>
            <w:noWrap w:val="0"/>
            <w:vAlign w:val="top"/>
          </w:tcPr>
          <w:p w14:paraId="6B0489E2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440" w:type="dxa"/>
            <w:shd w:val="clear" w:color="auto" w:fill="D7D7D7" w:themeFill="background1" w:themeFillShade="D8"/>
            <w:noWrap w:val="0"/>
            <w:vAlign w:val="top"/>
          </w:tcPr>
          <w:p w14:paraId="5EA07D01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参数类别</w:t>
            </w:r>
          </w:p>
        </w:tc>
        <w:tc>
          <w:tcPr>
            <w:tcW w:w="5994" w:type="dxa"/>
            <w:shd w:val="clear" w:color="auto" w:fill="D7D7D7" w:themeFill="background1" w:themeFillShade="D8"/>
            <w:noWrap w:val="0"/>
            <w:vAlign w:val="top"/>
          </w:tcPr>
          <w:p w14:paraId="471DF9DC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技术参数要求</w:t>
            </w:r>
          </w:p>
        </w:tc>
      </w:tr>
      <w:tr w14:paraId="1FCC89B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1501" w:hRule="atLeast"/>
          <w:jc w:val="center"/>
        </w:trPr>
        <w:tc>
          <w:tcPr>
            <w:tcW w:w="1410" w:type="dxa"/>
            <w:shd w:val="clear" w:color="auto" w:fill="auto"/>
            <w:noWrap w:val="0"/>
            <w:vAlign w:val="center"/>
          </w:tcPr>
          <w:p w14:paraId="48DD7256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 w:val="0"/>
            <w:vAlign w:val="center"/>
          </w:tcPr>
          <w:p w14:paraId="73674B1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产品参数</w:t>
            </w:r>
          </w:p>
        </w:tc>
        <w:tc>
          <w:tcPr>
            <w:tcW w:w="5994" w:type="dxa"/>
            <w:shd w:val="clear" w:color="auto" w:fill="auto"/>
            <w:noWrap w:val="0"/>
            <w:vAlign w:val="top"/>
          </w:tcPr>
          <w:p w14:paraId="1AA62D16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▲1.5、具备开机自检、故障代码定位功能；自动识别电切环插入并匹配输出能量</w:t>
            </w:r>
          </w:p>
          <w:p w14:paraId="47F7D6AA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▲4.1、电切内窥镜：1支（直径4mm，长度</w:t>
            </w:r>
            <w:r>
              <w:rPr>
                <w:rFonts w:hint="default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≥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300m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m，12°），国际标准C型摄像卡口，兼容多品牌摄像及导光束</w:t>
            </w:r>
          </w:p>
          <w:p w14:paraId="1C48B88E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▲5.2、支持全高清（1080P）图像采集，可录像回放</w:t>
            </w:r>
          </w:p>
        </w:tc>
      </w:tr>
    </w:tbl>
    <w:p w14:paraId="461852C8">
      <w:pP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：气化电切镜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0"/>
          <w:szCs w:val="20"/>
          <w:lang w:val="en-US" w:eastAsia="zh-CN"/>
        </w:rPr>
        <w:t xml:space="preserve">无标识  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采购数量：1套</w:t>
      </w:r>
    </w:p>
    <w:tbl>
      <w:tblPr>
        <w:tblStyle w:val="4"/>
        <w:tblW w:w="8844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410"/>
        <w:gridCol w:w="1440"/>
        <w:gridCol w:w="5994"/>
      </w:tblGrid>
      <w:tr w14:paraId="5D39DDB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10" w:type="dxa"/>
            <w:shd w:val="clear" w:color="auto" w:fill="D7D7D7" w:themeFill="background1" w:themeFillShade="D8"/>
            <w:noWrap w:val="0"/>
            <w:vAlign w:val="top"/>
          </w:tcPr>
          <w:p w14:paraId="04DF28A5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440" w:type="dxa"/>
            <w:shd w:val="clear" w:color="auto" w:fill="D7D7D7" w:themeFill="background1" w:themeFillShade="D8"/>
            <w:noWrap w:val="0"/>
            <w:vAlign w:val="top"/>
          </w:tcPr>
          <w:p w14:paraId="4FCB08A9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参数类别</w:t>
            </w:r>
          </w:p>
        </w:tc>
        <w:tc>
          <w:tcPr>
            <w:tcW w:w="5994" w:type="dxa"/>
            <w:shd w:val="clear" w:color="auto" w:fill="D7D7D7" w:themeFill="background1" w:themeFillShade="D8"/>
            <w:noWrap w:val="0"/>
            <w:vAlign w:val="top"/>
          </w:tcPr>
          <w:p w14:paraId="7C77FFE7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技术参数要求</w:t>
            </w:r>
          </w:p>
        </w:tc>
      </w:tr>
      <w:tr w14:paraId="7821147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1392" w:hRule="atLeast"/>
          <w:jc w:val="center"/>
        </w:trPr>
        <w:tc>
          <w:tcPr>
            <w:tcW w:w="1410" w:type="dxa"/>
            <w:shd w:val="clear" w:color="auto" w:fill="auto"/>
            <w:noWrap w:val="0"/>
            <w:vAlign w:val="center"/>
          </w:tcPr>
          <w:p w14:paraId="3214C1A6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  <w:noWrap w:val="0"/>
            <w:vAlign w:val="center"/>
          </w:tcPr>
          <w:p w14:paraId="78F08CB6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产品参数</w:t>
            </w:r>
          </w:p>
        </w:tc>
        <w:tc>
          <w:tcPr>
            <w:tcW w:w="5994" w:type="dxa"/>
            <w:shd w:val="clear" w:color="auto" w:fill="auto"/>
            <w:noWrap w:val="0"/>
            <w:vAlign w:val="top"/>
          </w:tcPr>
          <w:p w14:paraId="6BF7B77A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一、适用范围</w:t>
            </w:r>
          </w:p>
          <w:p w14:paraId="001579A8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用于前列腺增生、膀胱内或子宫腔内的肿瘤及病变组织的切除</w:t>
            </w:r>
          </w:p>
          <w:p w14:paraId="18FB9BAE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二、技术参数</w:t>
            </w:r>
          </w:p>
          <w:p w14:paraId="3882C92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1. 能量平台</w:t>
            </w:r>
          </w:p>
          <w:p w14:paraId="5324563C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1.2、主机工作频率：200-355Khz</w:t>
            </w:r>
          </w:p>
          <w:p w14:paraId="11409169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1.3、输出模式：等离子电切≥5种、电凝模式≥4种</w:t>
            </w:r>
          </w:p>
          <w:p w14:paraId="4658DF96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1.6、兼容一体线双极电极及传统单极电切环（生理盐水环境适用）</w:t>
            </w:r>
          </w:p>
          <w:p w14:paraId="44176C35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1.7、全触摸彩色液晶控制屏</w:t>
            </w:r>
          </w:p>
          <w:p w14:paraId="4CF27FB7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1.8、具备工作计时功能</w:t>
            </w:r>
          </w:p>
          <w:p w14:paraId="2F95247F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1.9、安全等级：CF型</w:t>
            </w:r>
          </w:p>
          <w:p w14:paraId="555E65E0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1.10、防水双踏板脚踏开关，踩踏寿命≥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000次</w:t>
            </w:r>
          </w:p>
          <w:p w14:paraId="1DB4AE87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2. 医用内窥镜冲洗吸引系统</w:t>
            </w:r>
          </w:p>
          <w:p w14:paraId="58AF13D4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2.1、LCD触屏操作，支持开机自检、故障预警</w:t>
            </w:r>
          </w:p>
          <w:p w14:paraId="60E9C017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2.3、流量调节：10-1600ml/min，精度≤1ml/min</w:t>
            </w:r>
          </w:p>
          <w:p w14:paraId="7F5E08D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2.4、吸引压力：75-400mmHg，精度≤1mmHg</w:t>
            </w:r>
          </w:p>
          <w:p w14:paraId="63AA0D64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2.5、吸引流量：0.5-7L/min，精度≤0.1L/min</w:t>
            </w:r>
          </w:p>
          <w:p w14:paraId="19905830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2.6、灌注模式：均匀、脉冲两种</w:t>
            </w:r>
          </w:p>
          <w:p w14:paraId="3319E299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2.7、冲洗流量自动调节，灌注压力稳定</w:t>
            </w:r>
          </w:p>
          <w:p w14:paraId="4D105038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3. 宫腔检查镜</w:t>
            </w:r>
          </w:p>
          <w:p w14:paraId="17B79176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3.2、30°内窥镜：1支（Ф3×302mm）</w:t>
            </w:r>
          </w:p>
          <w:p w14:paraId="076D85AC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3.3、外鞘及闭孔器：1套（16Fr×209mm）</w:t>
            </w:r>
          </w:p>
          <w:p w14:paraId="56ECBDFE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3.4、操作器（内鞘）：1支（13Fr×220mm）</w:t>
            </w:r>
          </w:p>
          <w:p w14:paraId="3194E467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3.5、活检钳：1把（5Fr×340mm）</w:t>
            </w:r>
          </w:p>
          <w:p w14:paraId="41539AD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3.6、剪刀：1把（5Fr×340mm）</w:t>
            </w:r>
          </w:p>
          <w:p w14:paraId="62D2E89F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3.7、抓钳：1把（5Fr×340mm）</w:t>
            </w:r>
          </w:p>
          <w:p w14:paraId="5B6EDD6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3.8、进出水接门各1个</w:t>
            </w:r>
          </w:p>
          <w:p w14:paraId="76D74246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3.9、清洗毛刷、疏通钢丝各1支</w:t>
            </w:r>
          </w:p>
          <w:p w14:paraId="08B911F0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3.10、消毒盒1个</w:t>
            </w:r>
          </w:p>
          <w:p w14:paraId="44B1687E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4. 等离子电切镜</w:t>
            </w:r>
          </w:p>
          <w:p w14:paraId="5BEE4590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4.2、电切工作手柄：1支（被动式双极）</w:t>
            </w:r>
          </w:p>
          <w:p w14:paraId="2D7D5A6F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4.3、内鞘：1支（24Fr，可360°旋转）</w:t>
            </w:r>
          </w:p>
          <w:p w14:paraId="28F0DA2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4.4、外鞘：1支（26Fr，持续灌流，可360°旋转）</w:t>
            </w:r>
          </w:p>
          <w:p w14:paraId="37F67359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4.5、闭孔鞘芯：1支（避免划伤宫颈）</w:t>
            </w:r>
          </w:p>
          <w:p w14:paraId="0CDB1B6F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4.6、双极等离子连接线1根</w:t>
            </w:r>
          </w:p>
          <w:p w14:paraId="5117223B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5. 图文工作站</w:t>
            </w:r>
          </w:p>
          <w:p w14:paraId="48425110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5.1、支持音视频同步录入存储</w:t>
            </w:r>
          </w:p>
          <w:p w14:paraId="624ADC41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5.3、视频分辨率≥1920×1080，Mpeg4编码压缩</w:t>
            </w:r>
          </w:p>
          <w:p w14:paraId="6A5AAD6E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5.4、可存储≥100万幅高清静态图或连续录像≥100小时</w:t>
            </w:r>
          </w:p>
          <w:p w14:paraId="3448E485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5.5、支持脚踏、键盘、鼠标采集图像，单脚踏可控制动静态采集</w:t>
            </w:r>
          </w:p>
          <w:p w14:paraId="4068A1A1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5.6、具备图像标注、测量、放大镜及时间戳功能</w:t>
            </w:r>
          </w:p>
          <w:p w14:paraId="73986EEC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5.7、支持图像四画面观察</w:t>
            </w:r>
          </w:p>
          <w:p w14:paraId="23AFD588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5.8、可导出BMP格式图像至U盘</w:t>
            </w:r>
          </w:p>
          <w:p w14:paraId="0D0239D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5.9、多种报告打印样式，支持自定义修改</w:t>
            </w:r>
          </w:p>
          <w:p w14:paraId="709AEF6A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5.10、病例快速查询功能</w:t>
            </w:r>
          </w:p>
          <w:p w14:paraId="40AFE469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5.11、具备收费、检查项目及工作量统计，支持导出Excel/BMP</w:t>
            </w:r>
          </w:p>
          <w:p w14:paraId="60A84892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5.12、支持用户权限分级设置</w:t>
            </w:r>
          </w:p>
          <w:p w14:paraId="523E623B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5.13、数据备份功能，带DVD刻录</w:t>
            </w:r>
          </w:p>
        </w:tc>
      </w:tr>
      <w:tr w14:paraId="37B5DB0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347" w:hRule="atLeast"/>
          <w:jc w:val="center"/>
        </w:trPr>
        <w:tc>
          <w:tcPr>
            <w:tcW w:w="1410" w:type="dxa"/>
            <w:shd w:val="clear" w:color="auto" w:fill="auto"/>
            <w:noWrap w:val="0"/>
            <w:vAlign w:val="center"/>
          </w:tcPr>
          <w:p w14:paraId="27A3603F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noWrap w:val="0"/>
            <w:vAlign w:val="center"/>
          </w:tcPr>
          <w:p w14:paraId="087118E0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配置需求</w:t>
            </w:r>
          </w:p>
        </w:tc>
        <w:tc>
          <w:tcPr>
            <w:tcW w:w="5994" w:type="dxa"/>
            <w:shd w:val="clear" w:color="auto" w:fill="auto"/>
            <w:noWrap w:val="0"/>
            <w:vAlign w:val="top"/>
          </w:tcPr>
          <w:p w14:paraId="37E38217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等离子主机   1台</w:t>
            </w:r>
          </w:p>
          <w:p w14:paraId="60CC77BD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内窥镜       1条</w:t>
            </w:r>
          </w:p>
          <w:p w14:paraId="15DD9532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手柄         1个</w:t>
            </w:r>
          </w:p>
          <w:p w14:paraId="4679277E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外鞘         1条</w:t>
            </w:r>
          </w:p>
          <w:p w14:paraId="2D2998AE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内鞘         1条</w:t>
            </w:r>
          </w:p>
          <w:p w14:paraId="2D886FD5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闭孔器       1条</w:t>
            </w:r>
          </w:p>
          <w:p w14:paraId="157AF20E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手术电极      6根</w:t>
            </w:r>
          </w:p>
          <w:p w14:paraId="42653957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工作站       1套</w:t>
            </w:r>
          </w:p>
        </w:tc>
      </w:tr>
    </w:tbl>
    <w:p w14:paraId="262D9639">
      <w:pP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：腔内弹道碎石机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color w:val="FF0000"/>
          <w:sz w:val="20"/>
          <w:szCs w:val="20"/>
        </w:rPr>
        <w:t>★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采购数量：1套</w:t>
      </w:r>
    </w:p>
    <w:tbl>
      <w:tblPr>
        <w:tblStyle w:val="4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25"/>
        <w:gridCol w:w="1489"/>
        <w:gridCol w:w="6108"/>
      </w:tblGrid>
      <w:tr w14:paraId="204CE6F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25" w:type="dxa"/>
            <w:shd w:val="clear" w:color="auto" w:fill="D7D7D7" w:themeFill="background1" w:themeFillShade="D8"/>
            <w:noWrap w:val="0"/>
            <w:vAlign w:val="top"/>
          </w:tcPr>
          <w:p w14:paraId="0F35B5EF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489" w:type="dxa"/>
            <w:shd w:val="clear" w:color="auto" w:fill="D7D7D7" w:themeFill="background1" w:themeFillShade="D8"/>
            <w:noWrap w:val="0"/>
            <w:vAlign w:val="top"/>
          </w:tcPr>
          <w:p w14:paraId="178EA705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参数类别</w:t>
            </w:r>
          </w:p>
        </w:tc>
        <w:tc>
          <w:tcPr>
            <w:tcW w:w="6108" w:type="dxa"/>
            <w:shd w:val="clear" w:color="auto" w:fill="D7D7D7" w:themeFill="background1" w:themeFillShade="D8"/>
            <w:noWrap w:val="0"/>
            <w:vAlign w:val="top"/>
          </w:tcPr>
          <w:p w14:paraId="2C4200CD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技术参数要求</w:t>
            </w:r>
          </w:p>
        </w:tc>
      </w:tr>
      <w:tr w14:paraId="38A8C9DB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25" w:type="dxa"/>
            <w:shd w:val="clear" w:color="auto" w:fill="auto"/>
            <w:noWrap w:val="0"/>
            <w:vAlign w:val="center"/>
          </w:tcPr>
          <w:p w14:paraId="300CF01D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</w:t>
            </w:r>
          </w:p>
        </w:tc>
        <w:tc>
          <w:tcPr>
            <w:tcW w:w="1489" w:type="dxa"/>
            <w:shd w:val="clear" w:color="auto" w:fill="auto"/>
            <w:noWrap w:val="0"/>
            <w:vAlign w:val="center"/>
          </w:tcPr>
          <w:p w14:paraId="4ACDBAB4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产品参数</w:t>
            </w:r>
          </w:p>
        </w:tc>
        <w:tc>
          <w:tcPr>
            <w:tcW w:w="6108" w:type="dxa"/>
            <w:shd w:val="clear" w:color="auto" w:fill="auto"/>
            <w:noWrap w:val="0"/>
            <w:vAlign w:val="top"/>
          </w:tcPr>
          <w:p w14:paraId="41FEC787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★1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控制器工作压力：0.15MPa～0.4MPa</w:t>
            </w:r>
          </w:p>
          <w:p w14:paraId="3DC25468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★2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控制器工作频率：单次，1Hz ，5Hz ，12Hz(可选择)</w:t>
            </w:r>
          </w:p>
        </w:tc>
      </w:tr>
    </w:tbl>
    <w:p w14:paraId="20DE37B0">
      <w:pPr>
        <w:rPr>
          <w:rFonts w:hint="eastAsia" w:asciiTheme="majorEastAsia" w:hAnsiTheme="majorEastAsia" w:eastAsiaTheme="majorEastAsia" w:cstheme="majorEastAsia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sz w:val="20"/>
          <w:szCs w:val="20"/>
        </w:rPr>
        <w:t xml:space="preserve"> </w:t>
      </w:r>
    </w:p>
    <w:p w14:paraId="1B5EFF46">
      <w:pP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：腔内弹道碎石机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color w:val="FF0000"/>
          <w:sz w:val="20"/>
          <w:szCs w:val="20"/>
        </w:rPr>
        <w:t>▲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0"/>
          <w:szCs w:val="20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采购数量：1套</w:t>
      </w:r>
    </w:p>
    <w:tbl>
      <w:tblPr>
        <w:tblStyle w:val="4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25"/>
        <w:gridCol w:w="1489"/>
        <w:gridCol w:w="6108"/>
      </w:tblGrid>
      <w:tr w14:paraId="3BC48B5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25" w:type="dxa"/>
            <w:shd w:val="clear" w:color="auto" w:fill="D7D7D7" w:themeFill="background1" w:themeFillShade="D8"/>
            <w:noWrap w:val="0"/>
            <w:vAlign w:val="top"/>
          </w:tcPr>
          <w:p w14:paraId="01DBA061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489" w:type="dxa"/>
            <w:shd w:val="clear" w:color="auto" w:fill="D7D7D7" w:themeFill="background1" w:themeFillShade="D8"/>
            <w:noWrap w:val="0"/>
            <w:vAlign w:val="top"/>
          </w:tcPr>
          <w:p w14:paraId="25C4134B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参数类别</w:t>
            </w:r>
          </w:p>
        </w:tc>
        <w:tc>
          <w:tcPr>
            <w:tcW w:w="6108" w:type="dxa"/>
            <w:shd w:val="clear" w:color="auto" w:fill="D7D7D7" w:themeFill="background1" w:themeFillShade="D8"/>
            <w:noWrap w:val="0"/>
            <w:vAlign w:val="top"/>
          </w:tcPr>
          <w:p w14:paraId="5EF20E5A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技术参数要求</w:t>
            </w:r>
          </w:p>
        </w:tc>
      </w:tr>
      <w:tr w14:paraId="7E4D7EA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925" w:type="dxa"/>
            <w:shd w:val="clear" w:color="auto" w:fill="auto"/>
            <w:noWrap w:val="0"/>
            <w:vAlign w:val="center"/>
          </w:tcPr>
          <w:p w14:paraId="7B728F7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</w:t>
            </w:r>
          </w:p>
        </w:tc>
        <w:tc>
          <w:tcPr>
            <w:tcW w:w="1489" w:type="dxa"/>
            <w:shd w:val="clear" w:color="auto" w:fill="auto"/>
            <w:noWrap w:val="0"/>
            <w:vAlign w:val="center"/>
          </w:tcPr>
          <w:p w14:paraId="1FB47866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产品参数</w:t>
            </w:r>
          </w:p>
        </w:tc>
        <w:tc>
          <w:tcPr>
            <w:tcW w:w="6108" w:type="dxa"/>
            <w:shd w:val="clear" w:color="auto" w:fill="auto"/>
            <w:noWrap w:val="0"/>
            <w:vAlign w:val="top"/>
          </w:tcPr>
          <w:p w14:paraId="055A5ABC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▲6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探针振幅：在0.4MPa压力下≤4.5mm</w:t>
            </w:r>
          </w:p>
          <w:p w14:paraId="63C778E6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▲8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气源工作压力： ≥0.8MPa</w:t>
            </w:r>
          </w:p>
        </w:tc>
      </w:tr>
    </w:tbl>
    <w:p w14:paraId="6AC97B9A">
      <w:pP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：腔内弹道碎石机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0"/>
          <w:szCs w:val="20"/>
          <w:lang w:val="en-US" w:eastAsia="zh-CN"/>
        </w:rPr>
        <w:t xml:space="preserve"> 无标识  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采购数量：1套</w:t>
      </w:r>
    </w:p>
    <w:tbl>
      <w:tblPr>
        <w:tblStyle w:val="4"/>
        <w:tblW w:w="0" w:type="auto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925"/>
        <w:gridCol w:w="1489"/>
        <w:gridCol w:w="6108"/>
      </w:tblGrid>
      <w:tr w14:paraId="2004061B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925" w:type="dxa"/>
            <w:shd w:val="clear" w:color="auto" w:fill="D7D7D7" w:themeFill="background1" w:themeFillShade="D8"/>
            <w:noWrap w:val="0"/>
            <w:vAlign w:val="top"/>
          </w:tcPr>
          <w:p w14:paraId="51FBFC2C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489" w:type="dxa"/>
            <w:shd w:val="clear" w:color="auto" w:fill="D7D7D7" w:themeFill="background1" w:themeFillShade="D8"/>
            <w:noWrap w:val="0"/>
            <w:vAlign w:val="top"/>
          </w:tcPr>
          <w:p w14:paraId="0313C712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参数类别</w:t>
            </w:r>
          </w:p>
        </w:tc>
        <w:tc>
          <w:tcPr>
            <w:tcW w:w="6108" w:type="dxa"/>
            <w:shd w:val="clear" w:color="auto" w:fill="D7D7D7" w:themeFill="background1" w:themeFillShade="D8"/>
            <w:noWrap w:val="0"/>
            <w:vAlign w:val="top"/>
          </w:tcPr>
          <w:p w14:paraId="3982F880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技术参数要求</w:t>
            </w:r>
          </w:p>
        </w:tc>
      </w:tr>
      <w:tr w14:paraId="0239AD6B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3957" w:hRule="atLeast"/>
          <w:jc w:val="center"/>
        </w:trPr>
        <w:tc>
          <w:tcPr>
            <w:tcW w:w="925" w:type="dxa"/>
            <w:shd w:val="clear" w:color="auto" w:fill="auto"/>
            <w:noWrap w:val="0"/>
            <w:vAlign w:val="center"/>
          </w:tcPr>
          <w:p w14:paraId="5BF251CF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</w:t>
            </w:r>
          </w:p>
        </w:tc>
        <w:tc>
          <w:tcPr>
            <w:tcW w:w="1489" w:type="dxa"/>
            <w:shd w:val="clear" w:color="auto" w:fill="auto"/>
            <w:noWrap w:val="0"/>
            <w:vAlign w:val="center"/>
          </w:tcPr>
          <w:p w14:paraId="073C9715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产品参数</w:t>
            </w:r>
          </w:p>
        </w:tc>
        <w:tc>
          <w:tcPr>
            <w:tcW w:w="6108" w:type="dxa"/>
            <w:shd w:val="clear" w:color="auto" w:fill="auto"/>
            <w:noWrap w:val="0"/>
            <w:vAlign w:val="top"/>
          </w:tcPr>
          <w:p w14:paraId="6DFD0B4B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一、适用范围</w:t>
            </w:r>
          </w:p>
          <w:p w14:paraId="0B61E7BA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用于对患者尿路结石的粉碎。</w:t>
            </w:r>
          </w:p>
          <w:p w14:paraId="5A972BB0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二、技术参数</w:t>
            </w:r>
          </w:p>
          <w:p w14:paraId="243F5926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控制器脉冲开关控制：由脚踏开关控制</w:t>
            </w:r>
          </w:p>
          <w:p w14:paraId="262DC35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气体连接方式：快速安装插头</w:t>
            </w:r>
          </w:p>
          <w:p w14:paraId="2190083C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探针规格：φ0.8*600、φ1.0*600、φ1.4*600、φ1.6*600、φ2*400</w:t>
            </w:r>
          </w:p>
          <w:p w14:paraId="1BE82E49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7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气源排气量： ≥30L/min(在0.4MPa压力下)</w:t>
            </w:r>
          </w:p>
          <w:p w14:paraId="48E53630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9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气源额定排气压力： ≥0.85MPa</w:t>
            </w:r>
          </w:p>
          <w:p w14:paraId="4BFF08AB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10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气源所供气体：压力在0.5MPa～0.8MPa的干燥、干净空气</w:t>
            </w:r>
          </w:p>
          <w:p w14:paraId="1659BAAE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重量： ≥10Kg</w:t>
            </w:r>
          </w:p>
          <w:p w14:paraId="6499AF31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防电击类型： Ⅰ类</w:t>
            </w:r>
          </w:p>
          <w:p w14:paraId="66E85254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防电击的程度：BF型</w:t>
            </w:r>
          </w:p>
          <w:p w14:paraId="539F3A06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4、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脚踏开关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防护等级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IPX8</w:t>
            </w:r>
          </w:p>
        </w:tc>
      </w:tr>
      <w:tr w14:paraId="77BF467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925" w:type="dxa"/>
            <w:shd w:val="clear" w:color="auto" w:fill="auto"/>
            <w:noWrap w:val="0"/>
            <w:vAlign w:val="center"/>
          </w:tcPr>
          <w:p w14:paraId="3D35D4B1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</w:t>
            </w:r>
          </w:p>
        </w:tc>
        <w:tc>
          <w:tcPr>
            <w:tcW w:w="1489" w:type="dxa"/>
            <w:shd w:val="clear" w:color="auto" w:fill="auto"/>
            <w:noWrap w:val="0"/>
            <w:vAlign w:val="center"/>
          </w:tcPr>
          <w:p w14:paraId="48445CF2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配置需求</w:t>
            </w:r>
          </w:p>
        </w:tc>
        <w:tc>
          <w:tcPr>
            <w:tcW w:w="6108" w:type="dxa"/>
            <w:shd w:val="clear" w:color="auto" w:fill="auto"/>
            <w:noWrap w:val="0"/>
            <w:vAlign w:val="center"/>
          </w:tcPr>
          <w:p w14:paraId="5468ED4D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主机                1台</w:t>
            </w:r>
          </w:p>
          <w:p w14:paraId="749F1CC8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手柄                2只</w:t>
            </w:r>
          </w:p>
          <w:p w14:paraId="396683FD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探针φ1.4mm         5根</w:t>
            </w:r>
          </w:p>
          <w:p w14:paraId="313FFD0E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导气管               2条</w:t>
            </w:r>
          </w:p>
          <w:p w14:paraId="6526E70B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脚踏开关             1只</w:t>
            </w:r>
          </w:p>
          <w:p w14:paraId="32438632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医用无油气源         1台</w:t>
            </w:r>
          </w:p>
        </w:tc>
      </w:tr>
    </w:tbl>
    <w:p w14:paraId="5A37A633">
      <w:pP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：</w:t>
      </w:r>
      <w:bookmarkStart w:id="3" w:name="OLE_LINK46"/>
      <w:bookmarkStart w:id="4" w:name="OLE_LINK47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等离子电切镜</w:t>
      </w:r>
      <w:bookmarkEnd w:id="3"/>
      <w:bookmarkEnd w:id="4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（允许进口产品）  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★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采购数量：1套</w:t>
      </w:r>
    </w:p>
    <w:tbl>
      <w:tblPr>
        <w:tblStyle w:val="4"/>
        <w:tblW w:w="8759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155"/>
        <w:gridCol w:w="1305"/>
        <w:gridCol w:w="6299"/>
      </w:tblGrid>
      <w:tr w14:paraId="51BD39C7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155" w:type="dxa"/>
            <w:shd w:val="clear" w:color="auto" w:fill="D7D7D7" w:themeFill="background1" w:themeFillShade="D8"/>
            <w:noWrap w:val="0"/>
            <w:vAlign w:val="top"/>
          </w:tcPr>
          <w:p w14:paraId="0CA8F24F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1305" w:type="dxa"/>
            <w:shd w:val="clear" w:color="auto" w:fill="D7D7D7" w:themeFill="background1" w:themeFillShade="D8"/>
            <w:noWrap w:val="0"/>
            <w:vAlign w:val="top"/>
          </w:tcPr>
          <w:p w14:paraId="6652F9AE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参数类别</w:t>
            </w:r>
          </w:p>
        </w:tc>
        <w:tc>
          <w:tcPr>
            <w:tcW w:w="6299" w:type="dxa"/>
            <w:shd w:val="clear" w:color="auto" w:fill="D7D7D7" w:themeFill="background1" w:themeFillShade="D8"/>
            <w:noWrap w:val="0"/>
            <w:vAlign w:val="top"/>
          </w:tcPr>
          <w:p w14:paraId="4208D6DE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技术参数要求</w:t>
            </w:r>
          </w:p>
        </w:tc>
      </w:tr>
      <w:tr w14:paraId="617E5C6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155" w:type="dxa"/>
            <w:shd w:val="clear" w:color="auto" w:fill="auto"/>
            <w:noWrap w:val="0"/>
            <w:vAlign w:val="center"/>
          </w:tcPr>
          <w:p w14:paraId="67A7B4A0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1305" w:type="dxa"/>
            <w:shd w:val="clear" w:color="auto" w:fill="auto"/>
            <w:noWrap w:val="0"/>
            <w:vAlign w:val="center"/>
          </w:tcPr>
          <w:p w14:paraId="7A2C46BA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产品参数</w:t>
            </w:r>
          </w:p>
        </w:tc>
        <w:tc>
          <w:tcPr>
            <w:tcW w:w="6299" w:type="dxa"/>
            <w:shd w:val="clear" w:color="auto" w:fill="auto"/>
            <w:noWrap w:val="0"/>
            <w:vAlign w:val="top"/>
          </w:tcPr>
          <w:p w14:paraId="70651482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bookmarkStart w:id="5" w:name="OLE_LINK44"/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★1.1、具有HD高清标志</w:t>
            </w:r>
          </w:p>
          <w:p w14:paraId="6EF237FD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★2.2、外部直径：≤7.5mm，内部直径：≤6.5mm，工作长度：≥200mm</w:t>
            </w:r>
          </w:p>
          <w:p w14:paraId="2E6EC802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★3.2、外部直径：≤8.5mm，内部直径：≤8mm，工作长度：≥190mm</w:t>
            </w:r>
            <w:bookmarkEnd w:id="5"/>
          </w:p>
        </w:tc>
      </w:tr>
    </w:tbl>
    <w:p w14:paraId="6D5EDB52">
      <w:pP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：等离子电切镜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（允许进口产品） 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▲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采购数量：1套</w:t>
      </w:r>
    </w:p>
    <w:tbl>
      <w:tblPr>
        <w:tblStyle w:val="4"/>
        <w:tblW w:w="8759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155"/>
        <w:gridCol w:w="1305"/>
        <w:gridCol w:w="6299"/>
      </w:tblGrid>
      <w:tr w14:paraId="4C8829B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155" w:type="dxa"/>
            <w:shd w:val="clear" w:color="auto" w:fill="D7D7D7" w:themeFill="background1" w:themeFillShade="D8"/>
            <w:noWrap w:val="0"/>
            <w:vAlign w:val="top"/>
          </w:tcPr>
          <w:p w14:paraId="60862029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1305" w:type="dxa"/>
            <w:shd w:val="clear" w:color="auto" w:fill="D7D7D7" w:themeFill="background1" w:themeFillShade="D8"/>
            <w:noWrap w:val="0"/>
            <w:vAlign w:val="top"/>
          </w:tcPr>
          <w:p w14:paraId="28AE57C5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参数类别</w:t>
            </w:r>
          </w:p>
        </w:tc>
        <w:tc>
          <w:tcPr>
            <w:tcW w:w="6299" w:type="dxa"/>
            <w:shd w:val="clear" w:color="auto" w:fill="D7D7D7" w:themeFill="background1" w:themeFillShade="D8"/>
            <w:noWrap w:val="0"/>
            <w:vAlign w:val="top"/>
          </w:tcPr>
          <w:p w14:paraId="42C117D4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技术参数要求</w:t>
            </w:r>
          </w:p>
        </w:tc>
      </w:tr>
      <w:tr w14:paraId="3C82A84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1155" w:type="dxa"/>
            <w:shd w:val="clear" w:color="auto" w:fill="auto"/>
            <w:noWrap w:val="0"/>
            <w:vAlign w:val="center"/>
          </w:tcPr>
          <w:p w14:paraId="64EC50A6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1305" w:type="dxa"/>
            <w:shd w:val="clear" w:color="auto" w:fill="auto"/>
            <w:noWrap w:val="0"/>
            <w:vAlign w:val="center"/>
          </w:tcPr>
          <w:p w14:paraId="0ED50590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产品参数</w:t>
            </w:r>
          </w:p>
        </w:tc>
        <w:tc>
          <w:tcPr>
            <w:tcW w:w="6299" w:type="dxa"/>
            <w:shd w:val="clear" w:color="auto" w:fill="auto"/>
            <w:noWrap w:val="0"/>
            <w:vAlign w:val="top"/>
          </w:tcPr>
          <w:p w14:paraId="728EF3A7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▲1.2、视向角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度，工作长度≥300mm， 直径4mm</w:t>
            </w:r>
          </w:p>
          <w:p w14:paraId="1D8C6D54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▲6.2、环状电极</w:t>
            </w:r>
          </w:p>
          <w:p w14:paraId="56E12BD1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▲7.1、电切最高输出功率≥350W</w:t>
            </w:r>
          </w:p>
          <w:p w14:paraId="0DD7D913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▲7.3 、可实现包括电刀单双极功能、双极等离子功能、双极电凝、精细电切、精细电凝等</w:t>
            </w:r>
            <w:r>
              <w:rPr>
                <w:rFonts w:hint="default" w:asciiTheme="majorEastAsia" w:hAnsiTheme="majorEastAsia" w:eastAsiaTheme="majorEastAsia" w:cstheme="majorEastAsia"/>
                <w:color w:val="auto"/>
                <w:sz w:val="20"/>
                <w:szCs w:val="20"/>
              </w:rPr>
              <w:t>≥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10种模式</w:t>
            </w:r>
          </w:p>
          <w:p w14:paraId="3889AD98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▲7.4、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具有负极板连接状态实时监测功能；</w:t>
            </w:r>
          </w:p>
        </w:tc>
      </w:tr>
    </w:tbl>
    <w:p w14:paraId="17853F8A">
      <w:pP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：等离子电切镜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（允许进口产品） 无标识        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采购数量：1套</w:t>
      </w:r>
    </w:p>
    <w:tbl>
      <w:tblPr>
        <w:tblStyle w:val="4"/>
        <w:tblW w:w="8759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155"/>
        <w:gridCol w:w="1305"/>
        <w:gridCol w:w="6299"/>
      </w:tblGrid>
      <w:tr w14:paraId="241B3A0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155" w:type="dxa"/>
            <w:shd w:val="clear" w:color="auto" w:fill="D7D7D7" w:themeFill="background1" w:themeFillShade="D8"/>
            <w:noWrap w:val="0"/>
            <w:vAlign w:val="top"/>
          </w:tcPr>
          <w:p w14:paraId="6D42FBC5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305" w:type="dxa"/>
            <w:shd w:val="clear" w:color="auto" w:fill="D7D7D7" w:themeFill="background1" w:themeFillShade="D8"/>
            <w:noWrap w:val="0"/>
            <w:vAlign w:val="top"/>
          </w:tcPr>
          <w:p w14:paraId="29A97072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参数类别</w:t>
            </w:r>
          </w:p>
        </w:tc>
        <w:tc>
          <w:tcPr>
            <w:tcW w:w="6299" w:type="dxa"/>
            <w:shd w:val="clear" w:color="auto" w:fill="D7D7D7" w:themeFill="background1" w:themeFillShade="D8"/>
            <w:noWrap w:val="0"/>
            <w:vAlign w:val="top"/>
          </w:tcPr>
          <w:p w14:paraId="4E189350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技术参数要求</w:t>
            </w:r>
          </w:p>
        </w:tc>
      </w:tr>
      <w:tr w14:paraId="20F1DB5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1051" w:hRule="atLeast"/>
          <w:jc w:val="center"/>
        </w:trPr>
        <w:tc>
          <w:tcPr>
            <w:tcW w:w="1155" w:type="dxa"/>
            <w:shd w:val="clear" w:color="auto" w:fill="auto"/>
            <w:noWrap w:val="0"/>
            <w:vAlign w:val="center"/>
          </w:tcPr>
          <w:p w14:paraId="10F700F2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</w:t>
            </w:r>
          </w:p>
        </w:tc>
        <w:tc>
          <w:tcPr>
            <w:tcW w:w="1305" w:type="dxa"/>
            <w:shd w:val="clear" w:color="auto" w:fill="auto"/>
            <w:noWrap w:val="0"/>
            <w:vAlign w:val="center"/>
          </w:tcPr>
          <w:p w14:paraId="4D441E1B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产品参数</w:t>
            </w:r>
          </w:p>
        </w:tc>
        <w:tc>
          <w:tcPr>
            <w:tcW w:w="6299" w:type="dxa"/>
            <w:shd w:val="clear" w:color="auto" w:fill="auto"/>
            <w:noWrap w:val="0"/>
            <w:vAlign w:val="top"/>
          </w:tcPr>
          <w:p w14:paraId="077CC12A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一、技术参数</w:t>
            </w:r>
          </w:p>
          <w:p w14:paraId="78E26D6A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1、电切镜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ab/>
            </w:r>
          </w:p>
          <w:p w14:paraId="101CFBE9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1.3、可高温、高压低温等离子消毒</w:t>
            </w:r>
          </w:p>
          <w:p w14:paraId="1D72B2AB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2、内鞘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ab/>
            </w:r>
          </w:p>
          <w:p w14:paraId="021C9ACD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2.1、与镜子同品牌</w:t>
            </w:r>
          </w:p>
          <w:p w14:paraId="716AA214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2.3、前端陶瓷头，采用斜口设计</w:t>
            </w:r>
          </w:p>
          <w:p w14:paraId="1FF43B36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2.4、采用快速组装设计，具有插入式弹簧锁，自动锁定，可360度旋转</w:t>
            </w:r>
          </w:p>
          <w:p w14:paraId="5A1F3576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3、外鞘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ab/>
            </w:r>
          </w:p>
          <w:p w14:paraId="768427D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3.1、与镜子同品牌</w:t>
            </w:r>
          </w:p>
          <w:p w14:paraId="629D531A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3.3、前端采用细小孔设计</w:t>
            </w:r>
          </w:p>
          <w:p w14:paraId="771B8F35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3.4、外鞘自带进出水通道</w:t>
            </w:r>
          </w:p>
          <w:p w14:paraId="6BAD24C5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4、操作手件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ab/>
            </w:r>
          </w:p>
          <w:p w14:paraId="51FA2B7B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4.1、与镜子同品牌</w:t>
            </w:r>
          </w:p>
          <w:p w14:paraId="4F1E4F81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4.2、双级被动式开放式操作手件</w:t>
            </w:r>
          </w:p>
          <w:p w14:paraId="2A81A8DC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5、闭孔器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ab/>
            </w:r>
          </w:p>
          <w:p w14:paraId="49960E0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5.1、与镜子同品牌</w:t>
            </w:r>
          </w:p>
          <w:p w14:paraId="5CBAAFBD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5.2、直径≤6.5mm，工作长度≥230mm</w:t>
            </w:r>
          </w:p>
          <w:p w14:paraId="48F892B9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6、电极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ab/>
            </w:r>
          </w:p>
          <w:p w14:paraId="6763AED4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6.1、与镜子同品牌</w:t>
            </w:r>
          </w:p>
          <w:p w14:paraId="59A1336D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7 高频等离子发生器</w:t>
            </w:r>
          </w:p>
          <w:p w14:paraId="48E6CCA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7.2、高兼容性国际通用器械接口≧4组，其中通用单极器械接口≧2组，通用双极器械接口≧2组</w:t>
            </w:r>
          </w:p>
          <w:p w14:paraId="3A10B02A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7.5、液晶显示，旋钮调节或者触摸操控，可快速参数调节；</w:t>
            </w:r>
          </w:p>
          <w:p w14:paraId="1C9DC62D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7.6、设备自带多种手术程序选择，可存储自定义程序</w:t>
            </w:r>
          </w:p>
          <w:p w14:paraId="0EDC44A5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7.7、可以匹配各品牌双极电切镜。</w:t>
            </w:r>
          </w:p>
          <w:p w14:paraId="78FE55B9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7.8、支持中文操作界面</w:t>
            </w:r>
          </w:p>
        </w:tc>
      </w:tr>
      <w:tr w14:paraId="16D4F24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155" w:type="dxa"/>
            <w:shd w:val="clear" w:color="auto" w:fill="auto"/>
            <w:noWrap w:val="0"/>
            <w:vAlign w:val="center"/>
          </w:tcPr>
          <w:p w14:paraId="271FFB0E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</w:t>
            </w:r>
          </w:p>
        </w:tc>
        <w:tc>
          <w:tcPr>
            <w:tcW w:w="1305" w:type="dxa"/>
            <w:shd w:val="clear" w:color="auto" w:fill="auto"/>
            <w:noWrap w:val="0"/>
            <w:vAlign w:val="center"/>
          </w:tcPr>
          <w:p w14:paraId="024A7AAA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配置需求</w:t>
            </w:r>
          </w:p>
        </w:tc>
        <w:tc>
          <w:tcPr>
            <w:tcW w:w="6299" w:type="dxa"/>
            <w:shd w:val="clear" w:color="auto" w:fill="auto"/>
            <w:noWrap w:val="0"/>
            <w:vAlign w:val="center"/>
          </w:tcPr>
          <w:p w14:paraId="393BD99D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高频等离子发生器  1套</w:t>
            </w:r>
          </w:p>
          <w:p w14:paraId="72BBAFDF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 xml:space="preserve">电切镜            1套 </w:t>
            </w:r>
          </w:p>
          <w:p w14:paraId="0FA46BD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外鞘              1套</w:t>
            </w:r>
          </w:p>
          <w:p w14:paraId="7DA71A6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内鞘              1套</w:t>
            </w:r>
          </w:p>
          <w:p w14:paraId="134999DF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闭孔器            1 个</w:t>
            </w:r>
          </w:p>
          <w:p w14:paraId="204B0422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双级工作手件      1个</w:t>
            </w:r>
          </w:p>
          <w:p w14:paraId="3E65F60C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环状电极（双级）  1套</w:t>
            </w:r>
          </w:p>
          <w:p w14:paraId="0BC58037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消毒盒            1个</w:t>
            </w:r>
          </w:p>
        </w:tc>
      </w:tr>
    </w:tbl>
    <w:p w14:paraId="53F0986A">
      <w:pP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：</w:t>
      </w:r>
      <w:bookmarkStart w:id="6" w:name="OLE_LINK68"/>
      <w:bookmarkStart w:id="7" w:name="OLE_LINK69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纤维输尿管肾镜</w:t>
      </w:r>
      <w:bookmarkEnd w:id="6"/>
      <w:bookmarkEnd w:id="7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（允许进口产品） 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★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  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采购数量：1套</w:t>
      </w:r>
    </w:p>
    <w:tbl>
      <w:tblPr>
        <w:tblStyle w:val="4"/>
        <w:tblW w:w="9083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170"/>
        <w:gridCol w:w="1335"/>
        <w:gridCol w:w="6578"/>
      </w:tblGrid>
      <w:tr w14:paraId="002E41D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170" w:type="dxa"/>
            <w:shd w:val="clear" w:color="auto" w:fill="F2F2F2"/>
            <w:noWrap w:val="0"/>
            <w:vAlign w:val="top"/>
          </w:tcPr>
          <w:p w14:paraId="755F3886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1335" w:type="dxa"/>
            <w:shd w:val="clear" w:color="auto" w:fill="F2F2F2"/>
            <w:noWrap w:val="0"/>
            <w:vAlign w:val="top"/>
          </w:tcPr>
          <w:p w14:paraId="5CB7478E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参数类别</w:t>
            </w:r>
          </w:p>
        </w:tc>
        <w:tc>
          <w:tcPr>
            <w:tcW w:w="6578" w:type="dxa"/>
            <w:shd w:val="clear" w:color="auto" w:fill="F2F2F2"/>
            <w:noWrap w:val="0"/>
            <w:vAlign w:val="top"/>
          </w:tcPr>
          <w:p w14:paraId="6CF215D2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技术参数要求</w:t>
            </w:r>
          </w:p>
        </w:tc>
      </w:tr>
      <w:tr w14:paraId="6F7A3CF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170" w:type="dxa"/>
            <w:shd w:val="clear" w:color="auto" w:fill="auto"/>
            <w:noWrap w:val="0"/>
            <w:vAlign w:val="center"/>
          </w:tcPr>
          <w:p w14:paraId="0163FC33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1335" w:type="dxa"/>
            <w:shd w:val="clear" w:color="auto" w:fill="auto"/>
            <w:noWrap w:val="0"/>
            <w:vAlign w:val="center"/>
          </w:tcPr>
          <w:p w14:paraId="5AC32D1D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产品参数</w:t>
            </w:r>
          </w:p>
        </w:tc>
        <w:tc>
          <w:tcPr>
            <w:tcW w:w="6578" w:type="dxa"/>
            <w:shd w:val="clear" w:color="auto" w:fill="auto"/>
            <w:noWrap w:val="0"/>
            <w:vAlign w:val="top"/>
          </w:tcPr>
          <w:p w14:paraId="32B51E4C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★1.2 最大插入部外径≤3.5mm</w:t>
            </w:r>
          </w:p>
          <w:p w14:paraId="6F46263E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★1.3 最小器械孔道内径≥1mm*1.7mm</w:t>
            </w:r>
          </w:p>
        </w:tc>
      </w:tr>
    </w:tbl>
    <w:p w14:paraId="6610AE63">
      <w:pP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：纤维输尿管肾镜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（允许进口产品）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▲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         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采购数量：1套</w:t>
      </w:r>
    </w:p>
    <w:tbl>
      <w:tblPr>
        <w:tblStyle w:val="4"/>
        <w:tblW w:w="9083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170"/>
        <w:gridCol w:w="1335"/>
        <w:gridCol w:w="6578"/>
      </w:tblGrid>
      <w:tr w14:paraId="3CF244B7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170" w:type="dxa"/>
            <w:shd w:val="clear" w:color="auto" w:fill="F2F2F2"/>
            <w:noWrap w:val="0"/>
            <w:vAlign w:val="top"/>
          </w:tcPr>
          <w:p w14:paraId="0FBDDDBA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1335" w:type="dxa"/>
            <w:shd w:val="clear" w:color="auto" w:fill="F2F2F2"/>
            <w:noWrap w:val="0"/>
            <w:vAlign w:val="top"/>
          </w:tcPr>
          <w:p w14:paraId="772585B4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参数类别</w:t>
            </w:r>
          </w:p>
        </w:tc>
        <w:tc>
          <w:tcPr>
            <w:tcW w:w="6578" w:type="dxa"/>
            <w:shd w:val="clear" w:color="auto" w:fill="F2F2F2"/>
            <w:noWrap w:val="0"/>
            <w:vAlign w:val="top"/>
          </w:tcPr>
          <w:p w14:paraId="3CB0F713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技术参数要求</w:t>
            </w:r>
          </w:p>
        </w:tc>
      </w:tr>
      <w:tr w14:paraId="1784FA5D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1170" w:type="dxa"/>
            <w:shd w:val="clear" w:color="auto" w:fill="auto"/>
            <w:noWrap w:val="0"/>
            <w:vAlign w:val="center"/>
          </w:tcPr>
          <w:p w14:paraId="72554647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1335" w:type="dxa"/>
            <w:shd w:val="clear" w:color="auto" w:fill="auto"/>
            <w:noWrap w:val="0"/>
            <w:vAlign w:val="center"/>
          </w:tcPr>
          <w:p w14:paraId="343D7E69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产品参数</w:t>
            </w:r>
          </w:p>
        </w:tc>
        <w:tc>
          <w:tcPr>
            <w:tcW w:w="6578" w:type="dxa"/>
            <w:shd w:val="clear" w:color="auto" w:fill="auto"/>
            <w:noWrap w:val="0"/>
            <w:vAlign w:val="top"/>
          </w:tcPr>
          <w:p w14:paraId="55313D47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▲1.4 视场角≥90°</w:t>
            </w:r>
          </w:p>
          <w:p w14:paraId="2171E105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▲2.1 直径≥5Fr，</w:t>
            </w:r>
          </w:p>
          <w:p w14:paraId="5F342613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▲3.1 直径≥5Fr，</w:t>
            </w:r>
          </w:p>
        </w:tc>
      </w:tr>
    </w:tbl>
    <w:p w14:paraId="73E189BE">
      <w:pP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：纤维输尿管肾镜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（允许进口产品） 无标识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            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采购数量：1套</w:t>
      </w:r>
    </w:p>
    <w:tbl>
      <w:tblPr>
        <w:tblStyle w:val="4"/>
        <w:tblW w:w="9083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170"/>
        <w:gridCol w:w="1335"/>
        <w:gridCol w:w="6578"/>
      </w:tblGrid>
      <w:tr w14:paraId="4F0702DD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170" w:type="dxa"/>
            <w:shd w:val="clear" w:color="auto" w:fill="F2F2F2"/>
            <w:noWrap w:val="0"/>
            <w:vAlign w:val="top"/>
          </w:tcPr>
          <w:p w14:paraId="73616FE2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335" w:type="dxa"/>
            <w:shd w:val="clear" w:color="auto" w:fill="F2F2F2"/>
            <w:noWrap w:val="0"/>
            <w:vAlign w:val="top"/>
          </w:tcPr>
          <w:p w14:paraId="55EFB10E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参数类别</w:t>
            </w:r>
          </w:p>
        </w:tc>
        <w:tc>
          <w:tcPr>
            <w:tcW w:w="6578" w:type="dxa"/>
            <w:shd w:val="clear" w:color="auto" w:fill="F2F2F2"/>
            <w:noWrap w:val="0"/>
            <w:vAlign w:val="top"/>
          </w:tcPr>
          <w:p w14:paraId="24D0FF51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技术参数要求</w:t>
            </w:r>
          </w:p>
        </w:tc>
      </w:tr>
      <w:tr w14:paraId="3FEDCD5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3163" w:hRule="atLeast"/>
          <w:jc w:val="center"/>
        </w:trPr>
        <w:tc>
          <w:tcPr>
            <w:tcW w:w="1170" w:type="dxa"/>
            <w:shd w:val="clear" w:color="auto" w:fill="auto"/>
            <w:noWrap w:val="0"/>
            <w:vAlign w:val="center"/>
          </w:tcPr>
          <w:p w14:paraId="1648D52B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</w:t>
            </w:r>
          </w:p>
        </w:tc>
        <w:tc>
          <w:tcPr>
            <w:tcW w:w="1335" w:type="dxa"/>
            <w:shd w:val="clear" w:color="auto" w:fill="auto"/>
            <w:noWrap w:val="0"/>
            <w:vAlign w:val="center"/>
          </w:tcPr>
          <w:p w14:paraId="45C9D020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产品参数</w:t>
            </w:r>
          </w:p>
        </w:tc>
        <w:tc>
          <w:tcPr>
            <w:tcW w:w="6578" w:type="dxa"/>
            <w:shd w:val="clear" w:color="auto" w:fill="auto"/>
            <w:noWrap w:val="0"/>
            <w:vAlign w:val="top"/>
          </w:tcPr>
          <w:p w14:paraId="2B04C10D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一、适用范围</w:t>
            </w:r>
          </w:p>
          <w:p w14:paraId="4AF0497D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适用于泌尿外科手术。</w:t>
            </w:r>
          </w:p>
          <w:p w14:paraId="546278DD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二、技术参数</w:t>
            </w:r>
          </w:p>
          <w:p w14:paraId="2F76461F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 输尿管镜</w:t>
            </w:r>
          </w:p>
          <w:p w14:paraId="698EBE5C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1.5 视向角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°，</w:t>
            </w:r>
          </w:p>
          <w:p w14:paraId="768ED405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1.6 工作长度≥400mm</w:t>
            </w:r>
          </w:p>
          <w:p w14:paraId="7F6D7228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1.7 可浸泡、蒸熏、高温高压、低温等离子消毒灭菌</w:t>
            </w:r>
          </w:p>
          <w:p w14:paraId="0BDF1627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 取石钳</w:t>
            </w:r>
          </w:p>
          <w:p w14:paraId="0FD1E82F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2.2 工作长度≥550mm</w:t>
            </w:r>
          </w:p>
          <w:p w14:paraId="51BD99EA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 活检钳</w:t>
            </w:r>
          </w:p>
          <w:p w14:paraId="3638378B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 xml:space="preserve">3.2 工作长度≥550mm </w:t>
            </w:r>
          </w:p>
        </w:tc>
      </w:tr>
      <w:tr w14:paraId="47E1965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1170" w:type="dxa"/>
            <w:shd w:val="clear" w:color="auto" w:fill="auto"/>
            <w:noWrap w:val="0"/>
            <w:vAlign w:val="center"/>
          </w:tcPr>
          <w:p w14:paraId="2D1D9147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</w:t>
            </w:r>
          </w:p>
        </w:tc>
        <w:tc>
          <w:tcPr>
            <w:tcW w:w="1335" w:type="dxa"/>
            <w:shd w:val="clear" w:color="auto" w:fill="auto"/>
            <w:noWrap w:val="0"/>
            <w:vAlign w:val="center"/>
          </w:tcPr>
          <w:p w14:paraId="621F4D05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配置需求</w:t>
            </w:r>
          </w:p>
        </w:tc>
        <w:tc>
          <w:tcPr>
            <w:tcW w:w="6578" w:type="dxa"/>
            <w:shd w:val="clear" w:color="auto" w:fill="auto"/>
            <w:noWrap w:val="0"/>
            <w:vAlign w:val="center"/>
          </w:tcPr>
          <w:p w14:paraId="57935D19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纤维输尿管镜（成人） 1 条</w:t>
            </w:r>
          </w:p>
          <w:p w14:paraId="4516BE44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5Fr.硬性取石钳1 把</w:t>
            </w:r>
          </w:p>
          <w:p w14:paraId="367BFD70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5Fr活检钳 1 把</w:t>
            </w:r>
          </w:p>
          <w:p w14:paraId="264526D2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消毒盒 1个</w:t>
            </w:r>
          </w:p>
        </w:tc>
      </w:tr>
    </w:tbl>
    <w:p w14:paraId="743F8C3F">
      <w:pP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：</w:t>
      </w:r>
      <w:bookmarkStart w:id="8" w:name="OLE_LINK114"/>
      <w:bookmarkStart w:id="9" w:name="OLE_LINK67"/>
      <w:bookmarkStart w:id="10" w:name="OLE_LINK113"/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高频电刀</w:t>
      </w:r>
      <w:bookmarkEnd w:id="8"/>
      <w:bookmarkEnd w:id="9"/>
      <w:bookmarkEnd w:id="10"/>
      <w:bookmarkStart w:id="11" w:name="OLE_LINK82"/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color w:val="FF0000"/>
          <w:sz w:val="20"/>
          <w:szCs w:val="20"/>
        </w:rPr>
        <w:t>★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0"/>
          <w:szCs w:val="20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采购数量：2套</w:t>
      </w:r>
      <w:bookmarkEnd w:id="11"/>
    </w:p>
    <w:tbl>
      <w:tblPr>
        <w:tblStyle w:val="4"/>
        <w:tblW w:w="9427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6" w:space="0"/>
          <w:insideV w:val="single" w:color="808080" w:sz="6" w:space="0"/>
        </w:tblBorders>
        <w:tblLayout w:type="fixed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770"/>
        <w:gridCol w:w="1275"/>
        <w:gridCol w:w="6382"/>
      </w:tblGrid>
      <w:tr w14:paraId="6CEE582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6" w:space="0"/>
            <w:insideV w:val="single" w:color="808080" w:sz="6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770" w:type="dxa"/>
            <w:tcBorders>
              <w:top w:val="single" w:color="808080" w:sz="4" w:space="0"/>
              <w:bottom w:val="single" w:color="808080" w:sz="6" w:space="0"/>
            </w:tcBorders>
            <w:shd w:val="clear" w:color="auto" w:fill="FFFFFF" w:themeFill="background1"/>
            <w:noWrap w:val="0"/>
            <w:vAlign w:val="top"/>
          </w:tcPr>
          <w:p w14:paraId="67AD6671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275" w:type="dxa"/>
            <w:tcBorders>
              <w:top w:val="single" w:color="808080" w:sz="4" w:space="0"/>
              <w:bottom w:val="single" w:color="808080" w:sz="6" w:space="0"/>
            </w:tcBorders>
            <w:shd w:val="clear" w:color="auto" w:fill="FFFFFF" w:themeFill="background1"/>
            <w:noWrap w:val="0"/>
            <w:vAlign w:val="top"/>
          </w:tcPr>
          <w:p w14:paraId="6FCDF3B5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参数类别</w:t>
            </w:r>
          </w:p>
        </w:tc>
        <w:tc>
          <w:tcPr>
            <w:tcW w:w="6382" w:type="dxa"/>
            <w:tcBorders>
              <w:top w:val="single" w:color="808080" w:sz="4" w:space="0"/>
              <w:bottom w:val="single" w:color="808080" w:sz="6" w:space="0"/>
            </w:tcBorders>
            <w:shd w:val="clear" w:color="auto" w:fill="FFFFFF" w:themeFill="background1"/>
            <w:noWrap w:val="0"/>
            <w:vAlign w:val="top"/>
          </w:tcPr>
          <w:p w14:paraId="4D7F38A8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技术参数要求</w:t>
            </w:r>
          </w:p>
        </w:tc>
      </w:tr>
      <w:tr w14:paraId="7185B060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6" w:space="0"/>
            <w:insideV w:val="single" w:color="808080" w:sz="6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1770" w:type="dxa"/>
            <w:tcBorders>
              <w:top w:val="single" w:color="808080" w:sz="6" w:space="0"/>
            </w:tcBorders>
            <w:shd w:val="clear" w:color="auto" w:fill="auto"/>
            <w:noWrap w:val="0"/>
            <w:vAlign w:val="center"/>
          </w:tcPr>
          <w:p w14:paraId="048799BA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color="808080" w:sz="6" w:space="0"/>
            </w:tcBorders>
            <w:shd w:val="clear" w:color="auto" w:fill="auto"/>
            <w:noWrap w:val="0"/>
            <w:vAlign w:val="center"/>
          </w:tcPr>
          <w:p w14:paraId="4658593C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产品参数</w:t>
            </w:r>
          </w:p>
        </w:tc>
        <w:tc>
          <w:tcPr>
            <w:tcW w:w="6382" w:type="dxa"/>
            <w:tcBorders>
              <w:top w:val="single" w:color="808080" w:sz="6" w:space="0"/>
            </w:tcBorders>
            <w:shd w:val="clear" w:color="auto" w:fill="auto"/>
            <w:noWrap w:val="0"/>
            <w:vAlign w:val="top"/>
          </w:tcPr>
          <w:p w14:paraId="400E00DA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bookmarkStart w:id="12" w:name="OLE_LINK107"/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★1、输出全悬浮，具有两个相互独立和隔离的CF型防除颤应用部分（单极和双极）</w:t>
            </w:r>
          </w:p>
          <w:p w14:paraId="7A733E87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★7.5、对极板接触质量进行全程监测，发现异常立即发出声光报警，切断输出</w:t>
            </w:r>
          </w:p>
          <w:p w14:paraId="5D091745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★8.1、单极：纯切额定功率≥300W，混切额定功率≥200W，软凝额定功率≥120W</w:t>
            </w:r>
            <w:bookmarkEnd w:id="12"/>
          </w:p>
        </w:tc>
      </w:tr>
    </w:tbl>
    <w:p w14:paraId="7BBF2849">
      <w:pP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：高频电刀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color w:val="FF0000"/>
          <w:sz w:val="20"/>
          <w:szCs w:val="20"/>
        </w:rPr>
        <w:t>▲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0"/>
          <w:szCs w:val="20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采购数量：2套</w:t>
      </w:r>
    </w:p>
    <w:tbl>
      <w:tblPr>
        <w:tblStyle w:val="4"/>
        <w:tblW w:w="9427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6" w:space="0"/>
          <w:insideV w:val="single" w:color="808080" w:sz="6" w:space="0"/>
        </w:tblBorders>
        <w:tblLayout w:type="fixed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770"/>
        <w:gridCol w:w="1275"/>
        <w:gridCol w:w="6382"/>
      </w:tblGrid>
      <w:tr w14:paraId="27FCD8B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6" w:space="0"/>
            <w:insideV w:val="single" w:color="808080" w:sz="6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770" w:type="dxa"/>
            <w:tcBorders>
              <w:top w:val="single" w:color="808080" w:sz="4" w:space="0"/>
              <w:bottom w:val="single" w:color="808080" w:sz="6" w:space="0"/>
            </w:tcBorders>
            <w:shd w:val="clear" w:color="auto" w:fill="FFFFFF" w:themeFill="background1"/>
            <w:noWrap w:val="0"/>
            <w:vAlign w:val="top"/>
          </w:tcPr>
          <w:p w14:paraId="6E1B8410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275" w:type="dxa"/>
            <w:tcBorders>
              <w:top w:val="single" w:color="808080" w:sz="4" w:space="0"/>
              <w:bottom w:val="single" w:color="808080" w:sz="6" w:space="0"/>
            </w:tcBorders>
            <w:shd w:val="clear" w:color="auto" w:fill="FFFFFF" w:themeFill="background1"/>
            <w:noWrap w:val="0"/>
            <w:vAlign w:val="top"/>
          </w:tcPr>
          <w:p w14:paraId="4354B1AB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参数类别</w:t>
            </w:r>
          </w:p>
        </w:tc>
        <w:tc>
          <w:tcPr>
            <w:tcW w:w="6382" w:type="dxa"/>
            <w:tcBorders>
              <w:top w:val="single" w:color="808080" w:sz="4" w:space="0"/>
              <w:bottom w:val="single" w:color="808080" w:sz="6" w:space="0"/>
            </w:tcBorders>
            <w:shd w:val="clear" w:color="auto" w:fill="FFFFFF" w:themeFill="background1"/>
            <w:noWrap w:val="0"/>
            <w:vAlign w:val="top"/>
          </w:tcPr>
          <w:p w14:paraId="75821FC8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技术参数要求</w:t>
            </w:r>
          </w:p>
        </w:tc>
      </w:tr>
      <w:tr w14:paraId="3ADBDAC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6" w:space="0"/>
            <w:insideV w:val="single" w:color="808080" w:sz="6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1770" w:type="dxa"/>
            <w:tcBorders>
              <w:top w:val="single" w:color="808080" w:sz="6" w:space="0"/>
            </w:tcBorders>
            <w:shd w:val="clear" w:color="auto" w:fill="auto"/>
            <w:noWrap w:val="0"/>
            <w:vAlign w:val="center"/>
          </w:tcPr>
          <w:p w14:paraId="689C846C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color="808080" w:sz="6" w:space="0"/>
            </w:tcBorders>
            <w:shd w:val="clear" w:color="auto" w:fill="auto"/>
            <w:noWrap w:val="0"/>
            <w:vAlign w:val="center"/>
          </w:tcPr>
          <w:p w14:paraId="63174E0B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产品参数</w:t>
            </w:r>
          </w:p>
        </w:tc>
        <w:tc>
          <w:tcPr>
            <w:tcW w:w="6382" w:type="dxa"/>
            <w:tcBorders>
              <w:top w:val="single" w:color="808080" w:sz="6" w:space="0"/>
            </w:tcBorders>
            <w:shd w:val="clear" w:color="auto" w:fill="auto"/>
            <w:noWrap w:val="0"/>
            <w:vAlign w:val="top"/>
          </w:tcPr>
          <w:p w14:paraId="2EB50AA6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▲2、工作模式：具备单极纯切、混切、单极凝（如软凝等）、双极凝（如标准凝等）等多种工作模式，工作模式数量≥5种</w:t>
            </w:r>
          </w:p>
          <w:p w14:paraId="01B94AFA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▲3、单极工作频率≥430kHz，双极工作频率≥1024kHz</w:t>
            </w:r>
          </w:p>
        </w:tc>
      </w:tr>
    </w:tbl>
    <w:p w14:paraId="217FC9DD">
      <w:pP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：高频电刀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0"/>
          <w:szCs w:val="20"/>
          <w:lang w:val="en-US" w:eastAsia="zh-CN"/>
        </w:rPr>
        <w:t xml:space="preserve">无标识 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  <w:lang w:val="en-US" w:eastAsia="zh-CN"/>
        </w:rPr>
        <w:t xml:space="preserve">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采购数量：2套</w:t>
      </w:r>
    </w:p>
    <w:tbl>
      <w:tblPr>
        <w:tblStyle w:val="4"/>
        <w:tblW w:w="9427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6" w:space="0"/>
          <w:insideV w:val="single" w:color="808080" w:sz="6" w:space="0"/>
        </w:tblBorders>
        <w:tblLayout w:type="fixed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770"/>
        <w:gridCol w:w="1275"/>
        <w:gridCol w:w="6382"/>
      </w:tblGrid>
      <w:tr w14:paraId="7E63AC07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6" w:space="0"/>
            <w:insideV w:val="single" w:color="808080" w:sz="6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770" w:type="dxa"/>
            <w:tcBorders>
              <w:top w:val="single" w:color="808080" w:sz="4" w:space="0"/>
              <w:bottom w:val="single" w:color="808080" w:sz="6" w:space="0"/>
            </w:tcBorders>
            <w:shd w:val="clear" w:color="auto" w:fill="auto"/>
            <w:noWrap w:val="0"/>
            <w:vAlign w:val="top"/>
          </w:tcPr>
          <w:p w14:paraId="6A7D0810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275" w:type="dxa"/>
            <w:tcBorders>
              <w:top w:val="single" w:color="808080" w:sz="4" w:space="0"/>
              <w:bottom w:val="single" w:color="808080" w:sz="6" w:space="0"/>
            </w:tcBorders>
            <w:shd w:val="clear" w:color="auto" w:fill="auto"/>
            <w:noWrap w:val="0"/>
            <w:vAlign w:val="top"/>
          </w:tcPr>
          <w:p w14:paraId="76F91CCE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参数类别</w:t>
            </w:r>
          </w:p>
        </w:tc>
        <w:tc>
          <w:tcPr>
            <w:tcW w:w="6382" w:type="dxa"/>
            <w:tcBorders>
              <w:top w:val="single" w:color="808080" w:sz="4" w:space="0"/>
              <w:bottom w:val="single" w:color="808080" w:sz="6" w:space="0"/>
            </w:tcBorders>
            <w:shd w:val="clear" w:color="auto" w:fill="auto"/>
            <w:noWrap w:val="0"/>
            <w:vAlign w:val="top"/>
          </w:tcPr>
          <w:p w14:paraId="645BC3CF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0"/>
                <w:szCs w:val="20"/>
              </w:rPr>
              <w:t>技术参数要求</w:t>
            </w:r>
          </w:p>
        </w:tc>
      </w:tr>
      <w:tr w14:paraId="11F4A05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6" w:space="0"/>
            <w:insideV w:val="single" w:color="808080" w:sz="6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5051" w:hRule="atLeast"/>
          <w:jc w:val="center"/>
        </w:trPr>
        <w:tc>
          <w:tcPr>
            <w:tcW w:w="1770" w:type="dxa"/>
            <w:tcBorders>
              <w:top w:val="single" w:color="808080" w:sz="6" w:space="0"/>
            </w:tcBorders>
            <w:shd w:val="clear" w:color="auto" w:fill="auto"/>
            <w:noWrap w:val="0"/>
            <w:vAlign w:val="center"/>
          </w:tcPr>
          <w:p w14:paraId="520E038E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color="808080" w:sz="6" w:space="0"/>
            </w:tcBorders>
            <w:shd w:val="clear" w:color="auto" w:fill="auto"/>
            <w:noWrap w:val="0"/>
            <w:vAlign w:val="center"/>
          </w:tcPr>
          <w:p w14:paraId="7C1C85A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产品参数</w:t>
            </w:r>
          </w:p>
        </w:tc>
        <w:tc>
          <w:tcPr>
            <w:tcW w:w="6382" w:type="dxa"/>
            <w:tcBorders>
              <w:top w:val="single" w:color="808080" w:sz="6" w:space="0"/>
            </w:tcBorders>
            <w:shd w:val="clear" w:color="auto" w:fill="auto"/>
            <w:noWrap w:val="0"/>
            <w:vAlign w:val="top"/>
          </w:tcPr>
          <w:p w14:paraId="14B88D17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一、适用范围</w:t>
            </w:r>
          </w:p>
          <w:p w14:paraId="43FA72BB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用于切割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和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凝血的各类外科手术。</w:t>
            </w:r>
          </w:p>
          <w:p w14:paraId="6CA11818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二、技术参数</w:t>
            </w:r>
          </w:p>
          <w:p w14:paraId="60E16BCE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4、输出路数：采用多路输出，至少包括两个单极输出（可脚控或手控）、一个双极输出（可脚控）</w:t>
            </w:r>
          </w:p>
          <w:p w14:paraId="552EFCE5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5、控制方式：具有功率记忆功能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。</w:t>
            </w:r>
          </w:p>
          <w:p w14:paraId="4D7E104D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6、功率设定与显示：单极切、凝和双极凝具有独立的功率设定和显示装置</w:t>
            </w:r>
          </w:p>
          <w:p w14:paraId="5D11EC37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7、安全监测功能：</w:t>
            </w:r>
          </w:p>
          <w:p w14:paraId="1525226D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7.1、具有中性电极接触质量监测电路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。</w:t>
            </w:r>
          </w:p>
          <w:p w14:paraId="4B60642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7.2、具备开路、短路、过功率、过电流自动保护功能</w:t>
            </w:r>
          </w:p>
          <w:p w14:paraId="12FDF1BA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7.3、开机时具有自检功能，可进行自修复、或显示错误代码、停止输出等功能</w:t>
            </w:r>
          </w:p>
          <w:p w14:paraId="3244B09D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7.4、具有断线自检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功能。</w:t>
            </w:r>
          </w:p>
          <w:p w14:paraId="3461BB4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7.6、对输出功率实行双重采样和双重控制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eastAsia="zh-CN"/>
              </w:rPr>
              <w:t>。</w:t>
            </w:r>
          </w:p>
          <w:p w14:paraId="43182C27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8、功率参数：</w:t>
            </w:r>
          </w:p>
          <w:p w14:paraId="4D0D8723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8.2、双极：标准凝（普凝）额定功率≥100W，强凝额定功率≥100W</w:t>
            </w:r>
          </w:p>
        </w:tc>
      </w:tr>
      <w:tr w14:paraId="4F3C599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6" w:space="0"/>
            <w:insideV w:val="single" w:color="808080" w:sz="6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1770" w:type="dxa"/>
            <w:shd w:val="clear" w:color="auto" w:fill="auto"/>
            <w:noWrap w:val="0"/>
            <w:vAlign w:val="center"/>
          </w:tcPr>
          <w:p w14:paraId="24979366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noWrap w:val="0"/>
            <w:vAlign w:val="center"/>
          </w:tcPr>
          <w:p w14:paraId="6737182C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配置需求</w:t>
            </w:r>
          </w:p>
        </w:tc>
        <w:tc>
          <w:tcPr>
            <w:tcW w:w="6382" w:type="dxa"/>
            <w:shd w:val="clear" w:color="auto" w:fill="auto"/>
            <w:noWrap w:val="0"/>
            <w:vAlign w:val="center"/>
          </w:tcPr>
          <w:p w14:paraId="691E0924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主机一台</w:t>
            </w:r>
          </w:p>
          <w:p w14:paraId="4E0FB7BF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单极脚踏开关一只</w:t>
            </w:r>
          </w:p>
          <w:p w14:paraId="674460D8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双极脚踏开关一只</w:t>
            </w:r>
          </w:p>
          <w:p w14:paraId="7D0A71D1">
            <w:pPr>
              <w:rPr>
                <w:rFonts w:hint="default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负极板</w:t>
            </w:r>
            <w:r>
              <w:rPr>
                <w:rFonts w:hint="default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≥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 xml:space="preserve">10片 </w:t>
            </w:r>
          </w:p>
          <w:p w14:paraId="4CA84FAF">
            <w:pPr>
              <w:rPr>
                <w:rFonts w:hint="default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电刀笔</w:t>
            </w:r>
            <w:r>
              <w:rPr>
                <w:rFonts w:hint="default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≥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5支</w:t>
            </w:r>
            <w:bookmarkStart w:id="14" w:name="_GoBack"/>
            <w:bookmarkEnd w:id="14"/>
          </w:p>
        </w:tc>
      </w:tr>
    </w:tbl>
    <w:p w14:paraId="00E3C10D">
      <w:pP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0"/>
          <w:szCs w:val="20"/>
        </w:rPr>
        <w:t>设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备名称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：高频电刀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允许进口产品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（核心产品）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★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采购数量：3套</w:t>
      </w:r>
    </w:p>
    <w:tbl>
      <w:tblPr>
        <w:tblStyle w:val="4"/>
        <w:tblW w:w="9579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770"/>
        <w:gridCol w:w="1335"/>
        <w:gridCol w:w="6474"/>
      </w:tblGrid>
      <w:tr w14:paraId="507125CF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770" w:type="dxa"/>
            <w:shd w:val="clear" w:color="auto" w:fill="FFFFFF" w:themeFill="background1"/>
            <w:noWrap w:val="0"/>
            <w:vAlign w:val="top"/>
          </w:tcPr>
          <w:p w14:paraId="1FD065BB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1335" w:type="dxa"/>
            <w:shd w:val="clear" w:color="auto" w:fill="FFFFFF" w:themeFill="background1"/>
            <w:noWrap w:val="0"/>
            <w:vAlign w:val="top"/>
          </w:tcPr>
          <w:p w14:paraId="53954783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参数类别</w:t>
            </w:r>
          </w:p>
        </w:tc>
        <w:tc>
          <w:tcPr>
            <w:tcW w:w="6474" w:type="dxa"/>
            <w:shd w:val="clear" w:color="auto" w:fill="FFFFFF" w:themeFill="background1"/>
            <w:noWrap w:val="0"/>
            <w:vAlign w:val="top"/>
          </w:tcPr>
          <w:p w14:paraId="320F0051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技术参数要求</w:t>
            </w:r>
          </w:p>
        </w:tc>
      </w:tr>
      <w:tr w14:paraId="06E3150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70" w:type="dxa"/>
            <w:shd w:val="clear" w:color="auto" w:fill="auto"/>
            <w:noWrap w:val="0"/>
            <w:vAlign w:val="center"/>
          </w:tcPr>
          <w:p w14:paraId="7868721C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1335" w:type="dxa"/>
            <w:shd w:val="clear" w:color="auto" w:fill="auto"/>
            <w:noWrap w:val="0"/>
            <w:vAlign w:val="center"/>
          </w:tcPr>
          <w:p w14:paraId="52C585D6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产品参数</w:t>
            </w:r>
          </w:p>
        </w:tc>
        <w:tc>
          <w:tcPr>
            <w:tcW w:w="6474" w:type="dxa"/>
            <w:shd w:val="clear" w:color="auto" w:fill="auto"/>
            <w:noWrap w:val="0"/>
            <w:vAlign w:val="top"/>
          </w:tcPr>
          <w:p w14:paraId="1F093838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bookmarkStart w:id="13" w:name="OLE_LINK59"/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 xml:space="preserve">★ 6. 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  <w:lang w:eastAsia="zh-CN"/>
              </w:rPr>
              <w:t>具有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智能组织感知技术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具备自动调节功能，输出恒定电流、恒定功率、恒定电压；</w:t>
            </w:r>
          </w:p>
          <w:p w14:paraId="65095EB8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★ 7. 病人回路电极监控器系统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  <w:lang w:eastAsia="zh-CN"/>
              </w:rPr>
              <w:t>：</w:t>
            </w:r>
          </w:p>
          <w:p w14:paraId="7C1FFE16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7.1 监测参数：阻抗5—135欧姆；</w:t>
            </w:r>
          </w:p>
          <w:p w14:paraId="7F5FB350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 xml:space="preserve">7.2 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  <w:lang w:eastAsia="zh-CN"/>
              </w:rPr>
              <w:t>具有报警功能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；</w:t>
            </w:r>
          </w:p>
          <w:p w14:paraId="66EF6586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★ 8. 设备防护等级：CF型设备/防除颤器，可用于心脏类手术，可防除颤器放电；</w:t>
            </w:r>
          </w:p>
          <w:p w14:paraId="0CEC2B06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★ 10. 单极切割模式：2种（纯切、混切）；</w:t>
            </w:r>
          </w:p>
          <w:p w14:paraId="35675971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10.1 纯切：功率1—300W，峰值电压≥1200V；</w:t>
            </w:r>
          </w:p>
          <w:p w14:paraId="30952FF7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10.2 混切：功率1—200W，峰值电压≥2000V；</w:t>
            </w:r>
            <w:bookmarkEnd w:id="13"/>
          </w:p>
        </w:tc>
      </w:tr>
    </w:tbl>
    <w:p w14:paraId="552C73A0">
      <w:pP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：高频电刀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允许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进口产品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（核心产品） 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 xml:space="preserve">▲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采购数量：3套</w:t>
      </w:r>
    </w:p>
    <w:tbl>
      <w:tblPr>
        <w:tblStyle w:val="4"/>
        <w:tblW w:w="9579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770"/>
        <w:gridCol w:w="1335"/>
        <w:gridCol w:w="6474"/>
      </w:tblGrid>
      <w:tr w14:paraId="03CC047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770" w:type="dxa"/>
            <w:shd w:val="clear" w:color="auto" w:fill="FFFFFF" w:themeFill="background1"/>
            <w:noWrap w:val="0"/>
            <w:vAlign w:val="top"/>
          </w:tcPr>
          <w:p w14:paraId="6AE7953E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1335" w:type="dxa"/>
            <w:shd w:val="clear" w:color="auto" w:fill="FFFFFF" w:themeFill="background1"/>
            <w:noWrap w:val="0"/>
            <w:vAlign w:val="top"/>
          </w:tcPr>
          <w:p w14:paraId="71829EA7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参数类别</w:t>
            </w:r>
          </w:p>
        </w:tc>
        <w:tc>
          <w:tcPr>
            <w:tcW w:w="6474" w:type="dxa"/>
            <w:shd w:val="clear" w:color="auto" w:fill="FFFFFF" w:themeFill="background1"/>
            <w:noWrap w:val="0"/>
            <w:vAlign w:val="top"/>
          </w:tcPr>
          <w:p w14:paraId="381152EF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技术参数要求</w:t>
            </w:r>
          </w:p>
        </w:tc>
      </w:tr>
      <w:tr w14:paraId="5765C99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70" w:type="dxa"/>
            <w:shd w:val="clear" w:color="auto" w:fill="auto"/>
            <w:noWrap w:val="0"/>
            <w:vAlign w:val="center"/>
          </w:tcPr>
          <w:p w14:paraId="7B529E78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1335" w:type="dxa"/>
            <w:shd w:val="clear" w:color="auto" w:fill="auto"/>
            <w:noWrap w:val="0"/>
            <w:vAlign w:val="center"/>
          </w:tcPr>
          <w:p w14:paraId="0C052052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产品参数</w:t>
            </w:r>
          </w:p>
        </w:tc>
        <w:tc>
          <w:tcPr>
            <w:tcW w:w="6474" w:type="dxa"/>
            <w:shd w:val="clear" w:color="auto" w:fill="auto"/>
            <w:noWrap w:val="0"/>
            <w:vAlign w:val="top"/>
          </w:tcPr>
          <w:p w14:paraId="79169001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▲ 3. 智能模式：</w:t>
            </w:r>
          </w:p>
          <w:p w14:paraId="60FFCFC6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3.1 功率：1—200W，峰值电压：≥2700V；</w:t>
            </w:r>
          </w:p>
          <w:p w14:paraId="5E90C664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3.2 功能：将止血与分离结合；</w:t>
            </w:r>
          </w:p>
          <w:p w14:paraId="269D0A29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3.3 器械：具备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  <w:lang w:val="en-US" w:eastAsia="zh-CN"/>
              </w:rPr>
              <w:t>二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  <w:lang w:eastAsia="zh-CN"/>
              </w:rPr>
              <w:t>或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三按钮刀笔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  <w:lang w:eastAsia="zh-CN"/>
              </w:rPr>
              <w:t>，并具有以下功能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；</w:t>
            </w:r>
          </w:p>
          <w:p w14:paraId="2943CF3F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3.3.1 启动切割功能；</w:t>
            </w:r>
          </w:p>
          <w:p w14:paraId="30A7A8AB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3.3.2 启动止血功能并同步提供切割；</w:t>
            </w:r>
          </w:p>
          <w:p w14:paraId="5DBE0053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3.3.3 启动凝血功能；</w:t>
            </w:r>
          </w:p>
          <w:p w14:paraId="2702530A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3.3.4 控件设计：器械配备双滑块控件，可在无菌区调整模式和功率输出；</w:t>
            </w:r>
          </w:p>
          <w:p w14:paraId="54FA093C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▲ 9. 输出功率：≥300W；</w:t>
            </w:r>
          </w:p>
          <w:p w14:paraId="7C32D257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▲ 11. 单极凝血模式：5种（软凝、电灼、喷凝、双路输出电灼、双路输出喷凝血）；</w:t>
            </w:r>
          </w:p>
          <w:p w14:paraId="56B44A08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11.1 软凝：功率1—120W，峰值电压≥250V；</w:t>
            </w:r>
          </w:p>
          <w:p w14:paraId="72AD826F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11.2 电灼：功率1—120W，峰值电压≥3400V；</w:t>
            </w:r>
          </w:p>
          <w:p w14:paraId="1BECD185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11.3 喷凝：功率1—120W，峰值电压≥3900V；</w:t>
            </w:r>
          </w:p>
          <w:p w14:paraId="2B2BD4C7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11.4 双路输出电灼：功率1—120W，峰值电压≥3400V；</w:t>
            </w:r>
          </w:p>
          <w:p w14:paraId="254B518B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11.5 双路输出喷凝血：功率1—120W，峰值电压≥3900V；</w:t>
            </w:r>
          </w:p>
          <w:p w14:paraId="47E94577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▲ 18. 输出特性：浮地式（隔离式）输出；</w:t>
            </w:r>
          </w:p>
        </w:tc>
      </w:tr>
    </w:tbl>
    <w:p w14:paraId="49C829D0">
      <w:pP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设备名称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：高频电刀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>允许进口产品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  <w:lang w:val="en-US" w:eastAsia="zh-CN"/>
        </w:rPr>
        <w:t xml:space="preserve"> （核心产品） 无标识          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采购数量：3套</w:t>
      </w:r>
    </w:p>
    <w:tbl>
      <w:tblPr>
        <w:tblStyle w:val="4"/>
        <w:tblW w:w="9579" w:type="dxa"/>
        <w:jc w:val="center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770"/>
        <w:gridCol w:w="1335"/>
        <w:gridCol w:w="6474"/>
      </w:tblGrid>
      <w:tr w14:paraId="342AE48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jc w:val="center"/>
        </w:trPr>
        <w:tc>
          <w:tcPr>
            <w:tcW w:w="1770" w:type="dxa"/>
            <w:shd w:val="clear" w:color="auto" w:fill="FFFFFF" w:themeFill="background1"/>
            <w:noWrap w:val="0"/>
            <w:vAlign w:val="top"/>
          </w:tcPr>
          <w:p w14:paraId="502A6003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1335" w:type="dxa"/>
            <w:shd w:val="clear" w:color="auto" w:fill="FFFFFF" w:themeFill="background1"/>
            <w:noWrap w:val="0"/>
            <w:vAlign w:val="top"/>
          </w:tcPr>
          <w:p w14:paraId="683C0E57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参数类别</w:t>
            </w:r>
          </w:p>
        </w:tc>
        <w:tc>
          <w:tcPr>
            <w:tcW w:w="6474" w:type="dxa"/>
            <w:shd w:val="clear" w:color="auto" w:fill="FFFFFF" w:themeFill="background1"/>
            <w:noWrap w:val="0"/>
            <w:vAlign w:val="top"/>
          </w:tcPr>
          <w:p w14:paraId="44A67AD4">
            <w:pP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0"/>
                <w:szCs w:val="20"/>
              </w:rPr>
              <w:t>技术参数要求</w:t>
            </w:r>
          </w:p>
        </w:tc>
      </w:tr>
      <w:tr w14:paraId="2254F69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70" w:type="dxa"/>
            <w:shd w:val="clear" w:color="auto" w:fill="auto"/>
            <w:noWrap w:val="0"/>
            <w:vAlign w:val="center"/>
          </w:tcPr>
          <w:p w14:paraId="3EA20738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1335" w:type="dxa"/>
            <w:shd w:val="clear" w:color="auto" w:fill="auto"/>
            <w:noWrap w:val="0"/>
            <w:vAlign w:val="center"/>
          </w:tcPr>
          <w:p w14:paraId="02485741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产品参数</w:t>
            </w:r>
          </w:p>
        </w:tc>
        <w:tc>
          <w:tcPr>
            <w:tcW w:w="6474" w:type="dxa"/>
            <w:shd w:val="clear" w:color="auto" w:fill="auto"/>
            <w:noWrap w:val="0"/>
            <w:vAlign w:val="top"/>
          </w:tcPr>
          <w:p w14:paraId="6521C6D1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一、适用范围</w:t>
            </w:r>
          </w:p>
          <w:p w14:paraId="1EAA6FA5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用于配合单极和双极附件处理组织切割和凝血。</w:t>
            </w:r>
          </w:p>
          <w:p w14:paraId="015B3D58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二、技术参数</w:t>
            </w:r>
          </w:p>
          <w:p w14:paraId="4B48A178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1. 输出频率：≥400KHz；</w:t>
            </w:r>
          </w:p>
          <w:p w14:paraId="7ECDBBDB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2. 显示屏：液晶触摸屏；</w:t>
            </w:r>
          </w:p>
          <w:p w14:paraId="669E98B9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4. 双极模式：包含精确模式、标准模式、宏模式、低模式、中模式和高模式，每种模式具备独特输出；</w:t>
            </w:r>
          </w:p>
          <w:p w14:paraId="53A77987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5. 系统设置：支持系统选择、维修记录、错误记录、语音选择等功能；</w:t>
            </w:r>
          </w:p>
          <w:p w14:paraId="23CFFB87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12. 双极模式：≥3种；</w:t>
            </w:r>
          </w:p>
          <w:p w14:paraId="35FDCC97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12.1 功率1—15W，峰值电压≥130V；</w:t>
            </w:r>
          </w:p>
          <w:p w14:paraId="47AC19BD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12.2 功率16—40W，峰值电压≥200V；</w:t>
            </w:r>
          </w:p>
          <w:p w14:paraId="3DF23357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12.3 功率45—95W，峰值电压≥450V；</w:t>
            </w:r>
          </w:p>
          <w:p w14:paraId="775C0B8A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13. 普通双极模式：≥3种；</w:t>
            </w:r>
          </w:p>
          <w:p w14:paraId="3E3440EB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13.1 功率1—70W，峰值电压≥250V；</w:t>
            </w:r>
          </w:p>
          <w:p w14:paraId="459F2914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13.2 功率1—70W，峰值电压≥400V；</w:t>
            </w:r>
          </w:p>
          <w:p w14:paraId="4DF6E3E0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13.3 功率1—70W，峰值电压≥530V；</w:t>
            </w:r>
          </w:p>
          <w:p w14:paraId="5BE60EF6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 xml:space="preserve">14. 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  <w:lang w:eastAsia="zh-CN"/>
              </w:rPr>
              <w:t>具有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心电图（EKG）消隐功能；</w:t>
            </w:r>
          </w:p>
          <w:p w14:paraId="1C381324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15. USB连接：支持设备维修操作；</w:t>
            </w:r>
          </w:p>
          <w:p w14:paraId="7BE4C48E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16. 以太网：支持设备维修操作；</w:t>
            </w:r>
          </w:p>
          <w:p w14:paraId="0734658A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17. 具备排烟系统；</w:t>
            </w:r>
          </w:p>
          <w:p w14:paraId="268AAD5A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19. 脚踏开关连接：可同时连接3个脚踏开关（①单极脚踏开关、②双极脚踏开关、③三踏板脚踏开关）；</w:t>
            </w:r>
          </w:p>
          <w:p w14:paraId="54069CD0">
            <w:pP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 xml:space="preserve">20. 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  <w:lang w:eastAsia="zh-CN"/>
              </w:rPr>
              <w:t>具有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演示模式</w:t>
            </w:r>
          </w:p>
        </w:tc>
      </w:tr>
      <w:tr w14:paraId="787EFDA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770" w:type="dxa"/>
            <w:shd w:val="clear" w:color="auto" w:fill="auto"/>
            <w:noWrap w:val="0"/>
            <w:vAlign w:val="center"/>
          </w:tcPr>
          <w:p w14:paraId="79A1F9AD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</w:t>
            </w:r>
          </w:p>
        </w:tc>
        <w:tc>
          <w:tcPr>
            <w:tcW w:w="1335" w:type="dxa"/>
            <w:shd w:val="clear" w:color="auto" w:fill="auto"/>
            <w:noWrap w:val="0"/>
            <w:vAlign w:val="center"/>
          </w:tcPr>
          <w:p w14:paraId="1779D800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配置需求</w:t>
            </w:r>
          </w:p>
        </w:tc>
        <w:tc>
          <w:tcPr>
            <w:tcW w:w="6474" w:type="dxa"/>
            <w:shd w:val="clear" w:color="auto" w:fill="auto"/>
            <w:noWrap w:val="0"/>
            <w:vAlign w:val="center"/>
          </w:tcPr>
          <w:p w14:paraId="6EA98A49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高频电刀主机 1 台</w:t>
            </w:r>
          </w:p>
          <w:p w14:paraId="2DE0F03A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单极脚踏开关 1 只</w:t>
            </w:r>
          </w:p>
          <w:p w14:paraId="6ADA0596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双极脚踏开关 1 只</w:t>
            </w:r>
          </w:p>
          <w:p w14:paraId="4D2E2F02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 xml:space="preserve">病人回路负极 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片</w:t>
            </w:r>
          </w:p>
          <w:p w14:paraId="6E591836">
            <w:pP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 xml:space="preserve">电刀笔 </w:t>
            </w:r>
            <w:r>
              <w:rPr>
                <w:rFonts w:hint="default" w:asciiTheme="majorEastAsia" w:hAnsiTheme="majorEastAsia" w:eastAsiaTheme="majorEastAsia" w:cstheme="majorEastAsia"/>
                <w:sz w:val="20"/>
                <w:szCs w:val="20"/>
              </w:rPr>
              <w:t>≥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5 支</w:t>
            </w:r>
          </w:p>
        </w:tc>
      </w:tr>
    </w:tbl>
    <w:p w14:paraId="282353FB"/>
    <w:p w14:paraId="5FC13740"/>
    <w:p w14:paraId="3333E6F6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2FD0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B881E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B881E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4D4C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CC75C0"/>
    <w:rsid w:val="1CA23671"/>
    <w:rsid w:val="1DB9066B"/>
    <w:rsid w:val="4A696046"/>
    <w:rsid w:val="6C1E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2026-02-28T03:11:09Z</dcterms:created>
  <dc:creator>Administrator</dc:creator>
  <cp:lastModifiedBy>清风</cp:lastModifiedBy>
  <dcterms:modified xsi:type="dcterms:W3CDTF">2026-02-28T03:13:33Z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eyJoZGlkIjoiY2NiMTlmMDE4MzRlNzY5NjBlMzJiM2I3MmNhMzZmZGUiLCJ1c2VySWQiOiIxMTgzNTQ3MjYxIn0=</vt:lpwstr>
  </property>
  <property fmtid="{D5CDD505-2E9C-101B-9397-08002B2CF9AE}" pid="4" name="ICV">
    <vt:lpwstr>4D5368BDCFCD4A08B7DC49903132A69C_12</vt:lpwstr>
  </property>
</Properties>
</file>