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55" w:rsidRDefault="00D32855" w:rsidP="00D32855">
      <w:pPr>
        <w:spacing w:line="578" w:lineRule="exact"/>
        <w:ind w:firstLineChars="100" w:firstLine="442"/>
        <w:jc w:val="both"/>
        <w:rPr>
          <w:rFonts w:ascii="仿宋_GB2312" w:eastAsia="仿宋_GB2312" w:hAnsi="仿宋_GB2312" w:cs="仿宋_GB2312"/>
          <w:b/>
          <w:sz w:val="44"/>
          <w:szCs w:val="44"/>
        </w:rPr>
      </w:pPr>
    </w:p>
    <w:p w:rsidR="002B689D" w:rsidRDefault="002B689D" w:rsidP="002B689D">
      <w:pPr>
        <w:spacing w:line="578" w:lineRule="exact"/>
        <w:ind w:firstLineChars="200" w:firstLine="883"/>
        <w:jc w:val="both"/>
        <w:rPr>
          <w:rFonts w:ascii="仿宋_GB2312" w:eastAsia="仿宋_GB2312" w:hAnsi="仿宋_GB2312" w:cs="仿宋_GB2312" w:hint="eastAsia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柞水县</w:t>
      </w:r>
      <w:r w:rsidR="00D32855">
        <w:rPr>
          <w:rFonts w:ascii="仿宋_GB2312" w:eastAsia="仿宋_GB2312" w:hAnsi="仿宋_GB2312" w:cs="仿宋_GB2312" w:hint="eastAsia"/>
          <w:b/>
          <w:sz w:val="44"/>
          <w:szCs w:val="44"/>
        </w:rPr>
        <w:t>凤镇派出所基础设施改造提升</w:t>
      </w:r>
    </w:p>
    <w:p w:rsidR="00477469" w:rsidRPr="00477469" w:rsidRDefault="00477469" w:rsidP="002B689D">
      <w:pPr>
        <w:spacing w:line="578" w:lineRule="exact"/>
        <w:ind w:firstLineChars="596" w:firstLine="2633"/>
        <w:jc w:val="both"/>
        <w:rPr>
          <w:rFonts w:ascii="仿宋_GB2312" w:eastAsia="仿宋_GB2312" w:hAnsi="仿宋_GB2312" w:cs="仿宋_GB2312"/>
          <w:b/>
          <w:sz w:val="44"/>
          <w:szCs w:val="44"/>
        </w:rPr>
      </w:pPr>
      <w:r w:rsidRPr="00477469">
        <w:rPr>
          <w:rFonts w:ascii="仿宋_GB2312" w:eastAsia="仿宋_GB2312" w:hAnsi="仿宋_GB2312" w:cs="仿宋_GB2312" w:hint="eastAsia"/>
          <w:b/>
          <w:sz w:val="44"/>
          <w:szCs w:val="44"/>
        </w:rPr>
        <w:t>项目采购内容</w:t>
      </w:r>
    </w:p>
    <w:p w:rsidR="00477469" w:rsidRDefault="00477469" w:rsidP="00477469">
      <w:pPr>
        <w:spacing w:line="578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</w:p>
    <w:p w:rsidR="00477469" w:rsidRPr="00477469" w:rsidRDefault="002B689D" w:rsidP="00477469">
      <w:pPr>
        <w:spacing w:line="578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柞水县</w:t>
      </w:r>
      <w:bookmarkStart w:id="0" w:name="_GoBack"/>
      <w:bookmarkEnd w:id="0"/>
      <w:r w:rsidR="00477469" w:rsidRPr="00477469">
        <w:rPr>
          <w:rFonts w:ascii="仿宋_GB2312" w:eastAsia="仿宋_GB2312" w:hAnsi="仿宋_GB2312" w:cs="仿宋_GB2312" w:hint="eastAsia"/>
          <w:sz w:val="32"/>
          <w:szCs w:val="32"/>
        </w:rPr>
        <w:t>凤镇派出所改扩建项目，包括</w:t>
      </w:r>
      <w:r w:rsidR="00477469" w:rsidRPr="00477469">
        <w:rPr>
          <w:rFonts w:ascii="仿宋" w:eastAsia="仿宋" w:hAnsi="仿宋" w:hint="eastAsia"/>
          <w:sz w:val="32"/>
          <w:szCs w:val="32"/>
        </w:rPr>
        <w:t>加盖功能用房；外立面</w:t>
      </w:r>
      <w:proofErr w:type="gramStart"/>
      <w:r w:rsidR="00477469" w:rsidRPr="00477469">
        <w:rPr>
          <w:rFonts w:ascii="仿宋" w:eastAsia="仿宋" w:hAnsi="仿宋" w:hint="eastAsia"/>
          <w:sz w:val="32"/>
          <w:szCs w:val="32"/>
        </w:rPr>
        <w:t>改为真</w:t>
      </w:r>
      <w:proofErr w:type="gramEnd"/>
      <w:r w:rsidR="00477469" w:rsidRPr="00477469">
        <w:rPr>
          <w:rFonts w:ascii="仿宋" w:eastAsia="仿宋" w:hAnsi="仿宋" w:hint="eastAsia"/>
          <w:sz w:val="32"/>
          <w:szCs w:val="32"/>
        </w:rPr>
        <w:t>石漆、</w:t>
      </w:r>
      <w:proofErr w:type="gramStart"/>
      <w:r w:rsidR="00477469" w:rsidRPr="00477469">
        <w:rPr>
          <w:rFonts w:ascii="仿宋" w:eastAsia="仿宋" w:hAnsi="仿宋" w:hint="eastAsia"/>
          <w:sz w:val="32"/>
          <w:szCs w:val="32"/>
        </w:rPr>
        <w:t>楼顶雨沿加盖</w:t>
      </w:r>
      <w:proofErr w:type="gramEnd"/>
      <w:r w:rsidR="00477469" w:rsidRPr="00477469">
        <w:rPr>
          <w:rFonts w:ascii="仿宋" w:eastAsia="仿宋" w:hAnsi="仿宋" w:hint="eastAsia"/>
          <w:sz w:val="32"/>
          <w:szCs w:val="32"/>
        </w:rPr>
        <w:t>仿古树脂瓦，室内外涂料、水电管线改造，调整功能用房；过道封装彩铝玻璃、加装门禁，地面、卫生间、洗衣房及电路改造，室内铺设复合木地板等内容</w:t>
      </w:r>
      <w:r w:rsidR="00477469" w:rsidRPr="00477469">
        <w:rPr>
          <w:rFonts w:ascii="仿宋_GB2312" w:eastAsia="仿宋_GB2312" w:hAnsi="仿宋_GB2312" w:cs="仿宋_GB2312" w:hint="eastAsia"/>
          <w:sz w:val="32"/>
          <w:szCs w:val="32"/>
        </w:rPr>
        <w:t xml:space="preserve">。 </w:t>
      </w:r>
    </w:p>
    <w:p w:rsidR="001068C2" w:rsidRPr="00477469" w:rsidRDefault="001068C2">
      <w:pPr>
        <w:rPr>
          <w:sz w:val="32"/>
          <w:szCs w:val="32"/>
        </w:rPr>
      </w:pPr>
    </w:p>
    <w:sectPr w:rsidR="001068C2" w:rsidRPr="00477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BA" w:rsidRDefault="00155ABA" w:rsidP="00D32855">
      <w:r>
        <w:separator/>
      </w:r>
    </w:p>
  </w:endnote>
  <w:endnote w:type="continuationSeparator" w:id="0">
    <w:p w:rsidR="00155ABA" w:rsidRDefault="00155ABA" w:rsidP="00D3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BA" w:rsidRDefault="00155ABA" w:rsidP="00D32855">
      <w:r>
        <w:separator/>
      </w:r>
    </w:p>
  </w:footnote>
  <w:footnote w:type="continuationSeparator" w:id="0">
    <w:p w:rsidR="00155ABA" w:rsidRDefault="00155ABA" w:rsidP="00D32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69"/>
    <w:rsid w:val="001068C2"/>
    <w:rsid w:val="00155ABA"/>
    <w:rsid w:val="002B689D"/>
    <w:rsid w:val="00333D9D"/>
    <w:rsid w:val="00477469"/>
    <w:rsid w:val="00D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6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8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855"/>
    <w:rPr>
      <w:rFonts w:ascii="Arial" w:hAnsi="Arial" w:cs="Arial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8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855"/>
    <w:rPr>
      <w:rFonts w:ascii="Arial" w:hAnsi="Arial" w:cs="Arial"/>
      <w:snapToGrid w:val="0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6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8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855"/>
    <w:rPr>
      <w:rFonts w:ascii="Arial" w:hAnsi="Arial" w:cs="Arial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8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855"/>
    <w:rPr>
      <w:rFonts w:ascii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2024-10-07T07:20:00Z</dcterms:created>
  <dcterms:modified xsi:type="dcterms:W3CDTF">2024-10-07T07:44:00Z</dcterms:modified>
</cp:coreProperties>
</file>