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bidi w:val="0"/>
        <w:rPr>
          <w:rFonts w:hint="eastAsia" w:ascii="宋体" w:hAnsi="宋体" w:eastAsia="宋体" w:cs="宋体"/>
          <w:color w:val="auto"/>
          <w:highlight w:val="none"/>
        </w:rPr>
      </w:pPr>
      <w:r>
        <w:rPr>
          <w:rFonts w:hint="eastAsia" w:ascii="宋体" w:hAnsi="宋体" w:eastAsia="宋体" w:cs="宋体"/>
          <w:color w:val="auto"/>
          <w:highlight w:val="none"/>
        </w:rPr>
        <w:t>采购内容及技术要求</w:t>
      </w:r>
    </w:p>
    <w:p>
      <w:pPr>
        <w:pStyle w:val="4"/>
        <w:numPr>
          <w:ilvl w:val="0"/>
          <w:numId w:val="0"/>
        </w:numPr>
        <w:shd w:val="clear"/>
        <w:rPr>
          <w:rFonts w:hint="eastAsia" w:ascii="宋体" w:hAnsi="宋体" w:eastAsia="宋体" w:cs="宋体"/>
          <w:color w:val="auto"/>
          <w:highlight w:val="none"/>
        </w:rPr>
      </w:pPr>
    </w:p>
    <w:p>
      <w:pPr>
        <w:shd w:val="clear"/>
        <w:spacing w:line="360" w:lineRule="auto"/>
        <w:ind w:firstLine="480" w:firstLineChars="200"/>
        <w:rPr>
          <w:rFonts w:hint="eastAsia" w:ascii="宋体" w:hAnsi="宋体" w:eastAsia="宋体" w:cs="宋体"/>
          <w:color w:val="auto"/>
          <w:szCs w:val="24"/>
          <w:highlight w:val="none"/>
          <w:lang w:val="en-US" w:eastAsia="zh-CN"/>
        </w:rPr>
      </w:pPr>
      <w:r>
        <w:rPr>
          <w:rFonts w:hint="eastAsia" w:ascii="宋体" w:hAnsi="宋体" w:eastAsia="宋体" w:cs="宋体"/>
          <w:color w:val="auto"/>
          <w:szCs w:val="24"/>
          <w:highlight w:val="none"/>
        </w:rPr>
        <w:t>一、项目名称：</w:t>
      </w:r>
      <w:r>
        <w:rPr>
          <w:rFonts w:hint="eastAsia" w:hAnsi="宋体" w:cs="宋体"/>
          <w:color w:val="auto"/>
          <w:szCs w:val="24"/>
          <w:highlight w:val="none"/>
          <w:lang w:val="en-US" w:eastAsia="zh-CN"/>
        </w:rPr>
        <w:t>西咸新区泾河第七小学2024年设备采购项目</w:t>
      </w:r>
    </w:p>
    <w:p>
      <w:pPr>
        <w:shd w:val="clear"/>
        <w:spacing w:line="360" w:lineRule="auto"/>
        <w:ind w:firstLine="480" w:firstLineChars="2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rPr>
        <w:t>二、</w:t>
      </w:r>
      <w:r>
        <w:rPr>
          <w:rFonts w:hint="eastAsia" w:ascii="宋体" w:hAnsi="宋体" w:eastAsia="宋体" w:cs="宋体"/>
          <w:color w:val="auto"/>
          <w:szCs w:val="24"/>
          <w:highlight w:val="none"/>
          <w:lang w:eastAsia="zh-CN"/>
        </w:rPr>
        <w:t>技术要求：</w:t>
      </w:r>
    </w:p>
    <w:p>
      <w:pPr>
        <w:pStyle w:val="2"/>
        <w:jc w:val="center"/>
        <w:rPr>
          <w:rFonts w:hint="default" w:ascii="宋体" w:hAnsi="宋体" w:eastAsia="宋体" w:cs="宋体"/>
          <w:b/>
          <w:bCs/>
          <w:i w:val="0"/>
          <w:iCs w:val="0"/>
          <w:color w:val="auto"/>
          <w:kern w:val="0"/>
          <w:sz w:val="24"/>
          <w:szCs w:val="24"/>
          <w:highlight w:val="none"/>
          <w:u w:val="none"/>
          <w:lang w:val="en-US" w:eastAsia="zh-CN" w:bidi="ar"/>
        </w:rPr>
      </w:pPr>
      <w:r>
        <w:rPr>
          <w:rFonts w:hint="eastAsia" w:ascii="宋体" w:hAnsi="宋体" w:cs="宋体"/>
          <w:b/>
          <w:bCs/>
          <w:i w:val="0"/>
          <w:iCs w:val="0"/>
          <w:color w:val="auto"/>
          <w:kern w:val="0"/>
          <w:sz w:val="24"/>
          <w:szCs w:val="24"/>
          <w:highlight w:val="none"/>
          <w:u w:val="none"/>
          <w:lang w:val="en-US" w:eastAsia="zh-CN" w:bidi="ar"/>
        </w:rPr>
        <w:t>合同包1技术要求</w:t>
      </w:r>
    </w:p>
    <w:tbl>
      <w:tblPr>
        <w:tblStyle w:val="5"/>
        <w:tblW w:w="140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3"/>
        <w:gridCol w:w="1600"/>
        <w:gridCol w:w="10324"/>
        <w:gridCol w:w="706"/>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9" w:hRule="atLeast"/>
        </w:trPr>
        <w:tc>
          <w:tcPr>
            <w:tcW w:w="1404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课桌椅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2" w:hRule="atLeast"/>
        </w:trPr>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名称</w:t>
            </w:r>
          </w:p>
        </w:tc>
        <w:tc>
          <w:tcPr>
            <w:tcW w:w="103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参数</w:t>
            </w:r>
          </w:p>
        </w:tc>
        <w:tc>
          <w:tcPr>
            <w:tcW w:w="70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7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5" w:hRule="atLeast"/>
        </w:trPr>
        <w:tc>
          <w:tcPr>
            <w:tcW w:w="67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可午休课桌椅</w:t>
            </w:r>
          </w:p>
        </w:tc>
        <w:tc>
          <w:tcPr>
            <w:tcW w:w="1032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课桌：W640*D428*H490-640mm±10mm。</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面板：1.材质：采用ABS耐撞击塑料一体注塑成型。</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2.尺寸：长640mm×宽428mm*高30mm±10mm。</w:t>
            </w:r>
            <w:bookmarkStart w:id="0" w:name="_GoBack"/>
            <w:bookmarkEnd w:id="0"/>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3.功能:（1）靠胸前处有一內弧造型设计，两侧有手臂支撑设计。（2）桌面内凹桌面内凹5mm±1mm设计，无藏污纳垢的凹槽及妨碍双手舒展的凸条，即可达到防止物品掉落的功能。</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4.附加设计：面板底部有強化承重之设计，嵌入30mm*1.2mm±1mm的扁铁。</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抽屉：1.材质：采用PP耐冲击塑料一体注塑成型。</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2.尺寸：540×350×81mm±10mm。</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3.功能：大角度内倾式书箱，防止物品滑落，书箱内侧设有排水、通风透气孔，可保持书箱内部干爽清洁。</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钢架：1.材质及形状：水滴管、圆管。采用满焊焊接。</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2.管材直径尺寸：升降管材为水滴造型管材，升降上管48*25±2mm*1.35mm，升降下管57*32±2mm*1.35mm。桌脚踢脚管椭圆管，尺寸 50*20mm±2mm 壁厚 1.5mm±0.2mm                                                课椅：座高290-360mm±10mm。</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1.材质：PP环保塑料全新料一体注塑成型</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2.尺寸：靠背W420mm× H335mm±10mm。坐垫W402mm× D400mm±10mm</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3.样式：靠背呈弯孤曲面，设有放射性大小透气散热圆孔，圆孔直径不得超过5mm的透气散热孔。</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脚架：1.材质及形状：水滴管及圆管。采用满焊焊接。</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2.管材直径尺寸：升降管材为水滴造型管材，升降上管48*25±2mm*1.35mm，升降下管57*32±2mm*1.35mm。椅脚贴地部圆管，圆管直径38mm±2mm 壁厚1.5mm±0.2mm</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3.表面涂装：钢管架焊接完成后，经高温粉体烤漆。</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脚垫：1.材质：采用PP塑料+TPE软胶；</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2.尺寸：大脚垫：W95mm×D44mm×H90mm±5 mm；小脚垫:W60mm×D38×H48mm±5 mm</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3.特性：TPE材料超强适应、耐用性，使用效果更佳，耐侯性好，可应用于户内外各种恶劣和极端环境！同时耐温性佳，可在-40～100℃之间长期使用，且具备高韧性，高弹度、耐酸碱耐腐蚀</w:t>
            </w:r>
          </w:p>
        </w:tc>
        <w:tc>
          <w:tcPr>
            <w:tcW w:w="70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270</w:t>
            </w:r>
          </w:p>
        </w:tc>
        <w:tc>
          <w:tcPr>
            <w:tcW w:w="73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84" w:hRule="atLeast"/>
        </w:trPr>
        <w:tc>
          <w:tcPr>
            <w:tcW w:w="67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6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课桌椅</w:t>
            </w:r>
          </w:p>
        </w:tc>
        <w:tc>
          <w:tcPr>
            <w:tcW w:w="10324"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产品规格：600*400*（720-780）</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1、桌面：桌面采用密度板注塑封边，颜色可选，规格为：600mm*400mm*20mm，桌面上方配有笔槽。</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2、桌子管：桌子下插管采用25mm*50mm优质椭圆管折弯成型，厚度为1.2mm；桌子上插管采用20mm*40mm优质椭圆管折弯成型，厚度为1.2mm；桌子连接管均采用20mm*40mm*1.2mm厚优质椭圆管。</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3、桌斗：桌斗采用冷轧钢板冲压一次成型，规格：450mm*300mm*150mm，桌斗前沿配有一根扁方管，增加斗子强度，厚度为0.6mm。</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4、椅子面板：椅子座板采用塑料中空吹塑一次成型，规格为：385mm*375mm；椅子靠背板采用塑料中空吹塑一次成型，规格为：420mm*250mm。颜色可选。</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椅子用管：椅子下插管采用25mm*50mm优质椭圆管折弯成型，厚度为1.2mm；椅子上插管采用20mm*40mm优质椭圆管折弯成型，厚度为1.2mm；椅子面板支撑管采用20mm*40mm*1.2mm优质椭圆管折弯成型，椅子连接管均采用20mm*40mm*1.2mm厚的优质椭圆管。</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6、套脚共聚级耐冲击聚丙烯材料注塑成型。</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7、所有金属部件均为CO2气体保护焊焊接，管材和冲压件无裂缝、焊接无错位和结疤，焊接处无夹渣、气孔、焊瘤、焊丝头、咬边和飞溅，在接触人体和收藏物的部位光滑平整、无毛刺、无刃口棱角。</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所有金属部件经高温除油、高速变频抛丸机除锈，‘阿克苏’环保型粉末静电喷涂，表面无露底、无凹凸、无明显流挂、无疙瘩、无皱皮、无色差。</w:t>
            </w:r>
          </w:p>
        </w:tc>
        <w:tc>
          <w:tcPr>
            <w:tcW w:w="70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50</w:t>
            </w:r>
          </w:p>
        </w:tc>
        <w:tc>
          <w:tcPr>
            <w:tcW w:w="737"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5"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书包柜</w:t>
            </w:r>
          </w:p>
        </w:tc>
        <w:tc>
          <w:tcPr>
            <w:tcW w:w="10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规格参数：单柜尺寸（不含底座）书包柜:高310*宽320*深420*mm；板材外框厚度：顶板厚度40mm、侧板22mm、中间侧板44mm、上下板30mm、门板厚度≥25mm、底座高80mm。</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材    质：门板由ABS塑料制成，柜体采用高强度HIPS工程塑料制成，柜门与柜体连接采用耐磨Nylon尼龙铰链，强度高、韧性好、耐冲击，无毒无味，环保耐用。</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工艺：采用钢制模具注塑一次</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工    艺：所有板材采用钢制模具注塑一次成型；</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使用寿命：产品抗冲击、耐腐蚀、不生锈，正常使用寿命10年左右。</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产品特点：</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榫卯连接结构，合理布局加强筋。顶板和底板厚度要求不小于3cm，并使用平行加强筋，即结实又易于清理卫生。底座为单独开发的6-8cm专用底座，四周保证全与地面接触。组装方式不用胶水粘结，不用任何金属螺丝，榫卯连结构，产品不易变形、不易扭曲，达到可重复拆装使用。</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2、门板上面要求必须设计有隐藏式拉手，方便且不易发生磕碰。</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3、门板外部弧度造型补强设计从而使产品外观立体感强，更美观、牢固、结实耐用。受力部分加厚处理。</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4、铰链（俗称合页）每门一副，尼龙材料（Nylon）制成，防止刮伤人员，彻底防水永不生锈，终生质保。</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5、门板与侧板连结处设计有防盗插销并采用高强度尼龙防水铰链和上下门轴双重加固，双重防盗保险更牢固耐用。</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6、每个单门的柜体都要配备防盗插销，防止日后被易盗。</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7、门号牌要求：插入式，避免胶粘，防止日后脱落。</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拉手加装弹簧扣紧装置，防止门在不安装锁状态下自动开门，撞伤他人</w:t>
            </w:r>
            <w:r>
              <w:rPr>
                <w:rFonts w:hint="eastAsia" w:hAnsi="宋体" w:cs="宋体"/>
                <w:i w:val="0"/>
                <w:iCs w:val="0"/>
                <w:color w:val="auto"/>
                <w:kern w:val="0"/>
                <w:sz w:val="22"/>
                <w:szCs w:val="22"/>
                <w:highlight w:val="none"/>
                <w:u w:val="none"/>
                <w:lang w:val="en-US" w:eastAsia="zh-CN" w:bidi="ar"/>
              </w:rPr>
              <w:t>。</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270</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6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教室书柜</w:t>
            </w:r>
          </w:p>
        </w:tc>
        <w:tc>
          <w:tcPr>
            <w:tcW w:w="10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尺寸：长140cm，高80cm，宽24cm，具体尺寸根据现场测量情况定，一侧带柜门锁</w:t>
            </w:r>
          </w:p>
        </w:tc>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hAnsi="宋体" w:cs="宋体"/>
                <w:i w:val="0"/>
                <w:iCs w:val="0"/>
                <w:color w:val="auto"/>
                <w:kern w:val="0"/>
                <w:sz w:val="22"/>
                <w:szCs w:val="22"/>
                <w:highlight w:val="none"/>
                <w:u w:val="none"/>
                <w:lang w:val="en-US" w:eastAsia="zh-CN" w:bidi="ar"/>
              </w:rPr>
              <w:t>24</w:t>
            </w:r>
          </w:p>
        </w:tc>
        <w:tc>
          <w:tcPr>
            <w:tcW w:w="73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bl>
    <w:p>
      <w:pP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br w:type="page"/>
      </w:r>
    </w:p>
    <w:tbl>
      <w:tblPr>
        <w:tblStyle w:val="5"/>
        <w:tblW w:w="140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1"/>
        <w:gridCol w:w="1412"/>
        <w:gridCol w:w="1303"/>
        <w:gridCol w:w="9210"/>
        <w:gridCol w:w="690"/>
        <w:gridCol w:w="7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7" w:hRule="atLeast"/>
        </w:trPr>
        <w:tc>
          <w:tcPr>
            <w:tcW w:w="1407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办公家具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9"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序号</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名称</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规格</w:t>
            </w:r>
          </w:p>
        </w:tc>
        <w:tc>
          <w:tcPr>
            <w:tcW w:w="9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参数</w:t>
            </w:r>
          </w:p>
        </w:tc>
        <w:tc>
          <w:tcPr>
            <w:tcW w:w="6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数量</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校长办公桌</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1800*800*760</w:t>
            </w:r>
          </w:p>
        </w:tc>
        <w:tc>
          <w:tcPr>
            <w:tcW w:w="9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1.面材：采用优质 100%中纤板浸胶。其表面硬度是一般油漆的 3 倍，耐刮、耐磨、耐腐蚀、耐高温、不怕烟头烫；采用纯三聚氰胺浸胶，使表面透明度更好，耐污性更强；</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2.封边带：采用优质厚 PVC 封边带。封边带使用无铅、汞、镉三大重金属的高成份 PVC 粉作为原料来生产封边条，弹性好，耐撞击，达到国标环保要求；使用助剂及色粉，达到长期使用不变黄；</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3.基材：采用符合国家相关标准的优质环保板材，经防潮、防虫、学性能指标均达到国家相关标准；</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4.五金配件：采用优质五金配件，导轨选用优质三节导轨，静音，承重性强，连续开合≥50000 次仍能正常使用；锁选用正面锁，经过耐盐浴检测无锈蚀、痕迹等现象。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主任办公桌</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1600*700*760</w:t>
            </w:r>
          </w:p>
        </w:tc>
        <w:tc>
          <w:tcPr>
            <w:tcW w:w="9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1.面材：采用优质 100%中纤板浸胶。其表面硬度是一般油漆的 3 倍，耐刮、耐磨、耐腐蚀、耐高温、不怕烟头烫；采用纯三聚氰胺浸胶，使表面透明度更好，耐污性更强；</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2.封边带：采用优质厚 PVC 封边带。封边带使用无铅、汞、镉三大重金属的高成份 PVC 粉作为原料来生产封边条，弹性好，耐撞击，达到国标环保要求；使用助剂及色粉，达到长期使用不变黄；</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3.基材：采用符合国家相关标准的优质环保板材，经防潮、防虫、学性能指标均达到国家相关标准；</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4.五金配件：采用优质五金配件，导轨选用优质三节导轨，静音，承重性强，连续开合≥50000 次仍能正常使用；锁选用正面锁，经过耐盐浴检测无锈蚀、痕迹等现象。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1"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校长办公椅</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西皮</w:t>
            </w:r>
          </w:p>
        </w:tc>
        <w:tc>
          <w:tcPr>
            <w:tcW w:w="9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1、面材:采用优质进口西皮，皮面光泽度好，透气性强，柔软且富于韧性，厚度适中；                                                                   </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2、垫内结构：一次成型多层薄木高温热压而成，双面备胶；                                            </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3、填充物：高密高回弹聚安脂阻燃料泡棉，表面附加丝棉，永不变形；                                   </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4、五金配件：韩国三弘气压棒，配置新款高级金属铝合金五星脚，同步倾仰多功能机构，扶手处带自动升降功能，全皮面设计款式，时尚大气。</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7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校长文件柜</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2400*400*2000</w:t>
            </w:r>
          </w:p>
        </w:tc>
        <w:tc>
          <w:tcPr>
            <w:tcW w:w="9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1.面材：采用优质 100%中纤板浸胶。其表面硬度是一般油漆的 3 倍，耐刮、耐磨、耐腐蚀、耐高温、不怕烟头烫；采用纯三聚氰胺浸胶，使表面透明度更好，耐污性更强；</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2.封边带：采用优质厚 PVC 封边带。封边带使用无铅、汞、镉三大重金属的高成份 PVC 粉作为原料来生产封边条，弹性好，耐撞击，达到国标环保要求；使用助剂及色粉，达到长期使用不变黄；</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3.基材：采用符合国家相关标准的优质环保板材，经防潮、防虫、学性能指标均达到国家相关标准；</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4.五金配件：采用优质五金配件，导轨选用优质三节导轨，静音，承重性强，连续开合≥50000 次仍能正常使用；锁选用正面锁，经过耐盐浴检测无锈蚀、痕迹等现象。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5</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文件柜</w:t>
            </w:r>
            <w:r>
              <w:rPr>
                <w:rFonts w:hint="eastAsia" w:hAnsi="宋体" w:cs="宋体"/>
                <w:i w:val="0"/>
                <w:iCs w:val="0"/>
                <w:color w:val="auto"/>
                <w:kern w:val="0"/>
                <w:sz w:val="22"/>
                <w:szCs w:val="22"/>
                <w:highlight w:val="none"/>
                <w:u w:val="none"/>
                <w:lang w:val="en-US" w:eastAsia="zh-CN" w:bidi="ar"/>
              </w:rPr>
              <w:t>1</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1800*420*970</w:t>
            </w:r>
          </w:p>
        </w:tc>
        <w:tc>
          <w:tcPr>
            <w:tcW w:w="9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1、材料：采用优质一级冷轧钢板，壁厚0.8至3.0mm；</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2、工艺：所有产品全程经过：全自动高功率激光开料、冲压一体成型、数控自动控压折弯、机械焊接、全自动陶化表面处理、自动静电喷涂等工序。所有产品整体采用采用轿车级最新环保陶化及磷化处理（水洗*2--除油*2--水洗--脱脂*2—水洗*2—陶化--主陶化—水洗*2），全机械往复自动静电喷涂，经过200°C以上高温热固处理，使产品粉体漆洁合力提高，抗盐雾及防锈蚀能力强。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hAnsi="宋体" w:cs="宋体"/>
                <w:i w:val="0"/>
                <w:iCs w:val="0"/>
                <w:color w:val="auto"/>
                <w:kern w:val="0"/>
                <w:sz w:val="22"/>
                <w:szCs w:val="22"/>
                <w:highlight w:val="none"/>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沙发组合</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3+1+1</w:t>
            </w:r>
          </w:p>
        </w:tc>
        <w:tc>
          <w:tcPr>
            <w:tcW w:w="9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hAnsi="宋体" w:cs="宋体"/>
                <w:i w:val="0"/>
                <w:iCs w:val="0"/>
                <w:color w:val="auto"/>
                <w:kern w:val="0"/>
                <w:sz w:val="22"/>
                <w:szCs w:val="22"/>
                <w:highlight w:val="none"/>
                <w:u w:val="none"/>
                <w:lang w:val="en-US" w:eastAsia="zh-CN" w:bidi="ar"/>
              </w:rPr>
              <w:t>1、</w:t>
            </w:r>
            <w:r>
              <w:rPr>
                <w:rFonts w:hint="eastAsia" w:ascii="宋体" w:hAnsi="宋体" w:eastAsia="宋体" w:cs="宋体"/>
                <w:i w:val="0"/>
                <w:iCs w:val="0"/>
                <w:color w:val="auto"/>
                <w:kern w:val="0"/>
                <w:sz w:val="22"/>
                <w:szCs w:val="22"/>
                <w:highlight w:val="none"/>
                <w:u w:val="none"/>
                <w:lang w:val="en-US" w:eastAsia="zh-CN" w:bidi="ar"/>
              </w:rPr>
              <w:t>优质西皮饰面</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hAnsi="宋体" w:cs="宋体"/>
                <w:i w:val="0"/>
                <w:iCs w:val="0"/>
                <w:color w:val="auto"/>
                <w:kern w:val="0"/>
                <w:sz w:val="22"/>
                <w:szCs w:val="22"/>
                <w:highlight w:val="none"/>
                <w:u w:val="none"/>
                <w:lang w:val="en-US" w:eastAsia="zh-CN" w:bidi="ar"/>
              </w:rPr>
              <w:t>2、</w:t>
            </w:r>
            <w:r>
              <w:rPr>
                <w:rFonts w:hint="eastAsia" w:ascii="宋体" w:hAnsi="宋体" w:eastAsia="宋体" w:cs="宋体"/>
                <w:i w:val="0"/>
                <w:iCs w:val="0"/>
                <w:color w:val="auto"/>
                <w:kern w:val="0"/>
                <w:sz w:val="22"/>
                <w:szCs w:val="22"/>
                <w:highlight w:val="none"/>
                <w:u w:val="none"/>
                <w:lang w:val="en-US" w:eastAsia="zh-CN" w:bidi="ar"/>
              </w:rPr>
              <w:t>高弹力海绵</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hAnsi="宋体" w:cs="宋体"/>
                <w:i w:val="0"/>
                <w:iCs w:val="0"/>
                <w:color w:val="auto"/>
                <w:kern w:val="0"/>
                <w:sz w:val="22"/>
                <w:szCs w:val="22"/>
                <w:highlight w:val="none"/>
                <w:u w:val="none"/>
                <w:lang w:val="en-US" w:eastAsia="zh-CN" w:bidi="ar"/>
              </w:rPr>
              <w:t>3、</w:t>
            </w:r>
            <w:r>
              <w:rPr>
                <w:rFonts w:hint="eastAsia" w:ascii="宋体" w:hAnsi="宋体" w:eastAsia="宋体" w:cs="宋体"/>
                <w:i w:val="0"/>
                <w:iCs w:val="0"/>
                <w:color w:val="auto"/>
                <w:kern w:val="0"/>
                <w:sz w:val="22"/>
                <w:szCs w:val="22"/>
                <w:highlight w:val="none"/>
                <w:u w:val="none"/>
                <w:lang w:val="en-US" w:eastAsia="zh-CN" w:bidi="ar"/>
              </w:rPr>
              <w:t>四面抛光、烘干、除虫处理实木木架</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hAnsi="宋体" w:cs="宋体"/>
                <w:i w:val="0"/>
                <w:iCs w:val="0"/>
                <w:color w:val="auto"/>
                <w:kern w:val="0"/>
                <w:sz w:val="22"/>
                <w:szCs w:val="22"/>
                <w:highlight w:val="none"/>
                <w:u w:val="none"/>
                <w:lang w:val="en-US" w:eastAsia="zh-CN" w:bidi="ar"/>
              </w:rPr>
              <w:t>4、</w:t>
            </w:r>
            <w:r>
              <w:rPr>
                <w:rFonts w:hint="eastAsia" w:ascii="宋体" w:hAnsi="宋体" w:eastAsia="宋体" w:cs="宋体"/>
                <w:i w:val="0"/>
                <w:iCs w:val="0"/>
                <w:color w:val="auto"/>
                <w:kern w:val="0"/>
                <w:sz w:val="22"/>
                <w:szCs w:val="22"/>
                <w:highlight w:val="none"/>
                <w:u w:val="none"/>
                <w:lang w:val="en-US" w:eastAsia="zh-CN" w:bidi="ar"/>
              </w:rPr>
              <w:t>锰钢蛇簧加平衡线处理，永不变形</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hAnsi="宋体" w:cs="宋体"/>
                <w:i w:val="0"/>
                <w:iCs w:val="0"/>
                <w:color w:val="auto"/>
                <w:kern w:val="0"/>
                <w:sz w:val="22"/>
                <w:szCs w:val="22"/>
                <w:highlight w:val="none"/>
                <w:u w:val="none"/>
                <w:lang w:val="en-US" w:eastAsia="zh-CN" w:bidi="ar"/>
              </w:rPr>
              <w:t>5、</w:t>
            </w:r>
            <w:r>
              <w:rPr>
                <w:rFonts w:hint="eastAsia" w:ascii="宋体" w:hAnsi="宋体" w:eastAsia="宋体" w:cs="宋体"/>
                <w:i w:val="0"/>
                <w:iCs w:val="0"/>
                <w:color w:val="auto"/>
                <w:kern w:val="0"/>
                <w:sz w:val="22"/>
                <w:szCs w:val="22"/>
                <w:highlight w:val="none"/>
                <w:u w:val="none"/>
                <w:lang w:val="en-US" w:eastAsia="zh-CN" w:bidi="ar"/>
              </w:rPr>
              <w:t>不锈钢拉丝底座</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7</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茶几</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1200*600*450</w:t>
            </w:r>
          </w:p>
        </w:tc>
        <w:tc>
          <w:tcPr>
            <w:tcW w:w="9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1.面材：采用优质 100%中纤板浸胶。其表面硬度是一般油漆的 3 倍，耐刮、耐磨、耐腐蚀、耐高温、不怕烟头烫；采用纯三聚氰胺浸胶，使表面透明度更好，耐污性更强；</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2.封边带：采用优质厚 PVC 封边带。封边带使用无铅、汞、镉三大重金属的高成份 PVC 粉作为原料来生产封边条，弹性好，耐撞击，达到国标环保要求；使用助剂及色粉，达到长期使用不变黄；</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3.基材：采用符合国家相关标准的优质环保板材，经防潮、防虫、学性能指标均达到国家相关标准；</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4.五金配件：采用优质五金配件，导轨选用优质三节导轨，静音，承重性强，连续开合≥50000 次仍能正常使用；锁选用正面锁，经过耐盐浴检测无锈蚀、痕迹等现象。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5"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茶水柜</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1200*400*800</w:t>
            </w:r>
          </w:p>
        </w:tc>
        <w:tc>
          <w:tcPr>
            <w:tcW w:w="9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1.面材：采用优质 100%中纤板浸胶。其表面硬度是一般油漆的 3 倍，耐刮、耐磨、耐腐蚀、耐高温、不怕烟头烫；采用纯三聚氰胺浸胶，使表面透明度更好，耐污性更强；</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2.封边带：采用优质厚 PVC 封边带。封边带使用无铅、汞、镉三大重金属的高成份 PVC 粉作为原料来生产封边条，弹性好，耐撞击，达到国标环保要求；使用助剂及色粉，达到长期使用不变黄；</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3.基材：采用符合国家相关标准的优质环保板材，经防潮、防虫、学性能指标均达到国家相关标准；</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4.五金配件：采用优质五金配件，导轨选用优质三节导轨，静音，承重性强，连续开合≥50000 次仍能正常使用；锁选用正面锁，经过耐盐浴检测无锈蚀、痕迹等现象。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hAnsi="宋体" w:cs="宋体"/>
                <w:i w:val="0"/>
                <w:iCs w:val="0"/>
                <w:color w:val="auto"/>
                <w:kern w:val="0"/>
                <w:sz w:val="22"/>
                <w:szCs w:val="22"/>
                <w:highlight w:val="none"/>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hAnsi="宋体" w:cs="宋体"/>
                <w:i w:val="0"/>
                <w:iCs w:val="0"/>
                <w:color w:val="auto"/>
                <w:kern w:val="0"/>
                <w:sz w:val="22"/>
                <w:szCs w:val="22"/>
                <w:highlight w:val="none"/>
                <w:u w:val="none"/>
                <w:lang w:val="en-US" w:eastAsia="zh-CN" w:bidi="ar"/>
              </w:rPr>
              <w:t>文件柜2</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hAnsi="宋体" w:cs="宋体"/>
                <w:i w:val="0"/>
                <w:iCs w:val="0"/>
                <w:color w:val="auto"/>
                <w:kern w:val="0"/>
                <w:sz w:val="22"/>
                <w:szCs w:val="22"/>
                <w:highlight w:val="none"/>
                <w:u w:val="none"/>
                <w:lang w:val="en-US" w:eastAsia="zh-CN" w:bidi="ar"/>
              </w:rPr>
              <w:t>180*40</w:t>
            </w:r>
          </w:p>
        </w:tc>
        <w:tc>
          <w:tcPr>
            <w:tcW w:w="9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sz w:val="22"/>
                <w:szCs w:val="22"/>
                <w:highlight w:val="none"/>
                <w:u w:val="none"/>
              </w:rPr>
              <w:t>长90cm宽40cm高180cm，厚度1.4mm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hAnsi="宋体" w:cs="宋体"/>
                <w:i w:val="0"/>
                <w:iCs w:val="0"/>
                <w:color w:val="auto"/>
                <w:kern w:val="0"/>
                <w:sz w:val="22"/>
                <w:szCs w:val="22"/>
                <w:highlight w:val="none"/>
                <w:u w:val="none"/>
                <w:lang w:val="en-US" w:eastAsia="zh-CN" w:bidi="ar"/>
              </w:rPr>
              <w:t>18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9"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10</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台式电脑</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9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1、CPU：i5 12450H 10核心，16线程；</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2、内存：DDR4 3200 16G内存；</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3、硬盘：新一代PCIe4.0 512SSD；</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4、显卡：集成显卡；</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5、网卡：WiFi6高速无线网卡；</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6、接口：USB3.2 Gen2x1；USB3.2Gen2 x1；USB2.0 x2，1个HDMI 接口，1个千兆RJ-45；耳机、麦克风3.5mm二合一接口1个；</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7、声卡：集成声卡芯片，哈曼双扬声器；隐藏式摄像头；</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8、键盘/鼠标：同一品牌USB抗菌防泼溅键盘；同一品牌USB抗菌光电鼠标；</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9、23.8英寸高色域全面屏，可视角度178度，屏占比96%，2mm窄边框；分辨率：1920*1080；</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10、内置2.5寸硬盘仓，数据移动更方便；</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11、垂直风道设计，大尺寸散热风扇，流体热对流出风，散热高速；高导热系数硅脂，大尺寸一体式金属均热板，导热高效，搭配智能散热软件调节，同时兼顾高性能与低噪音；</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12、预装正版Windows11系统和office家庭和学生版；</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 、支架采用340高强度钢材，表面钢琴烤漆工艺，光泽自耀。</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11</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笔记本电脑</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9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1、CPU：i5 13700H；14核心20线程；</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2、内存：DDR5 16G内存 最大支持32G内存；</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3、硬盘：512SSD固态硬盘；</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4、显卡：集成显卡带来接近独立显卡级性能；</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5、网卡：无线10/100/1000M自适应网卡；</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6、★接口：USB 3.2 Gen2*1，2个USB 3.2 Gen1，1个耳机/麦克风插孔；1个SD读卡器，1个RJ-45，1个HDMI 2.1 TMDS，1个Thunderbolt4；</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7、采用60whr大容量电池，提供充沛电力，高效率快充，1小时充电85%；</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8、键盘：全新键盘设计，1.5mm键程，0.3mm“凹”型微笑键帽设计精妙弧度，符合人体工学设计，更贴合手指，按压手感更舒适，支持键盘背光，无惧光线灰暗；</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9、显示屏：14英寸IPS+FHD高清屏幕，分辨率达1920*1200，左右边框仅为4mm，屏占比例高达90%；</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10、集多重工艺、以匠心打造的全金属机身，采用5L52丝绸铝，机身轻至1.5KG，薄至169mm，支持180度开合，易于出行携带；</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11、采用大尺寸风扇设计和双散热管设计，可提供更大风力，配合ITS5.0智能散热系统，带来更好的散热效率；                                                                                                                                                                                 12、多重守护保障隐私安全，标配带有红外功能的FHD1080P全高清摄像头；                                                 13 、采用ThinkShutter通过226项MIL-STD-810H标准的严苛对照测试，在多种严酷环境中依然稳定运行；14、预装Windows11系统及office软件，让效率的创造始于打开笔记本的 那一刻。   </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hAnsi="宋体" w:cs="宋体"/>
                <w:i w:val="0"/>
                <w:iCs w:val="0"/>
                <w:color w:val="auto"/>
                <w:kern w:val="0"/>
                <w:sz w:val="22"/>
                <w:szCs w:val="22"/>
                <w:highlight w:val="none"/>
                <w:u w:val="none"/>
                <w:lang w:val="en-US" w:eastAsia="zh-CN" w:bidi="ar"/>
              </w:rPr>
              <w:t>8</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35"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打印机</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eastAsia="zh-CN"/>
              </w:rPr>
            </w:pPr>
          </w:p>
        </w:tc>
        <w:tc>
          <w:tcPr>
            <w:tcW w:w="9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1"/>
              </w:numPr>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S2022复印打印速度20页/分（黑白彩色同速）；                                                                                               2、标配自动双面输稿器和双面器，支持单次通过双面扫描；                                                                              3、支持有线网络、u盘打印；                                                                                                                                 4、4.3英寸彩色触摸屏，操作更轻松；                                                                                                                  5、1200*2400高质量打印，实现高图像品质；                                                                                                   6、支持A3\A4\B4\A511*17等多规格纸张打印；                                                                                                 7、彩色扫描，可发送至u盘，邮箱服务器，或电脑文件夹，支持存储为PDF\JPEG或PNG等格式；                        </w:t>
            </w:r>
          </w:p>
          <w:p>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8、一键轻松双面复印、扫描身份证件，自动纠正倾斜和排版；                                                                          9、支持财务凭证纸打印、票据复印；                                                                                                                             10、1G内存，运行速度快，不卡顿；                                                                                                                  11、电子分页分套输出；                                                                                                                                    12、鼓粉分离设计，简易更换耗材，节约成本；可设置节墨模式，节省耗材；                                                 13、支持厚纸打印，60--216g/m2厚度纸张均可随心打印；                                                                                  14、250页纸盒+110页手送纸盘。</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3"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13</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打印机</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9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1、支持打印、复印、扫描，打印速度黑白24页/分钟，彩色15页/分钟；                                                                                                       2、体积小巧，适合各种空间；                                                                                                                            3、支持有线网络、USB、无线WiFi打印；                                                                                                                                 4、自动双面打印；                                                                                                                                               5、1200*2400高质量打印，实现高图像品质；                                                                                                   6、支持A4规格纸张打印；                                                                                                                                    7、彩色扫描JPEG格式；                                                                                                                                        8、无忧防卡纸技术，助理效率办公；                                                                                                                   9、4色颜料墨水，高质量输出，打印图像清晰流畅，墨水可打印4500页；                                                                                                                                                                                                               10、250页供纸盒。</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打印机</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lang w:eastAsia="zh-CN"/>
              </w:rPr>
            </w:pPr>
          </w:p>
        </w:tc>
        <w:tc>
          <w:tcPr>
            <w:tcW w:w="9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1、打印速度黑白20页/分钟；黑白文档扫描速度7页/分钟；                                                                                                                             2、三合一文印小精灵，体积小巧，适合各种空间；                                                                                                                             3、支持USB打印；                                                                                                                                                4、非自动双面；                                                                                                                                                     5、600*600打印分辨率；                                                                                                                                     6、支持A4规格纸张打印；                                                                                                                                    7、彩色扫描JPEG格式；                                                                                                                                        8、无忧防卡纸技术，助理效率办公；                                                                                                                   9、128M内存 配合6000mhz处理器，性能稳定；                                                                                                                                                                                                              10、150页纸盒</w:t>
            </w:r>
            <w:r>
              <w:rPr>
                <w:rFonts w:hint="eastAsia" w:hAnsi="宋体" w:cs="宋体"/>
                <w:i w:val="0"/>
                <w:iCs w:val="0"/>
                <w:color w:val="auto"/>
                <w:kern w:val="0"/>
                <w:sz w:val="22"/>
                <w:szCs w:val="22"/>
                <w:highlight w:val="none"/>
                <w:u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15</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速印机</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9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1、全新操作界面，印刷速度：60页/90页/130页/分钟；                                                                                    2、制版：数码制版；                                                                                                                                            3、原稿读取方式：原稿移动式；                                                                                                                          4、印刷过程：全自动单印筒孔版印刷；                                                                                                               5、原稿类型：仅单页；                                                                                                                                               6、扫描分辨率：300*360dpi；                                                                                                                             7、制版分辨率：300*360dpi；                                                                                                                                        8、制版时间：31秒（A4长边，100%）；                                                                                                                               9、图像模式：文字、图像、文字图像、铅笔；                                                                                                                    10、印刷面积：250*350mm(8K)；原稿尺寸：最大275*395mm（8K.），最小90*140mm；                                                11、纸张尺寸：最大最大275*395mm（8K.），最小90*140mm；                                                                                     12、操作面板：中文图标面板；                                                                                                                                          13、进纸盘容量：500页（80g)；接纸台容量：500页；                                                                                                       14、纸张重量：53-128g；                                                                                                                                               15、图像浓度：3级 淡/正常/深；                                                                                                                                          16、卸版容量：30版（B4）；                                                                                                                                                  17、体积（宽*深*高）：1295*640*575MM；                                                                                                                  18、电源：AC100-240V50/60Hz/1.7-0.8A；重量：47kg。</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hAnsi="宋体" w:cs="宋体"/>
                <w:i w:val="0"/>
                <w:iCs w:val="0"/>
                <w:color w:val="auto"/>
                <w:kern w:val="0"/>
                <w:sz w:val="22"/>
                <w:szCs w:val="22"/>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工位</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1440*1440*1100</w:t>
            </w:r>
          </w:p>
        </w:tc>
        <w:tc>
          <w:tcPr>
            <w:tcW w:w="9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1.面材：采用优质 100%中纤板浸胶。其表面硬度是一般油漆的 3 倍，耐刮、耐磨、耐腐蚀、耐高温、不怕烟头烫；采用纯三聚氰胺浸胶，使表面透明度更好，耐污性更强；</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2.封边带：采用优质厚 PVC 封边带。封边带使用无铅、汞、镉三大重金属的高成份 PVC 粉作为原料来生产封边条，弹性好，耐撞击，达到国标环保要求；使用助剂及色粉，达到长期使用不变黄；</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3.基材：采用符合国家相关标准的优质环保板材，经防潮、防虫、学性能指标均达到国家相关标准；</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4.五金配件：采用优质五金配件，导轨选用优质三节导轨，静音，承重性强，连续开合≥50000 次仍能正常使用；锁选用正面锁，经过耐盐浴检测无锈蚀、痕迹等现象。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hAnsi="宋体" w:cs="宋体"/>
                <w:i w:val="0"/>
                <w:iCs w:val="0"/>
                <w:color w:val="auto"/>
                <w:kern w:val="0"/>
                <w:sz w:val="22"/>
                <w:szCs w:val="22"/>
                <w:highlight w:val="none"/>
                <w:u w:val="none"/>
                <w:lang w:val="en-US" w:eastAsia="zh-CN" w:bidi="ar"/>
              </w:rPr>
              <w:t>20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17</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会议桌椅</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6.8米</w:t>
            </w:r>
          </w:p>
        </w:tc>
        <w:tc>
          <w:tcPr>
            <w:tcW w:w="9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1.面材：采用优质 100%中纤板浸胶。其表面硬度是一般油漆的3倍，耐刮、耐磨、耐腐蚀、耐高温、不怕烟头烫；采用纯三聚氰胺浸胶，使表面透明度更好，耐污性更强；</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2.封边带：采用优质厚PVC封边带。封边带使用无铅、汞、镉三大重金属的高成份 PVC 粉作为原料来生产封边条，弹性好，耐撞击，达到国标环保要求；使用助剂及色粉，达到长期使用不变黄；</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3.基材：采用符合国家相关标准的优质环保板材，经防潮、防虫、学性能指标均达到国家相关标准；</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4.五金配件：采用优质五金配件，导轨选用优质三节导轨，静音，承重性强，连续开合≥50000 次仍能正常使用；锁选用正面锁，经过耐盐浴检测无锈蚀、痕迹等现象。</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9"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18</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教师椅</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标准</w:t>
            </w:r>
          </w:p>
        </w:tc>
        <w:tc>
          <w:tcPr>
            <w:tcW w:w="9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可躺、网布、转椅、不锈钢五星脚</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hAnsi="宋体" w:cs="宋体"/>
                <w:i w:val="0"/>
                <w:iCs w:val="0"/>
                <w:color w:val="auto"/>
                <w:kern w:val="0"/>
                <w:sz w:val="22"/>
                <w:szCs w:val="22"/>
                <w:highlight w:val="none"/>
                <w:u w:val="none"/>
                <w:lang w:val="en-US" w:eastAsia="zh-CN" w:bidi="ar"/>
              </w:rPr>
              <w:t>25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4"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19</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公寓床</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900*2000*750</w:t>
            </w:r>
          </w:p>
        </w:tc>
        <w:tc>
          <w:tcPr>
            <w:tcW w:w="9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1、立柱:采用优质冷轧钢板经特制成型线轧制而成，立面成型规格≥55mm*55mm，壁厚≥1.5mm 2、床横梁：采用优质冷轧钢板经特制成型线轧制而成，立面成型后尺寸需≥65mm*35mm，材料厚度≥1.5mm。配件：采用优质螺丝五金配件，防震动及防松脱。</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7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20</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棕垫</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900*2000*750</w:t>
            </w:r>
          </w:p>
        </w:tc>
        <w:tc>
          <w:tcPr>
            <w:tcW w:w="9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
                <w:rFonts w:hint="eastAsia" w:ascii="宋体" w:hAnsi="宋体" w:eastAsia="宋体" w:cs="宋体"/>
                <w:color w:val="auto"/>
                <w:sz w:val="22"/>
                <w:szCs w:val="22"/>
                <w:highlight w:val="none"/>
                <w:lang w:val="en-US" w:eastAsia="zh-CN" w:bidi="ar"/>
              </w:rPr>
            </w:pPr>
            <w:r>
              <w:rPr>
                <w:rStyle w:val="7"/>
                <w:rFonts w:hint="eastAsia" w:ascii="宋体" w:hAnsi="宋体" w:eastAsia="宋体" w:cs="宋体"/>
                <w:color w:val="auto"/>
                <w:sz w:val="22"/>
                <w:szCs w:val="22"/>
                <w:highlight w:val="none"/>
                <w:lang w:val="en-US" w:eastAsia="zh-CN" w:bidi="ar"/>
              </w:rPr>
              <w:t>1、产品要求：质量符合GB/T 26706-2011《软体家具棕纤维弹性床垫》标准。</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Style w:val="7"/>
                <w:rFonts w:hint="eastAsia" w:ascii="宋体" w:hAnsi="宋体" w:eastAsia="宋体" w:cs="宋体"/>
                <w:color w:val="auto"/>
                <w:sz w:val="22"/>
                <w:szCs w:val="22"/>
                <w:highlight w:val="none"/>
                <w:lang w:val="en-US" w:eastAsia="zh-CN" w:bidi="ar"/>
              </w:rPr>
              <w:t>2、（1）面料外观要求：无破损、无污渍、无明显色差、床垫表面无刺触感，无明显软硬不均感，正面面料:260 克针织亲肤棉布，底部面料:220 克针织布，正面涧花:2 厘米/25 海绵+丝棉，反面涧花:1 厘米/25 海绵。（2）缝纫要求：围条：130 克 3D 面料+0.6厘米/25 海绵，缝边应顺直、四周圆弧应均匀对称、无露毛边、无断线、跳针5 处、浮线累计长度50mm。（3）复合面料物理性能：面料克重60g/</w:t>
            </w:r>
            <w:r>
              <w:rPr>
                <w:rFonts w:hint="eastAsia" w:ascii="宋体" w:hAnsi="宋体" w:eastAsia="宋体" w:cs="宋体"/>
                <w:i w:val="0"/>
                <w:iCs w:val="0"/>
                <w:color w:val="auto"/>
                <w:kern w:val="0"/>
                <w:sz w:val="22"/>
                <w:szCs w:val="22"/>
                <w:highlight w:val="none"/>
                <w:u w:val="none"/>
                <w:lang w:val="en-US" w:eastAsia="zh-CN" w:bidi="ar"/>
              </w:rPr>
              <w:t>㎡</w:t>
            </w:r>
            <w:r>
              <w:rPr>
                <w:rStyle w:val="7"/>
                <w:rFonts w:hint="eastAsia" w:ascii="宋体" w:hAnsi="宋体" w:eastAsia="宋体" w:cs="宋体"/>
                <w:color w:val="auto"/>
                <w:sz w:val="22"/>
                <w:szCs w:val="22"/>
                <w:highlight w:val="none"/>
                <w:lang w:val="en-US" w:eastAsia="zh-CN" w:bidi="ar"/>
              </w:rPr>
              <w:t>、面料耐干摩瘃色牢度3 级复合面料上的泡沫塑料密度15kg/</w:t>
            </w:r>
            <w:r>
              <w:rPr>
                <w:rFonts w:hint="eastAsia" w:ascii="宋体" w:hAnsi="宋体" w:eastAsia="宋体" w:cs="宋体"/>
                <w:i w:val="0"/>
                <w:iCs w:val="0"/>
                <w:color w:val="auto"/>
                <w:kern w:val="0"/>
                <w:sz w:val="22"/>
                <w:szCs w:val="22"/>
                <w:highlight w:val="none"/>
                <w:u w:val="none"/>
                <w:lang w:val="en-US" w:eastAsia="zh-CN" w:bidi="ar"/>
              </w:rPr>
              <w:t>㎡</w:t>
            </w:r>
            <w:r>
              <w:rPr>
                <w:rStyle w:val="7"/>
                <w:rFonts w:hint="eastAsia" w:ascii="宋体" w:hAnsi="宋体" w:eastAsia="宋体" w:cs="宋体"/>
                <w:color w:val="auto"/>
                <w:sz w:val="22"/>
                <w:szCs w:val="22"/>
                <w:highlight w:val="none"/>
                <w:lang w:val="en-US" w:eastAsia="zh-CN" w:bidi="ar"/>
              </w:rPr>
              <w:t>。（4）棕芯: 密度 1000 克 3E 棕，厚度3 厘米，表面应平整，硬鼓包高度10mm，凹坑深度10mm，(工艺孔除外)、表面无杂物，无长度60mm，直径6mm 的棕梗或未分解开的棕绳、芯料表面无面积大于50mm×50mm 的胶黏剂凝结后形成的结皮、芯料应保持整体无错位现象，芯料采用 3E 环保椰棕材料，甲醛释放量0.050mg/</w:t>
            </w:r>
            <w:r>
              <w:rPr>
                <w:rFonts w:hint="eastAsia" w:ascii="宋体" w:hAnsi="宋体" w:eastAsia="宋体" w:cs="宋体"/>
                <w:i w:val="0"/>
                <w:iCs w:val="0"/>
                <w:color w:val="auto"/>
                <w:kern w:val="0"/>
                <w:sz w:val="22"/>
                <w:szCs w:val="22"/>
                <w:highlight w:val="none"/>
                <w:u w:val="none"/>
                <w:lang w:val="en-US" w:eastAsia="zh-CN" w:bidi="ar"/>
              </w:rPr>
              <w:t>㎡</w:t>
            </w:r>
            <w:r>
              <w:rPr>
                <w:rStyle w:val="7"/>
                <w:rFonts w:hint="eastAsia" w:ascii="宋体" w:hAnsi="宋体" w:eastAsia="宋体" w:cs="宋体"/>
                <w:color w:val="auto"/>
                <w:sz w:val="22"/>
                <w:szCs w:val="22"/>
                <w:highlight w:val="none"/>
                <w:lang w:val="en-US" w:eastAsia="zh-CN" w:bidi="ar"/>
              </w:rPr>
              <w:t>.h，有害物质限量满足相应国家标准要求。</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36"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21</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公寓衣柜</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900*1800*450</w:t>
            </w:r>
          </w:p>
        </w:tc>
        <w:tc>
          <w:tcPr>
            <w:tcW w:w="9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7"/>
                <w:rFonts w:hint="eastAsia" w:ascii="宋体" w:hAnsi="宋体" w:eastAsia="宋体" w:cs="宋体"/>
                <w:color w:val="auto"/>
                <w:sz w:val="22"/>
                <w:szCs w:val="22"/>
                <w:highlight w:val="none"/>
                <w:lang w:val="en-US" w:eastAsia="zh-CN" w:bidi="ar"/>
              </w:rPr>
            </w:pPr>
            <w:r>
              <w:rPr>
                <w:rStyle w:val="7"/>
                <w:rFonts w:hint="eastAsia" w:ascii="宋体" w:hAnsi="宋体" w:eastAsia="宋体" w:cs="宋体"/>
                <w:color w:val="auto"/>
                <w:sz w:val="22"/>
                <w:szCs w:val="22"/>
                <w:highlight w:val="none"/>
                <w:lang w:val="en-US" w:eastAsia="zh-CN" w:bidi="ar"/>
              </w:rPr>
              <w:t>1.基材： 采用优质品牌E1级三聚氰胺板，甲醛释放量E10.05mg/m3；总挥发性有机化合物（TVOC）0.3mg/</w:t>
            </w:r>
            <w:r>
              <w:rPr>
                <w:rFonts w:hint="eastAsia" w:ascii="宋体" w:hAnsi="宋体" w:eastAsia="宋体" w:cs="宋体"/>
                <w:i w:val="0"/>
                <w:iCs w:val="0"/>
                <w:color w:val="auto"/>
                <w:kern w:val="0"/>
                <w:sz w:val="22"/>
                <w:szCs w:val="22"/>
                <w:highlight w:val="none"/>
                <w:u w:val="none"/>
                <w:lang w:val="en-US" w:eastAsia="zh-CN" w:bidi="ar"/>
              </w:rPr>
              <w:t>㎡</w:t>
            </w:r>
            <w:r>
              <w:rPr>
                <w:rStyle w:val="7"/>
                <w:rFonts w:hint="eastAsia" w:ascii="宋体" w:hAnsi="宋体" w:eastAsia="宋体" w:cs="宋体"/>
                <w:color w:val="auto"/>
                <w:sz w:val="22"/>
                <w:szCs w:val="22"/>
                <w:highlight w:val="none"/>
                <w:lang w:val="en-US" w:eastAsia="zh-CN" w:bidi="ar"/>
              </w:rPr>
              <w:t>﹒h，通过GB 18580-2017《室内装饰装修材料 人造板及其制品中甲醛释放限量》、HJ 571-2010《环境标志产品认证技术要求 人造板及其制品》标准 ；</w:t>
            </w:r>
          </w:p>
          <w:p>
            <w:pPr>
              <w:keepNext w:val="0"/>
              <w:keepLines w:val="0"/>
              <w:widowControl/>
              <w:suppressLineNumbers w:val="0"/>
              <w:jc w:val="left"/>
              <w:textAlignment w:val="center"/>
              <w:rPr>
                <w:rStyle w:val="7"/>
                <w:rFonts w:hint="eastAsia" w:ascii="宋体" w:hAnsi="宋体" w:eastAsia="宋体" w:cs="宋体"/>
                <w:color w:val="auto"/>
                <w:sz w:val="22"/>
                <w:szCs w:val="22"/>
                <w:highlight w:val="none"/>
                <w:lang w:val="en-US" w:eastAsia="zh-CN" w:bidi="ar"/>
              </w:rPr>
            </w:pPr>
            <w:r>
              <w:rPr>
                <w:rStyle w:val="7"/>
                <w:rFonts w:hint="eastAsia" w:ascii="宋体" w:hAnsi="宋体" w:eastAsia="宋体" w:cs="宋体"/>
                <w:color w:val="auto"/>
                <w:sz w:val="22"/>
                <w:szCs w:val="22"/>
                <w:highlight w:val="none"/>
                <w:lang w:val="en-US" w:eastAsia="zh-CN" w:bidi="ar"/>
              </w:rPr>
              <w:t>2.面材：采用国际知名品牌三胺板原纸，甲醛释放量0.5mg/L，符合GB 18584-2001《室内装修装饰材料 木家具中有害物质限量》的规定；</w:t>
            </w:r>
          </w:p>
          <w:p>
            <w:pPr>
              <w:keepNext w:val="0"/>
              <w:keepLines w:val="0"/>
              <w:widowControl/>
              <w:suppressLineNumbers w:val="0"/>
              <w:jc w:val="left"/>
              <w:textAlignment w:val="center"/>
              <w:rPr>
                <w:rStyle w:val="7"/>
                <w:rFonts w:hint="eastAsia" w:ascii="宋体" w:hAnsi="宋体" w:eastAsia="宋体" w:cs="宋体"/>
                <w:color w:val="auto"/>
                <w:sz w:val="22"/>
                <w:szCs w:val="22"/>
                <w:highlight w:val="none"/>
                <w:lang w:val="en-US" w:eastAsia="zh-CN" w:bidi="ar"/>
              </w:rPr>
            </w:pPr>
            <w:r>
              <w:rPr>
                <w:rStyle w:val="7"/>
                <w:rFonts w:hint="eastAsia" w:ascii="宋体" w:hAnsi="宋体" w:eastAsia="宋体" w:cs="宋体"/>
                <w:color w:val="auto"/>
                <w:sz w:val="22"/>
                <w:szCs w:val="22"/>
                <w:highlight w:val="none"/>
                <w:lang w:val="en-US" w:eastAsia="zh-CN" w:bidi="ar"/>
              </w:rPr>
              <w:t>3.封边：选用优质PVC封边条，甲醛释放量0.5mg/L，符合 QB/T 4463-2013《家具用封边条技术要求》标准，封边平滑，颜色与板材一致；</w:t>
            </w:r>
          </w:p>
          <w:p>
            <w:pPr>
              <w:keepNext w:val="0"/>
              <w:keepLines w:val="0"/>
              <w:widowControl/>
              <w:suppressLineNumbers w:val="0"/>
              <w:jc w:val="left"/>
              <w:textAlignment w:val="center"/>
              <w:rPr>
                <w:rStyle w:val="7"/>
                <w:rFonts w:hint="eastAsia" w:ascii="宋体" w:hAnsi="宋体" w:eastAsia="宋体" w:cs="宋体"/>
                <w:color w:val="auto"/>
                <w:sz w:val="22"/>
                <w:szCs w:val="22"/>
                <w:highlight w:val="none"/>
                <w:lang w:val="en-US" w:eastAsia="zh-CN" w:bidi="ar"/>
              </w:rPr>
            </w:pPr>
            <w:r>
              <w:rPr>
                <w:rStyle w:val="7"/>
                <w:rFonts w:hint="eastAsia" w:ascii="宋体" w:hAnsi="宋体" w:eastAsia="宋体" w:cs="宋体"/>
                <w:color w:val="auto"/>
                <w:sz w:val="22"/>
                <w:szCs w:val="22"/>
                <w:highlight w:val="none"/>
                <w:lang w:val="en-US" w:eastAsia="zh-CN" w:bidi="ar"/>
              </w:rPr>
              <w:t>4.ABS热熔胶：选用优质品牌环保热熔胶，粘性强，久不分层，具有防水性、防潮性、耐油性、耐撞性等特点，总挥发性有机化合物5g/kg，符合GB 18583-2008 《室内装饰装修材料 胶粘剂中有害物质限量》标准；</w:t>
            </w:r>
          </w:p>
          <w:p>
            <w:pPr>
              <w:keepNext w:val="0"/>
              <w:keepLines w:val="0"/>
              <w:widowControl/>
              <w:suppressLineNumbers w:val="0"/>
              <w:jc w:val="left"/>
              <w:textAlignment w:val="center"/>
              <w:rPr>
                <w:rStyle w:val="7"/>
                <w:rFonts w:hint="eastAsia" w:ascii="宋体" w:hAnsi="宋体" w:eastAsia="宋体" w:cs="宋体"/>
                <w:color w:val="auto"/>
                <w:sz w:val="22"/>
                <w:szCs w:val="22"/>
                <w:highlight w:val="none"/>
                <w:lang w:val="en-US" w:eastAsia="zh-CN" w:bidi="ar"/>
              </w:rPr>
            </w:pPr>
            <w:r>
              <w:rPr>
                <w:rStyle w:val="7"/>
                <w:rFonts w:hint="eastAsia" w:ascii="宋体" w:hAnsi="宋体" w:eastAsia="宋体" w:cs="宋体"/>
                <w:color w:val="auto"/>
                <w:sz w:val="22"/>
                <w:szCs w:val="22"/>
                <w:highlight w:val="none"/>
                <w:lang w:val="en-US" w:eastAsia="zh-CN" w:bidi="ar"/>
              </w:rPr>
              <w:t>5.钢架：立柱采用δ1.5优质冷轧钢板；托板、顶板δ1.0；内藏框架式结构，表面静电喷塑，架体结实、坚固、设计新颖、安装规范，100kg荷载24小时后不得有裂纹和永久变形；</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Style w:val="7"/>
                <w:rFonts w:hint="eastAsia" w:ascii="宋体" w:hAnsi="宋体" w:eastAsia="宋体" w:cs="宋体"/>
                <w:color w:val="auto"/>
                <w:sz w:val="22"/>
                <w:szCs w:val="22"/>
                <w:highlight w:val="none"/>
                <w:lang w:val="en-US" w:eastAsia="zh-CN" w:bidi="ar"/>
              </w:rPr>
              <w:t>6.五金件采用优质品牌阻尼门铰/阻尼路轨，采用“三合一”连接件。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22</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公寓桌</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1200*600*760</w:t>
            </w:r>
          </w:p>
        </w:tc>
        <w:tc>
          <w:tcPr>
            <w:tcW w:w="9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桌子：</w:t>
            </w:r>
          </w:p>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贴面：进口实木皮厚度0.6mm，经防潮、防虫、防腐处理；基材：采用环保E1级中密度纤维板，经防潮、防虫、防腐处理；甲醛含量5.0mg/100g，密度为0.74g/cm³，吸水厚度膨胀率为3.9%，含水率7.4%，表面结合强度1.6MPa。油漆：油漆采用PU聚酯漆，底漆采用PE不饱和树脂漆，采用5底3面的油漆工艺；面漆挥发性有机化合物（V0C）含量403g/L，甲醛、二甲苯、乙苯含量总为7.8%，面漆，色泽均匀，主次分明，木纹清晰；五金配件：采用优质锁具、五金配件。</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12</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23</w:t>
            </w:r>
          </w:p>
        </w:tc>
        <w:tc>
          <w:tcPr>
            <w:tcW w:w="1412"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公寓椅</w:t>
            </w:r>
          </w:p>
        </w:tc>
        <w:tc>
          <w:tcPr>
            <w:tcW w:w="130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把</w:t>
            </w:r>
          </w:p>
        </w:tc>
        <w:tc>
          <w:tcPr>
            <w:tcW w:w="921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椅子：优质面料，耐磨耐用；高密度纯海绵，坐感舒适</w:t>
            </w:r>
            <w:r>
              <w:rPr>
                <w:rFonts w:hint="eastAsia" w:hAnsi="宋体" w:cs="宋体"/>
                <w:i w:val="0"/>
                <w:iCs w:val="0"/>
                <w:color w:val="auto"/>
                <w:kern w:val="0"/>
                <w:sz w:val="22"/>
                <w:szCs w:val="22"/>
                <w:highlight w:val="none"/>
                <w:u w:val="none"/>
                <w:lang w:val="en-US" w:eastAsia="zh-CN" w:bidi="ar"/>
              </w:rPr>
              <w:t>。</w:t>
            </w:r>
          </w:p>
        </w:tc>
        <w:tc>
          <w:tcPr>
            <w:tcW w:w="69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hAnsi="宋体" w:cs="宋体"/>
                <w:i w:val="0"/>
                <w:iCs w:val="0"/>
                <w:color w:val="auto"/>
                <w:kern w:val="0"/>
                <w:sz w:val="22"/>
                <w:szCs w:val="22"/>
                <w:highlight w:val="none"/>
                <w:u w:val="none"/>
                <w:lang w:val="en-US" w:eastAsia="zh-CN" w:bidi="ar"/>
              </w:rPr>
              <w:t>12</w:t>
            </w:r>
          </w:p>
        </w:tc>
        <w:tc>
          <w:tcPr>
            <w:tcW w:w="7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5" w:hRule="atLeast"/>
        </w:trPr>
        <w:tc>
          <w:tcPr>
            <w:tcW w:w="68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24</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窗帘</w:t>
            </w: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雪尼尔提花</w:t>
            </w:r>
          </w:p>
        </w:tc>
        <w:tc>
          <w:tcPr>
            <w:tcW w:w="92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母婴级别健康安全窗帘，PH技术要求4.0-9.0之间，无异味，耐光色牢度</w:t>
            </w:r>
            <w:r>
              <w:rPr>
                <w:rStyle w:val="8"/>
                <w:rFonts w:hint="eastAsia" w:ascii="宋体" w:hAnsi="宋体" w:eastAsia="宋体" w:cs="宋体"/>
                <w:color w:val="auto"/>
                <w:sz w:val="22"/>
                <w:szCs w:val="22"/>
                <w:highlight w:val="none"/>
                <w:lang w:val="en-US" w:eastAsia="zh-CN" w:bidi="ar"/>
              </w:rPr>
              <w:t>≥</w:t>
            </w:r>
            <w:r>
              <w:rPr>
                <w:rStyle w:val="7"/>
                <w:rFonts w:hint="eastAsia" w:ascii="宋体" w:hAnsi="宋体" w:eastAsia="宋体" w:cs="宋体"/>
                <w:color w:val="auto"/>
                <w:sz w:val="22"/>
                <w:szCs w:val="22"/>
                <w:highlight w:val="none"/>
                <w:lang w:val="en-US" w:eastAsia="zh-CN" w:bidi="ar"/>
              </w:rPr>
              <w:t>5，水洗尺寸变化率+3.0--3.0之间，防紫外线性能UPE值&gt;40。6间教室、图书馆、科学、音乐、计算机、书法、舞蹈 、校长办公室、主任干事办公室、计算机教室</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22"/>
                <w:szCs w:val="22"/>
                <w:highlight w:val="none"/>
                <w:u w:val="none"/>
                <w:lang w:val="en-US"/>
              </w:rPr>
            </w:pPr>
            <w:r>
              <w:rPr>
                <w:rFonts w:hint="eastAsia" w:hAnsi="宋体" w:cs="宋体"/>
                <w:i w:val="0"/>
                <w:iCs w:val="0"/>
                <w:color w:val="auto"/>
                <w:kern w:val="0"/>
                <w:sz w:val="22"/>
                <w:szCs w:val="22"/>
                <w:highlight w:val="none"/>
                <w:u w:val="none"/>
                <w:lang w:val="en-US" w:eastAsia="zh-CN" w:bidi="ar"/>
              </w:rPr>
              <w:t>55</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1" w:hRule="atLeast"/>
        </w:trPr>
        <w:tc>
          <w:tcPr>
            <w:tcW w:w="681"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25</w:t>
            </w:r>
          </w:p>
        </w:tc>
        <w:tc>
          <w:tcPr>
            <w:tcW w:w="14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电动窗帘</w:t>
            </w:r>
          </w:p>
        </w:tc>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风雨操场</w:t>
            </w:r>
          </w:p>
        </w:tc>
        <w:tc>
          <w:tcPr>
            <w:tcW w:w="921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直流底噪电机，防锈铝镁合金轨道，带遥控。</w:t>
            </w:r>
          </w:p>
        </w:tc>
        <w:tc>
          <w:tcPr>
            <w:tcW w:w="6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7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26</w:t>
            </w:r>
          </w:p>
        </w:tc>
        <w:tc>
          <w:tcPr>
            <w:tcW w:w="141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餐桌椅</w:t>
            </w:r>
          </w:p>
        </w:tc>
        <w:tc>
          <w:tcPr>
            <w:tcW w:w="130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160*160*76cm</w:t>
            </w:r>
          </w:p>
        </w:tc>
        <w:tc>
          <w:tcPr>
            <w:tcW w:w="921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现代餐桌椅   1桌10椅</w:t>
            </w:r>
          </w:p>
        </w:tc>
        <w:tc>
          <w:tcPr>
            <w:tcW w:w="69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hAnsi="宋体" w:cs="宋体"/>
                <w:i w:val="0"/>
                <w:iCs w:val="0"/>
                <w:color w:val="auto"/>
                <w:kern w:val="0"/>
                <w:sz w:val="22"/>
                <w:szCs w:val="22"/>
                <w:highlight w:val="none"/>
                <w:u w:val="none"/>
                <w:lang w:val="en-US" w:eastAsia="zh-CN" w:bidi="ar"/>
              </w:rPr>
              <w:t>1</w:t>
            </w:r>
          </w:p>
        </w:tc>
        <w:tc>
          <w:tcPr>
            <w:tcW w:w="7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27</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空气净化器</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p>
        </w:tc>
        <w:tc>
          <w:tcPr>
            <w:tcW w:w="9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一体化多效复合滤芯，独立UFCO专利去除甲醛技术模块永久免更换，前后双面双套滤芯多重净化，智能检测数据，手机APP远程控制，可同时显示室内外空气数值，360度多面进风。颗粒物CADR值：653m³/h，甲醛CADR值：523m³/h，臭氧：719.5m³/h，二氧化硫：552.6m³/h，二氧化碳：617m³/h，H1N1流感病毒去除率：</w:t>
            </w:r>
            <w:r>
              <w:rPr>
                <w:rStyle w:val="8"/>
                <w:rFonts w:hint="eastAsia" w:ascii="宋体" w:hAnsi="宋体" w:eastAsia="宋体" w:cs="宋体"/>
                <w:color w:val="auto"/>
                <w:sz w:val="22"/>
                <w:szCs w:val="22"/>
                <w:highlight w:val="none"/>
                <w:lang w:val="en-US" w:eastAsia="zh-CN" w:bidi="ar"/>
              </w:rPr>
              <w:t>≥</w:t>
            </w:r>
            <w:r>
              <w:rPr>
                <w:rStyle w:val="7"/>
                <w:rFonts w:hint="eastAsia" w:ascii="宋体" w:hAnsi="宋体" w:eastAsia="宋体" w:cs="宋体"/>
                <w:color w:val="auto"/>
                <w:sz w:val="22"/>
                <w:szCs w:val="22"/>
                <w:highlight w:val="none"/>
                <w:lang w:val="en-US" w:eastAsia="zh-CN" w:bidi="ar"/>
              </w:rPr>
              <w:t>99.99%。额定电压：220V；额定功率：125W，噪声：&lt;70dB（A）；产品净值：14.8KG；外形尺寸：442mm*283MM*718MM，适用面积；45-78</w:t>
            </w:r>
            <w:r>
              <w:rPr>
                <w:rStyle w:val="9"/>
                <w:rFonts w:hint="eastAsia" w:ascii="宋体" w:hAnsi="宋体" w:eastAsia="宋体" w:cs="宋体"/>
                <w:color w:val="auto"/>
                <w:sz w:val="22"/>
                <w:szCs w:val="22"/>
                <w:highlight w:val="none"/>
                <w:lang w:val="en-US" w:eastAsia="zh-CN" w:bidi="ar"/>
              </w:rPr>
              <w:t>㎡</w:t>
            </w:r>
            <w:r>
              <w:rPr>
                <w:rStyle w:val="7"/>
                <w:rFonts w:hint="eastAsia" w:hAnsi="宋体" w:cs="宋体"/>
                <w:color w:val="auto"/>
                <w:sz w:val="22"/>
                <w:szCs w:val="22"/>
                <w:highlight w:val="none"/>
                <w:lang w:val="en-US" w:eastAsia="zh-CN" w:bidi="ar"/>
              </w:rPr>
              <w:t>。</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hAnsi="宋体" w:cs="宋体"/>
                <w:i w:val="0"/>
                <w:iCs w:val="0"/>
                <w:color w:val="auto"/>
                <w:kern w:val="0"/>
                <w:sz w:val="22"/>
                <w:szCs w:val="22"/>
                <w:highlight w:val="none"/>
                <w:u w:val="none"/>
                <w:lang w:val="en-US" w:eastAsia="zh-CN" w:bidi="ar"/>
              </w:rPr>
              <w:t>28</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电热水器</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一级能效，容量80升，功率2500w，速热，一键ECO节能模式，银离子高温双重抑菌。</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hAnsi="宋体" w:cs="宋体"/>
                <w:i w:val="0"/>
                <w:iCs w:val="0"/>
                <w:color w:val="auto"/>
                <w:kern w:val="0"/>
                <w:sz w:val="22"/>
                <w:szCs w:val="22"/>
                <w:highlight w:val="none"/>
                <w:u w:val="none"/>
                <w:lang w:val="en-US" w:eastAsia="zh-CN" w:bidi="ar"/>
              </w:rPr>
              <w:t>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hAnsi="宋体" w:cs="宋体"/>
                <w:i w:val="0"/>
                <w:iCs w:val="0"/>
                <w:color w:val="auto"/>
                <w:kern w:val="0"/>
                <w:sz w:val="22"/>
                <w:szCs w:val="22"/>
                <w:highlight w:val="none"/>
                <w:u w:val="none"/>
                <w:lang w:val="en-US" w:eastAsia="zh-CN" w:bidi="ar"/>
              </w:rPr>
              <w:t>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hAnsi="宋体" w:cs="宋体"/>
                <w:i w:val="0"/>
                <w:iCs w:val="0"/>
                <w:color w:val="auto"/>
                <w:kern w:val="0"/>
                <w:sz w:val="22"/>
                <w:szCs w:val="22"/>
                <w:highlight w:val="none"/>
                <w:u w:val="none"/>
                <w:lang w:val="en-US" w:eastAsia="zh-CN" w:bidi="ar"/>
              </w:rPr>
              <w:t>29</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培训椅</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50cm*57CM*82CM</w:t>
            </w:r>
          </w:p>
        </w:tc>
        <w:tc>
          <w:tcPr>
            <w:tcW w:w="9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椅面材质：网布、pp。人体工学椅背，可调解写字板，可折叠。</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hAnsi="宋体" w:cs="宋体"/>
                <w:i w:val="0"/>
                <w:iCs w:val="0"/>
                <w:color w:val="auto"/>
                <w:kern w:val="0"/>
                <w:sz w:val="22"/>
                <w:szCs w:val="22"/>
                <w:highlight w:val="none"/>
                <w:u w:val="none"/>
                <w:lang w:val="en-US" w:eastAsia="zh-CN" w:bidi="ar"/>
              </w:rPr>
              <w:t>30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hAnsi="宋体" w:cs="宋体"/>
                <w:i w:val="0"/>
                <w:iCs w:val="0"/>
                <w:color w:val="auto"/>
                <w:kern w:val="0"/>
                <w:sz w:val="22"/>
                <w:szCs w:val="22"/>
                <w:highlight w:val="none"/>
                <w:u w:val="none"/>
                <w:lang w:val="en-US" w:eastAsia="zh-CN" w:bidi="ar"/>
              </w:rPr>
              <w:t>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hAnsi="宋体" w:cs="宋体"/>
                <w:i w:val="0"/>
                <w:iCs w:val="0"/>
                <w:color w:val="auto"/>
                <w:kern w:val="0"/>
                <w:sz w:val="22"/>
                <w:szCs w:val="22"/>
                <w:highlight w:val="none"/>
                <w:u w:val="none"/>
                <w:lang w:val="en-US" w:eastAsia="zh-CN" w:bidi="ar"/>
              </w:rPr>
              <w:t>30</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礼堂椅</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脚架材料为优质铝合金通过压铸机压铸成型，脚架承重力强、硬度高，脚架表面经过打磨喷涂处理，表面不刮手。脚架尺寸为180*780*50mm（±2mm），脚架壁厚为5mm带3mm加强筋，让脚架承重更加强。前排脚板有3个地脚孔，背框架为优质冷轧板焊接成型的厚度为1.5mm。前挡板材质为实木多层压板面贴防火板，前挡板尺寸为510*350*10mm（±2mm），写字板为固定式写字板，写字板尺寸为300*25mm（±2mm）,材质为高密度板面贴防火板，表面防火板具有防火、防潮、防刮花的特性能很好地保护写字板。写字板下面带有书网，书网的尺寸为430*220*105mm（±2mm）。椅高950（±5）mm，座椅扶手中对中距离520（±5）mm，椅深560（±10）mm,扶手高度636（±5）mm</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hAnsi="宋体" w:cs="宋体"/>
                <w:i w:val="0"/>
                <w:iCs w:val="0"/>
                <w:color w:val="auto"/>
                <w:kern w:val="0"/>
                <w:sz w:val="22"/>
                <w:szCs w:val="22"/>
                <w:highlight w:val="none"/>
                <w:u w:val="none"/>
                <w:lang w:val="en-US" w:eastAsia="zh-CN" w:bidi="ar"/>
              </w:rPr>
              <w:t>185</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hAnsi="宋体" w:cs="宋体"/>
                <w:i w:val="0"/>
                <w:iCs w:val="0"/>
                <w:color w:val="auto"/>
                <w:kern w:val="0"/>
                <w:sz w:val="22"/>
                <w:szCs w:val="22"/>
                <w:highlight w:val="none"/>
                <w:u w:val="none"/>
                <w:lang w:val="en-US" w:eastAsia="zh-CN" w:bidi="ar"/>
              </w:rPr>
              <w:t>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hAnsi="宋体" w:cs="宋体"/>
                <w:i w:val="0"/>
                <w:iCs w:val="0"/>
                <w:color w:val="auto"/>
                <w:kern w:val="0"/>
                <w:sz w:val="22"/>
                <w:szCs w:val="22"/>
                <w:highlight w:val="none"/>
                <w:u w:val="none"/>
                <w:lang w:val="en-US" w:eastAsia="zh-CN" w:bidi="ar"/>
              </w:rPr>
            </w:pPr>
            <w:r>
              <w:rPr>
                <w:rFonts w:hint="eastAsia" w:hAnsi="宋体" w:cs="宋体"/>
                <w:i w:val="0"/>
                <w:iCs w:val="0"/>
                <w:color w:val="auto"/>
                <w:kern w:val="0"/>
                <w:sz w:val="22"/>
                <w:szCs w:val="22"/>
                <w:highlight w:val="none"/>
                <w:u w:val="none"/>
                <w:lang w:val="en-US" w:eastAsia="zh-CN" w:bidi="ar"/>
              </w:rPr>
              <w:t>31</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会议桌椅</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3.6米</w:t>
            </w:r>
          </w:p>
        </w:tc>
        <w:tc>
          <w:tcPr>
            <w:tcW w:w="9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1.面材：采用优质 100%中纤板浸胶。其表面硬度是一般油漆的 3 倍，耐刮、耐磨、耐腐蚀、耐高温、不怕烟头烫；采用纯三聚氰胺浸胶，使表面透明度更好，耐污性更强；</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2.封边带：采用优质厚 PVC 封边带。封边带使用无铅、汞、镉三大重金属的高成份 PVC 粉作为原料来生产封边条，弹性好，耐撞击，达到国标环保要求；使用助剂及色粉，达到长期使用不变黄；</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3.基材：采用符合国家相关标准的优质环保板材，经防潮、防虫、学性能指标均达到国家相关标准；</w:t>
            </w:r>
          </w:p>
          <w:p>
            <w:pPr>
              <w:keepNext w:val="0"/>
              <w:keepLines w:val="0"/>
              <w:widowControl/>
              <w:suppressLineNumbers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4.五金配件：采用优质五金配件，导轨选用优质三节导轨，静音，承重性强，连续开合≥50000 次仍能正常使用；锁选用正面锁，经过耐盐浴检测无锈蚀、痕迹等现象。（含12把椅子）</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highlight w:val="none"/>
                <w:u w:val="none"/>
                <w:lang w:val="en-US" w:eastAsia="zh-CN" w:bidi="ar"/>
              </w:rPr>
            </w:pPr>
            <w:r>
              <w:rPr>
                <w:rFonts w:hint="eastAsia" w:hAnsi="宋体" w:cs="宋体"/>
                <w:i w:val="0"/>
                <w:iCs w:val="0"/>
                <w:color w:val="auto"/>
                <w:kern w:val="0"/>
                <w:sz w:val="22"/>
                <w:szCs w:val="22"/>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hAnsi="宋体" w:cs="宋体"/>
                <w:i w:val="0"/>
                <w:iCs w:val="0"/>
                <w:color w:val="auto"/>
                <w:kern w:val="0"/>
                <w:sz w:val="22"/>
                <w:szCs w:val="22"/>
                <w:highlight w:val="none"/>
                <w:u w:val="none"/>
                <w:lang w:val="en-US" w:eastAsia="zh-CN" w:bidi="ar"/>
              </w:rPr>
              <w:t>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0" w:hRule="atLeast"/>
        </w:trPr>
        <w:tc>
          <w:tcPr>
            <w:tcW w:w="6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hAnsi="宋体" w:cs="宋体"/>
                <w:i w:val="0"/>
                <w:iCs w:val="0"/>
                <w:color w:val="auto"/>
                <w:kern w:val="0"/>
                <w:sz w:val="22"/>
                <w:szCs w:val="22"/>
                <w:highlight w:val="none"/>
                <w:u w:val="none"/>
                <w:lang w:val="en-US" w:eastAsia="zh-CN" w:bidi="ar"/>
              </w:rPr>
            </w:pPr>
            <w:r>
              <w:rPr>
                <w:rFonts w:hint="eastAsia" w:hAnsi="宋体" w:cs="宋体"/>
                <w:i w:val="0"/>
                <w:iCs w:val="0"/>
                <w:color w:val="auto"/>
                <w:kern w:val="0"/>
                <w:sz w:val="22"/>
                <w:szCs w:val="22"/>
                <w:highlight w:val="none"/>
                <w:u w:val="none"/>
                <w:lang w:val="en-US" w:eastAsia="zh-CN" w:bidi="ar"/>
              </w:rPr>
              <w:t>32</w:t>
            </w:r>
          </w:p>
        </w:tc>
        <w:tc>
          <w:tcPr>
            <w:tcW w:w="14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定制书架</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2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tabs>
                <w:tab w:val="left" w:pos="1496"/>
              </w:tabs>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hAnsi="宋体" w:cs="宋体"/>
                <w:i w:val="0"/>
                <w:iCs w:val="0"/>
                <w:color w:val="auto"/>
                <w:kern w:val="0"/>
                <w:sz w:val="22"/>
                <w:szCs w:val="22"/>
                <w:highlight w:val="none"/>
                <w:u w:val="none"/>
                <w:lang w:val="en-US" w:eastAsia="zh-CN" w:bidi="ar"/>
              </w:rPr>
              <w:t>根据现场实际尺寸定制，板材：采用露水河基材的“三聚氰胺饰面”，厚度 18mm， 符合国际 E1 级标准，封边：采用PVC 封边条,台面封边条厚度≥2.0mm，柜体封边条厚度≥1.0mm，胶水： 环保热熔胶，符合国际 E1 级环保标准。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hAnsi="宋体" w:cs="宋体"/>
                <w:i w:val="0"/>
                <w:iCs w:val="0"/>
                <w:color w:val="auto"/>
                <w:kern w:val="0"/>
                <w:sz w:val="22"/>
                <w:szCs w:val="22"/>
                <w:highlight w:val="none"/>
                <w:u w:val="none"/>
                <w:lang w:val="en-US" w:eastAsia="zh-CN" w:bidi="ar"/>
              </w:rPr>
            </w:pPr>
            <w:r>
              <w:rPr>
                <w:rFonts w:hint="eastAsia" w:hAnsi="宋体" w:cs="宋体"/>
                <w:i w:val="0"/>
                <w:iCs w:val="0"/>
                <w:color w:val="auto"/>
                <w:kern w:val="0"/>
                <w:sz w:val="22"/>
                <w:szCs w:val="22"/>
                <w:highlight w:val="none"/>
                <w:u w:val="none"/>
                <w:lang w:val="en-US" w:eastAsia="zh-CN" w:bidi="ar"/>
              </w:rPr>
              <w:t>1</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hAnsi="宋体" w:cs="宋体"/>
                <w:i w:val="0"/>
                <w:iCs w:val="0"/>
                <w:color w:val="auto"/>
                <w:kern w:val="0"/>
                <w:sz w:val="22"/>
                <w:szCs w:val="22"/>
                <w:highlight w:val="none"/>
                <w:u w:val="none"/>
                <w:lang w:val="en-US" w:eastAsia="zh-CN" w:bidi="ar"/>
              </w:rPr>
            </w:pPr>
            <w:r>
              <w:rPr>
                <w:rFonts w:hint="eastAsia" w:hAnsi="宋体" w:cs="宋体"/>
                <w:i w:val="0"/>
                <w:iCs w:val="0"/>
                <w:color w:val="auto"/>
                <w:kern w:val="0"/>
                <w:sz w:val="22"/>
                <w:szCs w:val="22"/>
                <w:highlight w:val="none"/>
                <w:u w:val="none"/>
                <w:lang w:val="en-US" w:eastAsia="zh-CN" w:bidi="ar"/>
              </w:rPr>
              <w:t>套</w:t>
            </w:r>
          </w:p>
        </w:tc>
      </w:tr>
    </w:tbl>
    <w:p>
      <w:pPr>
        <w:rPr>
          <w:rFonts w:hint="default"/>
          <w:color w:val="auto"/>
          <w:highlight w:val="none"/>
          <w:lang w:val="en-US" w:eastAsia="zh-CN"/>
        </w:rPr>
        <w:sectPr>
          <w:pgSz w:w="16838" w:h="11906" w:orient="landscape"/>
          <w:pgMar w:top="1417" w:right="1417" w:bottom="1417" w:left="1417" w:header="1134" w:footer="1134" w:gutter="0"/>
          <w:pgNumType w:fmt="decimal"/>
          <w:cols w:space="0" w:num="1"/>
          <w:docGrid w:type="lines" w:linePitch="336" w:charSpace="0"/>
        </w:sectPr>
      </w:pPr>
    </w:p>
    <w:p>
      <w:pPr>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三、商务条款</w:t>
      </w:r>
    </w:p>
    <w:p>
      <w:pPr>
        <w:shd w:val="clear"/>
        <w:spacing w:line="360" w:lineRule="auto"/>
        <w:ind w:firstLine="480" w:firstLineChars="2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（一）交货期：</w:t>
      </w:r>
      <w:r>
        <w:rPr>
          <w:rFonts w:hint="eastAsia" w:ascii="宋体" w:hAnsi="宋体" w:eastAsia="宋体" w:cs="宋体"/>
          <w:color w:val="auto"/>
          <w:szCs w:val="24"/>
          <w:highlight w:val="none"/>
          <w:lang w:val="en-US" w:eastAsia="zh-CN"/>
        </w:rPr>
        <w:t>30</w:t>
      </w:r>
      <w:r>
        <w:rPr>
          <w:rFonts w:hint="eastAsia" w:ascii="宋体" w:hAnsi="宋体" w:eastAsia="宋体" w:cs="宋体"/>
          <w:color w:val="auto"/>
          <w:szCs w:val="24"/>
          <w:highlight w:val="none"/>
          <w:lang w:eastAsia="zh-CN"/>
        </w:rPr>
        <w:t>日历日。</w:t>
      </w:r>
    </w:p>
    <w:p>
      <w:pPr>
        <w:shd w:val="clear"/>
        <w:spacing w:line="360" w:lineRule="auto"/>
        <w:ind w:left="720" w:leftChars="300" w:firstLine="240" w:firstLineChars="1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注：交货期指自合同签订之日至设备（产品）交付全部安装调试完成，并经验收合格交付采购人使用。</w:t>
      </w:r>
    </w:p>
    <w:p>
      <w:pPr>
        <w:shd w:val="clear"/>
        <w:spacing w:line="360" w:lineRule="auto"/>
        <w:ind w:firstLine="480" w:firstLineChars="2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（二）质保期：壹年。</w:t>
      </w:r>
    </w:p>
    <w:p>
      <w:pPr>
        <w:shd w:val="clear"/>
        <w:spacing w:line="360" w:lineRule="auto"/>
        <w:ind w:firstLine="480" w:firstLineChars="200"/>
        <w:rPr>
          <w:rFonts w:hint="eastAsia" w:ascii="宋体" w:hAnsi="宋体" w:eastAsia="宋体" w:cs="宋体"/>
          <w:color w:val="auto"/>
          <w:szCs w:val="24"/>
          <w:highlight w:val="none"/>
          <w:lang w:eastAsia="zh-CN"/>
        </w:rPr>
      </w:pPr>
      <w:r>
        <w:rPr>
          <w:rFonts w:hint="eastAsia" w:ascii="宋体" w:hAnsi="宋体" w:eastAsia="宋体" w:cs="宋体"/>
          <w:color w:val="auto"/>
          <w:szCs w:val="24"/>
          <w:highlight w:val="none"/>
          <w:lang w:eastAsia="zh-CN"/>
        </w:rPr>
        <w:t>（三）交货地点：采购人指定地点。</w:t>
      </w:r>
    </w:p>
    <w:p>
      <w:pPr>
        <w:shd w:val="clear"/>
        <w:spacing w:line="360" w:lineRule="auto"/>
        <w:ind w:firstLine="480" w:firstLineChars="200"/>
        <w:rPr>
          <w:rFonts w:hint="default"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（四）质量标准：合格</w:t>
      </w:r>
    </w:p>
    <w:p>
      <w:pPr>
        <w:rPr>
          <w:highlight w:val="none"/>
        </w:rPr>
      </w:pPr>
      <w:r>
        <w:rPr>
          <w:rFonts w:hint="eastAsia" w:ascii="宋体" w:hAnsi="宋体" w:eastAsia="宋体" w:cs="宋体"/>
          <w:color w:val="auto"/>
          <w:szCs w:val="24"/>
          <w:highlight w:val="none"/>
          <w:lang w:eastAsia="zh-CN"/>
        </w:rPr>
        <w:t>（</w:t>
      </w:r>
      <w:r>
        <w:rPr>
          <w:rFonts w:hint="eastAsia" w:hAnsi="宋体" w:cs="宋体"/>
          <w:color w:val="auto"/>
          <w:szCs w:val="24"/>
          <w:highlight w:val="none"/>
          <w:lang w:val="en-US" w:eastAsia="zh-CN"/>
        </w:rPr>
        <w:t>五</w:t>
      </w:r>
      <w:r>
        <w:rPr>
          <w:rFonts w:hint="eastAsia" w:ascii="宋体" w:hAnsi="宋体" w:eastAsia="宋体" w:cs="宋体"/>
          <w:color w:val="auto"/>
          <w:szCs w:val="24"/>
          <w:highlight w:val="none"/>
          <w:lang w:eastAsia="zh-CN"/>
        </w:rPr>
        <w:t>）付款方式：所有采购物品交付安装完毕，经验收投入使用后一次性支付合同金额的100%。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EF04AA"/>
    <w:multiLevelType w:val="singleLevel"/>
    <w:tmpl w:val="08EF04A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wYTk5Y2JiYzc2YzQ2MWQ3YWE5NTgwOTkzMmFhYmMifQ=="/>
  </w:docVars>
  <w:rsids>
    <w:rsidRoot w:val="010514F6"/>
    <w:rsid w:val="01051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1"/>
    <w:next w:val="1"/>
    <w:qFormat/>
    <w:uiPriority w:val="0"/>
    <w:pPr>
      <w:keepNext/>
      <w:spacing w:before="100" w:beforeLines="100" w:after="100" w:afterLines="100"/>
      <w:jc w:val="center"/>
      <w:outlineLvl w:val="0"/>
    </w:pPr>
    <w:rPr>
      <w:rFonts w:ascii="仿宋_GB2312" w:hAnsi="仿宋_GB2312" w:eastAsia="宋体"/>
      <w:b/>
      <w:kern w:val="2"/>
      <w:sz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kern w:val="2"/>
      <w:sz w:val="21"/>
    </w:rPr>
  </w:style>
  <w:style w:type="paragraph" w:styleId="4">
    <w:name w:val="toa heading"/>
    <w:basedOn w:val="1"/>
    <w:next w:val="1"/>
    <w:semiHidden/>
    <w:qFormat/>
    <w:uiPriority w:val="0"/>
    <w:pPr>
      <w:spacing w:before="120"/>
    </w:pPr>
    <w:rPr>
      <w:rFonts w:ascii="Arial" w:hAnsi="Arial" w:cs="Arial"/>
      <w:sz w:val="24"/>
      <w:szCs w:val="24"/>
    </w:rPr>
  </w:style>
  <w:style w:type="character" w:customStyle="1" w:styleId="7">
    <w:name w:val="font61"/>
    <w:basedOn w:val="6"/>
    <w:qFormat/>
    <w:uiPriority w:val="0"/>
    <w:rPr>
      <w:rFonts w:hint="eastAsia" w:ascii="微软雅黑" w:hAnsi="微软雅黑" w:eastAsia="微软雅黑" w:cs="微软雅黑"/>
      <w:color w:val="000000"/>
      <w:sz w:val="16"/>
      <w:szCs w:val="16"/>
      <w:u w:val="none"/>
    </w:rPr>
  </w:style>
  <w:style w:type="character" w:customStyle="1" w:styleId="8">
    <w:name w:val="font81"/>
    <w:basedOn w:val="6"/>
    <w:qFormat/>
    <w:uiPriority w:val="0"/>
    <w:rPr>
      <w:rFonts w:ascii="Arial" w:hAnsi="Arial" w:cs="Arial"/>
      <w:color w:val="000000"/>
      <w:sz w:val="16"/>
      <w:szCs w:val="16"/>
      <w:u w:val="none"/>
    </w:rPr>
  </w:style>
  <w:style w:type="character" w:customStyle="1" w:styleId="9">
    <w:name w:val="font91"/>
    <w:basedOn w:val="6"/>
    <w:qFormat/>
    <w:uiPriority w:val="0"/>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2024-06-21T03:39:00Z</dcterms:created>
  <dc:creator>小白兔奶兔</dc:creator>
  <cp:lastModifiedBy>小白兔奶兔</cp:lastModifiedBy>
  <dcterms:modified xsi:type="dcterms:W3CDTF">2024-06-21T03:40:55Z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BFC6599CD17D47DCAA6D3C7D7D5E5CA8_11</vt:lpwstr>
  </property>
</Properties>
</file>