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E2B6" w14:textId="77777777" w:rsidR="000433D4" w:rsidRPr="000433D4" w:rsidRDefault="000433D4" w:rsidP="000433D4">
      <w:pPr>
        <w:pStyle w:val="1"/>
        <w:jc w:val="center"/>
        <w:rPr>
          <w:sz w:val="28"/>
          <w:szCs w:val="36"/>
        </w:rPr>
      </w:pPr>
      <w:bookmarkStart w:id="0" w:name="OLE_LINK1"/>
      <w:r w:rsidRPr="000433D4">
        <w:rPr>
          <w:rFonts w:hint="eastAsia"/>
          <w:sz w:val="28"/>
          <w:szCs w:val="36"/>
        </w:rPr>
        <w:t>合阳县民政局中心敬老院提升改造项目</w:t>
      </w:r>
    </w:p>
    <w:p w14:paraId="74FC2D24" w14:textId="47BC4BDD" w:rsidR="00C11B0E" w:rsidRDefault="00D50B7F" w:rsidP="000433D4">
      <w:pPr>
        <w:pStyle w:val="1"/>
        <w:spacing w:before="0" w:after="0" w:line="240" w:lineRule="auto"/>
        <w:jc w:val="center"/>
        <w:rPr>
          <w:sz w:val="28"/>
          <w:szCs w:val="36"/>
        </w:rPr>
      </w:pPr>
      <w:r w:rsidRPr="00D50B7F">
        <w:rPr>
          <w:rFonts w:hint="eastAsia"/>
          <w:sz w:val="28"/>
          <w:szCs w:val="36"/>
        </w:rPr>
        <w:t>第二标段（合阳县中心敬老院第二餐厅建设采购设备项目）</w:t>
      </w:r>
      <w:bookmarkStart w:id="1" w:name="_GoBack"/>
      <w:bookmarkEnd w:id="1"/>
    </w:p>
    <w:p w14:paraId="1834793C" w14:textId="77777777" w:rsidR="00C11B0E" w:rsidRDefault="000433D4">
      <w:pPr>
        <w:pStyle w:val="1"/>
        <w:spacing w:before="0" w:after="0" w:line="24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二次报价表</w:t>
      </w:r>
    </w:p>
    <w:p w14:paraId="21CEABAD" w14:textId="25619646" w:rsidR="00C11B0E" w:rsidRDefault="000433D4">
      <w:pPr>
        <w:kinsoku w:val="0"/>
        <w:spacing w:line="560" w:lineRule="exact"/>
        <w:ind w:leftChars="-342" w:left="-718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项目编号：</w:t>
      </w:r>
      <w:bookmarkStart w:id="2" w:name="OLE_LINK25"/>
      <w:bookmarkStart w:id="3" w:name="OLE_LINK14"/>
      <w:r>
        <w:rPr>
          <w:rFonts w:ascii="宋体" w:hAnsi="宋体" w:hint="eastAsia"/>
          <w:sz w:val="24"/>
        </w:rPr>
        <w:t>ZCZB</w:t>
      </w:r>
      <w:bookmarkEnd w:id="2"/>
      <w:r>
        <w:rPr>
          <w:rFonts w:ascii="宋体" w:hAnsi="宋体" w:hint="eastAsia"/>
          <w:sz w:val="24"/>
        </w:rPr>
        <w:t>-2025-010</w:t>
      </w:r>
      <w:bookmarkEnd w:id="3"/>
      <w:r>
        <w:rPr>
          <w:rFonts w:ascii="宋体" w:hAnsi="宋体" w:hint="eastAsia"/>
          <w:sz w:val="24"/>
        </w:rPr>
        <w:t xml:space="preserve">5 </w:t>
      </w:r>
    </w:p>
    <w:p w14:paraId="11DFD912" w14:textId="3640879D" w:rsidR="00C11B0E" w:rsidRDefault="000433D4">
      <w:pPr>
        <w:kinsoku w:val="0"/>
        <w:spacing w:line="560" w:lineRule="exact"/>
        <w:ind w:leftChars="-342" w:left="-718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磋商时间：2025年5月29日</w:t>
      </w:r>
    </w:p>
    <w:p w14:paraId="4F768096" w14:textId="77777777" w:rsidR="00C11B0E" w:rsidRDefault="000433D4">
      <w:pPr>
        <w:kinsoku w:val="0"/>
        <w:spacing w:line="560" w:lineRule="exact"/>
        <w:ind w:leftChars="-342" w:left="-718" w:firstLineChars="50" w:firstLine="1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磋商供应商：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</w:p>
    <w:p w14:paraId="77B21222" w14:textId="77777777" w:rsidR="00C11B0E" w:rsidRDefault="00C11B0E">
      <w:pPr>
        <w:kinsoku w:val="0"/>
        <w:spacing w:line="500" w:lineRule="exact"/>
        <w:ind w:leftChars="-342" w:left="-718" w:firstLineChars="50" w:firstLine="120"/>
        <w:rPr>
          <w:rFonts w:ascii="宋体" w:hAnsi="宋体"/>
          <w:sz w:val="24"/>
        </w:rPr>
      </w:pPr>
    </w:p>
    <w:tbl>
      <w:tblPr>
        <w:tblW w:w="96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3168"/>
        <w:gridCol w:w="3264"/>
        <w:gridCol w:w="2294"/>
      </w:tblGrid>
      <w:tr w:rsidR="00C11B0E" w14:paraId="63557238" w14:textId="77777777">
        <w:trPr>
          <w:trHeight w:val="1032"/>
          <w:jc w:val="center"/>
        </w:trPr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5C4641" w14:textId="77777777" w:rsidR="00C11B0E" w:rsidRDefault="000433D4">
            <w:pPr>
              <w:spacing w:after="12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2249" w14:textId="77777777" w:rsidR="00C11B0E" w:rsidRDefault="000433D4">
            <w:pPr>
              <w:spacing w:after="12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9244" w14:textId="77777777" w:rsidR="00C11B0E" w:rsidRDefault="000433D4">
            <w:pPr>
              <w:spacing w:after="12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报价（单位：元）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17A6" w14:textId="77777777" w:rsidR="00C11B0E" w:rsidRDefault="000433D4">
            <w:pPr>
              <w:spacing w:after="12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11B0E" w14:paraId="550F3644" w14:textId="77777777">
        <w:trPr>
          <w:trHeight w:val="1489"/>
          <w:jc w:val="center"/>
        </w:trPr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EE8A6" w14:textId="77777777" w:rsidR="00C11B0E" w:rsidRDefault="000433D4">
            <w:pPr>
              <w:spacing w:beforeLines="100" w:before="312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0D629" w14:textId="77777777" w:rsidR="00C11B0E" w:rsidRDefault="000433D4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1D5BD" w14:textId="77777777" w:rsidR="00C11B0E" w:rsidRDefault="00C11B0E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645D1" w14:textId="77777777" w:rsidR="00C11B0E" w:rsidRDefault="00C11B0E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1B0E" w14:paraId="4EC55212" w14:textId="77777777">
        <w:trPr>
          <w:trHeight w:val="1329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130C6" w14:textId="77777777" w:rsidR="00C11B0E" w:rsidRDefault="00C11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CBBAA" w14:textId="77777777" w:rsidR="00C11B0E" w:rsidRDefault="000433D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其它：</w:t>
            </w:r>
          </w:p>
        </w:tc>
      </w:tr>
    </w:tbl>
    <w:p w14:paraId="7DA51196" w14:textId="77777777" w:rsidR="00C11B0E" w:rsidRDefault="00C11B0E">
      <w:pPr>
        <w:spacing w:line="480" w:lineRule="auto"/>
        <w:ind w:rightChars="257" w:right="540"/>
        <w:jc w:val="left"/>
        <w:rPr>
          <w:color w:val="000000"/>
          <w:sz w:val="24"/>
        </w:rPr>
      </w:pPr>
    </w:p>
    <w:p w14:paraId="38DC6AE4" w14:textId="77777777" w:rsidR="00C11B0E" w:rsidRDefault="000433D4">
      <w:pPr>
        <w:spacing w:line="480" w:lineRule="auto"/>
        <w:ind w:rightChars="257" w:right="540"/>
        <w:jc w:val="left"/>
        <w:rPr>
          <w:color w:val="000000"/>
          <w:sz w:val="24"/>
        </w:rPr>
      </w:pPr>
      <w:r>
        <w:rPr>
          <w:color w:val="000000"/>
          <w:sz w:val="24"/>
        </w:rPr>
        <w:t>法定代表人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被授权人签字：</w:t>
      </w:r>
    </w:p>
    <w:bookmarkEnd w:id="0"/>
    <w:p w14:paraId="172CF3D3" w14:textId="77777777" w:rsidR="00C11B0E" w:rsidRDefault="00C11B0E">
      <w:pPr>
        <w:pStyle w:val="a4"/>
      </w:pPr>
    </w:p>
    <w:p w14:paraId="04C82011" w14:textId="77777777" w:rsidR="00C11B0E" w:rsidRDefault="00C11B0E"/>
    <w:sectPr w:rsidR="00C1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FFAD2" w14:textId="77777777" w:rsidR="000433D4" w:rsidRDefault="000433D4" w:rsidP="000433D4">
      <w:r>
        <w:separator/>
      </w:r>
    </w:p>
  </w:endnote>
  <w:endnote w:type="continuationSeparator" w:id="0">
    <w:p w14:paraId="32B09E4B" w14:textId="77777777" w:rsidR="000433D4" w:rsidRDefault="000433D4" w:rsidP="000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47567" w14:textId="77777777" w:rsidR="000433D4" w:rsidRDefault="000433D4" w:rsidP="000433D4">
      <w:r>
        <w:separator/>
      </w:r>
    </w:p>
  </w:footnote>
  <w:footnote w:type="continuationSeparator" w:id="0">
    <w:p w14:paraId="612B9F78" w14:textId="77777777" w:rsidR="000433D4" w:rsidRDefault="000433D4" w:rsidP="0004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OTBmN2Q3YzE2YzQ5YTNhMzhhMTRjYTkxMmZlMjcifQ=="/>
  </w:docVars>
  <w:rsids>
    <w:rsidRoot w:val="009348EF"/>
    <w:rsid w:val="000433D4"/>
    <w:rsid w:val="009348EF"/>
    <w:rsid w:val="00B95EBE"/>
    <w:rsid w:val="00C11B0E"/>
    <w:rsid w:val="00D50B7F"/>
    <w:rsid w:val="00E6717E"/>
    <w:rsid w:val="2E9C6DD2"/>
    <w:rsid w:val="3EB671A8"/>
    <w:rsid w:val="6EEE74AA"/>
    <w:rsid w:val="7E2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header"/>
    <w:basedOn w:val="a"/>
    <w:link w:val="Char"/>
    <w:rsid w:val="0004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433D4"/>
    <w:rPr>
      <w:kern w:val="2"/>
      <w:sz w:val="18"/>
      <w:szCs w:val="18"/>
    </w:rPr>
  </w:style>
  <w:style w:type="paragraph" w:styleId="a6">
    <w:name w:val="footer"/>
    <w:basedOn w:val="a"/>
    <w:link w:val="Char0"/>
    <w:rsid w:val="0004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433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header"/>
    <w:basedOn w:val="a"/>
    <w:link w:val="Char"/>
    <w:rsid w:val="0004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433D4"/>
    <w:rPr>
      <w:kern w:val="2"/>
      <w:sz w:val="18"/>
      <w:szCs w:val="18"/>
    </w:rPr>
  </w:style>
  <w:style w:type="paragraph" w:styleId="a6">
    <w:name w:val="footer"/>
    <w:basedOn w:val="a"/>
    <w:link w:val="Char0"/>
    <w:rsid w:val="0004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433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黄琳</cp:lastModifiedBy>
  <cp:revision>5</cp:revision>
  <dcterms:created xsi:type="dcterms:W3CDTF">2025-04-09T06:17:00Z</dcterms:created>
  <dcterms:modified xsi:type="dcterms:W3CDTF">2025-05-23T04:05:00Z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BDFD0EFEF1BD4A6CA38CAF68415AE090_12</vt:lpwstr>
  </property>
  <property fmtid="{D5CDD505-2E9C-101B-9397-08002B2CF9AE}" pid="4" name="KSOTemplateDocerSaveRecord">
    <vt:lpwstr>eyJoZGlkIjoiN2M3OTBmN2Q3YzE2YzQ5YTNhMzhhMTRjYTkxMmZlMjciLCJ1c2VySWQiOiI4NTQ0Njc1MTEifQ==</vt:lpwstr>
  </property>
</Properties>
</file>