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2B72">
      <w:pPr>
        <w:snapToGrid w:val="0"/>
        <w:spacing w:line="500" w:lineRule="exact"/>
        <w:jc w:val="center"/>
        <w:rPr>
          <w:rFonts w:hint="eastAsia" w:ascii="仿宋" w:hAnsi="仿宋" w:eastAsia="仿宋" w:cs="仿宋"/>
          <w:color w:val="auto"/>
          <w:sz w:val="30"/>
          <w:szCs w:val="30"/>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455EB64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本次采购项目为采购榆林市财政局物业管理服务项目，投标人必须对本项目进行整体响应，只对其中一部分内容进行的响应都被视为无效响应。投标报价应遵守《中华人民共和国价格法》，投标人不得以低于成本的报价参与投标。</w:t>
      </w:r>
    </w:p>
    <w:p w14:paraId="5074DB9E">
      <w:pPr>
        <w:spacing w:line="500" w:lineRule="exact"/>
        <w:ind w:firstLine="602" w:firstLineChars="200"/>
        <w:rPr>
          <w:rFonts w:hint="eastAsia" w:ascii="仿宋" w:hAnsi="仿宋" w:eastAsia="仿宋" w:cs="Times New Roman"/>
          <w:color w:val="auto"/>
        </w:rPr>
      </w:pPr>
      <w:r>
        <w:rPr>
          <w:rFonts w:hint="eastAsia" w:ascii="仿宋" w:hAnsi="仿宋" w:eastAsia="仿宋" w:cs="Times New Roman"/>
          <w:b/>
          <w:color w:val="auto"/>
          <w:sz w:val="30"/>
          <w:szCs w:val="30"/>
        </w:rPr>
        <w:t>采购需求：</w:t>
      </w:r>
    </w:p>
    <w:p w14:paraId="75DD4A4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一</w:t>
      </w:r>
      <w:r>
        <w:rPr>
          <w:rFonts w:hint="eastAsia" w:ascii="仿宋" w:hAnsi="仿宋" w:eastAsia="仿宋" w:cs="Times New Roman"/>
          <w:color w:val="auto"/>
          <w:lang w:eastAsia="zh-CN"/>
        </w:rPr>
        <w:t>）</w:t>
      </w:r>
      <w:r>
        <w:rPr>
          <w:rFonts w:hint="eastAsia" w:ascii="仿宋" w:hAnsi="仿宋" w:eastAsia="仿宋" w:cs="Times New Roman"/>
          <w:color w:val="auto"/>
        </w:rPr>
        <w:t>基本情况</w:t>
      </w:r>
    </w:p>
    <w:p w14:paraId="205F6C1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榆林市</w:t>
      </w:r>
      <w:r>
        <w:rPr>
          <w:rFonts w:hint="eastAsia" w:ascii="仿宋" w:hAnsi="仿宋" w:eastAsia="仿宋" w:cs="Times New Roman"/>
          <w:color w:val="auto"/>
        </w:rPr>
        <w:t>财政局办公楼主楼11层(地下1层，地上10层),附楼5层(地下1层,地上4层)。主楼地下一层包括制冷机房1间</w:t>
      </w:r>
      <w:r>
        <w:rPr>
          <w:rFonts w:hint="eastAsia" w:ascii="仿宋" w:hAnsi="仿宋" w:eastAsia="仿宋" w:cs="Times New Roman"/>
          <w:color w:val="auto"/>
          <w:lang w:eastAsia="zh-CN"/>
        </w:rPr>
        <w:t>，</w:t>
      </w:r>
      <w:r>
        <w:rPr>
          <w:rFonts w:hint="eastAsia" w:ascii="仿宋" w:hAnsi="仿宋" w:eastAsia="仿宋" w:cs="Times New Roman"/>
          <w:color w:val="auto"/>
        </w:rPr>
        <w:t>水泵房1间，换热站1间，地下车库1间，消防室、监控室</w:t>
      </w:r>
      <w:r>
        <w:rPr>
          <w:rFonts w:hint="eastAsia" w:ascii="仿宋" w:hAnsi="仿宋" w:eastAsia="仿宋" w:cs="Times New Roman"/>
          <w:color w:val="auto"/>
          <w:lang w:val="en-US" w:eastAsia="zh-CN"/>
        </w:rPr>
        <w:t>1</w:t>
      </w:r>
      <w:r>
        <w:rPr>
          <w:rFonts w:hint="eastAsia" w:ascii="仿宋" w:hAnsi="仿宋" w:eastAsia="仿宋" w:cs="Times New Roman"/>
          <w:color w:val="auto"/>
        </w:rPr>
        <w:t>间，1-8为办公室及会议室，9层电梯机房2间，10层高位箱1间;附楼地下配电室包括变压器2台，高压配电室1间，低压配电室1间,柴油发电机房1间。动力中心1层在地下(包括锅炉房1间、循环水泵房1间,配电室2间(包括变压器2台，高压配电室1间，低压配电室1间)、消防水泵房1间、生活水泵房1间)。西二楼职工宿舍2层10间，人民路第</w:t>
      </w:r>
      <w:r>
        <w:rPr>
          <w:rFonts w:hint="eastAsia" w:ascii="仿宋" w:hAnsi="仿宋" w:eastAsia="仿宋" w:cs="Times New Roman"/>
          <w:color w:val="auto"/>
          <w:lang w:val="en-US" w:eastAsia="zh-CN"/>
        </w:rPr>
        <w:t>二</w:t>
      </w:r>
      <w:r>
        <w:rPr>
          <w:rFonts w:hint="eastAsia" w:ascii="仿宋" w:hAnsi="仿宋" w:eastAsia="仿宋" w:cs="Times New Roman"/>
          <w:color w:val="auto"/>
        </w:rPr>
        <w:t>办公区，办公楼3层，共有办公室 35 间，锅炉房1间，水泵房1间。</w:t>
      </w:r>
    </w:p>
    <w:p w14:paraId="3910FE02">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二</w:t>
      </w:r>
      <w:r>
        <w:rPr>
          <w:rFonts w:hint="eastAsia" w:ascii="仿宋" w:hAnsi="仿宋" w:eastAsia="仿宋" w:cs="Times New Roman"/>
          <w:color w:val="auto"/>
          <w:lang w:eastAsia="zh-CN"/>
        </w:rPr>
        <w:t>）</w:t>
      </w:r>
      <w:r>
        <w:rPr>
          <w:rFonts w:hint="eastAsia" w:ascii="仿宋" w:hAnsi="仿宋" w:eastAsia="仿宋" w:cs="Times New Roman"/>
          <w:color w:val="auto"/>
        </w:rPr>
        <w:t>人员配置</w:t>
      </w:r>
      <w:r>
        <w:rPr>
          <w:rFonts w:hint="eastAsia" w:ascii="仿宋" w:hAnsi="仿宋" w:eastAsia="仿宋" w:cs="Times New Roman"/>
          <w:color w:val="auto"/>
          <w:lang w:val="en-US" w:eastAsia="zh-CN"/>
        </w:rPr>
        <w:t>及要求</w:t>
      </w:r>
    </w:p>
    <w:tbl>
      <w:tblPr>
        <w:tblStyle w:val="3"/>
        <w:tblpPr w:leftFromText="180" w:rightFromText="180" w:vertAnchor="text" w:horzAnchor="page" w:tblpX="1319" w:tblpY="983"/>
        <w:tblOverlap w:val="never"/>
        <w:tblW w:w="9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419"/>
        <w:gridCol w:w="762"/>
        <w:gridCol w:w="2820"/>
        <w:gridCol w:w="3577"/>
      </w:tblGrid>
      <w:tr w14:paraId="0CE3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40" w:type="dxa"/>
            <w:noWrap w:val="0"/>
            <w:vAlign w:val="center"/>
          </w:tcPr>
          <w:p w14:paraId="31EBA84B">
            <w:pPr>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9" w:type="dxa"/>
            <w:noWrap w:val="0"/>
            <w:vAlign w:val="center"/>
          </w:tcPr>
          <w:p w14:paraId="3B5DB8D9">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岗位</w:t>
            </w:r>
          </w:p>
        </w:tc>
        <w:tc>
          <w:tcPr>
            <w:tcW w:w="762" w:type="dxa"/>
            <w:noWrap w:val="0"/>
            <w:vAlign w:val="center"/>
          </w:tcPr>
          <w:p w14:paraId="0D3A0874">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人数</w:t>
            </w:r>
          </w:p>
        </w:tc>
        <w:tc>
          <w:tcPr>
            <w:tcW w:w="2820" w:type="dxa"/>
            <w:noWrap w:val="0"/>
            <w:vAlign w:val="center"/>
          </w:tcPr>
          <w:p w14:paraId="087DE3EF">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要</w:t>
            </w:r>
            <w:r>
              <w:rPr>
                <w:rFonts w:hint="eastAsia" w:ascii="仿宋" w:hAnsi="仿宋" w:eastAsia="仿宋" w:cs="仿宋"/>
                <w:color w:val="auto"/>
                <w:sz w:val="24"/>
                <w:szCs w:val="24"/>
              </w:rPr>
              <w:tab/>
            </w:r>
            <w:r>
              <w:rPr>
                <w:rFonts w:hint="eastAsia" w:ascii="仿宋" w:hAnsi="仿宋" w:eastAsia="仿宋" w:cs="仿宋"/>
                <w:color w:val="auto"/>
                <w:sz w:val="24"/>
                <w:szCs w:val="24"/>
              </w:rPr>
              <w:t>求</w:t>
            </w:r>
          </w:p>
        </w:tc>
        <w:tc>
          <w:tcPr>
            <w:tcW w:w="3577" w:type="dxa"/>
            <w:noWrap w:val="0"/>
            <w:vAlign w:val="center"/>
          </w:tcPr>
          <w:p w14:paraId="0BE297C1">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岗位职责</w:t>
            </w:r>
          </w:p>
        </w:tc>
      </w:tr>
      <w:tr w14:paraId="4CD6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40" w:type="dxa"/>
            <w:noWrap w:val="0"/>
            <w:vAlign w:val="center"/>
          </w:tcPr>
          <w:p w14:paraId="496FA584">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9" w:type="dxa"/>
            <w:noWrap w:val="0"/>
            <w:vAlign w:val="center"/>
          </w:tcPr>
          <w:p w14:paraId="6C2E8C57">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w:t>
            </w:r>
          </w:p>
          <w:p w14:paraId="400D8BE2">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经理</w:t>
            </w:r>
          </w:p>
        </w:tc>
        <w:tc>
          <w:tcPr>
            <w:tcW w:w="762" w:type="dxa"/>
            <w:noWrap w:val="0"/>
            <w:vAlign w:val="center"/>
          </w:tcPr>
          <w:p w14:paraId="27A5ECE0">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820" w:type="dxa"/>
            <w:noWrap w:val="0"/>
            <w:vAlign w:val="center"/>
          </w:tcPr>
          <w:p w14:paraId="25691B42">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5周</w:t>
            </w:r>
            <w:r>
              <w:rPr>
                <w:rFonts w:hint="eastAsia" w:ascii="仿宋" w:hAnsi="仿宋" w:eastAsia="仿宋" w:cs="仿宋"/>
                <w:color w:val="auto"/>
                <w:sz w:val="24"/>
                <w:szCs w:val="24"/>
              </w:rPr>
              <w:t>岁以下，从事物业工作3 年及以上</w:t>
            </w:r>
            <w:r>
              <w:rPr>
                <w:rFonts w:hint="eastAsia" w:ascii="仿宋" w:hAnsi="仿宋" w:eastAsia="仿宋" w:cs="仿宋"/>
                <w:color w:val="auto"/>
                <w:sz w:val="24"/>
                <w:szCs w:val="24"/>
                <w:lang w:val="en-US" w:eastAsia="zh-CN"/>
              </w:rPr>
              <w:t>。</w:t>
            </w:r>
          </w:p>
        </w:tc>
        <w:tc>
          <w:tcPr>
            <w:tcW w:w="3577" w:type="dxa"/>
            <w:noWrap w:val="0"/>
            <w:vAlign w:val="center"/>
          </w:tcPr>
          <w:p w14:paraId="671E1EBC">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负责项目整体工作运行，严格履行《物业服务合同》。 负责协调处理采购方提出的各项意见。</w:t>
            </w:r>
          </w:p>
        </w:tc>
      </w:tr>
      <w:tr w14:paraId="64EB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40" w:type="dxa"/>
            <w:noWrap w:val="0"/>
            <w:vAlign w:val="center"/>
          </w:tcPr>
          <w:p w14:paraId="4520860C">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9" w:type="dxa"/>
            <w:noWrap w:val="0"/>
            <w:vAlign w:val="center"/>
          </w:tcPr>
          <w:p w14:paraId="5E5E4F0D">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经理助理</w:t>
            </w:r>
          </w:p>
        </w:tc>
        <w:tc>
          <w:tcPr>
            <w:tcW w:w="762" w:type="dxa"/>
            <w:noWrap w:val="0"/>
            <w:vAlign w:val="center"/>
          </w:tcPr>
          <w:p w14:paraId="4A7D3A0C">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820" w:type="dxa"/>
            <w:noWrap w:val="0"/>
            <w:vAlign w:val="center"/>
          </w:tcPr>
          <w:p w14:paraId="3A00FF09">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40</w:t>
            </w:r>
            <w:r>
              <w:rPr>
                <w:rFonts w:hint="eastAsia" w:ascii="仿宋" w:hAnsi="仿宋" w:eastAsia="仿宋" w:cs="仿宋"/>
                <w:color w:val="auto"/>
                <w:sz w:val="24"/>
                <w:szCs w:val="24"/>
                <w:lang w:val="en-US"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eastAsia="zh-CN"/>
              </w:rPr>
              <w:t>大专</w:t>
            </w:r>
            <w:r>
              <w:rPr>
                <w:rFonts w:hint="eastAsia" w:ascii="仿宋" w:hAnsi="仿宋" w:eastAsia="仿宋" w:cs="仿宋"/>
                <w:color w:val="auto"/>
                <w:sz w:val="24"/>
                <w:szCs w:val="24"/>
              </w:rPr>
              <w:t>及以上学历，从事物业工作 3 年以上。</w:t>
            </w:r>
          </w:p>
        </w:tc>
        <w:tc>
          <w:tcPr>
            <w:tcW w:w="3577" w:type="dxa"/>
            <w:noWrap w:val="0"/>
            <w:vAlign w:val="center"/>
          </w:tcPr>
          <w:p w14:paraId="34A099FC">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协助项目经理</w:t>
            </w:r>
            <w:r>
              <w:rPr>
                <w:rFonts w:hint="eastAsia" w:ascii="仿宋" w:hAnsi="仿宋" w:eastAsia="仿宋" w:cs="仿宋"/>
                <w:color w:val="auto"/>
                <w:sz w:val="24"/>
                <w:szCs w:val="24"/>
                <w:lang w:eastAsia="zh-CN"/>
              </w:rPr>
              <w:t>做好</w:t>
            </w:r>
            <w:r>
              <w:rPr>
                <w:rFonts w:hint="eastAsia" w:ascii="仿宋" w:hAnsi="仿宋" w:eastAsia="仿宋" w:cs="仿宋"/>
                <w:color w:val="auto"/>
                <w:sz w:val="24"/>
                <w:szCs w:val="24"/>
              </w:rPr>
              <w:t>整体工作运行，在项目经理安排下开展相关工作。</w:t>
            </w:r>
          </w:p>
        </w:tc>
      </w:tr>
      <w:tr w14:paraId="5573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640" w:type="dxa"/>
            <w:noWrap w:val="0"/>
            <w:vAlign w:val="center"/>
          </w:tcPr>
          <w:p w14:paraId="63E3C80A">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19" w:type="dxa"/>
            <w:noWrap w:val="0"/>
            <w:vAlign w:val="center"/>
          </w:tcPr>
          <w:p w14:paraId="5388B760">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文员</w:t>
            </w:r>
          </w:p>
        </w:tc>
        <w:tc>
          <w:tcPr>
            <w:tcW w:w="762" w:type="dxa"/>
            <w:noWrap w:val="0"/>
            <w:vAlign w:val="center"/>
          </w:tcPr>
          <w:p w14:paraId="0B4D04DD">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820" w:type="dxa"/>
            <w:noWrap w:val="0"/>
            <w:vAlign w:val="center"/>
          </w:tcPr>
          <w:p w14:paraId="0F599407">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35周</w:t>
            </w:r>
            <w:r>
              <w:rPr>
                <w:rFonts w:hint="eastAsia" w:ascii="仿宋" w:hAnsi="仿宋" w:eastAsia="仿宋" w:cs="仿宋"/>
                <w:color w:val="auto"/>
                <w:sz w:val="24"/>
                <w:szCs w:val="24"/>
              </w:rPr>
              <w:t>岁以下，大专及以上学历，从事物业工作 3 年以上，熟练运用OFFICE等办公软件。</w:t>
            </w:r>
          </w:p>
        </w:tc>
        <w:tc>
          <w:tcPr>
            <w:tcW w:w="3577" w:type="dxa"/>
            <w:noWrap w:val="0"/>
            <w:vAlign w:val="center"/>
          </w:tcPr>
          <w:p w14:paraId="0E328F7E">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负责办公室各类资料、文档的编号、打印、排版和归档；报表的收编以及整理，编写各类文字</w:t>
            </w:r>
            <w:r>
              <w:rPr>
                <w:rFonts w:hint="eastAsia" w:ascii="仿宋" w:hAnsi="仿宋" w:eastAsia="仿宋" w:cs="仿宋"/>
                <w:color w:val="auto"/>
                <w:sz w:val="24"/>
                <w:szCs w:val="24"/>
                <w:lang w:eastAsia="zh-CN"/>
              </w:rPr>
              <w:t>材料</w:t>
            </w:r>
            <w:r>
              <w:rPr>
                <w:rFonts w:hint="eastAsia" w:ascii="仿宋" w:hAnsi="仿宋" w:eastAsia="仿宋" w:cs="仿宋"/>
                <w:color w:val="auto"/>
                <w:sz w:val="24"/>
                <w:szCs w:val="24"/>
              </w:rPr>
              <w:t>，完成部门经理交代的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工作。</w:t>
            </w:r>
          </w:p>
        </w:tc>
      </w:tr>
      <w:tr w14:paraId="1DA5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640" w:type="dxa"/>
            <w:noWrap w:val="0"/>
            <w:vAlign w:val="center"/>
          </w:tcPr>
          <w:p w14:paraId="49367EA7">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19" w:type="dxa"/>
            <w:noWrap w:val="0"/>
            <w:vAlign w:val="center"/>
          </w:tcPr>
          <w:p w14:paraId="32A7FA30">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保安员</w:t>
            </w:r>
          </w:p>
        </w:tc>
        <w:tc>
          <w:tcPr>
            <w:tcW w:w="762" w:type="dxa"/>
            <w:noWrap w:val="0"/>
            <w:vAlign w:val="center"/>
          </w:tcPr>
          <w:p w14:paraId="0CE33B0E">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2820" w:type="dxa"/>
            <w:noWrap w:val="0"/>
            <w:vAlign w:val="center"/>
          </w:tcPr>
          <w:p w14:paraId="221D1CD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45</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岁以下，熟悉安全器材的使用和具有处理突发事件的能力。</w:t>
            </w:r>
          </w:p>
        </w:tc>
        <w:tc>
          <w:tcPr>
            <w:tcW w:w="3577" w:type="dxa"/>
            <w:noWrap w:val="0"/>
            <w:vAlign w:val="center"/>
          </w:tcPr>
          <w:p w14:paraId="4E63FB78">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管理区内安全、门卫、秩序等。</w:t>
            </w:r>
          </w:p>
        </w:tc>
      </w:tr>
      <w:tr w14:paraId="5D04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640" w:type="dxa"/>
            <w:noWrap w:val="0"/>
            <w:vAlign w:val="center"/>
          </w:tcPr>
          <w:p w14:paraId="6FB28D25">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19" w:type="dxa"/>
            <w:noWrap w:val="0"/>
            <w:vAlign w:val="center"/>
          </w:tcPr>
          <w:p w14:paraId="2636A8BE">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保洁员</w:t>
            </w:r>
          </w:p>
        </w:tc>
        <w:tc>
          <w:tcPr>
            <w:tcW w:w="762" w:type="dxa"/>
            <w:noWrap w:val="0"/>
            <w:vAlign w:val="center"/>
          </w:tcPr>
          <w:p w14:paraId="13C3EEC3">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820" w:type="dxa"/>
            <w:noWrap w:val="0"/>
            <w:vAlign w:val="center"/>
          </w:tcPr>
          <w:p w14:paraId="5657E5B6">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岁以下，爱岗敬业、服从管理</w:t>
            </w:r>
            <w:r>
              <w:rPr>
                <w:rFonts w:hint="eastAsia" w:ascii="仿宋" w:hAnsi="仿宋" w:eastAsia="仿宋" w:cs="仿宋"/>
                <w:color w:val="auto"/>
                <w:sz w:val="24"/>
                <w:szCs w:val="24"/>
                <w:lang w:eastAsia="zh-CN"/>
              </w:rPr>
              <w:t>。</w:t>
            </w:r>
          </w:p>
        </w:tc>
        <w:tc>
          <w:tcPr>
            <w:tcW w:w="3577" w:type="dxa"/>
            <w:noWrap w:val="0"/>
            <w:vAlign w:val="center"/>
          </w:tcPr>
          <w:p w14:paraId="32B62BC9">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管理区内公共区内、外各项保洁。</w:t>
            </w:r>
          </w:p>
        </w:tc>
      </w:tr>
      <w:tr w14:paraId="6851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640" w:type="dxa"/>
            <w:noWrap w:val="0"/>
            <w:vAlign w:val="center"/>
          </w:tcPr>
          <w:p w14:paraId="382C27A9">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19" w:type="dxa"/>
            <w:noWrap w:val="0"/>
            <w:vAlign w:val="center"/>
          </w:tcPr>
          <w:p w14:paraId="7B47169A">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会议</w:t>
            </w:r>
            <w:r>
              <w:rPr>
                <w:rFonts w:hint="eastAsia" w:ascii="仿宋" w:hAnsi="仿宋" w:eastAsia="仿宋" w:cs="仿宋"/>
                <w:color w:val="auto"/>
                <w:sz w:val="24"/>
                <w:szCs w:val="24"/>
                <w:lang w:val="en-US" w:eastAsia="zh-CN"/>
              </w:rPr>
              <w:t>服务员</w:t>
            </w:r>
          </w:p>
        </w:tc>
        <w:tc>
          <w:tcPr>
            <w:tcW w:w="762" w:type="dxa"/>
            <w:noWrap w:val="0"/>
            <w:vAlign w:val="center"/>
          </w:tcPr>
          <w:p w14:paraId="73790B8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820" w:type="dxa"/>
            <w:noWrap w:val="0"/>
            <w:vAlign w:val="center"/>
          </w:tcPr>
          <w:p w14:paraId="22BF2324">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35</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女性为主，</w:t>
            </w:r>
            <w:r>
              <w:rPr>
                <w:rFonts w:hint="eastAsia" w:ascii="仿宋" w:hAnsi="仿宋" w:eastAsia="仿宋" w:cs="仿宋"/>
                <w:color w:val="auto"/>
                <w:sz w:val="24"/>
                <w:szCs w:val="24"/>
                <w:lang w:val="en-US" w:eastAsia="zh-CN"/>
              </w:rPr>
              <w:t>大专及</w:t>
            </w:r>
            <w:r>
              <w:rPr>
                <w:rFonts w:hint="eastAsia" w:ascii="仿宋" w:hAnsi="仿宋" w:eastAsia="仿宋" w:cs="仿宋"/>
                <w:color w:val="auto"/>
                <w:sz w:val="24"/>
                <w:szCs w:val="24"/>
              </w:rPr>
              <w:t>以上学历，五官端正，细致认真，服务意识强。</w:t>
            </w:r>
          </w:p>
        </w:tc>
        <w:tc>
          <w:tcPr>
            <w:tcW w:w="3577" w:type="dxa"/>
            <w:noWrap w:val="0"/>
            <w:vAlign w:val="center"/>
          </w:tcPr>
          <w:p w14:paraId="32CF0E3C">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负责会议后勤服务，保持会议室环境干净整洁，维护会议室设备、设施确保正常使用。</w:t>
            </w:r>
          </w:p>
        </w:tc>
      </w:tr>
      <w:tr w14:paraId="0B1E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40" w:type="dxa"/>
            <w:noWrap w:val="0"/>
            <w:vAlign w:val="center"/>
          </w:tcPr>
          <w:p w14:paraId="5C43AE74">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19" w:type="dxa"/>
            <w:noWrap w:val="0"/>
            <w:vAlign w:val="center"/>
          </w:tcPr>
          <w:p w14:paraId="1B23FAC7">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维修工</w:t>
            </w:r>
          </w:p>
        </w:tc>
        <w:tc>
          <w:tcPr>
            <w:tcW w:w="762" w:type="dxa"/>
            <w:noWrap w:val="0"/>
            <w:vAlign w:val="center"/>
          </w:tcPr>
          <w:p w14:paraId="0976F999">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820" w:type="dxa"/>
            <w:noWrap w:val="0"/>
            <w:vAlign w:val="center"/>
          </w:tcPr>
          <w:p w14:paraId="40ED8D34">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val="en-US" w:eastAsia="zh-CN"/>
              </w:rPr>
              <w:t>需持有电工证和</w:t>
            </w:r>
            <w:r>
              <w:rPr>
                <w:rFonts w:hint="eastAsia" w:ascii="仿宋" w:hAnsi="仿宋" w:eastAsia="仿宋" w:cs="仿宋"/>
                <w:color w:val="auto"/>
                <w:sz w:val="24"/>
                <w:szCs w:val="24"/>
              </w:rPr>
              <w:t>具有3年以上工作经验。</w:t>
            </w:r>
          </w:p>
        </w:tc>
        <w:tc>
          <w:tcPr>
            <w:tcW w:w="3577" w:type="dxa"/>
            <w:noWrap w:val="0"/>
            <w:vAlign w:val="center"/>
          </w:tcPr>
          <w:p w14:paraId="1F393A03">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项目全部设施设备的</w:t>
            </w:r>
            <w:r>
              <w:rPr>
                <w:rFonts w:hint="eastAsia" w:ascii="仿宋" w:hAnsi="仿宋" w:eastAsia="仿宋" w:cs="仿宋"/>
                <w:color w:val="auto"/>
                <w:sz w:val="24"/>
                <w:szCs w:val="24"/>
              </w:rPr>
              <w:t>维修、</w:t>
            </w:r>
            <w:r>
              <w:rPr>
                <w:rFonts w:hint="eastAsia" w:ascii="仿宋" w:hAnsi="仿宋" w:eastAsia="仿宋" w:cs="仿宋"/>
                <w:color w:val="auto"/>
                <w:sz w:val="24"/>
                <w:szCs w:val="24"/>
                <w:lang w:eastAsia="zh-CN"/>
              </w:rPr>
              <w:t>养护</w:t>
            </w:r>
            <w:r>
              <w:rPr>
                <w:rFonts w:hint="eastAsia" w:ascii="仿宋" w:hAnsi="仿宋" w:eastAsia="仿宋" w:cs="仿宋"/>
                <w:color w:val="auto"/>
                <w:sz w:val="24"/>
                <w:szCs w:val="24"/>
              </w:rPr>
              <w:t>、运行和</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零星维修。</w:t>
            </w:r>
          </w:p>
        </w:tc>
      </w:tr>
      <w:tr w14:paraId="38327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640" w:type="dxa"/>
            <w:noWrap w:val="0"/>
            <w:vAlign w:val="center"/>
          </w:tcPr>
          <w:p w14:paraId="76480E46">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419" w:type="dxa"/>
            <w:noWrap w:val="0"/>
            <w:vAlign w:val="center"/>
          </w:tcPr>
          <w:p w14:paraId="33455DEF">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锅</w:t>
            </w:r>
            <w:r>
              <w:rPr>
                <w:rFonts w:hint="eastAsia" w:ascii="仿宋" w:hAnsi="仿宋" w:eastAsia="仿宋" w:cs="仿宋"/>
                <w:color w:val="auto"/>
                <w:sz w:val="24"/>
                <w:szCs w:val="24"/>
              </w:rPr>
              <w:t>炉工</w:t>
            </w:r>
          </w:p>
        </w:tc>
        <w:tc>
          <w:tcPr>
            <w:tcW w:w="762" w:type="dxa"/>
            <w:noWrap w:val="0"/>
            <w:vAlign w:val="center"/>
          </w:tcPr>
          <w:p w14:paraId="4B94B9AA">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820" w:type="dxa"/>
            <w:noWrap w:val="0"/>
            <w:vAlign w:val="center"/>
          </w:tcPr>
          <w:p w14:paraId="291CB326">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val="en-US" w:eastAsia="zh-CN"/>
              </w:rPr>
              <w:t>需持有司炉工证和</w:t>
            </w:r>
            <w:r>
              <w:rPr>
                <w:rFonts w:hint="eastAsia" w:ascii="仿宋" w:hAnsi="仿宋" w:eastAsia="仿宋" w:cs="仿宋"/>
                <w:color w:val="auto"/>
                <w:sz w:val="24"/>
                <w:szCs w:val="24"/>
              </w:rPr>
              <w:t>具有3年以上工作经验。</w:t>
            </w:r>
          </w:p>
        </w:tc>
        <w:tc>
          <w:tcPr>
            <w:tcW w:w="3577" w:type="dxa"/>
            <w:noWrap w:val="0"/>
            <w:vAlign w:val="center"/>
          </w:tcPr>
          <w:p w14:paraId="6AFA1EF8">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供暖设施设备的维修、保养、运行等。</w:t>
            </w:r>
          </w:p>
        </w:tc>
      </w:tr>
      <w:tr w14:paraId="5E71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640" w:type="dxa"/>
            <w:noWrap w:val="0"/>
            <w:vAlign w:val="center"/>
          </w:tcPr>
          <w:p w14:paraId="566CDFC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419" w:type="dxa"/>
            <w:noWrap w:val="0"/>
            <w:vAlign w:val="center"/>
          </w:tcPr>
          <w:p w14:paraId="4410B50D">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消防监控员</w:t>
            </w:r>
          </w:p>
        </w:tc>
        <w:tc>
          <w:tcPr>
            <w:tcW w:w="762" w:type="dxa"/>
            <w:noWrap w:val="0"/>
            <w:vAlign w:val="center"/>
          </w:tcPr>
          <w:p w14:paraId="74B16C5D">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820" w:type="dxa"/>
            <w:noWrap w:val="0"/>
            <w:vAlign w:val="center"/>
          </w:tcPr>
          <w:p w14:paraId="10665756">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45</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岁以下，熟悉消防系统操作并具有处理火灾突发事件的能力</w:t>
            </w:r>
            <w:r>
              <w:rPr>
                <w:rFonts w:hint="eastAsia" w:ascii="仿宋" w:hAnsi="仿宋" w:eastAsia="仿宋" w:cs="仿宋"/>
                <w:color w:val="auto"/>
                <w:sz w:val="24"/>
                <w:szCs w:val="24"/>
                <w:lang w:val="en-US" w:eastAsia="zh-CN"/>
              </w:rPr>
              <w:t>。</w:t>
            </w:r>
          </w:p>
        </w:tc>
        <w:tc>
          <w:tcPr>
            <w:tcW w:w="3577" w:type="dxa"/>
            <w:noWrap w:val="0"/>
            <w:vAlign w:val="center"/>
          </w:tcPr>
          <w:p w14:paraId="1ADB5DEF">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负责项目消防安全工作，熟悉消防安全处理流程，确保消防设施设备正常运转。</w:t>
            </w:r>
          </w:p>
        </w:tc>
      </w:tr>
      <w:tr w14:paraId="2307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59" w:type="dxa"/>
            <w:gridSpan w:val="2"/>
            <w:noWrap w:val="0"/>
            <w:vAlign w:val="center"/>
          </w:tcPr>
          <w:p w14:paraId="343BF7F3">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合计</w:t>
            </w:r>
          </w:p>
        </w:tc>
        <w:tc>
          <w:tcPr>
            <w:tcW w:w="762" w:type="dxa"/>
            <w:noWrap w:val="0"/>
            <w:vAlign w:val="center"/>
          </w:tcPr>
          <w:p w14:paraId="24E83AFA">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69</w:t>
            </w:r>
          </w:p>
        </w:tc>
        <w:tc>
          <w:tcPr>
            <w:tcW w:w="2820" w:type="dxa"/>
            <w:noWrap w:val="0"/>
            <w:vAlign w:val="center"/>
          </w:tcPr>
          <w:p w14:paraId="4AD67018">
            <w:pPr>
              <w:spacing w:line="500" w:lineRule="exact"/>
              <w:ind w:firstLine="480" w:firstLineChars="200"/>
              <w:rPr>
                <w:rFonts w:hint="eastAsia" w:ascii="仿宋" w:hAnsi="仿宋" w:eastAsia="仿宋" w:cs="仿宋"/>
                <w:color w:val="auto"/>
                <w:sz w:val="24"/>
                <w:szCs w:val="24"/>
              </w:rPr>
            </w:pPr>
          </w:p>
        </w:tc>
        <w:tc>
          <w:tcPr>
            <w:tcW w:w="3577" w:type="dxa"/>
            <w:noWrap w:val="0"/>
            <w:vAlign w:val="center"/>
          </w:tcPr>
          <w:p w14:paraId="0FB6F5A8">
            <w:pPr>
              <w:spacing w:line="500" w:lineRule="exact"/>
              <w:ind w:firstLine="480" w:firstLineChars="200"/>
              <w:rPr>
                <w:rFonts w:hint="eastAsia" w:ascii="仿宋" w:hAnsi="仿宋" w:eastAsia="仿宋" w:cs="仿宋"/>
                <w:color w:val="auto"/>
                <w:sz w:val="24"/>
                <w:szCs w:val="24"/>
              </w:rPr>
            </w:pPr>
          </w:p>
        </w:tc>
      </w:tr>
    </w:tbl>
    <w:p w14:paraId="62BF5D38">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物业公司需按照以下表格要求专人专岗，不得有兼职人员，并为</w:t>
      </w:r>
      <w:r>
        <w:rPr>
          <w:rFonts w:hint="eastAsia" w:ascii="仿宋" w:hAnsi="仿宋" w:eastAsia="仿宋" w:cs="Times New Roman"/>
          <w:color w:val="auto"/>
          <w:lang w:val="en-US" w:eastAsia="zh-CN"/>
        </w:rPr>
        <w:t>工作</w:t>
      </w:r>
      <w:r>
        <w:rPr>
          <w:rFonts w:hint="eastAsia" w:ascii="仿宋" w:hAnsi="仿宋" w:eastAsia="仿宋" w:cs="Times New Roman"/>
          <w:color w:val="auto"/>
        </w:rPr>
        <w:t>人员购置满足不同工作需求的应季工作服。（人员总数</w:t>
      </w:r>
      <w:r>
        <w:rPr>
          <w:rFonts w:hint="eastAsia" w:ascii="仿宋" w:hAnsi="仿宋" w:eastAsia="仿宋" w:cs="Times New Roman"/>
          <w:color w:val="auto"/>
          <w:lang w:val="en-US" w:eastAsia="zh-CN"/>
        </w:rPr>
        <w:t>69</w:t>
      </w:r>
      <w:r>
        <w:rPr>
          <w:rFonts w:hint="eastAsia" w:ascii="仿宋" w:hAnsi="仿宋" w:eastAsia="仿宋" w:cs="Times New Roman"/>
          <w:color w:val="auto"/>
        </w:rPr>
        <w:t>人）</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具体如下:</w:t>
      </w:r>
    </w:p>
    <w:p w14:paraId="0886661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三</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物业管理服务的要求与承诺</w:t>
      </w:r>
    </w:p>
    <w:p w14:paraId="4147709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共性要求</w:t>
      </w:r>
    </w:p>
    <w:p w14:paraId="6EA338A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敬岗、爱业、专业、精干、高效、健康、思想品质好，作风正派，服务意识强；男员工不准留胡须、蓄长发、染发(黑色除外)、刺青纹身、</w:t>
      </w:r>
      <w:r>
        <w:rPr>
          <w:rFonts w:hint="eastAsia" w:ascii="仿宋" w:hAnsi="仿宋" w:eastAsia="仿宋" w:cs="Times New Roman"/>
          <w:color w:val="auto"/>
          <w:lang w:eastAsia="zh-CN"/>
        </w:rPr>
        <w:t>佩戴</w:t>
      </w:r>
      <w:r>
        <w:rPr>
          <w:rFonts w:hint="eastAsia" w:ascii="仿宋" w:hAnsi="仿宋" w:eastAsia="仿宋" w:cs="Times New Roman"/>
          <w:color w:val="auto"/>
        </w:rPr>
        <w:t>过分的饰物；女员工不准浓妆艳抹或</w:t>
      </w:r>
      <w:r>
        <w:rPr>
          <w:rFonts w:hint="eastAsia" w:ascii="仿宋" w:hAnsi="仿宋" w:eastAsia="仿宋" w:cs="Times New Roman"/>
          <w:color w:val="auto"/>
          <w:lang w:eastAsia="zh-CN"/>
        </w:rPr>
        <w:t>佩戴</w:t>
      </w:r>
      <w:r>
        <w:rPr>
          <w:rFonts w:hint="eastAsia" w:ascii="仿宋" w:hAnsi="仿宋" w:eastAsia="仿宋" w:cs="Times New Roman"/>
          <w:color w:val="auto"/>
        </w:rPr>
        <w:t>过分的饰物，头发染色不能过艳；所有进驻的物业人员工作时间不准抽烟、闲谈以及做和工作无关的事；使用语言要文明，举止要大方，要具有一定的工作经验；员工需统一着装上岗。</w:t>
      </w:r>
    </w:p>
    <w:p w14:paraId="0C5921F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物业管理服务项目的基本要求及标准</w:t>
      </w:r>
    </w:p>
    <w:p w14:paraId="178479A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fldChar w:fldCharType="begin"/>
      </w:r>
      <w:r>
        <w:rPr>
          <w:rFonts w:hint="eastAsia" w:ascii="仿宋" w:hAnsi="仿宋" w:eastAsia="仿宋" w:cs="Times New Roman"/>
          <w:color w:val="auto"/>
        </w:rPr>
        <w:instrText xml:space="preserve">HYPERLINK"http://www.bidcenter.com.cn/javascript:;"</w:instrText>
      </w:r>
      <w:r>
        <w:rPr>
          <w:rFonts w:hint="eastAsia" w:ascii="仿宋" w:hAnsi="仿宋" w:eastAsia="仿宋" w:cs="Times New Roman"/>
          <w:color w:val="auto"/>
        </w:rPr>
        <w:fldChar w:fldCharType="separate"/>
      </w:r>
      <w:r>
        <w:rPr>
          <w:rFonts w:hint="eastAsia" w:ascii="仿宋" w:hAnsi="仿宋" w:eastAsia="仿宋" w:cs="Times New Roman"/>
          <w:color w:val="auto"/>
        </w:rPr>
        <w:t>物业管理区域内所有物业管理服务项目的基本要求和标准参照《</w:t>
      </w:r>
      <w:r>
        <w:rPr>
          <w:rFonts w:hint="eastAsia" w:ascii="仿宋" w:hAnsi="仿宋" w:eastAsia="仿宋" w:cs="Times New Roman"/>
          <w:color w:val="auto"/>
          <w:lang w:val="en-US" w:eastAsia="zh-CN"/>
        </w:rPr>
        <w:t>榆林市财政局物业管理考评办法</w:t>
      </w:r>
      <w:r>
        <w:rPr>
          <w:rFonts w:hint="eastAsia" w:ascii="仿宋" w:hAnsi="仿宋" w:eastAsia="仿宋" w:cs="Times New Roman"/>
          <w:color w:val="auto"/>
        </w:rPr>
        <w:fldChar w:fldCharType="end"/>
      </w:r>
      <w:r>
        <w:rPr>
          <w:rFonts w:hint="eastAsia" w:ascii="仿宋" w:hAnsi="仿宋" w:eastAsia="仿宋" w:cs="Times New Roman"/>
          <w:color w:val="auto"/>
        </w:rPr>
        <w:t>》一级标准</w:t>
      </w:r>
      <w:r>
        <w:rPr>
          <w:rFonts w:hint="eastAsia" w:ascii="仿宋" w:hAnsi="仿宋" w:eastAsia="仿宋" w:cs="Times New Roman"/>
          <w:color w:val="auto"/>
          <w:lang w:eastAsia="zh-CN"/>
        </w:rPr>
        <w:t>制定。</w:t>
      </w:r>
    </w:p>
    <w:p w14:paraId="6AEEA5A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四</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物业管理</w:t>
      </w:r>
      <w:r>
        <w:rPr>
          <w:rFonts w:hint="eastAsia" w:ascii="仿宋" w:hAnsi="仿宋" w:eastAsia="仿宋" w:cs="Times New Roman"/>
          <w:color w:val="auto"/>
        </w:rPr>
        <w:t>服务范围</w:t>
      </w:r>
    </w:p>
    <w:p w14:paraId="33D0A07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1、负责保持所有管理区域的整洁。</w:t>
      </w:r>
    </w:p>
    <w:p w14:paraId="77D19B4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2、保证将院区垃圾清运至环卫部门指定地点，保证各类管道疏通。</w:t>
      </w:r>
    </w:p>
    <w:p w14:paraId="738983D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3、保证所有院区供水、供电、中央空调系统、锅炉及相关设施设备的正常运转及日常维修维护。</w:t>
      </w:r>
    </w:p>
    <w:p w14:paraId="3A8AC58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4、</w:t>
      </w:r>
      <w:r>
        <w:rPr>
          <w:rFonts w:hint="eastAsia" w:ascii="仿宋" w:hAnsi="仿宋" w:eastAsia="仿宋" w:cs="Times New Roman"/>
          <w:color w:val="auto"/>
        </w:rPr>
        <w:t>乙方负责</w:t>
      </w:r>
      <w:r>
        <w:rPr>
          <w:rFonts w:hint="eastAsia" w:ascii="仿宋" w:hAnsi="仿宋" w:eastAsia="仿宋" w:cs="Times New Roman"/>
          <w:color w:val="auto"/>
          <w:lang w:val="en-US" w:eastAsia="zh-CN"/>
        </w:rPr>
        <w:t>所有院区</w:t>
      </w:r>
      <w:r>
        <w:rPr>
          <w:rFonts w:hint="eastAsia" w:ascii="仿宋" w:hAnsi="仿宋" w:eastAsia="仿宋" w:cs="Times New Roman"/>
          <w:color w:val="auto"/>
        </w:rPr>
        <w:t>电梯设备的日常运行管理，</w:t>
      </w:r>
      <w:r>
        <w:rPr>
          <w:rFonts w:hint="eastAsia" w:ascii="仿宋" w:hAnsi="仿宋" w:eastAsia="仿宋" w:cs="Times New Roman"/>
          <w:color w:val="auto"/>
          <w:lang w:val="en-US" w:eastAsia="zh-CN"/>
        </w:rPr>
        <w:t>并</w:t>
      </w:r>
      <w:r>
        <w:rPr>
          <w:rFonts w:hint="eastAsia" w:ascii="仿宋" w:hAnsi="仿宋" w:eastAsia="仿宋" w:cs="Times New Roman"/>
          <w:color w:val="auto"/>
        </w:rPr>
        <w:t>委托具有相应资质的专业维保单位实施电梯维护保养工作，并承担</w:t>
      </w:r>
      <w:r>
        <w:rPr>
          <w:rFonts w:hint="eastAsia" w:ascii="仿宋" w:hAnsi="仿宋" w:eastAsia="仿宋" w:cs="Times New Roman"/>
          <w:color w:val="auto"/>
          <w:lang w:val="en-US" w:eastAsia="zh-CN"/>
        </w:rPr>
        <w:t>产生的维保费及校验费</w:t>
      </w:r>
      <w:r>
        <w:rPr>
          <w:rFonts w:hint="eastAsia" w:ascii="仿宋" w:hAnsi="仿宋" w:eastAsia="仿宋" w:cs="Times New Roman"/>
          <w:color w:val="auto"/>
        </w:rPr>
        <w:t>。</w:t>
      </w:r>
    </w:p>
    <w:p w14:paraId="312C92E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、负责所有院区24小时安全保卫及传达室昼夜值班。</w:t>
      </w:r>
    </w:p>
    <w:p w14:paraId="51D69D9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完备安全防范措施。严格来访登记制度，热情接待来访者，做好值班记录。严禁小商贩等人员进入工作区。保安人员24小时在岗值班，夜间安排专人巡逻。负责治安案件的现场保护，协助有关部门的调查工作。</w:t>
      </w:r>
    </w:p>
    <w:p w14:paraId="2C4F0D9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（2）负责院区车辆进出管理，</w:t>
      </w:r>
      <w:r>
        <w:rPr>
          <w:rFonts w:hint="eastAsia" w:ascii="仿宋" w:hAnsi="仿宋" w:eastAsia="仿宋" w:cs="Times New Roman"/>
          <w:color w:val="auto"/>
          <w:lang w:eastAsia="zh-CN"/>
        </w:rPr>
        <w:t>保证</w:t>
      </w:r>
      <w:r>
        <w:rPr>
          <w:rFonts w:hint="eastAsia" w:ascii="仿宋" w:hAnsi="仿宋" w:eastAsia="仿宋" w:cs="Times New Roman"/>
          <w:color w:val="auto"/>
        </w:rPr>
        <w:t>院区车辆停放有序。</w:t>
      </w:r>
    </w:p>
    <w:p w14:paraId="5F3E90A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（3）掌握消防设施的使用方法，并能及时处理各种火灾事故，设立消防疏散示意图，保证消防通道和各安全出口的畅通，每月对照检查2次以上。</w:t>
      </w:r>
    </w:p>
    <w:p w14:paraId="07A22C2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5、配合入住单位做好日常应急工作。</w:t>
      </w:r>
    </w:p>
    <w:p w14:paraId="5642C50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五</w:t>
      </w:r>
      <w:r>
        <w:rPr>
          <w:rFonts w:hint="eastAsia" w:ascii="仿宋" w:hAnsi="仿宋" w:eastAsia="仿宋" w:cs="Times New Roman"/>
          <w:color w:val="auto"/>
        </w:rPr>
        <w:t>）</w:t>
      </w:r>
      <w:r>
        <w:rPr>
          <w:rFonts w:hint="eastAsia" w:ascii="仿宋" w:hAnsi="仿宋" w:eastAsia="仿宋" w:cs="Times New Roman"/>
          <w:color w:val="auto"/>
          <w:lang w:val="en-US" w:eastAsia="zh-CN"/>
        </w:rPr>
        <w:t>物业管理</w:t>
      </w:r>
      <w:r>
        <w:rPr>
          <w:rFonts w:hint="eastAsia" w:ascii="仿宋" w:hAnsi="仿宋" w:eastAsia="仿宋" w:cs="Times New Roman"/>
          <w:color w:val="auto"/>
        </w:rPr>
        <w:t>服务要求</w:t>
      </w:r>
    </w:p>
    <w:p w14:paraId="37396D6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●基本要求</w:t>
      </w:r>
    </w:p>
    <w:p w14:paraId="75260DB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1、设立24小时值班制度， 接受使用单位报修、求助、建议、咨询、投诉等各类信息的收集和反馈，及时安排处理并做好相关记录。</w:t>
      </w:r>
    </w:p>
    <w:p w14:paraId="4CA8860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2、物业服务企业所有员工统一着装，佩戴标牌，行为规范，服务主动、热情、文明用语。</w:t>
      </w:r>
    </w:p>
    <w:p w14:paraId="0489031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3、物业管理制度健全，岗位职责权限明确，制定相应工作服务标准、执行措施和考核办法。</w:t>
      </w:r>
    </w:p>
    <w:p w14:paraId="372441F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4、建立工程维修管理制度，急修及时率100%，返修率不高于1%。</w:t>
      </w:r>
    </w:p>
    <w:p w14:paraId="2F520C2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5、物业服务资料档案规范分类，管理有序，查阅方便。</w:t>
      </w:r>
    </w:p>
    <w:p w14:paraId="407747A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●房屋管理</w:t>
      </w:r>
      <w:r>
        <w:rPr>
          <w:rFonts w:hint="eastAsia" w:ascii="仿宋" w:hAnsi="仿宋" w:eastAsia="仿宋" w:cs="Times New Roman"/>
          <w:color w:val="auto"/>
        </w:rPr>
        <w:tab/>
      </w:r>
    </w:p>
    <w:p w14:paraId="43BB21F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1、对院区建筑物公用部位进行日常管理和维护，巡检记录和保养记录齐全。每日巡查物业管理区域楼宇门、楼梯通道以及</w:t>
      </w:r>
      <w:r>
        <w:rPr>
          <w:rFonts w:hint="eastAsia" w:ascii="仿宋" w:hAnsi="仿宋" w:eastAsia="仿宋" w:cs="Times New Roman"/>
          <w:color w:val="auto"/>
          <w:lang w:eastAsia="zh-CN"/>
        </w:rPr>
        <w:t>其他</w:t>
      </w:r>
      <w:r>
        <w:rPr>
          <w:rFonts w:hint="eastAsia" w:ascii="仿宋" w:hAnsi="仿宋" w:eastAsia="仿宋" w:cs="Times New Roman"/>
          <w:color w:val="auto"/>
        </w:rPr>
        <w:t>共用部位的门窗、玻璃等，做好巡查记录，并及时维护。</w:t>
      </w:r>
    </w:p>
    <w:p w14:paraId="166147F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2、根据院区实际使用年限，及时编制维修计划，向采购单位提出报告与建议。</w:t>
      </w:r>
    </w:p>
    <w:p w14:paraId="35F120C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使用单位对房屋进行改造、装修，物业公司需要按照房屋装饰装修和安全使用的有关规定及管理规约的要求，将室内装饰装修中的禁止行为和注意事项告知业主。及时巡查监督装饰装修施工现场，并对施工现场进行监督。对危及房屋结构安全、影响房屋外观、拆改共用管线等损害公共利益的行为及时制止，并报告采购单位。</w:t>
      </w:r>
    </w:p>
    <w:p w14:paraId="4B2E514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4、物业管理区域设有平面示意图、路标、楼宇标识标牌、共用设施和场地标识的，做到维护及时、标识明显。</w:t>
      </w:r>
    </w:p>
    <w:p w14:paraId="6A45AC2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5、院区外观整洁、无乱贴、乱涂、乱画现象。</w:t>
      </w:r>
    </w:p>
    <w:p w14:paraId="1E44B79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●共用设施设备管理</w:t>
      </w:r>
    </w:p>
    <w:p w14:paraId="37BE33B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1、按合同约定，制订物业管理区域共用设施设备年度、季度养护及维修计划，保养和维修记录齐全。</w:t>
      </w:r>
    </w:p>
    <w:p w14:paraId="3CAADE7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2、有完善的设备运行、维修维护、设备巡查等管理制度和设备用房卫生清洁制度，并在工作场所明示。设施设备标识齐全、规范，责任人明确。有</w:t>
      </w:r>
      <w:r>
        <w:rPr>
          <w:rFonts w:hint="eastAsia" w:ascii="仿宋" w:hAnsi="仿宋" w:eastAsia="仿宋" w:cs="Times New Roman"/>
          <w:color w:val="auto"/>
          <w:lang w:eastAsia="zh-CN"/>
        </w:rPr>
        <w:t>设备台账</w:t>
      </w:r>
      <w:r>
        <w:rPr>
          <w:rFonts w:hint="eastAsia" w:ascii="仿宋" w:hAnsi="仿宋" w:eastAsia="仿宋" w:cs="Times New Roman"/>
          <w:color w:val="auto"/>
        </w:rPr>
        <w:t>、设备运行记录和巡查记录。</w:t>
      </w:r>
    </w:p>
    <w:p w14:paraId="394BC71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3、设备运行严格执行操作规程，无重大管理责任事故，有突发事件应急处置预案和处理记录。</w:t>
      </w:r>
    </w:p>
    <w:p w14:paraId="6DAA18F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4、设备用房应保持整洁、通风，无跑、冒、滴、漏和鼠害现象。</w:t>
      </w:r>
    </w:p>
    <w:p w14:paraId="1D6787E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5、每日至少2次对一般共用设施设备进行巡检，巡检记录规范齐全。特种设备的巡检按相关标准执行。</w:t>
      </w:r>
    </w:p>
    <w:p w14:paraId="42F027B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6、共用设施设备需要维修或者更新改造的，及时编制维修、更新改造计划并向采购单位提出报告与建议，根据采购单位的决定和国家相关规定，组织维修或者更新改造。</w:t>
      </w:r>
    </w:p>
    <w:p w14:paraId="214B0BD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7、实行24小时值班报修制度。急修半小时内到达现场，一般维修12小时之内或在双方约定时间到达现场，服务应文明礼貌，做到工完料清场净。</w:t>
      </w:r>
    </w:p>
    <w:p w14:paraId="57DF69E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8、共用照明设施（院内、楼梯间、大厅、走廊、地下车库）完好率95%以上，并按规定时间开关（更换配件费用由甲方承担，乙方负责维修）。</w:t>
      </w:r>
    </w:p>
    <w:p w14:paraId="77A90E5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9、物业管理区域主要道路及地面车位，交通标识齐全规范。</w:t>
      </w:r>
    </w:p>
    <w:p w14:paraId="3603390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10、对可能危及人身安全隐患的设施设备、场所，设有明显警示标识并制定防范措施。</w:t>
      </w:r>
    </w:p>
    <w:p w14:paraId="6FC7365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11、对雨水、污水管道每月检查一次，每年对公共雨水、污水管道全面疏通一次，确保排水通畅。</w:t>
      </w:r>
    </w:p>
    <w:p w14:paraId="234720A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12、对化粪池每月检查一次，每年清掏2—3次。</w:t>
      </w:r>
    </w:p>
    <w:p w14:paraId="68C0405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●公共秩序维护</w:t>
      </w:r>
    </w:p>
    <w:p w14:paraId="076B03B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1、物业管理区域主出入口24小时值班，外来人员进入实行登记制度，安全管理员文明执勤，语言规范，并按规定着装及相关配饰，认真做好值班记录，发现问题及时上报，协助处理。</w:t>
      </w:r>
    </w:p>
    <w:p w14:paraId="6089F1A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2、进出物业管理区域的车辆实行登记管理，引导车辆出入，有序停放。</w:t>
      </w:r>
    </w:p>
    <w:p w14:paraId="3E8A355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3、对进出物业管理区域的装修施工人员、服务人员实行临时出入证管理。</w:t>
      </w:r>
    </w:p>
    <w:p w14:paraId="1FD1BF3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4、对火灾、治安、公共卫生等突发事件有应急处理预案，事发时及时报告榆林市财政局会计服务中心后勤服务科和有关部门（如火警119、治安110），并采取相应措施。</w:t>
      </w:r>
    </w:p>
    <w:p w14:paraId="4A50B8C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5、配合采购单位</w:t>
      </w:r>
      <w:r>
        <w:rPr>
          <w:rFonts w:hint="eastAsia" w:ascii="仿宋" w:hAnsi="仿宋" w:eastAsia="仿宋" w:cs="Times New Roman"/>
          <w:color w:val="auto"/>
          <w:lang w:val="en-US" w:eastAsia="zh-CN"/>
        </w:rPr>
        <w:t>后勤</w:t>
      </w:r>
      <w:r>
        <w:rPr>
          <w:rFonts w:hint="eastAsia" w:ascii="仿宋" w:hAnsi="仿宋" w:eastAsia="仿宋" w:cs="Times New Roman"/>
          <w:color w:val="auto"/>
        </w:rPr>
        <w:t>服务科做好日常应急工作。</w:t>
      </w:r>
    </w:p>
    <w:p w14:paraId="7C6A622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●保洁服务</w:t>
      </w:r>
    </w:p>
    <w:p w14:paraId="70C3F3E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楼内共用区域：</w:t>
      </w:r>
    </w:p>
    <w:p w14:paraId="38B8C23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1、地面：</w:t>
      </w:r>
    </w:p>
    <w:p w14:paraId="0D42312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楼内卫生清洁须在正常上班之前清理完成，楼内通道和楼梯，每日拖擦2次以上。门厅地面，每日拖擦2次以上，保持地面清洁干净。</w:t>
      </w:r>
    </w:p>
    <w:p w14:paraId="7D46D21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2、墙面：</w:t>
      </w:r>
    </w:p>
    <w:p w14:paraId="0B90680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涂料材质的墙面及2米以上贴砖墙面，每月清扫1次以上，保持无蛛网、无明显污渍。2米以下贴砖墙面，每天擦拭1次以上，保持表面干净、无污渍。</w:t>
      </w:r>
    </w:p>
    <w:p w14:paraId="1D5D08F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3、楼梯扶手、电梯按钮、照明开关按钮，每日擦拭一次，保持表面干净、无污渍。</w:t>
      </w:r>
    </w:p>
    <w:p w14:paraId="1BD7EEC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4、栏杆、窗台、消防栓、标识牌等共用设施，每天擦拭一次，保持表面干净、无污渍。</w:t>
      </w:r>
    </w:p>
    <w:p w14:paraId="69F90CB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5、天花板、共用照明灯具，每月除尘一次以上，目视无污渍、无蛛网。</w:t>
      </w:r>
    </w:p>
    <w:p w14:paraId="7A45684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6、门、窗等玻璃，每周擦拭1次以上，其中门厅玻璃每天擦拭1次以上，保持洁净、光亮、无污渍。</w:t>
      </w:r>
    </w:p>
    <w:p w14:paraId="5890252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7、天台、屋顶，保持清洁、无垃圾。</w:t>
      </w:r>
    </w:p>
    <w:p w14:paraId="6FA6846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楼外共用区域：</w:t>
      </w:r>
    </w:p>
    <w:p w14:paraId="62FDC3D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1、硬化道路地面：保持地面干净，地面垃圾滞留时间不超过半小时。</w:t>
      </w:r>
    </w:p>
    <w:p w14:paraId="3D04E3E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2、明沟每周清理1次，无杂物、无积水。</w:t>
      </w:r>
    </w:p>
    <w:p w14:paraId="759F0DE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3、共用照明灯具、宣传栏等，每周擦拭一次以上，保持无污渍、明亮清洁（2米以上部分每月擦拭、除尘一次）。</w:t>
      </w:r>
    </w:p>
    <w:p w14:paraId="3D459BA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4、积水、积雪清扫及时，上班时间需加强巡回保洁。</w:t>
      </w:r>
    </w:p>
    <w:p w14:paraId="680268F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5、保洁工具应统一放置在指定位置，不得影响整体美观。</w:t>
      </w:r>
    </w:p>
    <w:p w14:paraId="2F1439B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公共卫生间：</w:t>
      </w:r>
    </w:p>
    <w:p w14:paraId="51B7067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每天全面清洁3次，保持无异味，干净整洁。</w:t>
      </w:r>
    </w:p>
    <w:p w14:paraId="1F2E995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垃圾的收集与处理：</w:t>
      </w:r>
    </w:p>
    <w:p w14:paraId="6CDC8BB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1、生活垃圾日产日清，垃圾袋装化，垃圾桶、果壳箱无满溢现象，保持垃圾桶清洁无异味。</w:t>
      </w:r>
    </w:p>
    <w:p w14:paraId="7F77D01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2、设有垃圾中转站的，根据实际需要进行冲洗、消杀，有效控制蚊、蝇等害虫</w:t>
      </w:r>
      <w:r>
        <w:rPr>
          <w:rFonts w:hint="eastAsia" w:ascii="仿宋" w:hAnsi="仿宋" w:eastAsia="仿宋" w:cs="Times New Roman"/>
          <w:color w:val="auto"/>
          <w:lang w:eastAsia="zh-CN"/>
        </w:rPr>
        <w:t>滋生</w:t>
      </w:r>
      <w:r>
        <w:rPr>
          <w:rFonts w:hint="eastAsia" w:ascii="仿宋" w:hAnsi="仿宋" w:eastAsia="仿宋" w:cs="Times New Roman"/>
          <w:color w:val="auto"/>
        </w:rPr>
        <w:t>。</w:t>
      </w:r>
    </w:p>
    <w:p w14:paraId="348518C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●会议服务</w:t>
      </w:r>
    </w:p>
    <w:p w14:paraId="6F9C5E0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1、做好所有会前准备、会中服务、会后清理的系统接待工作。</w:t>
      </w:r>
    </w:p>
    <w:p w14:paraId="023781E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2、做好所有会议室区域内的卫生清洁</w:t>
      </w:r>
      <w:r>
        <w:rPr>
          <w:rFonts w:hint="eastAsia" w:ascii="仿宋" w:hAnsi="仿宋" w:eastAsia="仿宋" w:cs="Times New Roman"/>
          <w:color w:val="auto"/>
          <w:lang w:val="en-US" w:eastAsia="zh-CN"/>
        </w:rPr>
        <w:t>工作</w:t>
      </w:r>
      <w:r>
        <w:rPr>
          <w:rFonts w:hint="eastAsia" w:ascii="仿宋" w:hAnsi="仿宋" w:eastAsia="仿宋" w:cs="Times New Roman"/>
          <w:color w:val="auto"/>
        </w:rPr>
        <w:t>。</w:t>
      </w:r>
    </w:p>
    <w:p w14:paraId="14A71B4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、做好会议室区域内的物品保养、保管工作。</w:t>
      </w:r>
    </w:p>
    <w:p w14:paraId="4AFC354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、遵守规章制度，穿戴整洁，时刻注意仪容仪表，保持良好服务心态。</w:t>
      </w:r>
    </w:p>
    <w:p w14:paraId="01227C8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、严格执行本岗位工作的操作规程，按照规程具体内容执行操作；在服务中，要及时发现问题，积极采取措施。</w:t>
      </w:r>
    </w:p>
    <w:p w14:paraId="3B5C126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w:t>
      </w:r>
      <w:r>
        <w:rPr>
          <w:rFonts w:hint="eastAsia" w:ascii="仿宋" w:hAnsi="仿宋" w:eastAsia="仿宋" w:cs="Times New Roman"/>
          <w:color w:val="auto"/>
          <w:lang w:val="en-US" w:eastAsia="zh-CN"/>
        </w:rPr>
        <w:t>六</w:t>
      </w:r>
      <w:r>
        <w:rPr>
          <w:rFonts w:hint="eastAsia" w:ascii="仿宋" w:hAnsi="仿宋" w:eastAsia="仿宋" w:cs="Times New Roman"/>
          <w:color w:val="auto"/>
        </w:rPr>
        <w:t>）其他</w:t>
      </w:r>
    </w:p>
    <w:p w14:paraId="2B97178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w:t>
      </w:r>
      <w:r>
        <w:rPr>
          <w:rFonts w:hint="eastAsia" w:ascii="仿宋" w:hAnsi="仿宋" w:eastAsia="仿宋" w:cs="Times New Roman"/>
          <w:color w:val="auto"/>
          <w:lang w:val="en-US" w:eastAsia="zh-CN"/>
        </w:rPr>
        <w:t>招标单位</w:t>
      </w:r>
      <w:r>
        <w:rPr>
          <w:rFonts w:hint="eastAsia" w:ascii="仿宋" w:hAnsi="仿宋" w:eastAsia="仿宋" w:cs="Times New Roman"/>
          <w:color w:val="auto"/>
        </w:rPr>
        <w:t>负责提供本项目所有物业管理工作人员必要的办公用房、办公桌椅、办公用品、食宿条件（包括住宿房间、床）。</w:t>
      </w:r>
    </w:p>
    <w:p w14:paraId="3EB64C9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2、物业服务所需保洁用品及工器具由</w:t>
      </w:r>
      <w:r>
        <w:rPr>
          <w:rFonts w:hint="eastAsia" w:ascii="仿宋" w:hAnsi="仿宋" w:eastAsia="仿宋" w:cs="Times New Roman"/>
          <w:color w:val="auto"/>
          <w:lang w:val="en-US" w:eastAsia="zh-CN"/>
        </w:rPr>
        <w:t>中标单位负责，项目所需的其他日耗品（包含但不限于卫生纸、擦手纸、洗手液等）由招标单位承担</w:t>
      </w:r>
      <w:r>
        <w:rPr>
          <w:rFonts w:hint="eastAsia" w:ascii="仿宋" w:hAnsi="仿宋" w:eastAsia="仿宋" w:cs="Times New Roman"/>
          <w:color w:val="auto"/>
        </w:rPr>
        <w:t>。</w:t>
      </w:r>
    </w:p>
    <w:p w14:paraId="3EF5567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、本项目服务要求中的维修费用说明：</w:t>
      </w:r>
    </w:p>
    <w:p w14:paraId="78FFF81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（1）包含在报价中的维修费用：管理区域内共有部位的小型维修，如管道、水龙头、共用照明、开关等共有设施设备维修、更换，单个管件、配件所需费用低于</w:t>
      </w:r>
      <w:r>
        <w:rPr>
          <w:rFonts w:hint="eastAsia" w:ascii="仿宋" w:hAnsi="仿宋" w:eastAsia="仿宋" w:cs="Times New Roman"/>
          <w:color w:val="auto"/>
          <w:lang w:val="en-US" w:eastAsia="zh-CN"/>
        </w:rPr>
        <w:t>200</w:t>
      </w:r>
      <w:r>
        <w:rPr>
          <w:rFonts w:hint="eastAsia" w:ascii="仿宋" w:hAnsi="仿宋" w:eastAsia="仿宋" w:cs="Times New Roman"/>
          <w:color w:val="auto"/>
        </w:rPr>
        <w:t>元，归属于小型维修范畴中，维修费用由中标单位承担。</w:t>
      </w:r>
    </w:p>
    <w:p w14:paraId="78C9438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（2）不包含在报价的维修费用：管理区域内共有部位的大、中型维修，管理区域内共有设施设备维修、更换，单个管件、配件所需费用超过</w:t>
      </w:r>
      <w:r>
        <w:rPr>
          <w:rFonts w:hint="eastAsia" w:ascii="仿宋" w:hAnsi="仿宋" w:eastAsia="仿宋" w:cs="Times New Roman"/>
          <w:color w:val="auto"/>
          <w:lang w:val="en-US" w:eastAsia="zh-CN"/>
        </w:rPr>
        <w:t>2</w:t>
      </w:r>
      <w:r>
        <w:rPr>
          <w:rFonts w:hint="eastAsia" w:ascii="仿宋" w:hAnsi="仿宋" w:eastAsia="仿宋" w:cs="Times New Roman"/>
          <w:color w:val="auto"/>
        </w:rPr>
        <w:t>00元的，由供应商向招标单位提交相关申请，经招标单位同意后方可实施维修，并由招标单位按实际发生费用支付。</w:t>
      </w:r>
    </w:p>
    <w:p w14:paraId="1D3316B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在电梯运维管理过程中，涉及配件更换或设备维修项目，</w:t>
      </w:r>
      <w:r>
        <w:rPr>
          <w:rFonts w:hint="eastAsia" w:ascii="仿宋" w:hAnsi="仿宋" w:eastAsia="仿宋" w:cs="Times New Roman"/>
          <w:color w:val="auto"/>
          <w:lang w:val="en-US" w:eastAsia="zh-CN"/>
        </w:rPr>
        <w:t>所需费用500元内的由中标单位承担，费用超过500元的，由</w:t>
      </w:r>
      <w:r>
        <w:rPr>
          <w:rFonts w:hint="eastAsia" w:ascii="仿宋" w:hAnsi="仿宋" w:eastAsia="仿宋" w:cs="Times New Roman"/>
          <w:color w:val="auto"/>
        </w:rPr>
        <w:t>供应商须向招标单位提交</w:t>
      </w:r>
      <w:r>
        <w:rPr>
          <w:rFonts w:hint="eastAsia" w:ascii="仿宋" w:hAnsi="仿宋" w:eastAsia="仿宋" w:cs="Times New Roman"/>
          <w:color w:val="auto"/>
          <w:lang w:val="en-US" w:eastAsia="zh-CN"/>
        </w:rPr>
        <w:t>相关</w:t>
      </w:r>
      <w:r>
        <w:rPr>
          <w:rFonts w:hint="eastAsia" w:ascii="仿宋" w:hAnsi="仿宋" w:eastAsia="仿宋" w:cs="Times New Roman"/>
          <w:color w:val="auto"/>
        </w:rPr>
        <w:t>申请及预算明细清单。经招标单位同意后方可实施维修，并由招标单位按实际发生费用支付。</w:t>
      </w:r>
    </w:p>
    <w:p w14:paraId="33C886AB">
      <w:pPr>
        <w:spacing w:line="500" w:lineRule="exact"/>
        <w:ind w:firstLine="560" w:firstLineChars="200"/>
        <w:rPr>
          <w:rFonts w:hint="eastAsia" w:ascii="仿宋" w:hAnsi="仿宋" w:eastAsia="仿宋" w:cs="Times New Roman"/>
          <w:color w:val="auto"/>
          <w:lang w:val="en-US"/>
        </w:rPr>
      </w:pPr>
      <w:r>
        <w:rPr>
          <w:rFonts w:hint="eastAsia" w:ascii="仿宋" w:hAnsi="仿宋" w:eastAsia="仿宋" w:cs="Times New Roman"/>
          <w:color w:val="auto"/>
          <w:lang w:val="en-US" w:eastAsia="zh-CN"/>
        </w:rPr>
        <w:t>5</w:t>
      </w:r>
      <w:r>
        <w:rPr>
          <w:rFonts w:hint="eastAsia" w:ascii="仿宋" w:hAnsi="仿宋" w:eastAsia="仿宋" w:cs="Times New Roman"/>
          <w:color w:val="auto"/>
        </w:rPr>
        <w:t>、本项目服务要求中养护费用说明：管理区域内共用设施设备，如共用管道、共用线路、发电机组、</w:t>
      </w:r>
      <w:r>
        <w:rPr>
          <w:rFonts w:hint="eastAsia" w:ascii="仿宋" w:hAnsi="仿宋" w:eastAsia="仿宋" w:cs="Times New Roman"/>
          <w:color w:val="auto"/>
          <w:lang w:val="en-US" w:eastAsia="zh-CN"/>
        </w:rPr>
        <w:t>消防等</w:t>
      </w:r>
      <w:r>
        <w:rPr>
          <w:rFonts w:hint="eastAsia" w:ascii="仿宋" w:hAnsi="仿宋" w:eastAsia="仿宋" w:cs="Times New Roman"/>
          <w:color w:val="auto"/>
        </w:rPr>
        <w:t>设备每年</w:t>
      </w:r>
      <w:r>
        <w:rPr>
          <w:rFonts w:hint="eastAsia" w:ascii="仿宋" w:hAnsi="仿宋" w:eastAsia="仿宋" w:cs="Times New Roman"/>
          <w:color w:val="auto"/>
          <w:lang w:eastAsia="zh-CN"/>
        </w:rPr>
        <w:t>必需的</w:t>
      </w:r>
      <w:r>
        <w:rPr>
          <w:rFonts w:hint="eastAsia" w:ascii="仿宋" w:hAnsi="仿宋" w:eastAsia="仿宋" w:cs="Times New Roman"/>
          <w:color w:val="auto"/>
        </w:rPr>
        <w:t>养护经费由供应商向招标单位提交相关经费申请，经招标单位同意后实施养护工作，并由招标单位按实际发生费用支付。</w:t>
      </w:r>
    </w:p>
    <w:p w14:paraId="0D9C667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6</w:t>
      </w:r>
      <w:r>
        <w:rPr>
          <w:rFonts w:hint="eastAsia" w:ascii="仿宋" w:hAnsi="仿宋" w:eastAsia="仿宋" w:cs="Times New Roman"/>
          <w:color w:val="auto"/>
        </w:rPr>
        <w:t>、在供应商提供服务期间，</w:t>
      </w:r>
      <w:r>
        <w:rPr>
          <w:rFonts w:hint="eastAsia" w:ascii="仿宋" w:hAnsi="仿宋" w:eastAsia="仿宋" w:cs="Times New Roman"/>
          <w:color w:val="auto"/>
          <w:lang w:val="en-US" w:eastAsia="zh-CN"/>
        </w:rPr>
        <w:t>招标单位</w:t>
      </w:r>
      <w:r>
        <w:rPr>
          <w:rFonts w:hint="eastAsia" w:ascii="仿宋" w:hAnsi="仿宋" w:eastAsia="仿宋" w:cs="Times New Roman"/>
          <w:color w:val="auto"/>
        </w:rPr>
        <w:t>可以根据办公区使用的实际情况，在协商后变更或增加相应的服务条款内容。</w:t>
      </w:r>
    </w:p>
    <w:p w14:paraId="052DF5B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val="en-US" w:eastAsia="zh-CN"/>
        </w:rPr>
        <w:t>7、本项目要求标准的最终解释权归榆林市财政局所有。</w:t>
      </w:r>
    </w:p>
    <w:p w14:paraId="605EC78D">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6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libri" w:hAnsi="Calibri" w:cs="Times New Roman"/>
      <w:b/>
      <w:bC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2025-06-03T07:37:06Z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49FF590553C94845B4092CC43FA640FB_12</vt:lpwstr>
  </property>
</Properties>
</file>