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BEC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 w:lineRule="atLeast"/>
        <w:ind w:left="0" w:right="0"/>
        <w:jc w:val="left"/>
        <w:rPr>
          <w:b w:val="0"/>
          <w:bCs w:val="0"/>
          <w:sz w:val="16"/>
          <w:szCs w:val="16"/>
        </w:rPr>
      </w:pPr>
      <w:r>
        <w:rPr>
          <w:rStyle w:val="12"/>
          <w:b/>
          <w:bCs/>
          <w:i w:val="0"/>
          <w:iCs w:val="0"/>
          <w:caps w:val="0"/>
          <w:color w:val="333333"/>
          <w:spacing w:val="0"/>
          <w:sz w:val="16"/>
          <w:szCs w:val="16"/>
          <w:bdr w:val="none" w:color="auto" w:sz="0" w:space="0"/>
          <w:shd w:val="clear" w:fill="FFFFFF"/>
        </w:rPr>
        <w:t>项目概况</w:t>
      </w:r>
    </w:p>
    <w:p w14:paraId="3835159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firstLine="384"/>
        <w:jc w:val="both"/>
        <w:rPr>
          <w:color w:val="auto"/>
          <w:sz w:val="16"/>
          <w:szCs w:val="16"/>
        </w:rPr>
      </w:pPr>
      <w:r>
        <w:rPr>
          <w:rFonts w:ascii="微软雅黑" w:hAnsi="微软雅黑" w:eastAsia="微软雅黑" w:cs="微软雅黑"/>
          <w:i w:val="0"/>
          <w:iCs w:val="0"/>
          <w:caps w:val="0"/>
          <w:color w:val="auto"/>
          <w:spacing w:val="0"/>
          <w:sz w:val="16"/>
          <w:szCs w:val="16"/>
          <w:bdr w:val="none" w:color="auto" w:sz="0" w:space="0"/>
          <w:shd w:val="clear" w:fill="FFFFFF"/>
        </w:rPr>
        <w:t>校本部学生宿舍及医学院综合楼消防维修改造工程</w:t>
      </w:r>
      <w:r>
        <w:rPr>
          <w:rFonts w:hint="eastAsia" w:ascii="微软雅黑" w:hAnsi="微软雅黑" w:eastAsia="微软雅黑" w:cs="微软雅黑"/>
          <w:i w:val="0"/>
          <w:iCs w:val="0"/>
          <w:caps w:val="0"/>
          <w:color w:val="auto"/>
          <w:spacing w:val="0"/>
          <w:sz w:val="16"/>
          <w:szCs w:val="16"/>
          <w:bdr w:val="none" w:color="auto" w:sz="0" w:space="0"/>
          <w:shd w:val="clear" w:fill="FFFFFF"/>
        </w:rPr>
        <w:t>采购项目的潜在供应商应在陕西省公共资源交易平台获取采购文件，并于 2025年06月10日 11时30分 （北京时间）前提交响应文件。</w:t>
      </w:r>
    </w:p>
    <w:p w14:paraId="14A2C3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auto"/>
          <w:spacing w:val="0"/>
          <w:sz w:val="16"/>
          <w:szCs w:val="16"/>
        </w:rPr>
      </w:pPr>
      <w:r>
        <w:rPr>
          <w:rStyle w:val="12"/>
          <w:rFonts w:hint="eastAsia" w:ascii="微软雅黑" w:hAnsi="微软雅黑" w:eastAsia="微软雅黑" w:cs="微软雅黑"/>
          <w:b/>
          <w:bCs/>
          <w:i w:val="0"/>
          <w:iCs w:val="0"/>
          <w:caps w:val="0"/>
          <w:color w:val="auto"/>
          <w:spacing w:val="0"/>
          <w:sz w:val="16"/>
          <w:szCs w:val="16"/>
          <w:bdr w:val="none" w:color="auto" w:sz="0" w:space="0"/>
          <w:shd w:val="clear" w:fill="FFFFFF"/>
        </w:rPr>
        <w:t>一、项目基本情况</w:t>
      </w:r>
    </w:p>
    <w:p w14:paraId="1C1BEC1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项目编号：JTD-ZB-2025-004</w:t>
      </w:r>
    </w:p>
    <w:p w14:paraId="734F7B9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项目名称：校本部学生宿舍及医学院综合楼消防维修改造工程</w:t>
      </w:r>
    </w:p>
    <w:p w14:paraId="3F11ADC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采购方式：竞争性谈判</w:t>
      </w:r>
    </w:p>
    <w:p w14:paraId="6E493B5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预算金额：1,995,600.00元</w:t>
      </w:r>
    </w:p>
    <w:p w14:paraId="7817E50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采购需求：</w:t>
      </w:r>
    </w:p>
    <w:p w14:paraId="50C7660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合同包1(榆林职业技术学院校本部学生宿舍、医学院综合楼消防维修改造项目):</w:t>
      </w:r>
    </w:p>
    <w:p w14:paraId="23F48EF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合同包预算金额：1,995,600.00元</w:t>
      </w:r>
    </w:p>
    <w:p w14:paraId="032D1F4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合同包最高限价：1,995,566.55元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2"/>
        <w:gridCol w:w="1148"/>
        <w:gridCol w:w="952"/>
        <w:gridCol w:w="1031"/>
        <w:gridCol w:w="1189"/>
        <w:gridCol w:w="1633"/>
        <w:gridCol w:w="1633"/>
      </w:tblGrid>
      <w:tr w14:paraId="2BDA1E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AFC9CA4">
            <w:pPr>
              <w:keepNext w:val="0"/>
              <w:keepLines w:val="0"/>
              <w:widowControl/>
              <w:suppressLineNumbers w:val="0"/>
              <w:wordWrap w:val="0"/>
              <w:spacing w:before="0" w:beforeAutospacing="0" w:after="0" w:afterAutospacing="0" w:line="288" w:lineRule="atLeast"/>
              <w:ind w:left="0" w:right="0"/>
              <w:jc w:val="center"/>
              <w:rPr>
                <w:b/>
                <w:bCs/>
                <w:color w:val="auto"/>
                <w:sz w:val="16"/>
                <w:szCs w:val="16"/>
              </w:rPr>
            </w:pPr>
            <w:r>
              <w:rPr>
                <w:rFonts w:ascii="宋体" w:hAnsi="宋体" w:eastAsia="宋体" w:cs="宋体"/>
                <w:b/>
                <w:bCs/>
                <w:color w:val="auto"/>
                <w:kern w:val="0"/>
                <w:sz w:val="16"/>
                <w:szCs w:val="16"/>
                <w:bdr w:val="none" w:color="auto" w:sz="0" w:space="0"/>
                <w:lang w:val="en-US" w:eastAsia="zh-CN" w:bidi="ar"/>
              </w:rPr>
              <w:t>品目号</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DF52E95">
            <w:pPr>
              <w:keepNext w:val="0"/>
              <w:keepLines w:val="0"/>
              <w:widowControl/>
              <w:suppressLineNumbers w:val="0"/>
              <w:wordWrap w:val="0"/>
              <w:spacing w:before="0" w:beforeAutospacing="0" w:after="0" w:afterAutospacing="0" w:line="288" w:lineRule="atLeast"/>
              <w:ind w:left="0" w:right="0"/>
              <w:jc w:val="center"/>
              <w:rPr>
                <w:b/>
                <w:bCs/>
                <w:color w:val="auto"/>
                <w:sz w:val="16"/>
                <w:szCs w:val="16"/>
              </w:rPr>
            </w:pPr>
            <w:r>
              <w:rPr>
                <w:rFonts w:ascii="宋体" w:hAnsi="宋体" w:eastAsia="宋体" w:cs="宋体"/>
                <w:b/>
                <w:bCs/>
                <w:color w:val="auto"/>
                <w:kern w:val="0"/>
                <w:sz w:val="16"/>
                <w:szCs w:val="16"/>
                <w:bdr w:val="none" w:color="auto" w:sz="0" w:space="0"/>
                <w:lang w:val="en-US" w:eastAsia="zh-CN" w:bidi="ar"/>
              </w:rPr>
              <w:t>品目名称</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4E4D238">
            <w:pPr>
              <w:keepNext w:val="0"/>
              <w:keepLines w:val="0"/>
              <w:widowControl/>
              <w:suppressLineNumbers w:val="0"/>
              <w:wordWrap w:val="0"/>
              <w:spacing w:before="0" w:beforeAutospacing="0" w:after="0" w:afterAutospacing="0" w:line="288" w:lineRule="atLeast"/>
              <w:ind w:left="0" w:right="0"/>
              <w:jc w:val="center"/>
              <w:rPr>
                <w:b/>
                <w:bCs/>
                <w:color w:val="auto"/>
                <w:sz w:val="16"/>
                <w:szCs w:val="16"/>
              </w:rPr>
            </w:pPr>
            <w:r>
              <w:rPr>
                <w:rFonts w:ascii="宋体" w:hAnsi="宋体" w:eastAsia="宋体" w:cs="宋体"/>
                <w:b/>
                <w:bCs/>
                <w:color w:val="auto"/>
                <w:kern w:val="0"/>
                <w:sz w:val="16"/>
                <w:szCs w:val="16"/>
                <w:bdr w:val="none" w:color="auto" w:sz="0" w:space="0"/>
                <w:lang w:val="en-US" w:eastAsia="zh-CN" w:bidi="ar"/>
              </w:rPr>
              <w:t>采购标的</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59B64E5">
            <w:pPr>
              <w:keepNext w:val="0"/>
              <w:keepLines w:val="0"/>
              <w:widowControl/>
              <w:suppressLineNumbers w:val="0"/>
              <w:wordWrap w:val="0"/>
              <w:spacing w:before="0" w:beforeAutospacing="0" w:after="0" w:afterAutospacing="0" w:line="288" w:lineRule="atLeast"/>
              <w:ind w:left="0" w:right="0"/>
              <w:jc w:val="center"/>
              <w:rPr>
                <w:b/>
                <w:bCs/>
                <w:color w:val="auto"/>
                <w:sz w:val="16"/>
                <w:szCs w:val="16"/>
              </w:rPr>
            </w:pPr>
            <w:r>
              <w:rPr>
                <w:rFonts w:ascii="宋体" w:hAnsi="宋体" w:eastAsia="宋体" w:cs="宋体"/>
                <w:b/>
                <w:bCs/>
                <w:color w:val="auto"/>
                <w:kern w:val="0"/>
                <w:sz w:val="16"/>
                <w:szCs w:val="16"/>
                <w:bdr w:val="none" w:color="auto" w:sz="0" w:space="0"/>
                <w:lang w:val="en-US" w:eastAsia="zh-CN" w:bidi="ar"/>
              </w:rPr>
              <w:t>数量（单位）</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C3A9B61">
            <w:pPr>
              <w:keepNext w:val="0"/>
              <w:keepLines w:val="0"/>
              <w:widowControl/>
              <w:suppressLineNumbers w:val="0"/>
              <w:wordWrap w:val="0"/>
              <w:spacing w:before="0" w:beforeAutospacing="0" w:after="0" w:afterAutospacing="0" w:line="288" w:lineRule="atLeast"/>
              <w:ind w:left="0" w:right="0"/>
              <w:jc w:val="center"/>
              <w:rPr>
                <w:b/>
                <w:bCs/>
                <w:color w:val="auto"/>
                <w:sz w:val="16"/>
                <w:szCs w:val="16"/>
              </w:rPr>
            </w:pPr>
            <w:r>
              <w:rPr>
                <w:rFonts w:ascii="宋体" w:hAnsi="宋体" w:eastAsia="宋体" w:cs="宋体"/>
                <w:b/>
                <w:bCs/>
                <w:color w:val="auto"/>
                <w:kern w:val="0"/>
                <w:sz w:val="16"/>
                <w:szCs w:val="16"/>
                <w:bdr w:val="none" w:color="auto" w:sz="0" w:space="0"/>
                <w:lang w:val="en-US" w:eastAsia="zh-CN" w:bidi="ar"/>
              </w:rPr>
              <w:t>技术规格、参数及要求</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14C379B">
            <w:pPr>
              <w:keepNext w:val="0"/>
              <w:keepLines w:val="0"/>
              <w:widowControl/>
              <w:suppressLineNumbers w:val="0"/>
              <w:wordWrap w:val="0"/>
              <w:spacing w:before="0" w:beforeAutospacing="0" w:after="0" w:afterAutospacing="0" w:line="288" w:lineRule="atLeast"/>
              <w:ind w:left="0" w:right="0"/>
              <w:jc w:val="center"/>
              <w:rPr>
                <w:b/>
                <w:bCs/>
                <w:color w:val="auto"/>
                <w:sz w:val="16"/>
                <w:szCs w:val="16"/>
              </w:rPr>
            </w:pPr>
            <w:r>
              <w:rPr>
                <w:rFonts w:ascii="宋体" w:hAnsi="宋体" w:eastAsia="宋体" w:cs="宋体"/>
                <w:b/>
                <w:bCs/>
                <w:color w:val="auto"/>
                <w:kern w:val="0"/>
                <w:sz w:val="16"/>
                <w:szCs w:val="16"/>
                <w:bdr w:val="none" w:color="auto" w:sz="0" w:space="0"/>
                <w:lang w:val="en-US" w:eastAsia="zh-CN" w:bidi="ar"/>
              </w:rPr>
              <w:t>品目预算(元)</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67B1FC8">
            <w:pPr>
              <w:keepNext w:val="0"/>
              <w:keepLines w:val="0"/>
              <w:widowControl/>
              <w:suppressLineNumbers w:val="0"/>
              <w:wordWrap w:val="0"/>
              <w:spacing w:before="0" w:beforeAutospacing="0" w:after="0" w:afterAutospacing="0" w:line="288" w:lineRule="atLeast"/>
              <w:ind w:left="0" w:right="0"/>
              <w:jc w:val="center"/>
              <w:rPr>
                <w:b/>
                <w:bCs/>
                <w:color w:val="auto"/>
                <w:sz w:val="16"/>
                <w:szCs w:val="16"/>
              </w:rPr>
            </w:pPr>
            <w:r>
              <w:rPr>
                <w:rFonts w:ascii="宋体" w:hAnsi="宋体" w:eastAsia="宋体" w:cs="宋体"/>
                <w:b/>
                <w:bCs/>
                <w:color w:val="auto"/>
                <w:kern w:val="0"/>
                <w:sz w:val="16"/>
                <w:szCs w:val="16"/>
                <w:bdr w:val="none" w:color="auto" w:sz="0" w:space="0"/>
                <w:lang w:val="en-US" w:eastAsia="zh-CN" w:bidi="ar"/>
              </w:rPr>
              <w:t>最高限价(元)</w:t>
            </w:r>
          </w:p>
        </w:tc>
      </w:tr>
      <w:tr w14:paraId="218030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AAD7585">
            <w:pPr>
              <w:keepNext w:val="0"/>
              <w:keepLines w:val="0"/>
              <w:widowControl/>
              <w:suppressLineNumbers w:val="0"/>
              <w:wordWrap w:val="0"/>
              <w:spacing w:before="0" w:beforeAutospacing="0" w:after="0" w:afterAutospacing="0" w:line="288" w:lineRule="atLeast"/>
              <w:ind w:left="0" w:right="0"/>
              <w:jc w:val="center"/>
              <w:rPr>
                <w:color w:val="auto"/>
                <w:sz w:val="16"/>
                <w:szCs w:val="16"/>
              </w:rPr>
            </w:pPr>
            <w:r>
              <w:rPr>
                <w:rFonts w:ascii="宋体" w:hAnsi="宋体" w:eastAsia="宋体" w:cs="宋体"/>
                <w:color w:val="auto"/>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D06A5C6">
            <w:pPr>
              <w:keepNext w:val="0"/>
              <w:keepLines w:val="0"/>
              <w:widowControl/>
              <w:suppressLineNumbers w:val="0"/>
              <w:wordWrap w:val="0"/>
              <w:spacing w:before="0" w:beforeAutospacing="0" w:after="0" w:afterAutospacing="0" w:line="288" w:lineRule="atLeast"/>
              <w:ind w:left="0" w:right="0"/>
              <w:jc w:val="center"/>
              <w:rPr>
                <w:color w:val="auto"/>
                <w:sz w:val="16"/>
                <w:szCs w:val="16"/>
              </w:rPr>
            </w:pPr>
            <w:r>
              <w:rPr>
                <w:rFonts w:ascii="宋体" w:hAnsi="宋体" w:eastAsia="宋体" w:cs="宋体"/>
                <w:color w:val="auto"/>
                <w:kern w:val="0"/>
                <w:sz w:val="16"/>
                <w:szCs w:val="16"/>
                <w:bdr w:val="none" w:color="auto" w:sz="0" w:space="0"/>
                <w:lang w:val="en-US" w:eastAsia="zh-CN" w:bidi="ar"/>
              </w:rPr>
              <w:t>消防工程和安防工程</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E567B69">
            <w:pPr>
              <w:keepNext w:val="0"/>
              <w:keepLines w:val="0"/>
              <w:widowControl/>
              <w:suppressLineNumbers w:val="0"/>
              <w:wordWrap w:val="0"/>
              <w:spacing w:before="0" w:beforeAutospacing="0" w:after="0" w:afterAutospacing="0" w:line="288" w:lineRule="atLeast"/>
              <w:ind w:left="0" w:right="0"/>
              <w:jc w:val="center"/>
              <w:rPr>
                <w:color w:val="auto"/>
                <w:sz w:val="16"/>
                <w:szCs w:val="16"/>
              </w:rPr>
            </w:pPr>
            <w:r>
              <w:rPr>
                <w:rFonts w:ascii="宋体" w:hAnsi="宋体" w:eastAsia="宋体" w:cs="宋体"/>
                <w:color w:val="auto"/>
                <w:kern w:val="0"/>
                <w:sz w:val="16"/>
                <w:szCs w:val="16"/>
                <w:bdr w:val="none" w:color="auto" w:sz="0" w:space="0"/>
                <w:lang w:val="en-US" w:eastAsia="zh-CN" w:bidi="ar"/>
              </w:rPr>
              <w:t>消防维修</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EFDBB5B">
            <w:pPr>
              <w:keepNext w:val="0"/>
              <w:keepLines w:val="0"/>
              <w:widowControl/>
              <w:suppressLineNumbers w:val="0"/>
              <w:wordWrap w:val="0"/>
              <w:spacing w:before="0" w:beforeAutospacing="0" w:after="0" w:afterAutospacing="0" w:line="288" w:lineRule="atLeast"/>
              <w:ind w:left="0" w:right="0"/>
              <w:jc w:val="center"/>
              <w:rPr>
                <w:color w:val="auto"/>
                <w:sz w:val="16"/>
                <w:szCs w:val="16"/>
              </w:rPr>
            </w:pPr>
            <w:r>
              <w:rPr>
                <w:rFonts w:ascii="宋体" w:hAnsi="宋体" w:eastAsia="宋体" w:cs="宋体"/>
                <w:color w:val="auto"/>
                <w:kern w:val="0"/>
                <w:sz w:val="16"/>
                <w:szCs w:val="16"/>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3B628D6">
            <w:pPr>
              <w:keepNext w:val="0"/>
              <w:keepLines w:val="0"/>
              <w:widowControl/>
              <w:suppressLineNumbers w:val="0"/>
              <w:wordWrap w:val="0"/>
              <w:spacing w:before="0" w:beforeAutospacing="0" w:after="0" w:afterAutospacing="0" w:line="288" w:lineRule="atLeast"/>
              <w:ind w:left="0" w:right="0"/>
              <w:jc w:val="center"/>
              <w:rPr>
                <w:color w:val="auto"/>
                <w:sz w:val="16"/>
                <w:szCs w:val="16"/>
              </w:rPr>
            </w:pPr>
            <w:r>
              <w:rPr>
                <w:rFonts w:ascii="宋体" w:hAnsi="宋体" w:eastAsia="宋体" w:cs="宋体"/>
                <w:color w:val="auto"/>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5989FD6">
            <w:pPr>
              <w:keepNext w:val="0"/>
              <w:keepLines w:val="0"/>
              <w:widowControl/>
              <w:suppressLineNumbers w:val="0"/>
              <w:wordWrap/>
              <w:spacing w:before="0" w:beforeAutospacing="0" w:after="0" w:afterAutospacing="0" w:line="288" w:lineRule="atLeast"/>
              <w:ind w:left="0" w:right="0"/>
              <w:jc w:val="right"/>
              <w:rPr>
                <w:color w:val="auto"/>
                <w:sz w:val="16"/>
                <w:szCs w:val="16"/>
              </w:rPr>
            </w:pPr>
            <w:r>
              <w:rPr>
                <w:rFonts w:ascii="宋体" w:hAnsi="宋体" w:eastAsia="宋体" w:cs="宋体"/>
                <w:color w:val="auto"/>
                <w:kern w:val="0"/>
                <w:sz w:val="16"/>
                <w:szCs w:val="16"/>
                <w:bdr w:val="none" w:color="auto" w:sz="0" w:space="0"/>
                <w:lang w:val="en-US" w:eastAsia="zh-CN" w:bidi="ar"/>
              </w:rPr>
              <w:t>1,995,600.00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B924ED8">
            <w:pPr>
              <w:keepNext w:val="0"/>
              <w:keepLines w:val="0"/>
              <w:widowControl/>
              <w:suppressLineNumbers w:val="0"/>
              <w:wordWrap/>
              <w:spacing w:before="0" w:beforeAutospacing="0" w:after="0" w:afterAutospacing="0" w:line="288" w:lineRule="atLeast"/>
              <w:ind w:left="0" w:right="0"/>
              <w:jc w:val="right"/>
              <w:rPr>
                <w:color w:val="auto"/>
                <w:sz w:val="16"/>
                <w:szCs w:val="16"/>
              </w:rPr>
            </w:pPr>
            <w:r>
              <w:rPr>
                <w:rFonts w:ascii="宋体" w:hAnsi="宋体" w:eastAsia="宋体" w:cs="宋体"/>
                <w:color w:val="auto"/>
                <w:kern w:val="0"/>
                <w:sz w:val="16"/>
                <w:szCs w:val="16"/>
                <w:bdr w:val="none" w:color="auto" w:sz="0" w:space="0"/>
                <w:lang w:val="en-US" w:eastAsia="zh-CN" w:bidi="ar"/>
              </w:rPr>
              <w:t>1,995,566.55</w:t>
            </w:r>
          </w:p>
        </w:tc>
      </w:tr>
    </w:tbl>
    <w:p w14:paraId="2EB16C9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本合同包不接受联合体投标</w:t>
      </w:r>
    </w:p>
    <w:p w14:paraId="12AFB3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合同履行期限：无</w:t>
      </w:r>
    </w:p>
    <w:p w14:paraId="24A3D7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auto"/>
          <w:spacing w:val="0"/>
          <w:sz w:val="16"/>
          <w:szCs w:val="16"/>
        </w:rPr>
      </w:pPr>
      <w:r>
        <w:rPr>
          <w:rStyle w:val="12"/>
          <w:rFonts w:hint="eastAsia" w:ascii="微软雅黑" w:hAnsi="微软雅黑" w:eastAsia="微软雅黑" w:cs="微软雅黑"/>
          <w:b/>
          <w:bCs/>
          <w:i w:val="0"/>
          <w:iCs w:val="0"/>
          <w:caps w:val="0"/>
          <w:color w:val="auto"/>
          <w:spacing w:val="0"/>
          <w:sz w:val="16"/>
          <w:szCs w:val="16"/>
          <w:bdr w:val="none" w:color="auto" w:sz="0" w:space="0"/>
          <w:shd w:val="clear" w:fill="FFFFFF"/>
        </w:rPr>
        <w:t>二、申请人的资格要求：</w:t>
      </w:r>
      <w:bookmarkStart w:id="0" w:name="_GoBack"/>
      <w:bookmarkEnd w:id="0"/>
    </w:p>
    <w:p w14:paraId="7ED5043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1.满足《中华人民共和国政府采购法》第二十二条规定;</w:t>
      </w:r>
    </w:p>
    <w:p w14:paraId="09F671B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2.落实政府采购政策需满足的资格要求：</w:t>
      </w:r>
    </w:p>
    <w:p w14:paraId="569C736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合同包1(榆林职业技术学院校本部学生宿舍、医学院综合楼消防维修改造项目)落实政府采购政策需满足的资格要求如下:</w:t>
      </w:r>
    </w:p>
    <w:p w14:paraId="15126E9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84" w:right="0" w:firstLine="0"/>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（1）《节能产品政府采购实施意见》（财库〔2004〕185号）； </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（2）《环境标志产品政府采购实施的意见》（财库〔2006〕90号）； </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（3）《国务院办公厅关于建立政府强制采购节能产品制度的通知》（国办发〔2007〕51号）； </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（4）财政部司法部关于政府采购支持监狱企业发展有关问题的通知（财库〔2014〕68号）； </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（5）《财政部民政部中国残疾人联合会关于促进残疾人就业政府采购政策的通知》（财库〔2017〕141号）； </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（6）《关于在政府采购活动中查询及使用信用记录有关问题的通知》（财库〔2016〕125号）； </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（7）《政府采购促进中小企业发展管理办法》（财库〔2020〕46号）； </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（8）陕西省财政厅关于印发《陕西省中小企业政府采购信用融资办法》（陕财办采〔2018〕23号）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(10)《陕西省财政厅关于进一步加大政府采购支持中小企业力度的通知》(陕财采发〔2022〕5号)；</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(11)陕西省财政厅关于印发《陕西省中小企业政府采购信用融资办法》（陕财办采〔2018〕23号）；相关政策、业务流程、办理平台(http://www.ccgpshaanxi.gov.cn/zcdservice/zcd/shanxi/)；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（12）详见招标文件中“落实的政府采购政策”有关内容。</w:t>
      </w:r>
    </w:p>
    <w:p w14:paraId="467D794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3.本项目的特定资格要求：</w:t>
      </w:r>
    </w:p>
    <w:p w14:paraId="5563AA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合同包1(榆林职业技术学院校本部学生宿舍、医学院综合楼消防维修改造项目)特定资格要求如下:</w:t>
      </w:r>
    </w:p>
    <w:p w14:paraId="062F6F0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84" w:right="0" w:firstLine="0"/>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1、具有独立承担民事责任能力的法人、其他组织或自然人，提供合法有效的统一社会信用代码营业执照（事业单位提供事业单位法人证书，自然人提供身份证明）；</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2、财务状况：提供2024年度经审计的财务报告，企业注册不足一年可提供公司成立以来的财务报表（至少包含利润表、资产负债表及现金流量表）或开标时间前六个月内基本户开户银行出具的资信证明。其他组织和自然人提供银行出具的资信证明。（根据《财政部关于开展政府采购信用担保试点工作方案》（财库[2012]124号）中规定：专业担保机构对供应商进行资信审查后出具投标担保函的，可以不再提供财务审计报告或资信证明。）；</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3、社会保障资金缴纳证明：提供2024年12月至今已缴存至少一个月的社会保障资金缴存单据或社保机构开具的社会保险参保缴费情况证明，依法不需要缴纳社会保障资金的单位应提供相关证明材料；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4、税收缴纳证明：提供2024年12月至今已缴存至少一个月的纳税凭证或完税证明，依法免税的单位应提供相关证明材料；</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5、在“信用中国”网站（www.creditchina.gov.cn）和“中国政府采购网”（ccgp.gov.cn）对响应单位信用信息进行查询，如果响应单位被查实在开标前已列入失信被执行人、重大税收违法案件当事人名单、政府采购严重违法失信行为记录名单，其响应文件为无效；提供信用中国网及中国政府采购网相应查询结果的网站截图（查询日期为从招标文件获取之日起至投标截止日前但最终以投标截止日当天代理机构查询结果为准）；</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6、具备履行合同所必需的专业技术能力的证明材料(由供应商根据项目需求提供说明材料或者承诺)；</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7、投标人应出具参加政府采购活动前三年内在经营活动中没有重大违法记录的书面声明；</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8、投标人必须具有消防设施工程专业承包二级及以上资质证书且具备有效的安全生产许可证，并在人员、设备资金等方面具备相应的施工能力。其中，投标人拟派项目负责人(项目经理)具备【机电专业二级注册建造师】及以上执业资格，具备有效的安全生产考核合格证书(安 B 证)，无在建工程，出具无在建承诺书，提供 2025 年近三个月的社保经办机构出具的本公司社保缴纳证明材料; </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9、本项目不接受联合体投标。单位负责人为同一人或者存在控股、管理关系的不同单位，不得参加同一标段投标或者未划分标段的同一采购项目投标。违反规定的，其投标均无效。</w:t>
      </w:r>
      <w:r>
        <w:rPr>
          <w:rFonts w:hint="eastAsia" w:ascii="微软雅黑" w:hAnsi="微软雅黑" w:eastAsia="微软雅黑" w:cs="微软雅黑"/>
          <w:i w:val="0"/>
          <w:iCs w:val="0"/>
          <w:caps w:val="0"/>
          <w:color w:val="auto"/>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auto"/>
          <w:spacing w:val="0"/>
          <w:sz w:val="16"/>
          <w:szCs w:val="16"/>
          <w:bdr w:val="none" w:color="auto" w:sz="0" w:space="0"/>
          <w:shd w:val="clear" w:fill="FFFFFF"/>
        </w:rPr>
        <w:t>10、本项目专门面向中小企业采购，参加政府采购活动的中小企业/残疾人单位应提供《中小企业声明函》或《残疾人福利性单位声明函》。参加政府采购活动的监狱企业应提供由省级以上监狱管理局、戒毒管理局（含新疆生产建设兵团）出具的生产厂商属于监狱企业的证明文件扫描件。</w:t>
      </w:r>
    </w:p>
    <w:p w14:paraId="1E060A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auto"/>
          <w:spacing w:val="0"/>
          <w:sz w:val="16"/>
          <w:szCs w:val="16"/>
        </w:rPr>
      </w:pPr>
      <w:r>
        <w:rPr>
          <w:rStyle w:val="12"/>
          <w:rFonts w:hint="eastAsia" w:ascii="微软雅黑" w:hAnsi="微软雅黑" w:eastAsia="微软雅黑" w:cs="微软雅黑"/>
          <w:b/>
          <w:bCs/>
          <w:i w:val="0"/>
          <w:iCs w:val="0"/>
          <w:caps w:val="0"/>
          <w:color w:val="auto"/>
          <w:spacing w:val="0"/>
          <w:sz w:val="16"/>
          <w:szCs w:val="16"/>
          <w:bdr w:val="none" w:color="auto" w:sz="0" w:space="0"/>
          <w:shd w:val="clear" w:fill="FFFFFF"/>
        </w:rPr>
        <w:t>三、获取采购文件</w:t>
      </w:r>
    </w:p>
    <w:p w14:paraId="06C4145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时间： 2025年06月05日 至 2025年06月09日 ，每天上午 08:00:00 至 12:00:00 ，下午 14:00:00 至 18:00:00 （北京时间）</w:t>
      </w:r>
    </w:p>
    <w:p w14:paraId="4AE8E5D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途径：陕西省公共资源交易平台</w:t>
      </w:r>
    </w:p>
    <w:p w14:paraId="6154CD5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方式：在线获取</w:t>
      </w:r>
    </w:p>
    <w:p w14:paraId="5FBDEFB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售价： 0元</w:t>
      </w:r>
    </w:p>
    <w:p w14:paraId="241A04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auto"/>
          <w:spacing w:val="0"/>
          <w:sz w:val="16"/>
          <w:szCs w:val="16"/>
        </w:rPr>
      </w:pPr>
      <w:r>
        <w:rPr>
          <w:rStyle w:val="12"/>
          <w:rFonts w:hint="eastAsia" w:ascii="微软雅黑" w:hAnsi="微软雅黑" w:eastAsia="微软雅黑" w:cs="微软雅黑"/>
          <w:b/>
          <w:bCs/>
          <w:i w:val="0"/>
          <w:iCs w:val="0"/>
          <w:caps w:val="0"/>
          <w:color w:val="auto"/>
          <w:spacing w:val="0"/>
          <w:sz w:val="16"/>
          <w:szCs w:val="16"/>
          <w:bdr w:val="none" w:color="auto" w:sz="0" w:space="0"/>
          <w:shd w:val="clear" w:fill="FFFFFF"/>
        </w:rPr>
        <w:t>四、响应文件提交</w:t>
      </w:r>
    </w:p>
    <w:p w14:paraId="2C0D036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截止时间： 2025年06月10日 11时30分00秒 （北京时间）</w:t>
      </w:r>
    </w:p>
    <w:p w14:paraId="1B9FFAB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地点：陕西省公共资源交易平台</w:t>
      </w:r>
    </w:p>
    <w:p w14:paraId="6DB677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auto"/>
          <w:spacing w:val="0"/>
          <w:sz w:val="16"/>
          <w:szCs w:val="16"/>
        </w:rPr>
      </w:pPr>
      <w:r>
        <w:rPr>
          <w:rStyle w:val="12"/>
          <w:rFonts w:hint="eastAsia" w:ascii="微软雅黑" w:hAnsi="微软雅黑" w:eastAsia="微软雅黑" w:cs="微软雅黑"/>
          <w:b/>
          <w:bCs/>
          <w:i w:val="0"/>
          <w:iCs w:val="0"/>
          <w:caps w:val="0"/>
          <w:color w:val="auto"/>
          <w:spacing w:val="0"/>
          <w:sz w:val="16"/>
          <w:szCs w:val="16"/>
          <w:bdr w:val="none" w:color="auto" w:sz="0" w:space="0"/>
          <w:shd w:val="clear" w:fill="FFFFFF"/>
        </w:rPr>
        <w:t>五、开启</w:t>
      </w:r>
    </w:p>
    <w:p w14:paraId="18E1B97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时间： 2025年06月10日 11时30分00秒 （北京时间）</w:t>
      </w:r>
    </w:p>
    <w:p w14:paraId="76FF15B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地点：榆林市公共资源交易中心10楼4室</w:t>
      </w:r>
    </w:p>
    <w:p w14:paraId="23177C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auto"/>
          <w:spacing w:val="0"/>
          <w:sz w:val="16"/>
          <w:szCs w:val="16"/>
        </w:rPr>
      </w:pPr>
      <w:r>
        <w:rPr>
          <w:rStyle w:val="12"/>
          <w:rFonts w:hint="eastAsia" w:ascii="微软雅黑" w:hAnsi="微软雅黑" w:eastAsia="微软雅黑" w:cs="微软雅黑"/>
          <w:b/>
          <w:bCs/>
          <w:i w:val="0"/>
          <w:iCs w:val="0"/>
          <w:caps w:val="0"/>
          <w:color w:val="auto"/>
          <w:spacing w:val="0"/>
          <w:sz w:val="16"/>
          <w:szCs w:val="16"/>
          <w:bdr w:val="none" w:color="auto" w:sz="0" w:space="0"/>
          <w:shd w:val="clear" w:fill="FFFFFF"/>
        </w:rPr>
        <w:t>六、公告期限</w:t>
      </w:r>
    </w:p>
    <w:p w14:paraId="7495963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自本公告发布之日起3个工作日。</w:t>
      </w:r>
    </w:p>
    <w:p w14:paraId="540451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auto"/>
          <w:spacing w:val="0"/>
          <w:sz w:val="16"/>
          <w:szCs w:val="16"/>
        </w:rPr>
      </w:pPr>
      <w:r>
        <w:rPr>
          <w:rStyle w:val="12"/>
          <w:rFonts w:hint="eastAsia" w:ascii="微软雅黑" w:hAnsi="微软雅黑" w:eastAsia="微软雅黑" w:cs="微软雅黑"/>
          <w:b/>
          <w:bCs/>
          <w:i w:val="0"/>
          <w:iCs w:val="0"/>
          <w:caps w:val="0"/>
          <w:color w:val="auto"/>
          <w:spacing w:val="0"/>
          <w:sz w:val="16"/>
          <w:szCs w:val="16"/>
          <w:bdr w:val="none" w:color="auto" w:sz="0" w:space="0"/>
          <w:shd w:val="clear" w:fill="FFFFFF"/>
        </w:rPr>
        <w:t>七、其他补充事宜</w:t>
      </w:r>
    </w:p>
    <w:p w14:paraId="4E85C71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color w:val="auto"/>
          <w:sz w:val="16"/>
          <w:szCs w:val="16"/>
        </w:rPr>
      </w:pPr>
      <w:r>
        <w:rPr>
          <w:rStyle w:val="12"/>
          <w:rFonts w:ascii="仿宋" w:hAnsi="仿宋" w:eastAsia="仿宋" w:cs="仿宋"/>
          <w:b/>
          <w:bCs/>
          <w:i w:val="0"/>
          <w:iCs w:val="0"/>
          <w:caps w:val="0"/>
          <w:color w:val="auto"/>
          <w:spacing w:val="0"/>
          <w:sz w:val="16"/>
          <w:szCs w:val="16"/>
          <w:bdr w:val="none" w:color="auto" w:sz="0" w:space="0"/>
          <w:shd w:val="clear" w:fill="FFFFFF"/>
        </w:rPr>
        <w:t>（</w:t>
      </w:r>
      <w:r>
        <w:rPr>
          <w:rStyle w:val="12"/>
          <w:rFonts w:hint="eastAsia" w:ascii="仿宋" w:hAnsi="仿宋" w:eastAsia="仿宋" w:cs="仿宋"/>
          <w:b/>
          <w:bCs/>
          <w:i w:val="0"/>
          <w:iCs w:val="0"/>
          <w:caps w:val="0"/>
          <w:color w:val="auto"/>
          <w:spacing w:val="0"/>
          <w:sz w:val="16"/>
          <w:szCs w:val="16"/>
          <w:bdr w:val="none" w:color="auto" w:sz="0" w:space="0"/>
          <w:shd w:val="clear" w:fill="FFFFFF"/>
        </w:rPr>
        <w:t>1）投标人初次使用交易平台，须先完成诚信入库登记、CA锁认证及企业信息绑定。相关操作流程详见全国公共资源交易平台（陕西省）网站首页“服务指南”下载专区中的《陕西省公共资源交易中心政府采购项目投标指南》。（2）特别提醒：本项目采用电子化不见面招投标的方式，投标人使用CA锁对投标响应文件进行制作、签封、加密、递交、解密等相关招投标事宜。电子投标文件制作软件技术支持热线：400-998-0000；投标企业未办理陕西省公共资源交易中心CA锁的投标人可到榆林市市民中心三楼交易中心窗口办理或西安市高新三路信息港大厦一楼办事大厅，咨询电话0912-3515031、029-88661241或4006-369-888（陕西CA联系电话），投标报名成功与否以平台确认信息为准。（3）请供应商按照陕西省财政厅关于政府采购供应商注册登记有关事项的通知中的要求，通过陕西省政府采购网（http://www.ccgp-shaanxi.gov.cn/）注册登记加入陕西省政府采购投标人库。</w:t>
      </w:r>
    </w:p>
    <w:p w14:paraId="6A25D9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auto"/>
          <w:spacing w:val="0"/>
          <w:sz w:val="16"/>
          <w:szCs w:val="16"/>
        </w:rPr>
      </w:pPr>
      <w:r>
        <w:rPr>
          <w:rStyle w:val="12"/>
          <w:rFonts w:hint="eastAsia" w:ascii="微软雅黑" w:hAnsi="微软雅黑" w:eastAsia="微软雅黑" w:cs="微软雅黑"/>
          <w:b/>
          <w:bCs/>
          <w:i w:val="0"/>
          <w:iCs w:val="0"/>
          <w:caps w:val="0"/>
          <w:color w:val="auto"/>
          <w:spacing w:val="0"/>
          <w:sz w:val="16"/>
          <w:szCs w:val="16"/>
          <w:bdr w:val="none" w:color="auto" w:sz="0" w:space="0"/>
          <w:shd w:val="clear" w:fill="FFFFFF"/>
        </w:rPr>
        <w:t>八、对本次招标提出询问，请按以下方式联系。</w:t>
      </w:r>
    </w:p>
    <w:p w14:paraId="56D1D5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color w:val="auto"/>
          <w:sz w:val="16"/>
          <w:szCs w:val="16"/>
        </w:rPr>
      </w:pPr>
      <w:r>
        <w:rPr>
          <w:b w:val="0"/>
          <w:bCs w:val="0"/>
          <w:i w:val="0"/>
          <w:iCs w:val="0"/>
          <w:caps w:val="0"/>
          <w:color w:val="auto"/>
          <w:spacing w:val="0"/>
          <w:sz w:val="16"/>
          <w:szCs w:val="16"/>
          <w:bdr w:val="none" w:color="auto" w:sz="0" w:space="0"/>
          <w:shd w:val="clear" w:fill="FFFFFF"/>
        </w:rPr>
        <w:t>1.采购人信息</w:t>
      </w:r>
    </w:p>
    <w:p w14:paraId="2341ED4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名称：榆林职业技术学院</w:t>
      </w:r>
    </w:p>
    <w:p w14:paraId="11FAB51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地址：榆林高新产业园区西环路1号</w:t>
      </w:r>
    </w:p>
    <w:p w14:paraId="2D2AB0E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联系方式：13109208168</w:t>
      </w:r>
    </w:p>
    <w:p w14:paraId="778361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color w:val="auto"/>
          <w:sz w:val="16"/>
          <w:szCs w:val="16"/>
        </w:rPr>
      </w:pPr>
      <w:r>
        <w:rPr>
          <w:b w:val="0"/>
          <w:bCs w:val="0"/>
          <w:i w:val="0"/>
          <w:iCs w:val="0"/>
          <w:caps w:val="0"/>
          <w:color w:val="auto"/>
          <w:spacing w:val="0"/>
          <w:sz w:val="16"/>
          <w:szCs w:val="16"/>
          <w:bdr w:val="none" w:color="auto" w:sz="0" w:space="0"/>
          <w:shd w:val="clear" w:fill="FFFFFF"/>
        </w:rPr>
        <w:t>2.采购代理机构信息</w:t>
      </w:r>
    </w:p>
    <w:p w14:paraId="271BA21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名称：陕西九图达项目管理有限公司</w:t>
      </w:r>
    </w:p>
    <w:p w14:paraId="2D6A48E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地址：榆林市榆阳区青山路街道办事处柳营路社区建榆路188号二楼</w:t>
      </w:r>
    </w:p>
    <w:p w14:paraId="2EDB869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联系方式：13325420185</w:t>
      </w:r>
    </w:p>
    <w:p w14:paraId="3B0CE2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color w:val="auto"/>
          <w:sz w:val="16"/>
          <w:szCs w:val="16"/>
        </w:rPr>
      </w:pPr>
      <w:r>
        <w:rPr>
          <w:b w:val="0"/>
          <w:bCs w:val="0"/>
          <w:i w:val="0"/>
          <w:iCs w:val="0"/>
          <w:caps w:val="0"/>
          <w:color w:val="auto"/>
          <w:spacing w:val="0"/>
          <w:sz w:val="16"/>
          <w:szCs w:val="16"/>
          <w:bdr w:val="none" w:color="auto" w:sz="0" w:space="0"/>
          <w:shd w:val="clear" w:fill="FFFFFF"/>
        </w:rPr>
        <w:t>3.项目联系方式</w:t>
      </w:r>
    </w:p>
    <w:p w14:paraId="42A684B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项目联系人：陈小伟</w:t>
      </w:r>
    </w:p>
    <w:p w14:paraId="4B1A222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电话：13484443066</w:t>
      </w:r>
    </w:p>
    <w:p w14:paraId="1D6C04F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right"/>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陕西九图达项目管理有限公司</w:t>
      </w:r>
    </w:p>
    <w:p w14:paraId="4EDB14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F80B1B"/>
    <w:rsid w:val="0FBD2A91"/>
    <w:rsid w:val="11E32C19"/>
    <w:rsid w:val="19B95992"/>
    <w:rsid w:val="257428F6"/>
    <w:rsid w:val="299F3B69"/>
    <w:rsid w:val="2DBA360E"/>
    <w:rsid w:val="2E6D6ABB"/>
    <w:rsid w:val="2F9515F7"/>
    <w:rsid w:val="3646286C"/>
    <w:rsid w:val="36582924"/>
    <w:rsid w:val="38657B1C"/>
    <w:rsid w:val="39540037"/>
    <w:rsid w:val="3A3D4981"/>
    <w:rsid w:val="46AC5EAC"/>
    <w:rsid w:val="46D94665"/>
    <w:rsid w:val="4C1710D6"/>
    <w:rsid w:val="4CA601F4"/>
    <w:rsid w:val="4D3F00A7"/>
    <w:rsid w:val="4E9127D9"/>
    <w:rsid w:val="51832171"/>
    <w:rsid w:val="522D2243"/>
    <w:rsid w:val="57C93455"/>
    <w:rsid w:val="59BD694A"/>
    <w:rsid w:val="5E5F177D"/>
    <w:rsid w:val="60A4155E"/>
    <w:rsid w:val="6865381F"/>
    <w:rsid w:val="689820EA"/>
    <w:rsid w:val="77F21284"/>
    <w:rsid w:val="79690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618" w:firstLineChars="200"/>
    </w:pPr>
    <w:rPr>
      <w:rFonts w:ascii="Times New Roman" w:hAnsi="Times New Roman" w:eastAsia="仿宋" w:cs="Times New Roman"/>
      <w:kern w:val="2"/>
      <w:sz w:val="24"/>
      <w:lang w:val="en-US" w:eastAsia="zh-CN" w:bidi="ar-SA"/>
    </w:rPr>
  </w:style>
  <w:style w:type="paragraph" w:styleId="2">
    <w:name w:val="heading 1"/>
    <w:basedOn w:val="1"/>
    <w:next w:val="1"/>
    <w:qFormat/>
    <w:uiPriority w:val="0"/>
    <w:pPr>
      <w:keepNext/>
      <w:spacing w:before="120" w:after="120"/>
      <w:ind w:firstLine="0" w:firstLineChars="0"/>
      <w:jc w:val="center"/>
      <w:outlineLvl w:val="0"/>
    </w:pPr>
    <w:rPr>
      <w:rFonts w:ascii="仿宋_GB2312" w:hAnsi="仿宋_GB2312"/>
      <w:b/>
      <w:sz w:val="36"/>
    </w:rPr>
  </w:style>
  <w:style w:type="paragraph" w:styleId="3">
    <w:name w:val="heading 2"/>
    <w:basedOn w:val="1"/>
    <w:next w:val="4"/>
    <w:qFormat/>
    <w:uiPriority w:val="0"/>
    <w:pPr>
      <w:keepNext/>
      <w:keepLines/>
      <w:widowControl/>
      <w:spacing w:before="80" w:after="80" w:line="360" w:lineRule="auto"/>
      <w:ind w:left="0" w:firstLine="0" w:firstLineChars="0"/>
      <w:jc w:val="center"/>
      <w:outlineLvl w:val="1"/>
    </w:pPr>
    <w:rPr>
      <w:rFonts w:ascii="Arial" w:hAnsi="Arial"/>
      <w:b/>
      <w:bCs/>
      <w:kern w:val="0"/>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00" w:lineRule="auto"/>
      <w:ind w:firstLine="420" w:firstLineChars="200"/>
    </w:pPr>
    <w:rPr>
      <w:szCs w:val="24"/>
    </w:rPr>
  </w:style>
  <w:style w:type="paragraph" w:styleId="7">
    <w:name w:val="envelope return"/>
    <w:basedOn w:val="1"/>
    <w:qFormat/>
    <w:uiPriority w:val="0"/>
    <w:pPr>
      <w:snapToGrid w:val="0"/>
    </w:pPr>
    <w:rPr>
      <w:rFonts w:ascii="Arial" w:hAnsi="Arial"/>
    </w:rPr>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2405</Words>
  <Characters>2810</Characters>
  <Lines>0</Lines>
  <Paragraphs>0</Paragraphs>
  <TotalTime>1</TotalTime>
  <ScaleCrop>false</ScaleCrop>
  <LinksUpToDate>false</LinksUpToDate>
  <CharactersWithSpaces>2889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2024-09-09T01:28:00Z</dcterms:created>
  <dc:creator>lenovo</dc:creator>
  <cp:lastModifiedBy>雪的夜</cp:lastModifiedBy>
  <dcterms:modified xsi:type="dcterms:W3CDTF">2025-06-04T09:07:44Z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5D44924885EB434CBEC6136B4AD765B1_12</vt:lpwstr>
  </property>
  <property fmtid="{D5CDD505-2E9C-101B-9397-08002B2CF9AE}" pid="4" name="KSOTemplateDocerSaveRecord">
    <vt:lpwstr>eyJoZGlkIjoiMzEwNTM5NzYwMDRjMzkwZTVkZjY2ODkwMGIxNGU0OTUiLCJ1c2VySWQiOiI5NTAzNTM5OTUifQ==</vt:lpwstr>
  </property>
</Properties>
</file>