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F0683">
      <w:pPr>
        <w:pageBreakBefore w:val="0"/>
        <w:kinsoku/>
        <w:topLinePunct w:val="0"/>
        <w:bidi w:val="0"/>
        <w:spacing w:line="440" w:lineRule="exact"/>
        <w:ind w:left="0" w:leftChars="0" w:right="0" w:rightChars="0"/>
        <w:jc w:val="center"/>
        <w:outlineLvl w:val="2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法定代表人身份证明</w:t>
      </w:r>
    </w:p>
    <w:p w14:paraId="7260A5F5"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 w14:paraId="537A2499">
      <w:pPr>
        <w:pageBreakBefore w:val="0"/>
        <w:kinsoku/>
        <w:topLinePunct w:val="0"/>
        <w:bidi w:val="0"/>
        <w:spacing w:line="440" w:lineRule="exact"/>
        <w:ind w:left="0" w:leftChars="0" w:right="0" w:rightChars="0" w:firstLine="480" w:firstLineChars="20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供应商名称：</w:t>
      </w:r>
      <w:r>
        <w:rPr>
          <w:rFonts w:hint="eastAsia" w:ascii="仿宋" w:hAnsi="仿宋" w:eastAsia="仿宋" w:cs="仿宋"/>
          <w:sz w:val="24"/>
          <w:u w:val="single"/>
        </w:rPr>
        <w:t xml:space="preserve"> 陕西天润食鲜农产品贸易有限公司             </w:t>
      </w:r>
    </w:p>
    <w:p w14:paraId="789E1516">
      <w:pPr>
        <w:pageBreakBefore w:val="0"/>
        <w:kinsoku/>
        <w:topLinePunct w:val="0"/>
        <w:bidi w:val="0"/>
        <w:spacing w:line="440" w:lineRule="exact"/>
        <w:ind w:left="0" w:leftChars="0" w:right="0" w:rightChars="0" w:firstLine="480" w:firstLineChars="20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单位性质：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有限责任公司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</w:t>
      </w:r>
    </w:p>
    <w:p w14:paraId="4AC6AF47">
      <w:pPr>
        <w:pageBreakBefore w:val="0"/>
        <w:kinsoku/>
        <w:topLinePunct w:val="0"/>
        <w:bidi w:val="0"/>
        <w:spacing w:line="440" w:lineRule="exact"/>
        <w:ind w:left="0" w:leftChars="0" w:right="0" w:rightChars="0"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地址：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陕西省西安市莲湖区劳动路西仪一零三小区19号楼1908室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</w:t>
      </w:r>
    </w:p>
    <w:p w14:paraId="50C912B0">
      <w:pPr>
        <w:pageBreakBefore w:val="0"/>
        <w:kinsoku/>
        <w:topLinePunct w:val="0"/>
        <w:bidi w:val="0"/>
        <w:spacing w:line="440" w:lineRule="exact"/>
        <w:ind w:left="0" w:leftChars="0" w:right="0" w:rightChars="0"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成立时间：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2021</w:t>
      </w:r>
      <w:r>
        <w:rPr>
          <w:rFonts w:hint="eastAsia" w:ascii="仿宋" w:hAnsi="仿宋" w:eastAsia="仿宋" w:cs="仿宋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04</w:t>
      </w:r>
      <w:r>
        <w:rPr>
          <w:rFonts w:hint="eastAsia" w:ascii="仿宋" w:hAnsi="仿宋" w:eastAsia="仿宋" w:cs="仿宋"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</w:rPr>
        <w:t>日</w:t>
      </w:r>
    </w:p>
    <w:p w14:paraId="34F2C7CD">
      <w:pPr>
        <w:pageBreakBefore w:val="0"/>
        <w:kinsoku/>
        <w:topLinePunct w:val="0"/>
        <w:bidi w:val="0"/>
        <w:spacing w:line="440" w:lineRule="exact"/>
        <w:ind w:left="0" w:leftChars="0" w:right="0" w:rightChars="0"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姓名：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姜荣云</w:t>
      </w:r>
      <w:r>
        <w:rPr>
          <w:rFonts w:hint="eastAsia" w:ascii="仿宋" w:hAnsi="仿宋" w:eastAsia="仿宋" w:cs="仿宋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</w:rPr>
        <w:t>性别：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女</w:t>
      </w:r>
      <w:r>
        <w:rPr>
          <w:rFonts w:hint="eastAsia" w:ascii="仿宋" w:hAnsi="仿宋" w:eastAsia="仿宋" w:cs="仿宋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</w:rPr>
        <w:t xml:space="preserve"> 系 </w:t>
      </w:r>
      <w:r>
        <w:rPr>
          <w:rFonts w:hint="eastAsia" w:ascii="仿宋" w:hAnsi="仿宋" w:eastAsia="仿宋" w:cs="仿宋"/>
          <w:sz w:val="24"/>
          <w:u w:val="single"/>
        </w:rPr>
        <w:t xml:space="preserve"> 陕西天润食鲜农产品贸易有限公司                   （供应商名称）</w:t>
      </w:r>
      <w:r>
        <w:rPr>
          <w:rFonts w:hint="eastAsia" w:ascii="仿宋" w:hAnsi="仿宋" w:eastAsia="仿宋" w:cs="仿宋"/>
          <w:sz w:val="24"/>
        </w:rPr>
        <w:t>的法定代表人。</w:t>
      </w:r>
    </w:p>
    <w:p w14:paraId="3AC790DA">
      <w:pPr>
        <w:pageBreakBefore w:val="0"/>
        <w:kinsoku/>
        <w:topLinePunct w:val="0"/>
        <w:bidi w:val="0"/>
        <w:spacing w:line="440" w:lineRule="exact"/>
        <w:ind w:left="0" w:leftChars="0" w:right="0" w:rightChars="0"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代表本公司参加</w:t>
      </w:r>
      <w:r>
        <w:rPr>
          <w:rFonts w:hint="eastAsia" w:ascii="仿宋" w:hAnsi="仿宋" w:eastAsia="仿宋" w:cs="仿宋"/>
          <w:sz w:val="24"/>
          <w:u w:val="single"/>
        </w:rPr>
        <w:t xml:space="preserve">  食材采购及餐具洗消项目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二次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>），</w:t>
      </w:r>
      <w:r>
        <w:rPr>
          <w:rFonts w:hint="eastAsia" w:ascii="仿宋" w:hAnsi="仿宋" w:eastAsia="仿宋" w:cs="仿宋"/>
          <w:sz w:val="24"/>
        </w:rPr>
        <w:t>采购项目编号为新天宏THZ2024－750的投标活动。代理人在本次投标中所签署的一切文件和处理的一切有关事物，我公司均予承认。</w:t>
      </w:r>
    </w:p>
    <w:p w14:paraId="4CD1C538">
      <w:pPr>
        <w:pageBreakBefore w:val="0"/>
        <w:kinsoku/>
        <w:topLinePunct w:val="0"/>
        <w:bidi w:val="0"/>
        <w:spacing w:line="440" w:lineRule="exact"/>
        <w:ind w:left="0" w:leftChars="0" w:right="0" w:rightChars="0"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特此证明。</w:t>
      </w:r>
    </w:p>
    <w:p w14:paraId="398964B3">
      <w:pPr>
        <w:pageBreakBefore w:val="0"/>
        <w:kinsoku/>
        <w:topLinePunct w:val="0"/>
        <w:bidi w:val="0"/>
        <w:spacing w:line="440" w:lineRule="exact"/>
        <w:ind w:left="0" w:leftChars="0" w:right="0" w:rightChars="0" w:firstLine="480" w:firstLineChars="200"/>
        <w:rPr>
          <w:rFonts w:hint="eastAsia" w:ascii="仿宋" w:hAnsi="仿宋" w:eastAsia="仿宋" w:cs="仿宋"/>
          <w:sz w:val="24"/>
        </w:rPr>
      </w:pPr>
    </w:p>
    <w:p w14:paraId="5AFAFA3E">
      <w:pPr>
        <w:pageBreakBefore w:val="0"/>
        <w:kinsoku/>
        <w:topLinePunct w:val="0"/>
        <w:bidi w:val="0"/>
        <w:spacing w:line="440" w:lineRule="exact"/>
        <w:ind w:left="0" w:leftChars="0" w:right="0" w:rightChars="0" w:firstLine="480" w:firstLineChars="200"/>
        <w:rPr>
          <w:rFonts w:hint="eastAsia" w:ascii="仿宋" w:hAnsi="仿宋" w:eastAsia="仿宋" w:cs="仿宋"/>
          <w:sz w:val="24"/>
        </w:rPr>
      </w:pPr>
    </w:p>
    <w:p w14:paraId="72935D9C">
      <w:pPr>
        <w:pageBreakBefore w:val="0"/>
        <w:kinsoku/>
        <w:topLinePunct w:val="0"/>
        <w:bidi w:val="0"/>
        <w:spacing w:line="440" w:lineRule="exact"/>
        <w:ind w:left="0" w:leftChars="0" w:right="0" w:rightChars="0" w:firstLine="480" w:firstLineChars="20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供应商名称：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bookmarkStart w:id="1" w:name="_GoBack"/>
      <w:r>
        <w:rPr>
          <w:rFonts w:hint="eastAsia" w:ascii="仿宋" w:hAnsi="仿宋" w:eastAsia="仿宋" w:cs="仿宋"/>
          <w:sz w:val="24"/>
          <w:u w:val="single"/>
        </w:rPr>
        <w:t>陕西天润食鲜农产品贸易有限公司</w:t>
      </w:r>
      <w:bookmarkEnd w:id="1"/>
      <w:r>
        <w:rPr>
          <w:rFonts w:hint="eastAsia" w:ascii="仿宋" w:hAnsi="仿宋" w:eastAsia="仿宋" w:cs="仿宋"/>
          <w:sz w:val="24"/>
          <w:u w:val="single"/>
        </w:rPr>
        <w:t>（盖章）</w:t>
      </w:r>
    </w:p>
    <w:p w14:paraId="1BBD20B5">
      <w:pPr>
        <w:pageBreakBefore w:val="0"/>
        <w:kinsoku/>
        <w:topLinePunct w:val="0"/>
        <w:bidi w:val="0"/>
        <w:spacing w:line="440" w:lineRule="exact"/>
        <w:ind w:left="0" w:leftChars="0" w:right="0" w:rightChars="0" w:firstLine="480" w:firstLineChars="200"/>
        <w:rPr>
          <w:rFonts w:hint="eastAsia" w:ascii="仿宋" w:hAnsi="仿宋" w:eastAsia="仿宋" w:cs="仿宋"/>
          <w:sz w:val="24"/>
        </w:rPr>
      </w:pPr>
    </w:p>
    <w:p w14:paraId="504E9092">
      <w:pPr>
        <w:pageBreakBefore w:val="0"/>
        <w:kinsoku/>
        <w:topLinePunct w:val="0"/>
        <w:bidi w:val="0"/>
        <w:spacing w:line="440" w:lineRule="exact"/>
        <w:ind w:left="0" w:leftChars="0" w:right="0" w:rightChars="0"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2024</w:t>
      </w:r>
      <w:r>
        <w:rPr>
          <w:rFonts w:hint="eastAsia" w:ascii="仿宋" w:hAnsi="仿宋" w:eastAsia="仿宋" w:cs="仿宋"/>
          <w:sz w:val="24"/>
        </w:rPr>
        <w:t xml:space="preserve">年  </w:t>
      </w:r>
      <w:r>
        <w:rPr>
          <w:rFonts w:hint="eastAsia" w:ascii="仿宋" w:hAnsi="仿宋" w:eastAsia="仿宋" w:cs="仿宋"/>
          <w:sz w:val="24"/>
          <w:lang w:val="en-US" w:eastAsia="zh-CN"/>
        </w:rPr>
        <w:t>11</w:t>
      </w:r>
      <w:r>
        <w:rPr>
          <w:rFonts w:hint="eastAsia" w:ascii="仿宋" w:hAnsi="仿宋" w:eastAsia="仿宋" w:cs="仿宋"/>
          <w:sz w:val="24"/>
        </w:rPr>
        <w:t xml:space="preserve"> 月 </w:t>
      </w:r>
      <w:r>
        <w:rPr>
          <w:rFonts w:hint="eastAsia" w:ascii="仿宋" w:hAnsi="仿宋" w:eastAsia="仿宋" w:cs="仿宋"/>
          <w:sz w:val="24"/>
          <w:lang w:val="en-US" w:eastAsia="zh-CN"/>
        </w:rPr>
        <w:t>13</w:t>
      </w:r>
      <w:r>
        <w:rPr>
          <w:rFonts w:hint="eastAsia" w:ascii="仿宋" w:hAnsi="仿宋" w:eastAsia="仿宋" w:cs="仿宋"/>
          <w:sz w:val="24"/>
        </w:rPr>
        <w:t xml:space="preserve"> 日</w:t>
      </w:r>
    </w:p>
    <w:p w14:paraId="6909F41D">
      <w:pPr>
        <w:pStyle w:val="2"/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</w:rPr>
      </w:pPr>
    </w:p>
    <w:p w14:paraId="513A1C2F"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z w:val="32"/>
          <w:szCs w:val="22"/>
        </w:rPr>
        <w:t>（附法定代表人身份证复印件正反面）</w:t>
      </w:r>
    </w:p>
    <w:p w14:paraId="412898FE"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 w14:paraId="5A1F5CAE"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 w14:paraId="75B4D869"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 w14:paraId="166DBF35"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 w14:paraId="1CA4DE25"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 w14:paraId="6F753CF1"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 w14:paraId="7019F29C"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 w14:paraId="04201BB1"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 w14:paraId="0469281B"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 w14:paraId="6754AB53"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 w14:paraId="7763A24D"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 w14:paraId="2C6FBD3C">
      <w:pPr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br w:type="page"/>
      </w:r>
    </w:p>
    <w:p w14:paraId="3AC2F976">
      <w:pPr>
        <w:pageBreakBefore w:val="0"/>
        <w:kinsoku/>
        <w:topLinePunct w:val="0"/>
        <w:bidi w:val="0"/>
        <w:spacing w:line="440" w:lineRule="exact"/>
        <w:ind w:left="0" w:leftChars="0" w:right="0" w:rightChars="0"/>
        <w:jc w:val="center"/>
        <w:outlineLvl w:val="2"/>
        <w:rPr>
          <w:rFonts w:hint="eastAsia" w:ascii="仿宋" w:hAnsi="仿宋" w:eastAsia="仿宋" w:cs="仿宋"/>
          <w:sz w:val="24"/>
        </w:rPr>
      </w:pPr>
      <w:bookmarkStart w:id="0" w:name="_Toc14809"/>
      <w:r>
        <w:rPr>
          <w:rFonts w:hint="eastAsia" w:ascii="仿宋" w:hAnsi="仿宋" w:eastAsia="仿宋" w:cs="仿宋"/>
          <w:b/>
          <w:bCs/>
          <w:sz w:val="24"/>
        </w:rPr>
        <w:t>法定代表人授权委托书</w:t>
      </w:r>
      <w:bookmarkEnd w:id="0"/>
    </w:p>
    <w:p w14:paraId="0EF2193A"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 w14:paraId="106C0690">
      <w:pPr>
        <w:pageBreakBefore w:val="0"/>
        <w:tabs>
          <w:tab w:val="left" w:pos="8820"/>
        </w:tabs>
        <w:kinsoku/>
        <w:topLinePunct w:val="0"/>
        <w:bidi w:val="0"/>
        <w:spacing w:line="440" w:lineRule="exact"/>
        <w:ind w:left="0" w:leftChars="0" w:right="0" w:rightChars="0" w:firstLine="57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本授权委托书声明：我</w:t>
      </w:r>
      <w:r>
        <w:rPr>
          <w:rFonts w:hint="eastAsia" w:ascii="仿宋" w:hAnsi="仿宋" w:eastAsia="仿宋" w:cs="仿宋"/>
          <w:sz w:val="24"/>
          <w:u w:val="single"/>
        </w:rPr>
        <w:t>（法定代表人姓名）</w:t>
      </w:r>
      <w:r>
        <w:rPr>
          <w:rFonts w:hint="eastAsia" w:ascii="仿宋" w:hAnsi="仿宋" w:eastAsia="仿宋" w:cs="仿宋"/>
          <w:sz w:val="24"/>
        </w:rPr>
        <w:t>系注册于</w:t>
      </w:r>
      <w:r>
        <w:rPr>
          <w:rFonts w:hint="eastAsia" w:ascii="仿宋" w:hAnsi="仿宋" w:eastAsia="仿宋" w:cs="仿宋"/>
          <w:sz w:val="24"/>
          <w:u w:val="single"/>
        </w:rPr>
        <w:t xml:space="preserve">  （供应商地址）  </w:t>
      </w:r>
      <w:r>
        <w:rPr>
          <w:rFonts w:hint="eastAsia" w:ascii="仿宋" w:hAnsi="仿宋" w:eastAsia="仿宋" w:cs="仿宋"/>
          <w:sz w:val="24"/>
        </w:rPr>
        <w:t>的</w:t>
      </w:r>
      <w:r>
        <w:rPr>
          <w:rFonts w:hint="eastAsia" w:ascii="仿宋" w:hAnsi="仿宋" w:eastAsia="仿宋" w:cs="仿宋"/>
          <w:sz w:val="24"/>
          <w:u w:val="single"/>
        </w:rPr>
        <w:t>（供应商名称）</w:t>
      </w:r>
      <w:r>
        <w:rPr>
          <w:rFonts w:hint="eastAsia" w:ascii="仿宋" w:hAnsi="仿宋" w:eastAsia="仿宋" w:cs="仿宋"/>
          <w:sz w:val="24"/>
        </w:rPr>
        <w:t>的法定代表人，现代表公司授权下面签字的</w:t>
      </w:r>
      <w:r>
        <w:rPr>
          <w:rFonts w:hint="eastAsia" w:ascii="仿宋" w:hAnsi="仿宋" w:eastAsia="仿宋" w:cs="仿宋"/>
          <w:sz w:val="24"/>
          <w:u w:val="single"/>
        </w:rPr>
        <w:t>（被授权人的姓名、职务）</w:t>
      </w:r>
      <w:r>
        <w:rPr>
          <w:rFonts w:hint="eastAsia" w:ascii="仿宋" w:hAnsi="仿宋" w:eastAsia="仿宋" w:cs="仿宋"/>
          <w:sz w:val="24"/>
        </w:rPr>
        <w:t>为我公司合法代理人，代表本公司参加</w:t>
      </w:r>
      <w:r>
        <w:rPr>
          <w:rFonts w:hint="eastAsia" w:ascii="仿宋" w:hAnsi="仿宋" w:eastAsia="仿宋" w:cs="仿宋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（项目名称）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>，</w:t>
      </w:r>
      <w:r>
        <w:rPr>
          <w:rFonts w:hint="eastAsia" w:ascii="仿宋" w:hAnsi="仿宋" w:eastAsia="仿宋" w:cs="仿宋"/>
          <w:sz w:val="24"/>
        </w:rPr>
        <w:t>采购项目编号为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>（项目编号）</w:t>
      </w:r>
      <w:r>
        <w:rPr>
          <w:rFonts w:hint="eastAsia" w:ascii="仿宋" w:hAnsi="仿宋" w:eastAsia="仿宋" w:cs="仿宋"/>
          <w:sz w:val="24"/>
        </w:rPr>
        <w:t>的投标活动。代理人在本次投标中所签署的一切文件和处理的一切有关事物，我公司均予承认。</w:t>
      </w:r>
    </w:p>
    <w:p w14:paraId="451CF1F8">
      <w:pPr>
        <w:pageBreakBefore w:val="0"/>
        <w:kinsoku/>
        <w:topLinePunct w:val="0"/>
        <w:bidi w:val="0"/>
        <w:spacing w:line="440" w:lineRule="exact"/>
        <w:ind w:left="0" w:leftChars="0" w:right="0" w:rightChars="0" w:firstLine="57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本授权有效期：自投标截止之日起 </w:t>
      </w:r>
      <w:r>
        <w:rPr>
          <w:rFonts w:hint="eastAsia" w:ascii="仿宋" w:hAnsi="仿宋" w:eastAsia="仿宋" w:cs="仿宋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sz w:val="24"/>
        </w:rPr>
        <w:t>日历天；特此声明。</w:t>
      </w:r>
    </w:p>
    <w:p w14:paraId="0B5E1863"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（二代身份证需复印正面及反面）</w:t>
      </w:r>
    </w:p>
    <w:tbl>
      <w:tblPr>
        <w:tblStyle w:val="4"/>
        <w:tblW w:w="0" w:type="auto"/>
        <w:tblInd w:w="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1"/>
        <w:gridCol w:w="4502"/>
      </w:tblGrid>
      <w:tr w14:paraId="1CBFC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3" w:hRule="atLeast"/>
        </w:trPr>
        <w:tc>
          <w:tcPr>
            <w:tcW w:w="4501" w:type="dxa"/>
          </w:tcPr>
          <w:p w14:paraId="7ACD61FE">
            <w:pPr>
              <w:pageBreakBefore w:val="0"/>
              <w:kinsoku/>
              <w:topLinePunct w:val="0"/>
              <w:bidi w:val="0"/>
              <w:spacing w:line="440" w:lineRule="exact"/>
              <w:ind w:left="0" w:leftChars="0" w:right="0" w:rightChars="0"/>
              <w:rPr>
                <w:rFonts w:hint="eastAsia" w:ascii="仿宋" w:hAnsi="仿宋" w:eastAsia="仿宋" w:cs="仿宋"/>
                <w:sz w:val="24"/>
              </w:rPr>
            </w:pPr>
          </w:p>
          <w:p w14:paraId="3DD8A059">
            <w:pPr>
              <w:pageBreakBefore w:val="0"/>
              <w:kinsoku/>
              <w:topLinePunct w:val="0"/>
              <w:bidi w:val="0"/>
              <w:spacing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法定代表人身份证复印件</w:t>
            </w:r>
          </w:p>
          <w:p w14:paraId="46D97AC4">
            <w:pPr>
              <w:pageBreakBefore w:val="0"/>
              <w:kinsoku/>
              <w:topLinePunct w:val="0"/>
              <w:bidi w:val="0"/>
              <w:spacing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1F1546F">
            <w:pPr>
              <w:pageBreakBefore w:val="0"/>
              <w:kinsoku/>
              <w:topLinePunct w:val="0"/>
              <w:bidi w:val="0"/>
              <w:spacing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11DE757">
            <w:pPr>
              <w:pageBreakBefore w:val="0"/>
              <w:kinsoku/>
              <w:topLinePunct w:val="0"/>
              <w:bidi w:val="0"/>
              <w:spacing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02" w:type="dxa"/>
          </w:tcPr>
          <w:p w14:paraId="570C15B6">
            <w:pPr>
              <w:pageBreakBefore w:val="0"/>
              <w:kinsoku/>
              <w:topLinePunct w:val="0"/>
              <w:bidi w:val="0"/>
              <w:spacing w:line="440" w:lineRule="exact"/>
              <w:ind w:left="0" w:leftChars="0" w:right="0" w:rightChars="0"/>
              <w:rPr>
                <w:rFonts w:hint="eastAsia" w:ascii="仿宋" w:hAnsi="仿宋" w:eastAsia="仿宋" w:cs="仿宋"/>
                <w:sz w:val="24"/>
              </w:rPr>
            </w:pPr>
          </w:p>
          <w:p w14:paraId="2A1E846F">
            <w:pPr>
              <w:pageBreakBefore w:val="0"/>
              <w:kinsoku/>
              <w:topLinePunct w:val="0"/>
              <w:bidi w:val="0"/>
              <w:spacing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授权代表身份证复印件</w:t>
            </w:r>
          </w:p>
          <w:p w14:paraId="56EF98A7">
            <w:pPr>
              <w:pageBreakBefore w:val="0"/>
              <w:kinsoku/>
              <w:topLinePunct w:val="0"/>
              <w:bidi w:val="0"/>
              <w:spacing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FB3E3A7">
            <w:pPr>
              <w:pageBreakBefore w:val="0"/>
              <w:kinsoku/>
              <w:topLinePunct w:val="0"/>
              <w:bidi w:val="0"/>
              <w:spacing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357B648">
            <w:pPr>
              <w:pageBreakBefore w:val="0"/>
              <w:kinsoku/>
              <w:topLinePunct w:val="0"/>
              <w:bidi w:val="0"/>
              <w:spacing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25BCFE07"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 w14:paraId="0C47E954">
      <w:pPr>
        <w:pageBreakBefore w:val="0"/>
        <w:kinsoku/>
        <w:topLinePunct w:val="0"/>
        <w:bidi w:val="0"/>
        <w:spacing w:line="440" w:lineRule="exact"/>
        <w:ind w:left="0" w:leftChars="0" w:right="0" w:rightChars="0"/>
        <w:jc w:val="righ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供应商名称：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（公章）</w:t>
      </w:r>
    </w:p>
    <w:p w14:paraId="31B2D866">
      <w:pPr>
        <w:pageBreakBefore w:val="0"/>
        <w:kinsoku/>
        <w:topLinePunct w:val="0"/>
        <w:bidi w:val="0"/>
        <w:spacing w:line="440" w:lineRule="exact"/>
        <w:ind w:left="0" w:leftChars="0" w:right="0" w:rightChars="0"/>
        <w:jc w:val="righ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（签字或盖章）</w:t>
      </w:r>
    </w:p>
    <w:p w14:paraId="26081F93">
      <w:pPr>
        <w:pageBreakBefore w:val="0"/>
        <w:kinsoku/>
        <w:topLinePunct w:val="0"/>
        <w:bidi w:val="0"/>
        <w:spacing w:line="440" w:lineRule="exact"/>
        <w:ind w:left="0" w:leftChars="0" w:right="0" w:rightChars="0"/>
        <w:jc w:val="righ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授权代理人（被授权人）：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（签字）</w:t>
      </w:r>
    </w:p>
    <w:p w14:paraId="7276A9C1">
      <w:pPr>
        <w:pageBreakBefore w:val="0"/>
        <w:kinsoku/>
        <w:topLinePunct w:val="0"/>
        <w:bidi w:val="0"/>
        <w:spacing w:line="440" w:lineRule="exact"/>
        <w:ind w:left="0" w:leftChars="0" w:right="0" w:rightChars="0"/>
        <w:jc w:val="center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日期：</w:t>
      </w:r>
      <w:r>
        <w:rPr>
          <w:rFonts w:hint="eastAsia" w:ascii="仿宋" w:hAnsi="仿宋" w:eastAsia="仿宋" w:cs="仿宋"/>
          <w:sz w:val="24"/>
          <w:u w:val="single"/>
        </w:rPr>
        <w:t xml:space="preserve">      年     月     日</w:t>
      </w:r>
    </w:p>
    <w:p w14:paraId="124D402E"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 w14:paraId="228C4C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ODFkZDAyYWQ0YzllZjI1YjgzMTM3ZmU2YjhmOTAifQ=="/>
  </w:docVars>
  <w:rsids>
    <w:rsidRoot w:val="575E5899"/>
    <w:rsid w:val="07762798"/>
    <w:rsid w:val="15687E8A"/>
    <w:rsid w:val="26435EEB"/>
    <w:rsid w:val="3B1E0E65"/>
    <w:rsid w:val="3E000701"/>
    <w:rsid w:val="4A9C57AF"/>
    <w:rsid w:val="575E5899"/>
    <w:rsid w:val="6C8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b/>
      <w:sz w:val="28"/>
    </w:rPr>
  </w:style>
  <w:style w:type="paragraph" w:styleId="3">
    <w:name w:val="footer"/>
    <w:basedOn w:val="1"/>
    <w:next w:val="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512</Characters>
  <Lines>0</Lines>
  <Paragraphs>0</Paragraphs>
  <TotalTime>322</TotalTime>
  <ScaleCrop>false</ScaleCrop>
  <LinksUpToDate>false</LinksUpToDate>
  <CharactersWithSpaces>727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2022-08-12T09:49:00Z</dcterms:created>
  <dc:creator>白雅楠</dc:creator>
  <cp:lastModifiedBy>ECSTASY-</cp:lastModifiedBy>
  <cp:lastPrinted>2024-11-13T03:01:49Z</cp:lastPrinted>
  <dcterms:modified xsi:type="dcterms:W3CDTF">2024-11-13T09:37:33Z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D036739CC3974B7595C1F1B1C3B8E2AF</vt:lpwstr>
  </property>
</Properties>
</file>