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4A78A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竞争性磋商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第二次报价表</w:t>
      </w:r>
    </w:p>
    <w:tbl>
      <w:tblPr>
        <w:tblStyle w:val="9"/>
        <w:tblW w:w="499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6123"/>
      </w:tblGrid>
      <w:tr w14:paraId="520AF4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406" w:type="pct"/>
            <w:vAlign w:val="center"/>
          </w:tcPr>
          <w:p w14:paraId="4AB07D8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3593" w:type="pct"/>
            <w:vAlign w:val="center"/>
          </w:tcPr>
          <w:p w14:paraId="3664C29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E546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406" w:type="pct"/>
            <w:vAlign w:val="center"/>
          </w:tcPr>
          <w:p w14:paraId="74CC6C2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3593" w:type="pct"/>
            <w:vAlign w:val="center"/>
          </w:tcPr>
          <w:p w14:paraId="47FC8B1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C9C1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406" w:type="pct"/>
            <w:vAlign w:val="center"/>
          </w:tcPr>
          <w:p w14:paraId="6DF1DE5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磋商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最终报价</w:t>
            </w:r>
          </w:p>
          <w:p w14:paraId="1531945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（报价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下浮率）</w:t>
            </w:r>
          </w:p>
        </w:tc>
        <w:tc>
          <w:tcPr>
            <w:tcW w:w="3593" w:type="pct"/>
            <w:vAlign w:val="center"/>
          </w:tcPr>
          <w:p w14:paraId="23A7FF23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yellow"/>
              </w:rPr>
            </w:pPr>
          </w:p>
        </w:tc>
      </w:tr>
      <w:tr w14:paraId="791183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406" w:type="pct"/>
            <w:vAlign w:val="center"/>
          </w:tcPr>
          <w:p w14:paraId="4FDD839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是否最终报价</w:t>
            </w:r>
          </w:p>
          <w:p w14:paraId="6DF31EF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（打勾）</w:t>
            </w:r>
          </w:p>
        </w:tc>
        <w:tc>
          <w:tcPr>
            <w:tcW w:w="3593" w:type="pct"/>
            <w:vAlign w:val="center"/>
          </w:tcPr>
          <w:p w14:paraId="3FCA795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是□     否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</w:p>
        </w:tc>
      </w:tr>
      <w:tr w14:paraId="181929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406" w:type="pct"/>
            <w:vAlign w:val="center"/>
          </w:tcPr>
          <w:p w14:paraId="623596E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  <w:p w14:paraId="0894FD3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593" w:type="pct"/>
            <w:vAlign w:val="center"/>
          </w:tcPr>
          <w:p w14:paraId="3144E45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5B74E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406" w:type="pct"/>
            <w:vAlign w:val="center"/>
          </w:tcPr>
          <w:p w14:paraId="1029D1E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被授权人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或法定代表人</w:t>
            </w:r>
          </w:p>
          <w:p w14:paraId="300FD62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签字或盖章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593" w:type="pct"/>
            <w:vAlign w:val="center"/>
          </w:tcPr>
          <w:p w14:paraId="0BC9AD5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79B04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406" w:type="pct"/>
            <w:vAlign w:val="center"/>
          </w:tcPr>
          <w:p w14:paraId="40ADEB0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3593" w:type="pct"/>
            <w:vAlign w:val="center"/>
          </w:tcPr>
          <w:p w14:paraId="6445509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66984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注：1、</w:t>
      </w:r>
      <w:r>
        <w:rPr>
          <w:rFonts w:hint="eastAsia" w:ascii="仿宋" w:hAnsi="仿宋" w:eastAsia="仿宋" w:cs="仿宋"/>
          <w:sz w:val="24"/>
          <w:szCs w:val="28"/>
        </w:rPr>
        <w:t>磋商小组开启报价后，供应商应随时关注项目电子化交易系统信息提醒，登录项目电子化交易系统，通过“等候大厅”进行报价并签章后提交。</w:t>
      </w:r>
    </w:p>
    <w:p w14:paraId="2CEA0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instrText xml:space="preserve"> HYPERLINK "mailto:投标供应商在陕西省政府采购网电子化交易系统报价的同时，将本表格按要求填写并签字盖章后，发送至陕西远华招标有限公司电子邮箱（yuanhuazhaobiao@126.com），本表填写磋商总报价须与电子交易系统报价一致。。" </w:instrTex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投标供应商在陕西省政府采购网电子化交易系统报价的同时，将本表格按要求填写并签字盖章后，发送至电子邮箱（miraitowa0@163.com），本表填写磋商最终报价须与电子交易系统中最后报价一致。</w:t>
      </w:r>
    </w:p>
    <w:p w14:paraId="69D5F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YWY4ZDY5ZWM5MzIxYzQwZmM0M2E0NWY0MzAyOGEifQ=="/>
  </w:docVars>
  <w:rsids>
    <w:rsidRoot w:val="00000000"/>
    <w:rsid w:val="05F66CD3"/>
    <w:rsid w:val="09E6426D"/>
    <w:rsid w:val="0AD96897"/>
    <w:rsid w:val="0B084F9C"/>
    <w:rsid w:val="0DBE3A50"/>
    <w:rsid w:val="0F4956AB"/>
    <w:rsid w:val="0F663974"/>
    <w:rsid w:val="170171D4"/>
    <w:rsid w:val="172B1A3A"/>
    <w:rsid w:val="1A6E1FD7"/>
    <w:rsid w:val="1AD81854"/>
    <w:rsid w:val="1B3466EB"/>
    <w:rsid w:val="1E6F5BB8"/>
    <w:rsid w:val="21030026"/>
    <w:rsid w:val="21726BFB"/>
    <w:rsid w:val="229334DB"/>
    <w:rsid w:val="24461CF2"/>
    <w:rsid w:val="2E017EB0"/>
    <w:rsid w:val="2F9E5F1A"/>
    <w:rsid w:val="31494443"/>
    <w:rsid w:val="355D3309"/>
    <w:rsid w:val="361349A7"/>
    <w:rsid w:val="36FF5EA8"/>
    <w:rsid w:val="39153A8B"/>
    <w:rsid w:val="3BA47FA8"/>
    <w:rsid w:val="3BCC1C8A"/>
    <w:rsid w:val="3CF7075F"/>
    <w:rsid w:val="3EEE0AF5"/>
    <w:rsid w:val="431F4BF2"/>
    <w:rsid w:val="493A6613"/>
    <w:rsid w:val="4B206C58"/>
    <w:rsid w:val="4C316E81"/>
    <w:rsid w:val="4CBC1E00"/>
    <w:rsid w:val="4E6600F3"/>
    <w:rsid w:val="4F5330C3"/>
    <w:rsid w:val="50896642"/>
    <w:rsid w:val="57CC2FA4"/>
    <w:rsid w:val="65B63A62"/>
    <w:rsid w:val="664D145E"/>
    <w:rsid w:val="66567E56"/>
    <w:rsid w:val="67290160"/>
    <w:rsid w:val="6AFB4476"/>
    <w:rsid w:val="6D4E3D37"/>
    <w:rsid w:val="708B3C5F"/>
    <w:rsid w:val="718705E3"/>
    <w:rsid w:val="72067D02"/>
    <w:rsid w:val="74335E05"/>
    <w:rsid w:val="746070BC"/>
    <w:rsid w:val="7A092D2B"/>
    <w:rsid w:val="7A5B64AE"/>
    <w:rsid w:val="7DAD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keepNext/>
      <w:keepLines/>
      <w:tabs>
        <w:tab w:val="left" w:pos="0"/>
      </w:tabs>
      <w:adjustRightInd w:val="0"/>
      <w:snapToGrid w:val="0"/>
      <w:spacing w:before="50" w:beforeLines="50" w:beforeAutospacing="0" w:after="50" w:afterLines="50" w:afterAutospacing="0" w:line="560" w:lineRule="exact"/>
      <w:ind w:firstLine="0" w:firstLineChars="0"/>
      <w:jc w:val="center"/>
      <w:outlineLvl w:val="0"/>
    </w:pPr>
    <w:rPr>
      <w:rFonts w:ascii="宋体" w:hAnsi="宋体" w:eastAsia="宋体" w:cs="宋体"/>
      <w:b/>
      <w:bCs/>
      <w:kern w:val="44"/>
      <w:sz w:val="36"/>
      <w:szCs w:val="36"/>
    </w:rPr>
  </w:style>
  <w:style w:type="paragraph" w:styleId="3">
    <w:name w:val="heading 2"/>
    <w:basedOn w:val="1"/>
    <w:next w:val="1"/>
    <w:link w:val="11"/>
    <w:autoRedefine/>
    <w:semiHidden/>
    <w:unhideWhenUsed/>
    <w:qFormat/>
    <w:uiPriority w:val="0"/>
    <w:pPr>
      <w:keepNext/>
      <w:keepLines/>
      <w:adjustRightInd w:val="0"/>
      <w:snapToGrid w:val="0"/>
      <w:spacing w:before="50" w:beforeLines="50" w:beforeAutospacing="0" w:after="50" w:afterLines="50" w:afterAutospacing="0" w:line="500" w:lineRule="exact"/>
      <w:ind w:firstLine="0" w:firstLineChars="0"/>
      <w:jc w:val="center"/>
      <w:outlineLvl w:val="1"/>
    </w:pPr>
    <w:rPr>
      <w:rFonts w:ascii="仿宋" w:hAnsi="仿宋" w:eastAsia="宋体" w:cs="宋体"/>
      <w:b/>
      <w:bCs/>
      <w:sz w:val="32"/>
      <w:szCs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autoSpaceDE/>
      <w:autoSpaceDN/>
      <w:spacing w:beforeAutospacing="0" w:after="50" w:afterLines="50" w:afterAutospacing="0" w:line="500" w:lineRule="exact"/>
      <w:ind w:firstLine="0" w:firstLineChars="0"/>
      <w:outlineLvl w:val="2"/>
    </w:pPr>
    <w:rPr>
      <w:rFonts w:ascii="宋体" w:hAnsi="宋体" w:eastAsia="宋体" w:cs="宋体"/>
      <w:b/>
      <w:bCs/>
      <w:sz w:val="30"/>
      <w:szCs w:val="30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napToGrid w:val="0"/>
      <w:spacing w:before="50" w:beforeLines="50" w:beforeAutospacing="0" w:after="50" w:afterLines="50" w:afterAutospacing="0" w:line="572" w:lineRule="exact"/>
      <w:ind w:firstLine="720" w:firstLineChars="200"/>
      <w:outlineLvl w:val="3"/>
    </w:pPr>
    <w:rPr>
      <w:rFonts w:ascii="仿宋" w:hAnsi="仿宋" w:eastAsia="仿宋" w:cs="仿宋"/>
      <w:b/>
      <w:bCs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a heading"/>
    <w:basedOn w:val="1"/>
    <w:next w:val="1"/>
    <w:autoRedefine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7">
    <w:name w:val="Body Text"/>
    <w:basedOn w:val="1"/>
    <w:next w:val="1"/>
    <w:autoRedefine/>
    <w:qFormat/>
    <w:uiPriority w:val="0"/>
    <w:pPr>
      <w:snapToGrid w:val="0"/>
      <w:spacing w:before="50" w:beforeLines="50" w:after="50" w:afterLines="50" w:line="360" w:lineRule="auto"/>
      <w:ind w:firstLine="720" w:firstLineChars="200"/>
    </w:pPr>
    <w:rPr>
      <w:rFonts w:ascii="仿宋" w:hAnsi="仿宋" w:eastAsia="仿宋" w:cs="仿宋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autoRedefine/>
    <w:qFormat/>
    <w:uiPriority w:val="0"/>
    <w:rPr>
      <w:rFonts w:ascii="仿宋" w:hAnsi="仿宋" w:eastAsia="宋体" w:cs="宋体"/>
      <w:b/>
      <w:bCs/>
      <w:sz w:val="32"/>
      <w:szCs w:val="32"/>
    </w:rPr>
  </w:style>
  <w:style w:type="character" w:customStyle="1" w:styleId="12">
    <w:name w:val="标题 1 Char"/>
    <w:link w:val="2"/>
    <w:autoRedefine/>
    <w:qFormat/>
    <w:uiPriority w:val="0"/>
    <w:rPr>
      <w:rFonts w:ascii="宋体" w:hAnsi="宋体" w:eastAsia="宋体" w:cs="宋体"/>
      <w:b/>
      <w:bCs/>
      <w:kern w:val="44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279</Characters>
  <Lines>0</Lines>
  <Paragraphs>0</Paragraphs>
  <TotalTime>34</TotalTime>
  <ScaleCrop>false</ScaleCrop>
  <LinksUpToDate>false</LinksUpToDate>
  <CharactersWithSpaces>284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2023-05-04T01:51:00Z</dcterms:created>
  <dc:creator>HP</dc:creator>
  <cp:lastModifiedBy>半岛晴空．Hr2u°</cp:lastModifiedBy>
  <dcterms:modified xsi:type="dcterms:W3CDTF">2025-06-10T07:42:25Z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49FE386CA3E44D86B95A969D268BD0DC_12</vt:lpwstr>
  </property>
  <property fmtid="{D5CDD505-2E9C-101B-9397-08002B2CF9AE}" pid="4" name="KSOTemplateDocerSaveRecord">
    <vt:lpwstr>eyJoZGlkIjoiMGQyYWY4ZDY5ZWM5MzIxYzQwZmM0M2E0NWY0MzAyOGEiLCJ1c2VySWQiOiIyNDYxMzEwNDgifQ==</vt:lpwstr>
  </property>
</Properties>
</file>