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B09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14B2CB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合同包1(音乐、创客、通用教室等部室设备采购项目):</w:t>
      </w:r>
    </w:p>
    <w:p w14:paraId="52646F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合同包预算金额：2,411,200.00元</w:t>
      </w:r>
    </w:p>
    <w:p w14:paraId="688BCA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合同包最高限价：2,411,200.00元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3449"/>
        <w:gridCol w:w="3450"/>
        <w:gridCol w:w="1121"/>
        <w:gridCol w:w="2285"/>
        <w:gridCol w:w="1500"/>
        <w:gridCol w:w="1500"/>
      </w:tblGrid>
      <w:tr w14:paraId="296F23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A9F9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19DB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8544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1370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201F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B647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3199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372177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3C33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FFD4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其他办公设备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F50D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音乐、创客、通用教室等部室设备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FB7E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684E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CC7D7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2,411,200.00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09FB6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2,411,200.00</w:t>
            </w:r>
          </w:p>
        </w:tc>
      </w:tr>
    </w:tbl>
    <w:p w14:paraId="234671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251F2E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合同履行期限：合同签订后45日内完成供货及安装</w:t>
      </w:r>
    </w:p>
    <w:p w14:paraId="032FAF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合同包2(地理、历史等部室设备采购项目):</w:t>
      </w:r>
      <w:bookmarkStart w:id="0" w:name="_GoBack"/>
      <w:bookmarkEnd w:id="0"/>
    </w:p>
    <w:p w14:paraId="2AFF27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合同包预算金额：2,326,400.00元</w:t>
      </w:r>
    </w:p>
    <w:p w14:paraId="56555E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合同包最高限价：2,326,400.00元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3449"/>
        <w:gridCol w:w="3450"/>
        <w:gridCol w:w="1121"/>
        <w:gridCol w:w="2285"/>
        <w:gridCol w:w="1500"/>
        <w:gridCol w:w="1500"/>
      </w:tblGrid>
      <w:tr w14:paraId="457C82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D144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DA63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236E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0881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7D71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0735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BB99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6F6459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EDED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DE7C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其他办公设备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77B9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地理、历史等部室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2159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D41A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89FEC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2,326,400.00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11544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2,326,400.00</w:t>
            </w:r>
          </w:p>
        </w:tc>
      </w:tr>
    </w:tbl>
    <w:p w14:paraId="4E3358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72372E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合同履行期限：合同签订后45日内完成供货及安装</w:t>
      </w:r>
    </w:p>
    <w:p w14:paraId="7E1CBD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合同包3(录播、校园电视台等设备采购项目):</w:t>
      </w:r>
    </w:p>
    <w:p w14:paraId="511A26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合同包预算金额：2,060,000.00元</w:t>
      </w:r>
    </w:p>
    <w:p w14:paraId="6191F6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合同包最高限价：2,060,000.00元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3449"/>
        <w:gridCol w:w="3450"/>
        <w:gridCol w:w="1121"/>
        <w:gridCol w:w="2285"/>
        <w:gridCol w:w="1500"/>
        <w:gridCol w:w="1500"/>
      </w:tblGrid>
      <w:tr w14:paraId="4CBEDB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261E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3E85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6D3A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A5DF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6BDD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220D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F810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481448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4FB5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FBC5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其他办公设备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9DD3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录播、校园电视台等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1CDE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72D2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E3F95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2,060,000.00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AE68B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2,060,000.00</w:t>
            </w:r>
          </w:p>
        </w:tc>
      </w:tr>
    </w:tbl>
    <w:p w14:paraId="41D3C2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5F4BDF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合同履行期限：合同签订后45日内完成供货及安装</w:t>
      </w:r>
    </w:p>
    <w:p w14:paraId="54C4A0D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A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2025-06-15T10:28:38Z</dcterms:created>
  <dc:creator>Administrator</dc:creator>
  <cp:lastModifiedBy>香蕉你个不拿拿</cp:lastModifiedBy>
  <dcterms:modified xsi:type="dcterms:W3CDTF">2025-06-15T10:29:45Z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eyJoZGlkIjoiZTEzOTYwZTRjM2EyYmJkNjM0Yzg4MGNhNjJkZTBjZmEiLCJ1c2VySWQiOiIzMzI5MDkyNjUifQ==</vt:lpwstr>
  </property>
  <property fmtid="{D5CDD505-2E9C-101B-9397-08002B2CF9AE}" pid="4" name="ICV">
    <vt:lpwstr>B98E0225359C421D87B36D3525CAC446_12</vt:lpwstr>
  </property>
</Properties>
</file>