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D9C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bdr w:val="none" w:color="auto" w:sz="0" w:space="0"/>
          <w:shd w:val="clear" w:fill="FFFFFF"/>
        </w:rPr>
        <w:t>项目介绍：为高校毕业生提供精准化、专业化、个性化的就业服务，提升毕业生就业能力，促进毕业生顺利就业。搭建高校毕业生与用人单位之间的桥梁，促进供需双方精准有效对接。促进高校毕业生更加充分更高质量就业，特开展本项目。</w:t>
      </w:r>
    </w:p>
    <w:p w14:paraId="7AB573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bdr w:val="none" w:color="auto" w:sz="0" w:space="0"/>
          <w:shd w:val="clear" w:fill="FFFFFF"/>
        </w:rPr>
        <w:t>本项目包括以下三部分：1、高校就业创业服务驿站日常运营及“就业指导训练营”系列主题活动的开展；2、高校毕业生就业招聘活动；3、多渠道搭建媒体宣传平台。</w:t>
      </w:r>
    </w:p>
    <w:p w14:paraId="58EB3B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bdr w:val="none" w:color="auto" w:sz="0" w:space="0"/>
          <w:shd w:val="clear" w:fill="FFFFFF"/>
        </w:rPr>
        <w:t>主要目标：通过高校毕业生就业帮扶系列活动和相关招聘活动，实现我区高校毕业生的高质量就业，切实提升我区高校毕业生的就业帮扶率，打造毕业生就业帮扶的新城品牌；有效提升政策宣传效能。</w:t>
      </w:r>
    </w:p>
    <w:p w14:paraId="16D2F9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bdr w:val="none" w:color="auto" w:sz="0" w:space="0"/>
          <w:shd w:val="clear" w:fill="FFFFFF"/>
        </w:rPr>
        <w:t>服务内容：</w:t>
      </w:r>
    </w:p>
    <w:p w14:paraId="734E6C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bdr w:val="none" w:color="auto" w:sz="0" w:space="0"/>
          <w:shd w:val="clear" w:fill="FFFFFF"/>
        </w:rPr>
        <w:t>（一）高校就业创业服务驿站日常运营及“就业指导训练营”系列主题活动的开展</w:t>
      </w:r>
    </w:p>
    <w:p w14:paraId="0981EE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bdr w:val="none" w:color="auto" w:sz="0" w:space="0"/>
          <w:shd w:val="clear" w:fill="FFFFFF"/>
        </w:rPr>
        <w:t>1、设置专门工作人员做好驿站的常态化服务，积极对接服务需求，开展精准岗位推送及职业指导，并定期反馈包括岗位推荐等工作的服务效果。</w:t>
      </w:r>
    </w:p>
    <w:p w14:paraId="65B53D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bdr w:val="none" w:color="auto" w:sz="0" w:space="0"/>
          <w:shd w:val="clear" w:fill="FFFFFF"/>
        </w:rPr>
        <w:t>2、每月举办至少一次的特色就业服务活动，助力毕业生走稳求职路。</w:t>
      </w:r>
    </w:p>
    <w:p w14:paraId="7EEEE5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bdr w:val="none" w:color="auto" w:sz="0" w:space="0"/>
          <w:shd w:val="clear" w:fill="FFFFFF"/>
        </w:rPr>
        <w:t>（二）高校毕业生就业招聘活动</w:t>
      </w:r>
    </w:p>
    <w:p w14:paraId="6E0B93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bdr w:val="none" w:color="auto" w:sz="0" w:space="0"/>
          <w:shd w:val="clear" w:fill="FFFFFF"/>
        </w:rPr>
        <w:t>全力抓好高校毕业生就业服务，举办就业公共服务进校园、千企高校行、金秋招聘月等现场招聘会、网络招聘会等活动，同时，积极开展万名学子看西安活动，扎实推进政校企三方联动，为企业及高校毕业生搭建沟通平台，促进供需双方精准有效对接，并及时反馈招聘活动效果。</w:t>
      </w:r>
    </w:p>
    <w:p w14:paraId="71C644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bdr w:val="none" w:color="auto" w:sz="0" w:space="0"/>
          <w:shd w:val="clear" w:fill="FFFFFF"/>
        </w:rPr>
        <w:t>    （三）多渠道搭建媒体宣传平台，有效提升就业创业等高校毕业生相关政策触达率。</w:t>
      </w:r>
    </w:p>
    <w:p w14:paraId="1E1B4B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bdr w:val="none" w:color="auto" w:sz="0" w:space="0"/>
          <w:shd w:val="clear" w:fill="FFFFFF"/>
        </w:rPr>
        <w:t>服务要求：</w:t>
      </w:r>
    </w:p>
    <w:p w14:paraId="5AB782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bdr w:val="none" w:color="auto" w:sz="0" w:space="0"/>
          <w:shd w:val="clear" w:fill="FFFFFF"/>
        </w:rPr>
        <w:t>1.做好高校就业服务驿站的日常值班工作，确保驿站保持常态化运行，并做好服务台账及效果反馈。</w:t>
      </w:r>
    </w:p>
    <w:p w14:paraId="51CD9D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bdr w:val="none" w:color="auto" w:sz="0" w:space="0"/>
          <w:shd w:val="clear" w:fill="FFFFFF"/>
        </w:rPr>
        <w:t>2.每季度至少组织2场大型主题活动，全年组织各类进校园公共就业服务活动不少于15场，定期统计服务数据，包括签约率、参与人数、岗位数等实质性效果，确保供需匹配效率及就业质量提升，服务对象满意度高。</w:t>
      </w:r>
    </w:p>
    <w:p w14:paraId="6C63F1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bdr w:val="none" w:color="auto" w:sz="0" w:space="0"/>
          <w:shd w:val="clear" w:fill="FFFFFF"/>
        </w:rPr>
        <w:t>3、确保政策宣传效能最大化，有效提升政策知晓率。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0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2025-06-18T09:10:25Z</dcterms:created>
  <dc:creator>Administrator</dc:creator>
  <cp:lastModifiedBy>宋</cp:lastModifiedBy>
  <dcterms:modified xsi:type="dcterms:W3CDTF">2025-06-18T09:10:32Z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A5E7A58BF7084F25B224D6ED16F3DB50_12</vt:lpwstr>
  </property>
</Properties>
</file>