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932F">
      <w:pPr>
        <w:spacing w:line="600" w:lineRule="exact"/>
        <w:ind w:firstLine="864"/>
        <w:rPr>
          <w:rFonts w:ascii="方正小标宋简体" w:eastAsia="方正小标宋简体" w:hAnsiTheme="majorEastAsia" w:cs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A6FF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zhengwen"/>
      <w:r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概况</w:t>
      </w:r>
    </w:p>
    <w:p w14:paraId="3C0E4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楷体_GB2312" w:hAnsi="楷体_GB2312" w:eastAsia="楷体_GB2312" w:cs="楷体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近年来，随着应急管理举报投诉宣传力度的增加和群众举报渠道的不断扩展，全市已形成以网络举报为主，其他举报为辅的“3+N”举报投诉受理模式（3是指“西安市12345政务服务便民热线、应急部安全生产举报系统、西安市应急管理局举报投诉系统”3个网络举报主渠道，N是指来电、来信、来访、各级转办等渠道）。</w:t>
      </w:r>
    </w:p>
    <w:p w14:paraId="176D6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支队计划通过政府购买第三方服务方式来保障举报投诉日常工作，主要包括人员接访、来电接听，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举报事项登记督办、转办核查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进度管理、回复回访、统计分析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以及举报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:lang w:val="en-US" w:eastAsia="zh-CN"/>
          <w14:textFill>
            <w14:solidFill>
              <w14:schemeClr w14:val="tx1"/>
            </w14:solidFill>
          </w14:textFill>
        </w:rPr>
        <w:t>投诉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维护等工作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 w14:paraId="7124A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 w14:paraId="38ADC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为了高标准办理群众举报和问题咨询，不断提升群众满意度，需有专业的服务团队保障举报投诉日常工作。</w:t>
      </w:r>
    </w:p>
    <w:p w14:paraId="73B299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支队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来电、来访渠道集中受理和解答群众投诉咨询工作。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工作内容为处理举报投诉业务的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人员接访、来电接听，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举报事项登记督办、转办核查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进度管理、回复回访、统计分析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Cs w:val="36"/>
          <w:lang w:val="en-US" w:eastAsia="zh-CN"/>
          <w14:textFill>
            <w14:solidFill>
              <w14:schemeClr w14:val="tx1"/>
            </w14:solidFill>
          </w14:textFill>
        </w:rPr>
        <w:t>需要配置4名工作人员组成服务团队，具备较强的沟通协调能力。</w:t>
      </w:r>
    </w:p>
    <w:p w14:paraId="58BCDF3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接听群众来电，准确记录投诉咨询内容，获取相关信息，对投诉咨询进行分类整理，并按照系统要求录入系统，行成工单。</w:t>
      </w:r>
    </w:p>
    <w:p w14:paraId="45038B6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对群众来访进行接待，并协助解答群众提出的咨询问题。</w:t>
      </w:r>
    </w:p>
    <w:p w14:paraId="741CC92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对来电、来访投诉咨询工单初步核验，并对后续办理过程及时跟进，避免办理超时。</w:t>
      </w:r>
    </w:p>
    <w:p w14:paraId="3CC94C9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根据群众投诉咨询的问题，按照工作要求定期分析数据，行成工作分析报告。</w:t>
      </w:r>
    </w:p>
    <w:p w14:paraId="73BFE8D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提升服务人员的专业素养，确保工作过程中规范用语，对投诉咨询事项的记录、核验专业准确。</w:t>
      </w:r>
    </w:p>
    <w:p w14:paraId="358C4DE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及时接收市民热线转派的工单，包括工单内容、紧急程度、联系方式等。对工单内容进行分类，根据工单分类，进行转派给相应的部门或人员处理。</w:t>
      </w:r>
    </w:p>
    <w:p w14:paraId="27AFC59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将分类好的工单转派给相关部门或人员，确保工单及时处理。确认转派的工单已被接受并开始处理，跟进处理进度。</w:t>
      </w:r>
    </w:p>
    <w:p w14:paraId="25059FE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定期统计工单数量及分类数据，按照要求制作统计报表。分析统计数据，发现问题和趋势，提出改进建议。</w:t>
      </w:r>
    </w:p>
    <w:p w14:paraId="03FA515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跟进处理中的工单，确保按时、高效地完成。与办理部门或人员沟通，协助解决处理中遇到的问题。</w:t>
      </w:r>
    </w:p>
    <w:p w14:paraId="71F0C16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转派工单办结后按照工作要求及时进行回复和状态更新。</w:t>
      </w:r>
    </w:p>
    <w:p w14:paraId="4BF7B71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转派工单办理完毕后，对市民进行回访，了解他们对工单处理结果的满意度，并进行记录。收集市民的意见和建议，及时反馈以改进工作质量。</w:t>
      </w:r>
    </w:p>
    <w:p w14:paraId="2B963EF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11、完成支队举报投诉相关业务及其他辅助性工作。</w:t>
      </w:r>
    </w:p>
    <w:p w14:paraId="5257EFF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举报投诉系统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是办理处置举报投诉工单的线上平台，需要保障系统长期稳定高效运行，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需提供以下信息技术资源。</w:t>
      </w:r>
    </w:p>
    <w:p w14:paraId="6FA3E5E1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系统接口</w:t>
      </w:r>
    </w:p>
    <w:p w14:paraId="5D29C17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举报投诉系统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开发应急平台所需要的接口，包括工单数据、状态数据、属地数据、办理过程等信息，实现举报投诉系统的数据通过接口实时推送。</w:t>
      </w:r>
    </w:p>
    <w:p w14:paraId="41BDAFFB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iPBX</w:t>
      </w:r>
    </w:p>
    <w:p w14:paraId="1188C7F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数量：1套</w:t>
      </w:r>
    </w:p>
    <w:p w14:paraId="6167787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VoIP通道: 100</w:t>
      </w:r>
    </w:p>
    <w:p w14:paraId="1F7F33F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协议: SIP(RFC3261)</w:t>
      </w:r>
    </w:p>
    <w:p w14:paraId="1DC367B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传输协议: UDP, TCP, TLS, SRTP</w:t>
      </w:r>
    </w:p>
    <w:p w14:paraId="04DDFA0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语音编码: G711(alaw/ulaw), G722, G726, G729A, GSM</w:t>
      </w:r>
    </w:p>
    <w:p w14:paraId="4CF3952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DTMF: In-band, RFC4733, RFC2833, SIP INFO</w:t>
      </w:r>
    </w:p>
    <w:p w14:paraId="18ACB3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功能：回拨/呼叫停泊/呼叫等待/IVR/盲转/呼叫路由/来电显示/智能呼入匹配/等待音乐/通话记录/队列/录音/响铃组/监听/三方通话/免打扰/电话会议/黑名单/呼叫转移/语音留言/传真(T.30/T.38)/支持REST、WebSocket和NATS API</w:t>
      </w:r>
    </w:p>
    <w:p w14:paraId="42C353A5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短信资源</w:t>
      </w:r>
    </w:p>
    <w:p w14:paraId="0DC149F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用途：举报投诉系统用户注册、登录、通知、提醒触发的短信通知资源</w:t>
      </w:r>
    </w:p>
    <w:p w14:paraId="5436699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数量：10000条</w:t>
      </w:r>
    </w:p>
    <w:p w14:paraId="68C65D3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短信到达率：平均到达率不低于98%，对于因网络等客观原因导致的延迟，应在30分钟内完成送达。</w:t>
      </w:r>
    </w:p>
    <w:p w14:paraId="7B10C96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发送速度：每秒发送短信数量不低于500条。</w:t>
      </w:r>
    </w:p>
    <w:p w14:paraId="380FBD3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短信内容支持：支持中英文及常见字符，内容长度可灵活设置，最大不低于700个字符。</w:t>
      </w:r>
    </w:p>
    <w:p w14:paraId="4E3EC126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运维服务</w:t>
      </w:r>
    </w:p>
    <w:p w14:paraId="6314F62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负责保障12350举报投诉电话线路畅通及缴纳运营商资费，定期对线路连通性进行测试并记录。</w:t>
      </w:r>
    </w:p>
    <w:p w14:paraId="04470E4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负责举报投诉电话相关联的设备日常巡检、维修更换。</w:t>
      </w:r>
    </w:p>
    <w:p w14:paraId="091F4D6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保障举报投诉系统运行稳定，包括基础环境设备维护、网络安全维护、技术职称保障服务、突发事件保障服务等。</w:t>
      </w:r>
      <w:bookmarkEnd w:id="0"/>
    </w:p>
    <w:p w14:paraId="37AF6DB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9BB1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三、商务要求</w:t>
      </w:r>
    </w:p>
    <w:p w14:paraId="0D419F8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付款方式：合同签订后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个工作日内，支付合同总金额的60.00%。项目正常实施满5个月后，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个工作日内支付合同总金额的30.00%，履约完成后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个工作日内支付合同总金额的10.00%。</w:t>
      </w:r>
      <w:bookmarkStart w:id="1" w:name="_GoBack"/>
      <w:bookmarkEnd w:id="1"/>
    </w:p>
    <w:p w14:paraId="7338F76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服务期限：自合同签订之日起1年。</w:t>
      </w:r>
    </w:p>
    <w:p w14:paraId="26474AE5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53FDD"/>
    <w:multiLevelType w:val="singleLevel"/>
    <w:tmpl w:val="F7F53F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7AA1"/>
    <w:rsid w:val="3EDBFE9E"/>
    <w:rsid w:val="3FD53F17"/>
    <w:rsid w:val="47BDCEE9"/>
    <w:rsid w:val="4FBF59F5"/>
    <w:rsid w:val="563FDA70"/>
    <w:rsid w:val="5D3E9DED"/>
    <w:rsid w:val="5D7A845D"/>
    <w:rsid w:val="5E7FF0C5"/>
    <w:rsid w:val="5FDE7AA1"/>
    <w:rsid w:val="667F85A2"/>
    <w:rsid w:val="67EE1BE0"/>
    <w:rsid w:val="6B6702F9"/>
    <w:rsid w:val="7458361F"/>
    <w:rsid w:val="786D8C79"/>
    <w:rsid w:val="7E156534"/>
    <w:rsid w:val="7F7F0BE6"/>
    <w:rsid w:val="7F9C7FEB"/>
    <w:rsid w:val="7FF59755"/>
    <w:rsid w:val="8FEE4D76"/>
    <w:rsid w:val="BEFFF4AD"/>
    <w:rsid w:val="BFBBABA0"/>
    <w:rsid w:val="D3D94B41"/>
    <w:rsid w:val="DDFE038C"/>
    <w:rsid w:val="EDF36FD3"/>
    <w:rsid w:val="F1FE5E56"/>
    <w:rsid w:val="F43FB997"/>
    <w:rsid w:val="F5EF86DF"/>
    <w:rsid w:val="F7F40E3D"/>
    <w:rsid w:val="F8F3135B"/>
    <w:rsid w:val="FBAF678A"/>
    <w:rsid w:val="FF6F8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1450</Words>
  <Characters>1595</Characters>
  <Lines>0</Lines>
  <Paragraphs>0</Paragraphs>
  <TotalTime>3</TotalTime>
  <ScaleCrop>false</ScaleCrop>
  <LinksUpToDate>false</LinksUpToDate>
  <CharactersWithSpaces>1612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2025-06-19T08:30:00Z</dcterms:created>
  <dc:creator>zs</dc:creator>
  <cp:lastModifiedBy>人海中有你</cp:lastModifiedBy>
  <dcterms:modified xsi:type="dcterms:W3CDTF">2025-06-19T04:29:17Z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15C1985C5FC8353C327952683CE39C32_41</vt:lpwstr>
  </property>
  <property fmtid="{D5CDD505-2E9C-101B-9397-08002B2CF9AE}" pid="4" name="KSOTemplateDocerSaveRecord">
    <vt:lpwstr>eyJoZGlkIjoiYjE5NWViNDQxZGJjNTBjYWEwNTk0YzNjMDI2NWM4OWQiLCJ1c2VySWQiOiIyMjcyODg4NDcifQ==</vt:lpwstr>
  </property>
</Properties>
</file>