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31" w:rsidRDefault="007C2231" w:rsidP="007C2231">
      <w:pPr>
        <w:pStyle w:val="4"/>
        <w:shd w:val="clear" w:color="auto" w:fill="FFFFFF"/>
        <w:spacing w:before="0" w:beforeAutospacing="0" w:after="0" w:afterAutospacing="0" w:line="750" w:lineRule="atLeast"/>
        <w:rPr>
          <w:rFonts w:ascii="微软雅黑" w:eastAsia="微软雅黑" w:hAnsi="微软雅黑"/>
          <w:b w:val="0"/>
          <w:bCs w:val="0"/>
          <w:color w:val="333333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color w:val="333333"/>
          <w:sz w:val="21"/>
          <w:szCs w:val="21"/>
        </w:rPr>
        <w:t>一、项目基本情况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项目编号：ZCZX2025-CS-107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项目名称：西安市公安局禁毒支队禁毒公益宣传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三网共推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采购项目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采购方式：竞争性磋商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预算金额：800,000.00元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采购需求：详见采购需求附件</w:t>
      </w:r>
      <w:bookmarkStart w:id="0" w:name="_GoBack"/>
      <w:bookmarkEnd w:id="0"/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合同履行期限：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采购包1：合同签署之日起一年或份额使用完毕。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本项目是否接受联合体投标：</w:t>
      </w:r>
    </w:p>
    <w:p w:rsidR="007C2231" w:rsidRDefault="007C2231" w:rsidP="007C2231">
      <w:pPr>
        <w:pStyle w:val="a6"/>
        <w:shd w:val="clear" w:color="auto" w:fill="FFFFFF"/>
        <w:spacing w:before="0" w:beforeAutospacing="0" w:after="0" w:afterAutospacing="0" w:line="480" w:lineRule="atLeast"/>
        <w:ind w:firstLine="960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采购包1：不接受联合体投标</w:t>
      </w:r>
    </w:p>
    <w:p w:rsidR="0096264F" w:rsidRPr="007C2231" w:rsidRDefault="0096264F"/>
    <w:sectPr w:rsidR="0096264F" w:rsidRPr="007C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AF" w:rsidRDefault="00A265AF" w:rsidP="001F1597">
      <w:r>
        <w:separator/>
      </w:r>
    </w:p>
  </w:endnote>
  <w:endnote w:type="continuationSeparator" w:id="0">
    <w:p w:rsidR="00A265AF" w:rsidRDefault="00A265AF" w:rsidP="001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AF" w:rsidRDefault="00A265AF" w:rsidP="001F1597">
      <w:r>
        <w:separator/>
      </w:r>
    </w:p>
  </w:footnote>
  <w:footnote w:type="continuationSeparator" w:id="0">
    <w:p w:rsidR="00A265AF" w:rsidRDefault="00A265AF" w:rsidP="001F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F"/>
    <w:rsid w:val="001F1597"/>
    <w:rsid w:val="00515BF4"/>
    <w:rsid w:val="007C2231"/>
    <w:rsid w:val="008D488F"/>
    <w:rsid w:val="00951651"/>
    <w:rsid w:val="0096264F"/>
    <w:rsid w:val="00A265AF"/>
    <w:rsid w:val="00C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2025-05-26T08:14:00Z</dcterms:created>
  <dcterms:modified xsi:type="dcterms:W3CDTF">2025-06-20T06:59:00Z</dcterms:modified>
</cp:coreProperties>
</file>