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C4D04">
      <w:pPr>
        <w:rPr>
          <w:rFonts w:hint="default" w:eastAsia="Arial Unicode MS"/>
          <w:lang w:val="en-US" w:eastAsia="zh-CN"/>
        </w:rPr>
      </w:pPr>
      <w:r>
        <w:rPr>
          <w:rFonts w:hint="eastAsia"/>
          <w:lang w:val="en-US" w:eastAsia="zh-CN"/>
        </w:rPr>
        <w:t>采购内容包括</w:t>
      </w:r>
      <w:r>
        <w:rPr>
          <w:rFonts w:hint="default" w:eastAsia="Arial Unicode MS"/>
          <w:lang w:val="en-US" w:eastAsia="zh-CN"/>
        </w:rPr>
        <w:t>工伤保险接口</w:t>
      </w:r>
      <w:r>
        <w:rPr>
          <w:rFonts w:hint="eastAsia"/>
          <w:lang w:val="en-US" w:eastAsia="zh-CN"/>
        </w:rPr>
        <w:t>、</w:t>
      </w:r>
      <w:r>
        <w:rPr>
          <w:rFonts w:hint="default" w:eastAsia="Arial Unicode MS"/>
          <w:lang w:val="en-US" w:eastAsia="zh-CN"/>
        </w:rPr>
        <w:t>商保一站式结算</w:t>
      </w:r>
      <w:r>
        <w:rPr>
          <w:rFonts w:hint="eastAsia"/>
          <w:lang w:val="en-US" w:eastAsia="zh-CN"/>
        </w:rPr>
        <w:t>、</w:t>
      </w:r>
      <w:r>
        <w:rPr>
          <w:rFonts w:hint="default" w:eastAsia="Arial Unicode MS"/>
          <w:lang w:val="en-US" w:eastAsia="zh-CN"/>
        </w:rPr>
        <w:t>平台接口</w:t>
      </w:r>
      <w:r>
        <w:rPr>
          <w:rFonts w:hint="eastAsia"/>
          <w:lang w:val="en-US" w:eastAsia="zh-CN"/>
        </w:rPr>
        <w:t>、</w:t>
      </w:r>
      <w:r>
        <w:rPr>
          <w:rFonts w:hint="default" w:eastAsia="Arial Unicode MS"/>
          <w:lang w:val="en-US" w:eastAsia="zh-CN"/>
        </w:rPr>
        <w:t>医保（含特效药）</w:t>
      </w:r>
      <w:r>
        <w:rPr>
          <w:rFonts w:hint="eastAsia"/>
          <w:lang w:val="en-US" w:eastAsia="zh-CN"/>
        </w:rPr>
        <w:t>、</w:t>
      </w:r>
      <w:r>
        <w:rPr>
          <w:rFonts w:hint="default" w:eastAsia="Arial Unicode MS"/>
          <w:lang w:val="en-US" w:eastAsia="zh-CN"/>
        </w:rPr>
        <w:t>电子处方流转的接口</w:t>
      </w:r>
      <w:r>
        <w:rPr>
          <w:rFonts w:hint="eastAsia"/>
          <w:lang w:val="en-US" w:eastAsia="zh-CN"/>
        </w:rPr>
        <w:t>、</w:t>
      </w:r>
      <w:r>
        <w:rPr>
          <w:rFonts w:hint="default" w:eastAsia="Arial Unicode MS"/>
          <w:lang w:val="en-US" w:eastAsia="zh-CN"/>
        </w:rPr>
        <w:t>医保药品、耗材追溯信息采集接口</w:t>
      </w:r>
      <w:r>
        <w:rPr>
          <w:rFonts w:hint="eastAsia"/>
          <w:lang w:val="en-US" w:eastAsia="zh-CN"/>
        </w:rPr>
        <w:t>、</w:t>
      </w:r>
      <w:r>
        <w:rPr>
          <w:rFonts w:hint="default" w:eastAsia="Arial Unicode MS"/>
          <w:lang w:val="en-US" w:eastAsia="zh-CN"/>
        </w:rPr>
        <w:t>职业病上报接口</w:t>
      </w:r>
      <w:r>
        <w:rPr>
          <w:rFonts w:hint="eastAsia"/>
          <w:lang w:val="en-US" w:eastAsia="zh-CN"/>
        </w:rPr>
        <w:t>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97150"/>
    <w:rsid w:val="439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2025-06-29T03:01:00Z</dcterms:created>
  <dc:creator>沉默</dc:creator>
  <cp:lastModifiedBy>沉默</cp:lastModifiedBy>
  <dcterms:modified xsi:type="dcterms:W3CDTF">2025-06-29T03:03:56Z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5E40DB272EEE48FFA26D9CE1555EE995_11</vt:lpwstr>
  </property>
  <property fmtid="{D5CDD505-2E9C-101B-9397-08002B2CF9AE}" pid="4" name="KSOTemplateDocerSaveRecord">
    <vt:lpwstr>eyJoZGlkIjoiNDUwNzZjOGEzZmJlOGM3MDc3NDJiYWQwZjFhNjhhZjAiLCJ1c2VySWQiOiIzMzgxODkwMDIifQ==</vt:lpwstr>
  </property>
</Properties>
</file>