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BCB12">
      <w:pPr>
        <w:pStyle w:val="2"/>
        <w:jc w:val="center"/>
        <w:outlineLvl w:val="0"/>
        <w:rPr>
          <w:rFonts w:eastAsia="宋体"/>
          <w:b/>
          <w:sz w:val="28"/>
          <w:szCs w:val="28"/>
          <w:highlight w:val="none"/>
        </w:rPr>
      </w:pPr>
      <w:r>
        <w:rPr>
          <w:rFonts w:hint="eastAsia" w:eastAsia="宋体"/>
          <w:b/>
          <w:sz w:val="28"/>
          <w:szCs w:val="28"/>
          <w:highlight w:val="none"/>
          <w:lang w:eastAsia="zh-CN"/>
        </w:rPr>
        <w:t>2025年度土地征收成片开发方案及2022、2023年调整方案</w:t>
      </w:r>
      <w:r>
        <w:rPr>
          <w:rFonts w:hint="eastAsia" w:eastAsia="宋体"/>
          <w:b/>
          <w:sz w:val="28"/>
          <w:szCs w:val="28"/>
          <w:highlight w:val="none"/>
        </w:rPr>
        <w:t>采购项目</w:t>
      </w:r>
    </w:p>
    <w:p w14:paraId="2F059A5F">
      <w:pPr>
        <w:pStyle w:val="2"/>
        <w:jc w:val="center"/>
        <w:outlineLvl w:val="0"/>
        <w:rPr>
          <w:rFonts w:eastAsia="宋体"/>
          <w:b/>
          <w:sz w:val="28"/>
          <w:szCs w:val="28"/>
          <w:highlight w:val="none"/>
        </w:rPr>
      </w:pPr>
      <w:r>
        <w:rPr>
          <w:rFonts w:hint="eastAsia" w:eastAsia="宋体"/>
          <w:b/>
          <w:sz w:val="28"/>
          <w:szCs w:val="28"/>
          <w:highlight w:val="none"/>
          <w:lang w:val="en-US" w:eastAsia="zh-CN"/>
        </w:rPr>
        <w:t>竞争性</w:t>
      </w:r>
      <w:bookmarkStart w:id="0" w:name="_GoBack"/>
      <w:bookmarkEnd w:id="0"/>
      <w:r>
        <w:rPr>
          <w:rFonts w:eastAsia="宋体"/>
          <w:b/>
          <w:sz w:val="28"/>
          <w:szCs w:val="28"/>
          <w:highlight w:val="none"/>
        </w:rPr>
        <w:t>磋商公告</w:t>
      </w:r>
    </w:p>
    <w:p w14:paraId="431136D2">
      <w:pPr>
        <w:shd w:val="clear" w:color="auto" w:fill="FFFFFF"/>
        <w:spacing w:line="480" w:lineRule="exact"/>
        <w:rPr>
          <w:rFonts w:eastAsia="宋体" w:cs="Times New Roman"/>
          <w:b/>
          <w:bCs/>
          <w:sz w:val="21"/>
          <w:szCs w:val="21"/>
          <w:highlight w:val="none"/>
        </w:rPr>
      </w:pPr>
      <w:r>
        <w:rPr>
          <w:rFonts w:hint="eastAsia" w:eastAsia="宋体" w:cs="Times New Roman"/>
          <w:b/>
          <w:bCs/>
          <w:sz w:val="21"/>
          <w:szCs w:val="21"/>
          <w:highlight w:val="none"/>
        </w:rPr>
        <w:t>项目概况</w:t>
      </w:r>
    </w:p>
    <w:p w14:paraId="0EC58200">
      <w:pPr>
        <w:shd w:val="clear" w:color="auto" w:fill="FFFFFF"/>
        <w:spacing w:line="480" w:lineRule="exact"/>
        <w:ind w:firstLine="480"/>
        <w:rPr>
          <w:rFonts w:eastAsia="宋体" w:cs="Times New Roman"/>
          <w:sz w:val="21"/>
          <w:szCs w:val="21"/>
          <w:highlight w:val="none"/>
        </w:rPr>
      </w:pPr>
      <w:r>
        <w:rPr>
          <w:rFonts w:hint="eastAsia" w:eastAsia="宋体" w:cs="Times New Roman"/>
          <w:sz w:val="21"/>
          <w:szCs w:val="21"/>
          <w:highlight w:val="none"/>
          <w:lang w:eastAsia="zh-CN"/>
        </w:rPr>
        <w:t>2025年度土地征收成片开发方案及2022、2023年调整方案</w:t>
      </w:r>
      <w:r>
        <w:rPr>
          <w:rFonts w:hint="eastAsia" w:eastAsia="宋体" w:cs="Times New Roman"/>
          <w:sz w:val="21"/>
          <w:szCs w:val="21"/>
          <w:highlight w:val="none"/>
        </w:rPr>
        <w:t>采购项目的潜在供应商应在登录陕西省西咸新区公共资源交易中心平台（</w:t>
      </w:r>
      <w:r>
        <w:rPr>
          <w:rFonts w:eastAsia="宋体" w:cs="Times New Roman"/>
          <w:sz w:val="21"/>
          <w:szCs w:val="21"/>
          <w:highlight w:val="none"/>
        </w:rPr>
        <w:t>http://xxxq.sxggzyjy.cn/）项目确认后下载获取采购文件，并于202</w:t>
      </w:r>
      <w:r>
        <w:rPr>
          <w:rFonts w:hint="eastAsia" w:eastAsia="宋体" w:cs="Times New Roman"/>
          <w:sz w:val="21"/>
          <w:szCs w:val="21"/>
          <w:highlight w:val="none"/>
          <w:lang w:val="en-US" w:eastAsia="zh-CN"/>
        </w:rPr>
        <w:t>5</w:t>
      </w:r>
      <w:r>
        <w:rPr>
          <w:rFonts w:eastAsia="宋体" w:cs="Times New Roman"/>
          <w:sz w:val="21"/>
          <w:szCs w:val="21"/>
          <w:highlight w:val="none"/>
        </w:rPr>
        <w:t>年</w:t>
      </w:r>
      <w:r>
        <w:rPr>
          <w:rFonts w:hint="eastAsia" w:eastAsia="宋体" w:cs="Times New Roman"/>
          <w:sz w:val="21"/>
          <w:szCs w:val="21"/>
          <w:highlight w:val="none"/>
          <w:lang w:val="en-US" w:eastAsia="zh-CN"/>
        </w:rPr>
        <w:t>07</w:t>
      </w:r>
      <w:r>
        <w:rPr>
          <w:rFonts w:eastAsia="宋体" w:cs="Times New Roman"/>
          <w:sz w:val="21"/>
          <w:szCs w:val="21"/>
          <w:highlight w:val="none"/>
        </w:rPr>
        <w:t>月</w:t>
      </w:r>
      <w:r>
        <w:rPr>
          <w:rFonts w:hint="eastAsia" w:eastAsia="宋体" w:cs="Times New Roman"/>
          <w:sz w:val="21"/>
          <w:szCs w:val="21"/>
          <w:highlight w:val="none"/>
          <w:lang w:val="en-US" w:eastAsia="zh-CN"/>
        </w:rPr>
        <w:t>14</w:t>
      </w:r>
      <w:r>
        <w:rPr>
          <w:rFonts w:eastAsia="宋体" w:cs="Times New Roman"/>
          <w:sz w:val="21"/>
          <w:szCs w:val="21"/>
          <w:highlight w:val="none"/>
        </w:rPr>
        <w:t>日14时00分（北京时间）前提交响应文件。</w:t>
      </w:r>
    </w:p>
    <w:p w14:paraId="0179540B">
      <w:pPr>
        <w:shd w:val="clear" w:color="auto" w:fill="FFFFFF"/>
        <w:spacing w:line="480" w:lineRule="exact"/>
        <w:ind w:firstLine="480"/>
        <w:rPr>
          <w:rFonts w:eastAsia="宋体" w:cs="Times New Roman"/>
          <w:b/>
          <w:bCs/>
          <w:sz w:val="21"/>
          <w:szCs w:val="21"/>
          <w:highlight w:val="none"/>
        </w:rPr>
      </w:pPr>
      <w:r>
        <w:rPr>
          <w:rFonts w:hint="eastAsia" w:eastAsia="宋体" w:cs="Times New Roman"/>
          <w:b/>
          <w:bCs/>
          <w:sz w:val="21"/>
          <w:szCs w:val="21"/>
          <w:highlight w:val="none"/>
        </w:rPr>
        <w:t>一、项目基本情况</w:t>
      </w:r>
    </w:p>
    <w:p w14:paraId="28B900C4">
      <w:pPr>
        <w:shd w:val="clear" w:color="auto" w:fill="FFFFFF"/>
        <w:spacing w:line="480" w:lineRule="exact"/>
        <w:ind w:firstLine="480"/>
        <w:rPr>
          <w:rFonts w:hint="eastAsia" w:eastAsia="宋体" w:cs="Times New Roman"/>
          <w:sz w:val="21"/>
          <w:szCs w:val="21"/>
          <w:highlight w:val="none"/>
          <w:lang w:eastAsia="zh-CN"/>
        </w:rPr>
      </w:pPr>
      <w:r>
        <w:rPr>
          <w:rFonts w:hint="eastAsia" w:eastAsia="宋体" w:cs="Times New Roman"/>
          <w:sz w:val="21"/>
          <w:szCs w:val="21"/>
          <w:highlight w:val="none"/>
        </w:rPr>
        <w:t>项目编号：</w:t>
      </w:r>
      <w:r>
        <w:rPr>
          <w:rFonts w:hint="eastAsia" w:eastAsia="宋体" w:cs="Times New Roman"/>
          <w:sz w:val="21"/>
          <w:szCs w:val="21"/>
          <w:highlight w:val="none"/>
          <w:lang w:eastAsia="zh-CN"/>
        </w:rPr>
        <w:t>ZRZ-ZCFW-2025-39</w:t>
      </w:r>
    </w:p>
    <w:p w14:paraId="10ACA1DE">
      <w:pPr>
        <w:shd w:val="clear" w:color="auto" w:fill="FFFFFF"/>
        <w:spacing w:line="480" w:lineRule="exact"/>
        <w:ind w:firstLine="480"/>
        <w:rPr>
          <w:rFonts w:hint="eastAsia" w:eastAsia="宋体" w:cs="Times New Roman"/>
          <w:sz w:val="21"/>
          <w:szCs w:val="21"/>
          <w:highlight w:val="none"/>
          <w:lang w:eastAsia="zh-CN"/>
        </w:rPr>
      </w:pPr>
      <w:r>
        <w:rPr>
          <w:rFonts w:hint="eastAsia" w:eastAsia="宋体" w:cs="Times New Roman"/>
          <w:sz w:val="21"/>
          <w:szCs w:val="21"/>
          <w:highlight w:val="none"/>
        </w:rPr>
        <w:t>项目名称：</w:t>
      </w:r>
      <w:r>
        <w:rPr>
          <w:rFonts w:hint="eastAsia" w:eastAsia="宋体" w:cs="Times New Roman"/>
          <w:sz w:val="21"/>
          <w:szCs w:val="21"/>
          <w:highlight w:val="none"/>
          <w:lang w:eastAsia="zh-CN"/>
        </w:rPr>
        <w:t>2025年度土地征收成片开发方案及2022、2023年调整方案</w:t>
      </w:r>
    </w:p>
    <w:p w14:paraId="7E86BC09">
      <w:pPr>
        <w:shd w:val="clear" w:color="auto" w:fill="FFFFFF"/>
        <w:spacing w:line="480" w:lineRule="exact"/>
        <w:ind w:firstLine="480"/>
        <w:rPr>
          <w:rFonts w:eastAsia="宋体" w:cs="Times New Roman"/>
          <w:sz w:val="21"/>
          <w:szCs w:val="21"/>
          <w:highlight w:val="none"/>
        </w:rPr>
      </w:pPr>
      <w:r>
        <w:rPr>
          <w:rFonts w:hint="eastAsia" w:eastAsia="宋体" w:cs="Times New Roman"/>
          <w:sz w:val="21"/>
          <w:szCs w:val="21"/>
          <w:highlight w:val="none"/>
        </w:rPr>
        <w:t>采购方式：竞争性磋商</w:t>
      </w:r>
    </w:p>
    <w:p w14:paraId="27B9C847">
      <w:pPr>
        <w:shd w:val="clear" w:color="auto" w:fill="FFFFFF"/>
        <w:spacing w:line="480" w:lineRule="exact"/>
        <w:ind w:firstLine="480"/>
        <w:rPr>
          <w:rFonts w:eastAsia="宋体" w:cs="Times New Roman"/>
          <w:sz w:val="21"/>
          <w:szCs w:val="21"/>
          <w:highlight w:val="none"/>
        </w:rPr>
      </w:pPr>
      <w:r>
        <w:rPr>
          <w:rFonts w:hint="eastAsia" w:eastAsia="宋体" w:cs="Times New Roman"/>
          <w:sz w:val="21"/>
          <w:szCs w:val="21"/>
          <w:highlight w:val="none"/>
        </w:rPr>
        <w:t>预算金额：</w:t>
      </w:r>
      <w:r>
        <w:rPr>
          <w:rFonts w:hint="eastAsia" w:eastAsia="宋体" w:cs="Times New Roman"/>
          <w:sz w:val="21"/>
          <w:szCs w:val="21"/>
          <w:highlight w:val="none"/>
          <w:lang w:eastAsia="zh-CN"/>
        </w:rPr>
        <w:t>1,400,000.00</w:t>
      </w:r>
      <w:r>
        <w:rPr>
          <w:rFonts w:eastAsia="宋体" w:cs="Times New Roman"/>
          <w:sz w:val="21"/>
          <w:szCs w:val="21"/>
          <w:highlight w:val="none"/>
        </w:rPr>
        <w:t>元</w:t>
      </w:r>
    </w:p>
    <w:p w14:paraId="6F7F98E5">
      <w:pPr>
        <w:shd w:val="clear" w:color="auto" w:fill="FFFFFF"/>
        <w:spacing w:line="480" w:lineRule="exact"/>
        <w:ind w:firstLine="480"/>
        <w:rPr>
          <w:rFonts w:eastAsia="宋体" w:cs="Times New Roman"/>
          <w:sz w:val="21"/>
          <w:szCs w:val="21"/>
          <w:highlight w:val="none"/>
        </w:rPr>
      </w:pPr>
      <w:r>
        <w:rPr>
          <w:rFonts w:hint="eastAsia" w:eastAsia="宋体" w:cs="Times New Roman"/>
          <w:sz w:val="21"/>
          <w:szCs w:val="21"/>
          <w:highlight w:val="none"/>
        </w:rPr>
        <w:t>采购需求：</w:t>
      </w:r>
    </w:p>
    <w:p w14:paraId="2C3D866B">
      <w:pPr>
        <w:shd w:val="clear" w:color="auto" w:fill="FFFFFF"/>
        <w:spacing w:line="480" w:lineRule="exact"/>
        <w:ind w:firstLine="480"/>
        <w:rPr>
          <w:rFonts w:eastAsia="宋体" w:cs="Times New Roman"/>
          <w:sz w:val="21"/>
          <w:szCs w:val="21"/>
          <w:highlight w:val="none"/>
        </w:rPr>
      </w:pPr>
      <w:r>
        <w:rPr>
          <w:rFonts w:hint="eastAsia" w:eastAsia="宋体" w:cs="Times New Roman"/>
          <w:sz w:val="21"/>
          <w:szCs w:val="21"/>
          <w:highlight w:val="none"/>
        </w:rPr>
        <w:t>合同包</w:t>
      </w:r>
      <w:r>
        <w:rPr>
          <w:rFonts w:eastAsia="宋体" w:cs="Times New Roman"/>
          <w:sz w:val="21"/>
          <w:szCs w:val="21"/>
          <w:highlight w:val="none"/>
        </w:rPr>
        <w:t>1(</w:t>
      </w:r>
      <w:r>
        <w:rPr>
          <w:rFonts w:hint="eastAsia" w:eastAsia="宋体" w:cs="Times New Roman"/>
          <w:sz w:val="21"/>
          <w:szCs w:val="21"/>
          <w:highlight w:val="none"/>
          <w:lang w:eastAsia="zh-CN"/>
        </w:rPr>
        <w:t>2025年度土地征收成片开发方案及2022、2023年调整方案</w:t>
      </w:r>
      <w:r>
        <w:rPr>
          <w:rFonts w:eastAsia="宋体" w:cs="Times New Roman"/>
          <w:sz w:val="21"/>
          <w:szCs w:val="21"/>
          <w:highlight w:val="none"/>
        </w:rPr>
        <w:t>):</w:t>
      </w:r>
    </w:p>
    <w:p w14:paraId="11BEB29F">
      <w:pPr>
        <w:shd w:val="clear" w:color="auto" w:fill="FFFFFF"/>
        <w:spacing w:line="480" w:lineRule="exact"/>
        <w:ind w:firstLine="480"/>
        <w:rPr>
          <w:rFonts w:eastAsia="宋体" w:cs="Times New Roman"/>
          <w:sz w:val="21"/>
          <w:szCs w:val="21"/>
          <w:highlight w:val="none"/>
        </w:rPr>
      </w:pPr>
      <w:r>
        <w:rPr>
          <w:rFonts w:hint="eastAsia" w:eastAsia="宋体" w:cs="Times New Roman"/>
          <w:sz w:val="21"/>
          <w:szCs w:val="21"/>
          <w:highlight w:val="none"/>
        </w:rPr>
        <w:t>合同包预算金额：</w:t>
      </w:r>
      <w:r>
        <w:rPr>
          <w:rFonts w:hint="eastAsia" w:eastAsia="宋体" w:cs="Times New Roman"/>
          <w:sz w:val="21"/>
          <w:szCs w:val="21"/>
          <w:highlight w:val="none"/>
          <w:lang w:eastAsia="zh-CN"/>
        </w:rPr>
        <w:t>1,400,000.00</w:t>
      </w:r>
      <w:r>
        <w:rPr>
          <w:rFonts w:eastAsia="宋体" w:cs="Times New Roman"/>
          <w:sz w:val="21"/>
          <w:szCs w:val="21"/>
          <w:highlight w:val="none"/>
        </w:rPr>
        <w:t>元</w:t>
      </w:r>
    </w:p>
    <w:p w14:paraId="16ACB125">
      <w:pPr>
        <w:shd w:val="clear" w:color="auto" w:fill="FFFFFF"/>
        <w:spacing w:line="480" w:lineRule="exact"/>
        <w:ind w:firstLine="480"/>
        <w:rPr>
          <w:rFonts w:eastAsia="宋体" w:cs="Times New Roman"/>
          <w:sz w:val="21"/>
          <w:szCs w:val="21"/>
          <w:highlight w:val="none"/>
        </w:rPr>
      </w:pPr>
      <w:r>
        <w:rPr>
          <w:rFonts w:hint="eastAsia" w:eastAsia="宋体" w:cs="Times New Roman"/>
          <w:sz w:val="21"/>
          <w:szCs w:val="21"/>
          <w:highlight w:val="none"/>
        </w:rPr>
        <w:t>合同包最高限价：</w:t>
      </w:r>
      <w:r>
        <w:rPr>
          <w:rFonts w:hint="eastAsia" w:eastAsia="宋体" w:cs="Times New Roman"/>
          <w:sz w:val="21"/>
          <w:szCs w:val="21"/>
          <w:highlight w:val="none"/>
          <w:lang w:eastAsia="zh-CN"/>
        </w:rPr>
        <w:t>1,400,000.00</w:t>
      </w:r>
      <w:r>
        <w:rPr>
          <w:rFonts w:eastAsia="宋体" w:cs="Times New Roman"/>
          <w:sz w:val="21"/>
          <w:szCs w:val="21"/>
          <w:highlight w:val="none"/>
        </w:rPr>
        <w:t>元</w:t>
      </w:r>
    </w:p>
    <w:tbl>
      <w:tblPr>
        <w:tblStyle w:val="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1"/>
        <w:gridCol w:w="1197"/>
        <w:gridCol w:w="1255"/>
        <w:gridCol w:w="965"/>
        <w:gridCol w:w="1221"/>
        <w:gridCol w:w="1476"/>
        <w:gridCol w:w="1477"/>
      </w:tblGrid>
      <w:tr w14:paraId="30E0B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6" w:type="pct"/>
            <w:vAlign w:val="center"/>
          </w:tcPr>
          <w:p w14:paraId="54F9161A">
            <w:pPr>
              <w:spacing w:line="480" w:lineRule="exact"/>
              <w:jc w:val="center"/>
              <w:rPr>
                <w:rFonts w:eastAsia="宋体" w:cs="Times New Roman"/>
                <w:sz w:val="21"/>
                <w:szCs w:val="21"/>
                <w:highlight w:val="none"/>
              </w:rPr>
            </w:pPr>
            <w:r>
              <w:rPr>
                <w:rFonts w:hint="eastAsia" w:eastAsia="宋体" w:cs="Times New Roman"/>
                <w:sz w:val="21"/>
                <w:szCs w:val="21"/>
                <w:highlight w:val="none"/>
              </w:rPr>
              <w:t>品目号</w:t>
            </w:r>
          </w:p>
        </w:tc>
        <w:tc>
          <w:tcPr>
            <w:tcW w:w="752" w:type="pct"/>
            <w:vAlign w:val="center"/>
          </w:tcPr>
          <w:p w14:paraId="7CE81583">
            <w:pPr>
              <w:spacing w:line="480" w:lineRule="exact"/>
              <w:jc w:val="center"/>
              <w:rPr>
                <w:rFonts w:eastAsia="宋体" w:cs="Times New Roman"/>
                <w:sz w:val="21"/>
                <w:szCs w:val="21"/>
                <w:highlight w:val="none"/>
              </w:rPr>
            </w:pPr>
            <w:r>
              <w:rPr>
                <w:rFonts w:eastAsia="宋体" w:cs="Times New Roman"/>
                <w:sz w:val="21"/>
                <w:szCs w:val="21"/>
                <w:highlight w:val="none"/>
              </w:rPr>
              <w:t>品目名称</w:t>
            </w:r>
          </w:p>
        </w:tc>
        <w:tc>
          <w:tcPr>
            <w:tcW w:w="786" w:type="pct"/>
            <w:vAlign w:val="center"/>
          </w:tcPr>
          <w:p w14:paraId="27934747">
            <w:pPr>
              <w:spacing w:line="480" w:lineRule="exact"/>
              <w:jc w:val="center"/>
              <w:rPr>
                <w:rFonts w:eastAsia="宋体" w:cs="Times New Roman"/>
                <w:sz w:val="21"/>
                <w:szCs w:val="21"/>
                <w:highlight w:val="none"/>
              </w:rPr>
            </w:pPr>
            <w:r>
              <w:rPr>
                <w:rFonts w:eastAsia="宋体" w:cs="Times New Roman"/>
                <w:sz w:val="21"/>
                <w:szCs w:val="21"/>
                <w:highlight w:val="none"/>
              </w:rPr>
              <w:t>采购标的</w:t>
            </w:r>
          </w:p>
        </w:tc>
        <w:tc>
          <w:tcPr>
            <w:tcW w:w="616" w:type="pct"/>
            <w:vAlign w:val="center"/>
          </w:tcPr>
          <w:p w14:paraId="4739366D">
            <w:pPr>
              <w:spacing w:line="480" w:lineRule="exact"/>
              <w:jc w:val="center"/>
              <w:rPr>
                <w:rFonts w:eastAsia="宋体" w:cs="Times New Roman"/>
                <w:sz w:val="21"/>
                <w:szCs w:val="21"/>
                <w:highlight w:val="none"/>
              </w:rPr>
            </w:pPr>
            <w:r>
              <w:rPr>
                <w:rFonts w:eastAsia="宋体" w:cs="Times New Roman"/>
                <w:sz w:val="21"/>
                <w:szCs w:val="21"/>
                <w:highlight w:val="none"/>
              </w:rPr>
              <w:t>数量（单位）</w:t>
            </w:r>
          </w:p>
        </w:tc>
        <w:tc>
          <w:tcPr>
            <w:tcW w:w="766" w:type="pct"/>
            <w:vAlign w:val="center"/>
          </w:tcPr>
          <w:p w14:paraId="6F671C70">
            <w:pPr>
              <w:spacing w:line="480" w:lineRule="exact"/>
              <w:jc w:val="center"/>
              <w:rPr>
                <w:rFonts w:eastAsia="宋体" w:cs="Times New Roman"/>
                <w:sz w:val="21"/>
                <w:szCs w:val="21"/>
                <w:highlight w:val="none"/>
              </w:rPr>
            </w:pPr>
            <w:r>
              <w:rPr>
                <w:rFonts w:eastAsia="宋体" w:cs="Times New Roman"/>
                <w:sz w:val="21"/>
                <w:szCs w:val="21"/>
                <w:highlight w:val="none"/>
              </w:rPr>
              <w:t>技术规格、参数及要求</w:t>
            </w:r>
          </w:p>
        </w:tc>
        <w:tc>
          <w:tcPr>
            <w:tcW w:w="740" w:type="pct"/>
            <w:vAlign w:val="center"/>
          </w:tcPr>
          <w:p w14:paraId="16F98970">
            <w:pPr>
              <w:spacing w:line="480" w:lineRule="exact"/>
              <w:jc w:val="center"/>
              <w:rPr>
                <w:rFonts w:eastAsia="宋体" w:cs="Times New Roman"/>
                <w:sz w:val="21"/>
                <w:szCs w:val="21"/>
                <w:highlight w:val="none"/>
              </w:rPr>
            </w:pPr>
            <w:r>
              <w:rPr>
                <w:rFonts w:eastAsia="宋体" w:cs="Times New Roman"/>
                <w:sz w:val="21"/>
                <w:szCs w:val="21"/>
                <w:highlight w:val="none"/>
              </w:rPr>
              <w:t>品目预算(元)</w:t>
            </w:r>
          </w:p>
        </w:tc>
        <w:tc>
          <w:tcPr>
            <w:tcW w:w="740" w:type="pct"/>
            <w:vAlign w:val="center"/>
          </w:tcPr>
          <w:p w14:paraId="463CBE3F">
            <w:pPr>
              <w:shd w:val="clear" w:color="auto" w:fill="FFFFFF"/>
              <w:spacing w:line="480" w:lineRule="exact"/>
              <w:jc w:val="center"/>
              <w:rPr>
                <w:rFonts w:eastAsia="宋体" w:cs="Times New Roman"/>
                <w:sz w:val="21"/>
                <w:szCs w:val="21"/>
                <w:highlight w:val="none"/>
              </w:rPr>
            </w:pPr>
            <w:r>
              <w:rPr>
                <w:rFonts w:eastAsia="宋体" w:cs="Times New Roman"/>
                <w:sz w:val="21"/>
                <w:szCs w:val="21"/>
                <w:highlight w:val="none"/>
              </w:rPr>
              <w:t>最高限价(元)</w:t>
            </w:r>
          </w:p>
        </w:tc>
      </w:tr>
      <w:tr w14:paraId="0E5B6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6" w:type="pct"/>
            <w:vAlign w:val="center"/>
          </w:tcPr>
          <w:p w14:paraId="461FF1B9">
            <w:pPr>
              <w:spacing w:line="480" w:lineRule="exact"/>
              <w:jc w:val="center"/>
              <w:rPr>
                <w:rFonts w:eastAsia="宋体" w:cs="Times New Roman"/>
                <w:sz w:val="21"/>
                <w:szCs w:val="21"/>
                <w:highlight w:val="none"/>
              </w:rPr>
            </w:pPr>
            <w:r>
              <w:rPr>
                <w:rFonts w:hint="eastAsia" w:eastAsia="宋体" w:cs="Times New Roman"/>
                <w:sz w:val="21"/>
                <w:szCs w:val="21"/>
                <w:highlight w:val="none"/>
              </w:rPr>
              <w:t>1-</w:t>
            </w:r>
            <w:r>
              <w:rPr>
                <w:rFonts w:eastAsia="宋体" w:cs="Times New Roman"/>
                <w:sz w:val="21"/>
                <w:szCs w:val="21"/>
                <w:highlight w:val="none"/>
              </w:rPr>
              <w:t>1</w:t>
            </w:r>
          </w:p>
        </w:tc>
        <w:tc>
          <w:tcPr>
            <w:tcW w:w="752" w:type="pct"/>
            <w:vAlign w:val="center"/>
          </w:tcPr>
          <w:p w14:paraId="6A64E382">
            <w:pPr>
              <w:spacing w:line="480" w:lineRule="exact"/>
              <w:jc w:val="center"/>
              <w:rPr>
                <w:rFonts w:eastAsia="宋体" w:cs="Times New Roman"/>
                <w:sz w:val="21"/>
                <w:szCs w:val="21"/>
                <w:highlight w:val="none"/>
              </w:rPr>
            </w:pPr>
            <w:r>
              <w:rPr>
                <w:rFonts w:hint="eastAsia" w:eastAsia="宋体" w:cs="Times New Roman"/>
                <w:sz w:val="21"/>
                <w:szCs w:val="21"/>
                <w:highlight w:val="none"/>
              </w:rPr>
              <w:t>其他专业技术服务</w:t>
            </w:r>
          </w:p>
        </w:tc>
        <w:tc>
          <w:tcPr>
            <w:tcW w:w="786" w:type="pct"/>
            <w:vAlign w:val="center"/>
          </w:tcPr>
          <w:p w14:paraId="2A5DD31E">
            <w:pPr>
              <w:spacing w:line="480" w:lineRule="exact"/>
              <w:jc w:val="center"/>
              <w:rPr>
                <w:rFonts w:hint="default" w:eastAsia="宋体" w:cs="Times New Roman"/>
                <w:sz w:val="21"/>
                <w:szCs w:val="21"/>
                <w:highlight w:val="none"/>
                <w:lang w:val="en-US" w:eastAsia="zh-CN"/>
              </w:rPr>
            </w:pPr>
            <w:r>
              <w:rPr>
                <w:rFonts w:hint="default" w:eastAsia="宋体" w:cs="Times New Roman"/>
                <w:sz w:val="21"/>
                <w:szCs w:val="21"/>
                <w:highlight w:val="none"/>
                <w:lang w:val="en-US" w:eastAsia="zh-CN"/>
              </w:rPr>
              <w:t>其他专业技术服务</w:t>
            </w:r>
          </w:p>
        </w:tc>
        <w:tc>
          <w:tcPr>
            <w:tcW w:w="616" w:type="pct"/>
            <w:vAlign w:val="center"/>
          </w:tcPr>
          <w:p w14:paraId="55802958">
            <w:pPr>
              <w:spacing w:line="480" w:lineRule="exact"/>
              <w:jc w:val="center"/>
              <w:rPr>
                <w:rFonts w:eastAsia="宋体" w:cs="Times New Roman"/>
                <w:sz w:val="21"/>
                <w:szCs w:val="21"/>
                <w:highlight w:val="none"/>
              </w:rPr>
            </w:pPr>
            <w:r>
              <w:rPr>
                <w:rFonts w:hint="eastAsia" w:eastAsia="宋体" w:cs="Times New Roman"/>
                <w:sz w:val="21"/>
                <w:szCs w:val="21"/>
                <w:highlight w:val="none"/>
                <w:lang w:val="en-US" w:eastAsia="zh-CN"/>
              </w:rPr>
              <w:t>1(项)</w:t>
            </w:r>
          </w:p>
        </w:tc>
        <w:tc>
          <w:tcPr>
            <w:tcW w:w="766" w:type="pct"/>
            <w:vAlign w:val="center"/>
          </w:tcPr>
          <w:p w14:paraId="11C5A312">
            <w:pPr>
              <w:spacing w:line="480" w:lineRule="exact"/>
              <w:jc w:val="center"/>
              <w:rPr>
                <w:rFonts w:eastAsia="宋体" w:cs="Times New Roman"/>
                <w:sz w:val="21"/>
                <w:szCs w:val="21"/>
                <w:highlight w:val="none"/>
              </w:rPr>
            </w:pPr>
            <w:r>
              <w:rPr>
                <w:rFonts w:eastAsia="宋体" w:cs="Times New Roman"/>
                <w:sz w:val="21"/>
                <w:szCs w:val="21"/>
                <w:highlight w:val="none"/>
              </w:rPr>
              <w:t>详见采购文件</w:t>
            </w:r>
          </w:p>
        </w:tc>
        <w:tc>
          <w:tcPr>
            <w:tcW w:w="740" w:type="pct"/>
            <w:vAlign w:val="center"/>
          </w:tcPr>
          <w:p w14:paraId="059B5C72">
            <w:pPr>
              <w:spacing w:line="480" w:lineRule="exact"/>
              <w:jc w:val="center"/>
              <w:rPr>
                <w:rFonts w:hint="eastAsia" w:eastAsia="宋体" w:cs="Times New Roman"/>
                <w:sz w:val="21"/>
                <w:szCs w:val="21"/>
                <w:highlight w:val="none"/>
                <w:lang w:eastAsia="zh-CN"/>
              </w:rPr>
            </w:pPr>
            <w:r>
              <w:rPr>
                <w:rFonts w:hint="eastAsia" w:eastAsia="宋体" w:cs="Times New Roman"/>
                <w:sz w:val="21"/>
                <w:szCs w:val="21"/>
                <w:highlight w:val="none"/>
                <w:lang w:eastAsia="zh-CN"/>
              </w:rPr>
              <w:t>1,400,000.00</w:t>
            </w:r>
          </w:p>
        </w:tc>
        <w:tc>
          <w:tcPr>
            <w:tcW w:w="740" w:type="pct"/>
            <w:vAlign w:val="center"/>
          </w:tcPr>
          <w:p w14:paraId="54DD2F97">
            <w:pPr>
              <w:spacing w:line="480" w:lineRule="exact"/>
              <w:jc w:val="center"/>
              <w:rPr>
                <w:rFonts w:hint="eastAsia" w:eastAsia="宋体" w:cs="Times New Roman"/>
                <w:sz w:val="21"/>
                <w:szCs w:val="21"/>
                <w:highlight w:val="none"/>
                <w:lang w:eastAsia="zh-CN"/>
              </w:rPr>
            </w:pPr>
            <w:r>
              <w:rPr>
                <w:rFonts w:hint="eastAsia" w:eastAsia="宋体" w:cs="Times New Roman"/>
                <w:sz w:val="21"/>
                <w:szCs w:val="21"/>
                <w:highlight w:val="none"/>
                <w:lang w:eastAsia="zh-CN"/>
              </w:rPr>
              <w:t>1,400,000.00</w:t>
            </w:r>
          </w:p>
        </w:tc>
      </w:tr>
    </w:tbl>
    <w:p w14:paraId="5F6BBEC4">
      <w:pPr>
        <w:pStyle w:val="2"/>
        <w:rPr>
          <w:highlight w:val="none"/>
        </w:rPr>
      </w:pPr>
    </w:p>
    <w:p w14:paraId="11B96B28">
      <w:pPr>
        <w:shd w:val="clear" w:color="auto" w:fill="FFFFFF"/>
        <w:spacing w:line="480" w:lineRule="exact"/>
        <w:ind w:firstLine="480"/>
        <w:rPr>
          <w:rFonts w:eastAsia="宋体" w:cs="Times New Roman"/>
          <w:sz w:val="21"/>
          <w:szCs w:val="21"/>
          <w:highlight w:val="none"/>
        </w:rPr>
      </w:pPr>
      <w:r>
        <w:rPr>
          <w:rFonts w:hint="eastAsia" w:eastAsia="宋体" w:cs="Times New Roman"/>
          <w:sz w:val="21"/>
          <w:szCs w:val="21"/>
          <w:highlight w:val="none"/>
        </w:rPr>
        <w:t>本合同包不接受联合体投标</w:t>
      </w:r>
    </w:p>
    <w:p w14:paraId="35A1AF28">
      <w:pPr>
        <w:spacing w:line="480" w:lineRule="exact"/>
        <w:ind w:firstLine="420" w:firstLineChars="200"/>
        <w:rPr>
          <w:rFonts w:hint="default" w:eastAsia="宋体" w:cs="Times New Roman"/>
          <w:sz w:val="21"/>
          <w:szCs w:val="21"/>
          <w:highlight w:val="none"/>
          <w:lang w:val="en-US" w:eastAsia="zh-CN"/>
        </w:rPr>
      </w:pPr>
      <w:r>
        <w:rPr>
          <w:rFonts w:hint="eastAsia" w:eastAsia="宋体" w:cs="Times New Roman"/>
          <w:sz w:val="21"/>
          <w:szCs w:val="21"/>
          <w:highlight w:val="none"/>
        </w:rPr>
        <w:t>合同履行期限：</w:t>
      </w:r>
      <w:r>
        <w:rPr>
          <w:rFonts w:hint="eastAsia" w:eastAsia="宋体" w:cs="Times New Roman"/>
          <w:b w:val="0"/>
          <w:bCs/>
          <w:sz w:val="21"/>
          <w:szCs w:val="21"/>
          <w:highlight w:val="none"/>
          <w:lang w:val="en-US" w:eastAsia="zh-CN"/>
        </w:rPr>
        <w:t xml:space="preserve"> 一年。</w:t>
      </w:r>
    </w:p>
    <w:p w14:paraId="4DAF35EF">
      <w:pPr>
        <w:shd w:val="clear" w:color="auto" w:fill="FFFFFF"/>
        <w:spacing w:line="480" w:lineRule="exact"/>
        <w:ind w:firstLine="480"/>
        <w:rPr>
          <w:rFonts w:eastAsia="宋体" w:cs="Times New Roman"/>
          <w:b/>
          <w:bCs/>
          <w:sz w:val="21"/>
          <w:szCs w:val="21"/>
          <w:highlight w:val="none"/>
        </w:rPr>
      </w:pPr>
      <w:r>
        <w:rPr>
          <w:rFonts w:hint="eastAsia" w:eastAsia="宋体" w:cs="Times New Roman"/>
          <w:b/>
          <w:bCs/>
          <w:sz w:val="21"/>
          <w:szCs w:val="21"/>
          <w:highlight w:val="none"/>
        </w:rPr>
        <w:t>二、申请人的资格要求：</w:t>
      </w:r>
    </w:p>
    <w:p w14:paraId="691AA9F2">
      <w:pPr>
        <w:shd w:val="clear" w:color="auto" w:fill="FFFFFF"/>
        <w:spacing w:line="480" w:lineRule="exact"/>
        <w:ind w:firstLine="480"/>
        <w:rPr>
          <w:rFonts w:eastAsia="宋体" w:cs="Times New Roman"/>
          <w:sz w:val="21"/>
          <w:szCs w:val="21"/>
          <w:highlight w:val="none"/>
        </w:rPr>
      </w:pPr>
      <w:r>
        <w:rPr>
          <w:rFonts w:eastAsia="宋体" w:cs="Times New Roman"/>
          <w:sz w:val="21"/>
          <w:szCs w:val="21"/>
          <w:highlight w:val="none"/>
        </w:rPr>
        <w:t>1.满足《中华人民共和国政府釆购法》第二十二条规定;</w:t>
      </w:r>
    </w:p>
    <w:p w14:paraId="4913A5FA">
      <w:pPr>
        <w:shd w:val="clear" w:color="auto" w:fill="FFFFFF"/>
        <w:spacing w:line="480" w:lineRule="exact"/>
        <w:ind w:firstLine="480"/>
        <w:rPr>
          <w:rFonts w:eastAsia="宋体" w:cs="Times New Roman"/>
          <w:sz w:val="21"/>
          <w:szCs w:val="21"/>
          <w:highlight w:val="none"/>
        </w:rPr>
      </w:pPr>
      <w:r>
        <w:rPr>
          <w:rFonts w:eastAsia="宋体" w:cs="Times New Roman"/>
          <w:sz w:val="21"/>
          <w:szCs w:val="21"/>
          <w:highlight w:val="none"/>
        </w:rPr>
        <w:t>2.落实政府采购政策需满足的资格要求：</w:t>
      </w:r>
    </w:p>
    <w:p w14:paraId="0B9A22A2">
      <w:pPr>
        <w:shd w:val="clear" w:color="auto" w:fill="FFFFFF"/>
        <w:spacing w:line="480" w:lineRule="exact"/>
        <w:ind w:firstLine="480"/>
        <w:rPr>
          <w:rFonts w:eastAsia="宋体" w:cs="Times New Roman"/>
          <w:sz w:val="21"/>
          <w:szCs w:val="21"/>
          <w:highlight w:val="none"/>
        </w:rPr>
      </w:pPr>
      <w:r>
        <w:rPr>
          <w:rFonts w:hint="eastAsia" w:eastAsia="宋体" w:cs="Times New Roman"/>
          <w:sz w:val="21"/>
          <w:szCs w:val="21"/>
          <w:highlight w:val="none"/>
        </w:rPr>
        <w:t>合同包</w:t>
      </w:r>
      <w:r>
        <w:rPr>
          <w:rFonts w:eastAsia="宋体" w:cs="Times New Roman"/>
          <w:sz w:val="21"/>
          <w:szCs w:val="21"/>
          <w:highlight w:val="none"/>
        </w:rPr>
        <w:t>1(</w:t>
      </w:r>
      <w:r>
        <w:rPr>
          <w:rFonts w:hint="eastAsia" w:eastAsia="宋体" w:cs="Times New Roman"/>
          <w:sz w:val="21"/>
          <w:szCs w:val="21"/>
          <w:highlight w:val="none"/>
          <w:lang w:eastAsia="zh-CN"/>
        </w:rPr>
        <w:t>2025年度土地征收成片开发方案及2022、2023年调整方案</w:t>
      </w:r>
      <w:r>
        <w:rPr>
          <w:rFonts w:eastAsia="宋体" w:cs="Times New Roman"/>
          <w:sz w:val="21"/>
          <w:szCs w:val="21"/>
          <w:highlight w:val="none"/>
        </w:rPr>
        <w:t>)落实政府采购政策需满足的资格要求如下:</w:t>
      </w:r>
    </w:p>
    <w:p w14:paraId="004F939A">
      <w:pPr>
        <w:shd w:val="clear" w:color="auto" w:fill="FFFFFF"/>
        <w:spacing w:line="480" w:lineRule="exact"/>
        <w:ind w:firstLine="480"/>
        <w:rPr>
          <w:rFonts w:hint="eastAsia" w:eastAsia="宋体" w:cs="Times New Roman"/>
          <w:sz w:val="21"/>
          <w:szCs w:val="21"/>
          <w:highlight w:val="none"/>
        </w:rPr>
      </w:pPr>
      <w:r>
        <w:rPr>
          <w:rFonts w:hint="eastAsia" w:eastAsia="宋体" w:cs="Times New Roman"/>
          <w:sz w:val="21"/>
          <w:szCs w:val="21"/>
          <w:highlight w:val="none"/>
        </w:rPr>
        <w:t>依据《中华人民共和国政府采购法》和《中华人民共和国政府采购法实施条例》的有关规定，落实政府采购政策，包含但不限于以下政策：本项目专门面向中小企业采购。</w:t>
      </w:r>
    </w:p>
    <w:p w14:paraId="1F249986">
      <w:pPr>
        <w:shd w:val="clear" w:color="auto" w:fill="FFFFFF"/>
        <w:spacing w:line="480" w:lineRule="exact"/>
        <w:ind w:firstLine="480"/>
        <w:rPr>
          <w:rFonts w:eastAsia="宋体" w:cs="Times New Roman"/>
          <w:sz w:val="21"/>
          <w:szCs w:val="21"/>
          <w:highlight w:val="none"/>
        </w:rPr>
      </w:pPr>
      <w:r>
        <w:rPr>
          <w:rFonts w:eastAsia="宋体" w:cs="Times New Roman"/>
          <w:sz w:val="21"/>
          <w:szCs w:val="21"/>
          <w:highlight w:val="none"/>
        </w:rPr>
        <w:t>3.本项目的特定资格要求：</w:t>
      </w:r>
    </w:p>
    <w:p w14:paraId="03D15566">
      <w:pPr>
        <w:shd w:val="clear" w:color="auto" w:fill="FFFFFF"/>
        <w:spacing w:line="480" w:lineRule="exact"/>
        <w:ind w:firstLine="480"/>
        <w:rPr>
          <w:rFonts w:eastAsia="宋体" w:cs="Times New Roman"/>
          <w:sz w:val="21"/>
          <w:szCs w:val="21"/>
          <w:highlight w:val="none"/>
        </w:rPr>
      </w:pPr>
      <w:r>
        <w:rPr>
          <w:rFonts w:hint="eastAsia" w:eastAsia="宋体" w:cs="Times New Roman"/>
          <w:sz w:val="21"/>
          <w:szCs w:val="21"/>
          <w:highlight w:val="none"/>
        </w:rPr>
        <w:t>合同包</w:t>
      </w:r>
      <w:r>
        <w:rPr>
          <w:rFonts w:eastAsia="宋体" w:cs="Times New Roman"/>
          <w:sz w:val="21"/>
          <w:szCs w:val="21"/>
          <w:highlight w:val="none"/>
        </w:rPr>
        <w:t>1(</w:t>
      </w:r>
      <w:r>
        <w:rPr>
          <w:rFonts w:hint="eastAsia" w:eastAsia="宋体" w:cs="Times New Roman"/>
          <w:sz w:val="21"/>
          <w:szCs w:val="21"/>
          <w:highlight w:val="none"/>
          <w:lang w:eastAsia="zh-CN"/>
        </w:rPr>
        <w:t>2025年度土地征收成片开发方案及2022、2023年调整方案</w:t>
      </w:r>
      <w:r>
        <w:rPr>
          <w:rFonts w:eastAsia="宋体" w:cs="Times New Roman"/>
          <w:sz w:val="21"/>
          <w:szCs w:val="21"/>
          <w:highlight w:val="none"/>
        </w:rPr>
        <w:t>)特定资格要求如下:</w:t>
      </w:r>
    </w:p>
    <w:p w14:paraId="19BB93FF">
      <w:pPr>
        <w:shd w:val="clear" w:color="auto" w:fill="FFFFFF"/>
        <w:spacing w:line="480" w:lineRule="exact"/>
        <w:ind w:firstLine="420" w:firstLineChars="200"/>
        <w:rPr>
          <w:rFonts w:hint="eastAsia" w:eastAsia="宋体" w:cs="Times New Roman"/>
          <w:b w:val="0"/>
          <w:bCs w:val="0"/>
          <w:sz w:val="21"/>
          <w:szCs w:val="21"/>
          <w:highlight w:val="none"/>
        </w:rPr>
      </w:pPr>
      <w:r>
        <w:rPr>
          <w:rFonts w:hint="eastAsia" w:eastAsia="宋体" w:cs="Times New Roman"/>
          <w:b w:val="0"/>
          <w:bCs w:val="0"/>
          <w:sz w:val="21"/>
          <w:szCs w:val="21"/>
          <w:highlight w:val="none"/>
          <w:lang w:val="en-US" w:eastAsia="zh-CN"/>
        </w:rPr>
        <w:t>3.1</w:t>
      </w:r>
      <w:r>
        <w:rPr>
          <w:rFonts w:hint="eastAsia" w:eastAsia="宋体" w:cs="Times New Roman"/>
          <w:b w:val="0"/>
          <w:bCs w:val="0"/>
          <w:sz w:val="21"/>
          <w:szCs w:val="21"/>
          <w:highlight w:val="none"/>
          <w:lang w:eastAsia="zh-CN"/>
        </w:rPr>
        <w:t>供应商应具有行政主管部门颁发的测绘乙级及以上资质</w:t>
      </w:r>
      <w:r>
        <w:rPr>
          <w:rFonts w:hint="eastAsia" w:eastAsia="宋体" w:cs="Times New Roman"/>
          <w:b w:val="0"/>
          <w:bCs w:val="0"/>
          <w:sz w:val="21"/>
          <w:szCs w:val="21"/>
          <w:highlight w:val="none"/>
        </w:rPr>
        <w:t>；</w:t>
      </w:r>
    </w:p>
    <w:p w14:paraId="5D1C301B">
      <w:pPr>
        <w:shd w:val="clear" w:color="auto" w:fill="FFFFFF"/>
        <w:spacing w:line="480" w:lineRule="exact"/>
        <w:ind w:firstLine="420" w:firstLineChars="200"/>
        <w:rPr>
          <w:rFonts w:hint="eastAsia" w:eastAsia="宋体" w:cs="Times New Roman"/>
          <w:b w:val="0"/>
          <w:bCs w:val="0"/>
          <w:sz w:val="21"/>
          <w:szCs w:val="21"/>
          <w:highlight w:val="none"/>
        </w:rPr>
      </w:pPr>
      <w:r>
        <w:rPr>
          <w:rFonts w:hint="eastAsia" w:eastAsia="宋体" w:cs="Times New Roman"/>
          <w:b w:val="0"/>
          <w:bCs w:val="0"/>
          <w:sz w:val="21"/>
          <w:szCs w:val="21"/>
          <w:highlight w:val="none"/>
          <w:lang w:val="en-US" w:eastAsia="zh-CN"/>
        </w:rPr>
        <w:t>3.2</w:t>
      </w:r>
      <w:r>
        <w:rPr>
          <w:rFonts w:hint="eastAsia" w:eastAsia="宋体" w:cs="Times New Roman"/>
          <w:b w:val="0"/>
          <w:bCs w:val="0"/>
          <w:sz w:val="21"/>
          <w:szCs w:val="21"/>
          <w:highlight w:val="none"/>
        </w:rPr>
        <w:t>法定代表人授权书（附法定代表人、被授权人身份证复印件）（法定代表人直接参加，须提供法定代表人身份证明书）；</w:t>
      </w:r>
    </w:p>
    <w:p w14:paraId="60218946">
      <w:pPr>
        <w:shd w:val="clear" w:color="auto" w:fill="FFFFFF"/>
        <w:spacing w:line="480" w:lineRule="exact"/>
        <w:ind w:firstLine="420" w:firstLineChars="200"/>
        <w:rPr>
          <w:rFonts w:hint="eastAsia" w:eastAsia="宋体" w:cs="Times New Roman"/>
          <w:b w:val="0"/>
          <w:bCs w:val="0"/>
          <w:sz w:val="21"/>
          <w:szCs w:val="21"/>
          <w:highlight w:val="none"/>
        </w:rPr>
      </w:pPr>
      <w:r>
        <w:rPr>
          <w:rFonts w:hint="eastAsia" w:eastAsia="宋体" w:cs="Times New Roman"/>
          <w:b w:val="0"/>
          <w:bCs w:val="0"/>
          <w:sz w:val="21"/>
          <w:szCs w:val="21"/>
          <w:highlight w:val="none"/>
          <w:lang w:val="en-US" w:eastAsia="zh-CN"/>
        </w:rPr>
        <w:t>3.3</w:t>
      </w:r>
      <w:r>
        <w:rPr>
          <w:rFonts w:hint="eastAsia" w:eastAsia="宋体" w:cs="Times New Roman"/>
          <w:b w:val="0"/>
          <w:bCs w:val="0"/>
          <w:sz w:val="21"/>
          <w:szCs w:val="21"/>
          <w:highlight w:val="none"/>
        </w:rPr>
        <w:t>单位负责人为同一人或者存在直接控股、管理关系的供应商，不得参加同一合同下的政府采购活动（提供承诺函）；</w:t>
      </w:r>
    </w:p>
    <w:p w14:paraId="66E711EA">
      <w:pPr>
        <w:shd w:val="clear" w:color="auto" w:fill="FFFFFF"/>
        <w:spacing w:line="480" w:lineRule="exact"/>
        <w:ind w:firstLine="420" w:firstLineChars="200"/>
        <w:rPr>
          <w:rFonts w:hint="eastAsia" w:eastAsia="宋体" w:cs="Times New Roman"/>
          <w:b w:val="0"/>
          <w:bCs w:val="0"/>
          <w:sz w:val="21"/>
          <w:szCs w:val="21"/>
          <w:highlight w:val="none"/>
        </w:rPr>
      </w:pPr>
      <w:r>
        <w:rPr>
          <w:rFonts w:hint="eastAsia" w:eastAsia="宋体" w:cs="Times New Roman"/>
          <w:b w:val="0"/>
          <w:bCs w:val="0"/>
          <w:sz w:val="21"/>
          <w:szCs w:val="21"/>
          <w:highlight w:val="none"/>
          <w:lang w:val="en-US" w:eastAsia="zh-CN"/>
        </w:rPr>
        <w:t>3.4</w:t>
      </w:r>
      <w:r>
        <w:rPr>
          <w:rFonts w:hint="eastAsia" w:eastAsia="宋体" w:cs="Times New Roman"/>
          <w:b w:val="0"/>
          <w:bCs w:val="0"/>
          <w:sz w:val="21"/>
          <w:szCs w:val="21"/>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4CF65A8D">
      <w:pPr>
        <w:shd w:val="clear" w:color="auto" w:fill="FFFFFF"/>
        <w:spacing w:line="480" w:lineRule="exact"/>
        <w:ind w:firstLine="422" w:firstLineChars="200"/>
        <w:rPr>
          <w:rFonts w:eastAsia="宋体" w:cs="Times New Roman"/>
          <w:b/>
          <w:bCs/>
          <w:sz w:val="21"/>
          <w:szCs w:val="21"/>
          <w:highlight w:val="none"/>
        </w:rPr>
      </w:pPr>
      <w:r>
        <w:rPr>
          <w:rFonts w:hint="eastAsia" w:eastAsia="宋体" w:cs="Times New Roman"/>
          <w:b/>
          <w:bCs/>
          <w:sz w:val="21"/>
          <w:szCs w:val="21"/>
          <w:highlight w:val="none"/>
        </w:rPr>
        <w:t>三、获取采购文件</w:t>
      </w:r>
    </w:p>
    <w:p w14:paraId="704BF7D5">
      <w:pPr>
        <w:shd w:val="clear" w:color="auto" w:fill="FFFFFF"/>
        <w:spacing w:line="480" w:lineRule="exact"/>
        <w:ind w:firstLine="480"/>
        <w:rPr>
          <w:rFonts w:eastAsia="宋体" w:cs="Times New Roman"/>
          <w:b/>
          <w:bCs/>
          <w:sz w:val="21"/>
          <w:szCs w:val="21"/>
          <w:highlight w:val="none"/>
        </w:rPr>
      </w:pPr>
      <w:r>
        <w:rPr>
          <w:rFonts w:hint="eastAsia" w:eastAsia="宋体" w:cs="Times New Roman"/>
          <w:sz w:val="21"/>
          <w:szCs w:val="21"/>
          <w:highlight w:val="none"/>
        </w:rPr>
        <w:t>时间：</w:t>
      </w:r>
      <w:r>
        <w:rPr>
          <w:rFonts w:eastAsia="宋体" w:cs="Times New Roman"/>
          <w:sz w:val="21"/>
          <w:szCs w:val="21"/>
          <w:highlight w:val="none"/>
        </w:rPr>
        <w:t>202</w:t>
      </w:r>
      <w:r>
        <w:rPr>
          <w:rFonts w:hint="eastAsia" w:eastAsia="宋体" w:cs="Times New Roman"/>
          <w:sz w:val="21"/>
          <w:szCs w:val="21"/>
          <w:highlight w:val="none"/>
          <w:lang w:val="en-US" w:eastAsia="zh-CN"/>
        </w:rPr>
        <w:t>5</w:t>
      </w:r>
      <w:r>
        <w:rPr>
          <w:rFonts w:hint="eastAsia" w:eastAsia="宋体" w:cs="Times New Roman"/>
          <w:sz w:val="21"/>
          <w:szCs w:val="21"/>
          <w:highlight w:val="none"/>
        </w:rPr>
        <w:t>年</w:t>
      </w:r>
      <w:r>
        <w:rPr>
          <w:rFonts w:hint="eastAsia" w:eastAsia="宋体" w:cs="Times New Roman"/>
          <w:sz w:val="21"/>
          <w:szCs w:val="21"/>
          <w:highlight w:val="none"/>
          <w:lang w:val="en-US" w:eastAsia="zh-CN"/>
        </w:rPr>
        <w:t>07</w:t>
      </w:r>
      <w:r>
        <w:rPr>
          <w:rFonts w:eastAsia="宋体" w:cs="Times New Roman"/>
          <w:sz w:val="21"/>
          <w:szCs w:val="21"/>
          <w:highlight w:val="none"/>
        </w:rPr>
        <w:t>月</w:t>
      </w:r>
      <w:r>
        <w:rPr>
          <w:rFonts w:hint="eastAsia" w:eastAsia="宋体" w:cs="Times New Roman"/>
          <w:sz w:val="21"/>
          <w:szCs w:val="21"/>
          <w:highlight w:val="none"/>
          <w:lang w:val="en-US" w:eastAsia="zh-CN"/>
        </w:rPr>
        <w:t>02</w:t>
      </w:r>
      <w:r>
        <w:rPr>
          <w:rFonts w:eastAsia="宋体" w:cs="Times New Roman"/>
          <w:sz w:val="21"/>
          <w:szCs w:val="21"/>
          <w:highlight w:val="none"/>
        </w:rPr>
        <w:t>日至202</w:t>
      </w:r>
      <w:r>
        <w:rPr>
          <w:rFonts w:hint="eastAsia" w:eastAsia="宋体" w:cs="Times New Roman"/>
          <w:sz w:val="21"/>
          <w:szCs w:val="21"/>
          <w:highlight w:val="none"/>
          <w:lang w:val="en-US" w:eastAsia="zh-CN"/>
        </w:rPr>
        <w:t>5</w:t>
      </w:r>
      <w:r>
        <w:rPr>
          <w:rFonts w:eastAsia="宋体" w:cs="Times New Roman"/>
          <w:sz w:val="21"/>
          <w:szCs w:val="21"/>
          <w:highlight w:val="none"/>
        </w:rPr>
        <w:t>年</w:t>
      </w:r>
      <w:r>
        <w:rPr>
          <w:rFonts w:hint="eastAsia" w:eastAsia="宋体" w:cs="Times New Roman"/>
          <w:sz w:val="21"/>
          <w:szCs w:val="21"/>
          <w:highlight w:val="none"/>
          <w:lang w:val="en-US" w:eastAsia="zh-CN"/>
        </w:rPr>
        <w:t xml:space="preserve">07 </w:t>
      </w:r>
      <w:r>
        <w:rPr>
          <w:rFonts w:eastAsia="宋体" w:cs="Times New Roman"/>
          <w:sz w:val="21"/>
          <w:szCs w:val="21"/>
          <w:highlight w:val="none"/>
        </w:rPr>
        <w:t>月</w:t>
      </w:r>
      <w:r>
        <w:rPr>
          <w:rFonts w:hint="eastAsia" w:eastAsia="宋体" w:cs="Times New Roman"/>
          <w:sz w:val="21"/>
          <w:szCs w:val="21"/>
          <w:highlight w:val="none"/>
          <w:lang w:val="en-US" w:eastAsia="zh-CN"/>
        </w:rPr>
        <w:t>08</w:t>
      </w:r>
      <w:r>
        <w:rPr>
          <w:rFonts w:eastAsia="宋体" w:cs="Times New Roman"/>
          <w:sz w:val="21"/>
          <w:szCs w:val="21"/>
          <w:highlight w:val="none"/>
        </w:rPr>
        <w:t>日，每天上午00:00:00至12:00:00，下午12:00:00至</w:t>
      </w:r>
      <w:r>
        <w:rPr>
          <w:rFonts w:hint="eastAsia" w:eastAsia="宋体" w:cs="Times New Roman"/>
          <w:sz w:val="21"/>
          <w:szCs w:val="21"/>
          <w:highlight w:val="none"/>
        </w:rPr>
        <w:t>2</w:t>
      </w:r>
      <w:r>
        <w:rPr>
          <w:rFonts w:eastAsia="宋体" w:cs="Times New Roman"/>
          <w:sz w:val="21"/>
          <w:szCs w:val="21"/>
          <w:highlight w:val="none"/>
        </w:rPr>
        <w:t>3:59:59（北京时间）</w:t>
      </w:r>
    </w:p>
    <w:p w14:paraId="1BE7AD9C">
      <w:pPr>
        <w:shd w:val="clear" w:color="auto" w:fill="FFFFFF"/>
        <w:spacing w:line="480" w:lineRule="exact"/>
        <w:ind w:firstLine="480"/>
        <w:rPr>
          <w:rFonts w:hint="eastAsia" w:eastAsia="宋体" w:cs="Times New Roman"/>
          <w:sz w:val="21"/>
          <w:szCs w:val="21"/>
          <w:highlight w:val="none"/>
        </w:rPr>
      </w:pPr>
      <w:r>
        <w:rPr>
          <w:rFonts w:hint="eastAsia" w:eastAsia="宋体" w:cs="Times New Roman"/>
          <w:sz w:val="21"/>
          <w:szCs w:val="21"/>
          <w:highlight w:val="none"/>
        </w:rPr>
        <w:t>途径：全国公共资源交易平台(陕西省.西咸新区)西咸新区公共资源交易中心网自行下载</w:t>
      </w:r>
    </w:p>
    <w:p w14:paraId="3E1C2B36">
      <w:pPr>
        <w:shd w:val="clear" w:color="auto" w:fill="FFFFFF"/>
        <w:spacing w:line="480" w:lineRule="exact"/>
        <w:ind w:firstLine="480"/>
        <w:rPr>
          <w:rFonts w:eastAsia="宋体" w:cs="Times New Roman"/>
          <w:sz w:val="21"/>
          <w:szCs w:val="21"/>
          <w:highlight w:val="none"/>
        </w:rPr>
      </w:pPr>
      <w:r>
        <w:rPr>
          <w:rFonts w:hint="eastAsia" w:eastAsia="宋体" w:cs="Times New Roman"/>
          <w:sz w:val="21"/>
          <w:szCs w:val="21"/>
          <w:highlight w:val="none"/>
        </w:rPr>
        <w:t>方式：在线获取</w:t>
      </w:r>
    </w:p>
    <w:p w14:paraId="511FDF15">
      <w:pPr>
        <w:shd w:val="clear" w:color="auto" w:fill="FFFFFF"/>
        <w:spacing w:line="480" w:lineRule="exact"/>
        <w:ind w:firstLine="480"/>
        <w:rPr>
          <w:rFonts w:eastAsia="宋体" w:cs="Times New Roman"/>
          <w:sz w:val="21"/>
          <w:szCs w:val="21"/>
          <w:highlight w:val="none"/>
        </w:rPr>
      </w:pPr>
      <w:r>
        <w:rPr>
          <w:rFonts w:hint="eastAsia" w:eastAsia="宋体" w:cs="Times New Roman"/>
          <w:sz w:val="21"/>
          <w:szCs w:val="21"/>
          <w:highlight w:val="none"/>
        </w:rPr>
        <w:t>售价：0元</w:t>
      </w:r>
    </w:p>
    <w:p w14:paraId="789CE837">
      <w:pPr>
        <w:shd w:val="clear" w:color="auto" w:fill="FFFFFF"/>
        <w:spacing w:line="480" w:lineRule="exact"/>
        <w:ind w:firstLine="480"/>
        <w:rPr>
          <w:rFonts w:eastAsia="宋体" w:cs="Times New Roman"/>
          <w:b/>
          <w:bCs/>
          <w:sz w:val="21"/>
          <w:szCs w:val="21"/>
          <w:highlight w:val="none"/>
        </w:rPr>
      </w:pPr>
      <w:r>
        <w:rPr>
          <w:rFonts w:hint="eastAsia" w:eastAsia="宋体" w:cs="Times New Roman"/>
          <w:b/>
          <w:bCs/>
          <w:sz w:val="21"/>
          <w:szCs w:val="21"/>
          <w:highlight w:val="none"/>
        </w:rPr>
        <w:t>四、</w:t>
      </w:r>
      <w:r>
        <w:rPr>
          <w:rFonts w:eastAsia="宋体" w:cs="Times New Roman"/>
          <w:b/>
          <w:bCs/>
          <w:sz w:val="21"/>
          <w:szCs w:val="21"/>
          <w:highlight w:val="none"/>
        </w:rPr>
        <w:t>提交投标文件截止时间、开标时间和地点</w:t>
      </w:r>
    </w:p>
    <w:p w14:paraId="14F25A81">
      <w:pPr>
        <w:shd w:val="clear" w:color="auto" w:fill="FFFFFF"/>
        <w:spacing w:line="480" w:lineRule="exact"/>
        <w:ind w:firstLine="480"/>
        <w:rPr>
          <w:rFonts w:hint="eastAsia" w:eastAsia="宋体" w:cs="Times New Roman"/>
          <w:sz w:val="21"/>
          <w:szCs w:val="21"/>
          <w:highlight w:val="none"/>
        </w:rPr>
      </w:pPr>
      <w:r>
        <w:rPr>
          <w:rFonts w:hint="eastAsia" w:eastAsia="宋体" w:cs="Times New Roman"/>
          <w:sz w:val="21"/>
          <w:szCs w:val="21"/>
          <w:highlight w:val="none"/>
        </w:rPr>
        <w:t>截止时间： 202</w:t>
      </w:r>
      <w:r>
        <w:rPr>
          <w:rFonts w:hint="eastAsia" w:eastAsia="宋体" w:cs="Times New Roman"/>
          <w:sz w:val="21"/>
          <w:szCs w:val="21"/>
          <w:highlight w:val="none"/>
          <w:lang w:val="en-US" w:eastAsia="zh-CN"/>
        </w:rPr>
        <w:t>5</w:t>
      </w:r>
      <w:r>
        <w:rPr>
          <w:rFonts w:hint="eastAsia" w:eastAsia="宋体" w:cs="Times New Roman"/>
          <w:sz w:val="21"/>
          <w:szCs w:val="21"/>
          <w:highlight w:val="none"/>
        </w:rPr>
        <w:t xml:space="preserve"> 年 </w:t>
      </w:r>
      <w:r>
        <w:rPr>
          <w:rFonts w:hint="eastAsia" w:eastAsia="宋体" w:cs="Times New Roman"/>
          <w:sz w:val="21"/>
          <w:szCs w:val="21"/>
          <w:highlight w:val="none"/>
          <w:lang w:val="en-US" w:eastAsia="zh-CN"/>
        </w:rPr>
        <w:t>07</w:t>
      </w:r>
      <w:r>
        <w:rPr>
          <w:rFonts w:hint="eastAsia" w:eastAsia="宋体" w:cs="Times New Roman"/>
          <w:sz w:val="21"/>
          <w:szCs w:val="21"/>
          <w:highlight w:val="none"/>
        </w:rPr>
        <w:t>月</w:t>
      </w:r>
      <w:r>
        <w:rPr>
          <w:rFonts w:hint="eastAsia" w:eastAsia="宋体" w:cs="Times New Roman"/>
          <w:sz w:val="21"/>
          <w:szCs w:val="21"/>
          <w:highlight w:val="none"/>
          <w:lang w:val="en-US" w:eastAsia="zh-CN"/>
        </w:rPr>
        <w:t>14</w:t>
      </w:r>
      <w:r>
        <w:rPr>
          <w:rFonts w:hint="eastAsia" w:eastAsia="宋体" w:cs="Times New Roman"/>
          <w:sz w:val="21"/>
          <w:szCs w:val="21"/>
          <w:highlight w:val="none"/>
        </w:rPr>
        <w:t xml:space="preserve"> 日 14 时 00 分 00 秒(北京时间)</w:t>
      </w:r>
    </w:p>
    <w:p w14:paraId="71BC619E">
      <w:pPr>
        <w:shd w:val="clear" w:color="auto" w:fill="FFFFFF"/>
        <w:spacing w:line="480" w:lineRule="exact"/>
        <w:ind w:firstLine="480"/>
        <w:rPr>
          <w:rFonts w:eastAsia="宋体" w:cs="Times New Roman"/>
          <w:sz w:val="21"/>
          <w:szCs w:val="21"/>
          <w:highlight w:val="none"/>
        </w:rPr>
      </w:pPr>
      <w:r>
        <w:rPr>
          <w:rFonts w:hint="eastAsia" w:eastAsia="宋体" w:cs="Times New Roman"/>
          <w:sz w:val="21"/>
          <w:szCs w:val="21"/>
          <w:highlight w:val="none"/>
        </w:rPr>
        <w:t>地点：竞争性磋商响应文件上传至全国公共资源交易平台(陕西省.西咸新 区)西咸新区公共资源交易中心网</w:t>
      </w:r>
    </w:p>
    <w:p w14:paraId="2DAC150C">
      <w:pPr>
        <w:shd w:val="clear" w:color="auto" w:fill="FFFFFF"/>
        <w:spacing w:line="480" w:lineRule="exact"/>
        <w:ind w:firstLine="480"/>
        <w:rPr>
          <w:rFonts w:hint="eastAsia" w:ascii="宋体" w:hAnsi="宋体" w:eastAsia="宋体" w:cs="Times New Roman"/>
          <w:b/>
          <w:bCs/>
          <w:sz w:val="21"/>
          <w:szCs w:val="21"/>
          <w:highlight w:val="none"/>
        </w:rPr>
      </w:pPr>
      <w:r>
        <w:rPr>
          <w:rFonts w:hint="eastAsia" w:ascii="宋体" w:hAnsi="宋体" w:eastAsia="宋体" w:cs="Times New Roman"/>
          <w:b/>
          <w:bCs/>
          <w:sz w:val="21"/>
          <w:szCs w:val="21"/>
          <w:highlight w:val="none"/>
        </w:rPr>
        <w:t>五、开启</w:t>
      </w:r>
    </w:p>
    <w:p w14:paraId="2357893F">
      <w:pPr>
        <w:shd w:val="clear" w:color="auto" w:fill="FFFFFF"/>
        <w:spacing w:line="480" w:lineRule="exact"/>
        <w:ind w:firstLine="48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时间： 202</w:t>
      </w:r>
      <w:r>
        <w:rPr>
          <w:rFonts w:hint="eastAsia" w:eastAsia="宋体" w:cs="Times New Roman"/>
          <w:sz w:val="21"/>
          <w:szCs w:val="21"/>
          <w:highlight w:val="none"/>
          <w:lang w:val="en-US" w:eastAsia="zh-CN"/>
        </w:rPr>
        <w:t>5</w:t>
      </w:r>
      <w:r>
        <w:rPr>
          <w:rFonts w:hint="eastAsia" w:ascii="宋体" w:hAnsi="宋体" w:eastAsia="宋体" w:cs="Times New Roman"/>
          <w:sz w:val="21"/>
          <w:szCs w:val="21"/>
          <w:highlight w:val="none"/>
        </w:rPr>
        <w:t xml:space="preserve"> 年 </w:t>
      </w:r>
      <w:r>
        <w:rPr>
          <w:rFonts w:hint="eastAsia" w:eastAsia="宋体" w:cs="Times New Roman"/>
          <w:sz w:val="21"/>
          <w:szCs w:val="21"/>
          <w:highlight w:val="none"/>
          <w:lang w:val="en-US" w:eastAsia="zh-CN"/>
        </w:rPr>
        <w:t>07</w:t>
      </w:r>
      <w:r>
        <w:rPr>
          <w:rFonts w:hint="eastAsia" w:ascii="宋体" w:hAnsi="宋体" w:eastAsia="宋体" w:cs="Times New Roman"/>
          <w:sz w:val="21"/>
          <w:szCs w:val="21"/>
          <w:highlight w:val="none"/>
        </w:rPr>
        <w:t>月</w:t>
      </w:r>
      <w:r>
        <w:rPr>
          <w:rFonts w:hint="eastAsia" w:eastAsia="宋体" w:cs="Times New Roman"/>
          <w:sz w:val="21"/>
          <w:szCs w:val="21"/>
          <w:highlight w:val="none"/>
          <w:lang w:val="en-US" w:eastAsia="zh-CN"/>
        </w:rPr>
        <w:t>14</w:t>
      </w:r>
      <w:r>
        <w:rPr>
          <w:rFonts w:hint="eastAsia" w:ascii="宋体" w:hAnsi="宋体" w:eastAsia="宋体" w:cs="Times New Roman"/>
          <w:sz w:val="21"/>
          <w:szCs w:val="21"/>
          <w:highlight w:val="none"/>
        </w:rPr>
        <w:t>日 14 时 00 分 00 秒(北京时间)</w:t>
      </w:r>
    </w:p>
    <w:p w14:paraId="00C6DF83">
      <w:pPr>
        <w:shd w:val="clear" w:color="auto" w:fill="FFFFFF"/>
        <w:spacing w:line="480" w:lineRule="exact"/>
        <w:ind w:firstLine="48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地点：西咸新区公共资源交易不见面开标大厅</w:t>
      </w:r>
    </w:p>
    <w:p w14:paraId="778B1706">
      <w:pPr>
        <w:shd w:val="clear" w:color="auto" w:fill="FFFFFF"/>
        <w:spacing w:line="480" w:lineRule="exact"/>
        <w:ind w:firstLine="480"/>
        <w:rPr>
          <w:rFonts w:eastAsia="宋体" w:cs="Times New Roman"/>
          <w:b/>
          <w:bCs/>
          <w:sz w:val="21"/>
          <w:szCs w:val="21"/>
          <w:highlight w:val="none"/>
        </w:rPr>
      </w:pPr>
      <w:r>
        <w:rPr>
          <w:rFonts w:hint="eastAsia" w:eastAsia="宋体" w:cs="Times New Roman"/>
          <w:b/>
          <w:bCs/>
          <w:sz w:val="21"/>
          <w:szCs w:val="21"/>
          <w:highlight w:val="none"/>
          <w:lang w:val="en-US" w:eastAsia="zh-CN"/>
        </w:rPr>
        <w:t>六</w:t>
      </w:r>
      <w:r>
        <w:rPr>
          <w:rFonts w:hint="eastAsia" w:ascii="宋体" w:hAnsi="宋体" w:eastAsia="宋体" w:cs="Times New Roman"/>
          <w:b/>
          <w:bCs/>
          <w:sz w:val="21"/>
          <w:szCs w:val="21"/>
          <w:highlight w:val="none"/>
        </w:rPr>
        <w:t>、</w:t>
      </w:r>
      <w:r>
        <w:rPr>
          <w:rFonts w:eastAsia="宋体" w:cs="Times New Roman"/>
          <w:b/>
          <w:bCs/>
          <w:sz w:val="21"/>
          <w:szCs w:val="21"/>
          <w:highlight w:val="none"/>
        </w:rPr>
        <w:t>公告期限</w:t>
      </w:r>
    </w:p>
    <w:p w14:paraId="1E4E42E4">
      <w:pPr>
        <w:shd w:val="clear" w:color="auto" w:fill="FFFFFF"/>
        <w:spacing w:line="480" w:lineRule="exact"/>
        <w:ind w:firstLine="480"/>
        <w:rPr>
          <w:rFonts w:eastAsia="宋体" w:cs="Times New Roman"/>
          <w:sz w:val="21"/>
          <w:szCs w:val="21"/>
          <w:highlight w:val="none"/>
        </w:rPr>
      </w:pPr>
      <w:r>
        <w:rPr>
          <w:rFonts w:hint="eastAsia" w:eastAsia="宋体" w:cs="Times New Roman"/>
          <w:sz w:val="21"/>
          <w:szCs w:val="21"/>
          <w:highlight w:val="none"/>
        </w:rPr>
        <w:t>自本公告发布之日起</w:t>
      </w:r>
      <w:r>
        <w:rPr>
          <w:rFonts w:eastAsia="宋体" w:cs="Times New Roman"/>
          <w:sz w:val="21"/>
          <w:szCs w:val="21"/>
          <w:highlight w:val="none"/>
        </w:rPr>
        <w:t>3</w:t>
      </w:r>
      <w:r>
        <w:rPr>
          <w:rFonts w:hint="eastAsia" w:eastAsia="宋体" w:cs="Times New Roman"/>
          <w:sz w:val="21"/>
          <w:szCs w:val="21"/>
          <w:highlight w:val="none"/>
        </w:rPr>
        <w:t>个工作日</w:t>
      </w:r>
    </w:p>
    <w:p w14:paraId="4B60234B">
      <w:pPr>
        <w:shd w:val="clear" w:color="auto" w:fill="FFFFFF"/>
        <w:spacing w:line="480" w:lineRule="exact"/>
        <w:ind w:firstLine="480"/>
        <w:rPr>
          <w:rFonts w:hint="eastAsia" w:ascii="宋体" w:hAnsi="宋体" w:eastAsia="宋体" w:cs="Times New Roman"/>
          <w:b/>
          <w:bCs/>
          <w:sz w:val="21"/>
          <w:szCs w:val="21"/>
          <w:highlight w:val="none"/>
        </w:rPr>
      </w:pPr>
      <w:r>
        <w:rPr>
          <w:rFonts w:hint="eastAsia" w:ascii="宋体" w:hAnsi="宋体" w:eastAsia="宋体" w:cs="Times New Roman"/>
          <w:b/>
          <w:bCs/>
          <w:sz w:val="21"/>
          <w:szCs w:val="21"/>
          <w:highlight w:val="none"/>
          <w:lang w:val="en-US" w:eastAsia="zh-CN"/>
        </w:rPr>
        <w:t>七</w:t>
      </w:r>
      <w:r>
        <w:rPr>
          <w:rFonts w:hint="eastAsia" w:ascii="宋体" w:hAnsi="宋体" w:eastAsia="宋体" w:cs="Times New Roman"/>
          <w:b/>
          <w:bCs/>
          <w:sz w:val="21"/>
          <w:szCs w:val="21"/>
          <w:highlight w:val="none"/>
        </w:rPr>
        <w:t>、其他补充事宜</w:t>
      </w:r>
    </w:p>
    <w:p w14:paraId="0FA6F0C8">
      <w:pPr>
        <w:shd w:val="clear" w:color="auto" w:fill="FFFFFF"/>
        <w:spacing w:line="480" w:lineRule="exact"/>
        <w:ind w:firstLine="480"/>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eastAsia="zh-CN"/>
        </w:rPr>
        <w:t>1、落实的政府采购政策：（1）《政府采购促进中小企业发展管理办法》（财库〔2020〕46号）；（2）《财政部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关于印发节能产品政府采购品目清单的通知》（财库〔2019〕19号）；（5）《关于印发环境标志产品政府采购品目清单的通知》（财库〔2019〕18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号）；（11）《陕西省财政厅关于加快推进我省中小企业政府采购信用融资工作的通知》（陕财办采〔2020〕15号）；（12）《关于进一步加强政府绿色采购有关问题的通知》（陕财办采〔2021〕29号）；（13）《陕西省财政厅、中国人民银行西安分行关于深入推进政府采购信用融资业务的通知》（陕财办采〔2023〕5号）；（14）其他需要落实的政府采购政策，详见磋商文件。</w:t>
      </w:r>
    </w:p>
    <w:p w14:paraId="4285329F">
      <w:pPr>
        <w:shd w:val="clear" w:color="auto" w:fill="FFFFFF"/>
        <w:spacing w:line="480" w:lineRule="exact"/>
        <w:ind w:firstLine="480"/>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eastAsia="zh-CN"/>
        </w:rPr>
        <w:t>2、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35F32DEB">
      <w:pPr>
        <w:shd w:val="clear" w:color="auto" w:fill="FFFFFF"/>
        <w:spacing w:line="480" w:lineRule="exact"/>
        <w:ind w:firstLine="480"/>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eastAsia="zh-CN"/>
        </w:rPr>
        <w:t>3、请供应商按照陕西省财政厅关于政府采购供应商注册登记有关事项的通知中的要求，通过陕西省政府采购网（http://www.ccgp-shaanxi.gov.cn/）注册登记加入陕西省政府采购供应商库。</w:t>
      </w:r>
    </w:p>
    <w:p w14:paraId="4FEC956A">
      <w:pPr>
        <w:shd w:val="clear" w:color="auto" w:fill="FFFFFF"/>
        <w:spacing w:line="480" w:lineRule="exact"/>
        <w:ind w:firstLine="480"/>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eastAsia="zh-CN"/>
        </w:rPr>
        <w:t>4、本项目采用“不见面开标”方式，各供应商可登录（http://ggzyjy.xixianxinqu.gov.cn/xwzx/002002/20210721/d7421699-e891-4f40-b441-dccc415e05b3.html）下载操作手册,并在投标截止时间前通过全国公共资源交易平台（陕西省·西咸新区）递交电子磋商响应文件。因供应商自身设施故障或自身原因导致无法完成投标的，由供应商自行承担后果。技术咨询电话：4009980000。</w:t>
      </w:r>
    </w:p>
    <w:p w14:paraId="79916455">
      <w:pPr>
        <w:shd w:val="clear" w:color="auto" w:fill="FFFFFF"/>
        <w:spacing w:line="480" w:lineRule="exact"/>
        <w:ind w:firstLine="480"/>
        <w:rPr>
          <w:rFonts w:eastAsia="宋体" w:cs="Times New Roman"/>
          <w:b/>
          <w:bCs/>
          <w:sz w:val="21"/>
          <w:szCs w:val="21"/>
          <w:highlight w:val="none"/>
        </w:rPr>
      </w:pPr>
      <w:r>
        <w:rPr>
          <w:rFonts w:hint="eastAsia" w:eastAsia="宋体" w:cs="Times New Roman"/>
          <w:b/>
          <w:bCs/>
          <w:sz w:val="21"/>
          <w:szCs w:val="21"/>
          <w:highlight w:val="none"/>
          <w:lang w:val="en-US" w:eastAsia="zh-CN"/>
        </w:rPr>
        <w:t>八</w:t>
      </w:r>
      <w:r>
        <w:rPr>
          <w:rFonts w:hint="eastAsia" w:eastAsia="宋体" w:cs="Times New Roman"/>
          <w:b/>
          <w:bCs/>
          <w:sz w:val="21"/>
          <w:szCs w:val="21"/>
          <w:highlight w:val="none"/>
        </w:rPr>
        <w:t>、凡对本次采购提出询问，请按以下方式联系。</w:t>
      </w:r>
    </w:p>
    <w:p w14:paraId="40532D1E">
      <w:pPr>
        <w:shd w:val="clear" w:color="auto" w:fill="FFFFFF"/>
        <w:spacing w:line="480" w:lineRule="exact"/>
        <w:ind w:firstLine="480"/>
        <w:rPr>
          <w:rFonts w:eastAsia="宋体" w:cs="Times New Roman"/>
          <w:sz w:val="21"/>
          <w:szCs w:val="21"/>
          <w:highlight w:val="none"/>
        </w:rPr>
      </w:pPr>
      <w:r>
        <w:rPr>
          <w:rFonts w:eastAsia="宋体" w:cs="Times New Roman"/>
          <w:sz w:val="21"/>
          <w:szCs w:val="21"/>
          <w:highlight w:val="none"/>
        </w:rPr>
        <w:t>1.釆购人信息</w:t>
      </w:r>
    </w:p>
    <w:p w14:paraId="7FC86BF2">
      <w:pPr>
        <w:shd w:val="clear" w:color="auto" w:fill="FFFFFF"/>
        <w:spacing w:line="480" w:lineRule="exact"/>
        <w:ind w:firstLine="480"/>
        <w:rPr>
          <w:rFonts w:hint="eastAsia" w:eastAsia="宋体" w:cs="Times New Roman"/>
          <w:sz w:val="21"/>
          <w:szCs w:val="21"/>
          <w:highlight w:val="none"/>
          <w:lang w:eastAsia="zh-CN"/>
        </w:rPr>
      </w:pPr>
      <w:r>
        <w:rPr>
          <w:rFonts w:hint="eastAsia" w:eastAsia="宋体" w:cs="Times New Roman"/>
          <w:sz w:val="21"/>
          <w:szCs w:val="21"/>
          <w:highlight w:val="none"/>
        </w:rPr>
        <w:t>名称：</w:t>
      </w:r>
      <w:r>
        <w:rPr>
          <w:rFonts w:hint="eastAsia" w:eastAsia="宋体" w:cs="Times New Roman"/>
          <w:sz w:val="21"/>
          <w:szCs w:val="21"/>
          <w:highlight w:val="none"/>
          <w:lang w:eastAsia="zh-CN"/>
        </w:rPr>
        <w:t>陕西省西咸新区秦汉新城土地储备中心</w:t>
      </w:r>
    </w:p>
    <w:p w14:paraId="041640F4">
      <w:pPr>
        <w:shd w:val="clear" w:color="auto" w:fill="FFFFFF"/>
        <w:spacing w:line="480" w:lineRule="exact"/>
        <w:ind w:firstLine="480"/>
        <w:rPr>
          <w:rFonts w:hint="eastAsia" w:eastAsia="宋体" w:cs="Times New Roman"/>
          <w:sz w:val="21"/>
          <w:szCs w:val="21"/>
          <w:highlight w:val="none"/>
          <w:lang w:eastAsia="zh-CN"/>
        </w:rPr>
      </w:pPr>
      <w:r>
        <w:rPr>
          <w:rFonts w:hint="eastAsia" w:eastAsia="宋体" w:cs="Times New Roman"/>
          <w:sz w:val="21"/>
          <w:szCs w:val="21"/>
          <w:highlight w:val="none"/>
        </w:rPr>
        <w:t>地址：</w:t>
      </w:r>
      <w:r>
        <w:rPr>
          <w:rFonts w:hint="eastAsia" w:eastAsia="宋体" w:cs="Times New Roman"/>
          <w:sz w:val="21"/>
          <w:szCs w:val="21"/>
          <w:highlight w:val="none"/>
          <w:lang w:eastAsia="zh-CN"/>
        </w:rPr>
        <w:t>陕西省西咸新区秦汉新城规划展览中心</w:t>
      </w:r>
    </w:p>
    <w:p w14:paraId="57F5BFC7">
      <w:pPr>
        <w:shd w:val="clear" w:color="auto" w:fill="FFFFFF"/>
        <w:spacing w:line="480" w:lineRule="exact"/>
        <w:ind w:firstLine="480"/>
        <w:rPr>
          <w:rFonts w:hint="eastAsia" w:eastAsia="宋体" w:cs="Times New Roman"/>
          <w:sz w:val="21"/>
          <w:szCs w:val="21"/>
          <w:highlight w:val="none"/>
          <w:lang w:eastAsia="zh-CN"/>
        </w:rPr>
      </w:pPr>
      <w:r>
        <w:rPr>
          <w:rFonts w:hint="eastAsia" w:eastAsia="宋体" w:cs="Times New Roman"/>
          <w:sz w:val="21"/>
          <w:szCs w:val="21"/>
          <w:highlight w:val="none"/>
        </w:rPr>
        <w:t>联系方式：</w:t>
      </w:r>
      <w:r>
        <w:rPr>
          <w:rFonts w:hint="eastAsia" w:eastAsia="宋体" w:cs="Times New Roman"/>
          <w:sz w:val="21"/>
          <w:szCs w:val="21"/>
          <w:highlight w:val="none"/>
          <w:lang w:eastAsia="zh-CN"/>
        </w:rPr>
        <w:t>029-33185125</w:t>
      </w:r>
    </w:p>
    <w:p w14:paraId="3F6A452C">
      <w:pPr>
        <w:shd w:val="clear" w:color="auto" w:fill="FFFFFF"/>
        <w:spacing w:line="480" w:lineRule="exact"/>
        <w:ind w:firstLine="480"/>
        <w:rPr>
          <w:rFonts w:eastAsia="宋体" w:cs="Times New Roman"/>
          <w:sz w:val="21"/>
          <w:szCs w:val="21"/>
          <w:highlight w:val="none"/>
        </w:rPr>
      </w:pPr>
      <w:r>
        <w:rPr>
          <w:rFonts w:eastAsia="宋体" w:cs="Times New Roman"/>
          <w:sz w:val="21"/>
          <w:szCs w:val="21"/>
          <w:highlight w:val="none"/>
        </w:rPr>
        <w:t>2.釆购代理机构信息</w:t>
      </w:r>
    </w:p>
    <w:p w14:paraId="522FBEBA">
      <w:pPr>
        <w:shd w:val="clear" w:color="auto" w:fill="FFFFFF"/>
        <w:spacing w:line="480" w:lineRule="exact"/>
        <w:ind w:firstLine="480"/>
        <w:rPr>
          <w:rFonts w:hint="eastAsia" w:eastAsia="宋体" w:cs="Times New Roman"/>
          <w:sz w:val="21"/>
          <w:szCs w:val="21"/>
          <w:highlight w:val="none"/>
          <w:lang w:eastAsia="zh-CN"/>
        </w:rPr>
      </w:pPr>
      <w:r>
        <w:rPr>
          <w:rFonts w:hint="eastAsia" w:eastAsia="宋体" w:cs="Times New Roman"/>
          <w:sz w:val="21"/>
          <w:szCs w:val="21"/>
          <w:highlight w:val="none"/>
        </w:rPr>
        <w:t>名称：</w:t>
      </w:r>
      <w:r>
        <w:rPr>
          <w:rFonts w:hint="eastAsia" w:eastAsia="宋体" w:cs="Times New Roman"/>
          <w:sz w:val="21"/>
          <w:szCs w:val="21"/>
          <w:highlight w:val="none"/>
          <w:lang w:eastAsia="zh-CN"/>
        </w:rPr>
        <w:t>陕西众睿智项目管理有限公司</w:t>
      </w:r>
    </w:p>
    <w:p w14:paraId="68F3F514">
      <w:pPr>
        <w:shd w:val="clear" w:color="auto" w:fill="FFFFFF"/>
        <w:spacing w:line="480" w:lineRule="exact"/>
        <w:ind w:firstLine="480"/>
        <w:rPr>
          <w:rFonts w:hint="eastAsia" w:eastAsia="宋体" w:cs="Times New Roman"/>
          <w:sz w:val="21"/>
          <w:szCs w:val="21"/>
          <w:highlight w:val="none"/>
          <w:lang w:eastAsia="zh-CN"/>
        </w:rPr>
      </w:pPr>
      <w:r>
        <w:rPr>
          <w:rFonts w:hint="eastAsia" w:eastAsia="宋体" w:cs="Times New Roman"/>
          <w:sz w:val="21"/>
          <w:szCs w:val="21"/>
          <w:highlight w:val="none"/>
        </w:rPr>
        <w:t>地址：</w:t>
      </w:r>
      <w:r>
        <w:rPr>
          <w:rFonts w:hint="eastAsia" w:eastAsia="宋体" w:cs="Times New Roman"/>
          <w:sz w:val="21"/>
          <w:szCs w:val="21"/>
          <w:highlight w:val="none"/>
          <w:lang w:eastAsia="zh-CN"/>
        </w:rPr>
        <w:t>陕西省西安市未央区凤城八路保亿隆基中心1幢10703室</w:t>
      </w:r>
    </w:p>
    <w:p w14:paraId="62B3A7EA">
      <w:pPr>
        <w:shd w:val="clear" w:color="auto" w:fill="FFFFFF"/>
        <w:tabs>
          <w:tab w:val="center" w:pos="4873"/>
        </w:tabs>
        <w:spacing w:line="480" w:lineRule="exact"/>
        <w:ind w:firstLine="480"/>
        <w:rPr>
          <w:rFonts w:hint="eastAsia" w:eastAsia="宋体" w:cs="Times New Roman"/>
          <w:sz w:val="21"/>
          <w:szCs w:val="21"/>
          <w:highlight w:val="none"/>
          <w:lang w:eastAsia="zh-CN"/>
        </w:rPr>
      </w:pPr>
      <w:r>
        <w:rPr>
          <w:rFonts w:hint="eastAsia" w:eastAsia="宋体" w:cs="Times New Roman"/>
          <w:sz w:val="21"/>
          <w:szCs w:val="21"/>
          <w:highlight w:val="none"/>
        </w:rPr>
        <w:t>联系方式：</w:t>
      </w:r>
      <w:r>
        <w:rPr>
          <w:rFonts w:hint="eastAsia" w:eastAsia="宋体" w:cs="Times New Roman"/>
          <w:sz w:val="21"/>
          <w:szCs w:val="21"/>
          <w:highlight w:val="none"/>
          <w:lang w:eastAsia="zh-CN"/>
        </w:rPr>
        <w:t>029-85272109</w:t>
      </w:r>
      <w:r>
        <w:rPr>
          <w:rFonts w:hint="eastAsia" w:eastAsia="宋体" w:cs="Times New Roman"/>
          <w:sz w:val="21"/>
          <w:szCs w:val="21"/>
          <w:highlight w:val="none"/>
          <w:lang w:eastAsia="zh-CN"/>
        </w:rPr>
        <w:tab/>
      </w:r>
    </w:p>
    <w:p w14:paraId="78B048EF">
      <w:pPr>
        <w:shd w:val="clear" w:color="auto" w:fill="FFFFFF"/>
        <w:spacing w:line="480" w:lineRule="exact"/>
        <w:ind w:firstLine="480"/>
        <w:rPr>
          <w:rFonts w:eastAsia="宋体" w:cs="Times New Roman"/>
          <w:sz w:val="21"/>
          <w:szCs w:val="21"/>
          <w:highlight w:val="none"/>
        </w:rPr>
      </w:pPr>
      <w:r>
        <w:rPr>
          <w:rFonts w:eastAsia="宋体" w:cs="Times New Roman"/>
          <w:sz w:val="21"/>
          <w:szCs w:val="21"/>
          <w:highlight w:val="none"/>
        </w:rPr>
        <w:t>3.项目联系方式</w:t>
      </w:r>
    </w:p>
    <w:p w14:paraId="1941848F">
      <w:pPr>
        <w:shd w:val="clear" w:color="auto" w:fill="FFFFFF"/>
        <w:spacing w:line="480" w:lineRule="exact"/>
        <w:ind w:firstLine="480"/>
        <w:rPr>
          <w:rFonts w:hint="eastAsia" w:eastAsia="宋体" w:cs="Times New Roman"/>
          <w:sz w:val="21"/>
          <w:szCs w:val="21"/>
          <w:highlight w:val="none"/>
          <w:lang w:eastAsia="zh-CN"/>
        </w:rPr>
      </w:pPr>
      <w:r>
        <w:rPr>
          <w:rFonts w:hint="eastAsia" w:eastAsia="宋体" w:cs="Times New Roman"/>
          <w:sz w:val="21"/>
          <w:szCs w:val="21"/>
          <w:highlight w:val="none"/>
        </w:rPr>
        <w:t>项目联系人：</w:t>
      </w:r>
      <w:r>
        <w:rPr>
          <w:rFonts w:hint="eastAsia" w:eastAsia="宋体" w:cs="Times New Roman"/>
          <w:sz w:val="21"/>
          <w:szCs w:val="21"/>
          <w:highlight w:val="none"/>
          <w:lang w:eastAsia="zh-CN"/>
        </w:rPr>
        <w:t>李肖</w:t>
      </w:r>
    </w:p>
    <w:p w14:paraId="2BB6A973">
      <w:pPr>
        <w:ind w:firstLine="420" w:firstLineChars="200"/>
      </w:pPr>
      <w:r>
        <w:rPr>
          <w:rFonts w:hint="eastAsia" w:eastAsia="宋体" w:cs="Times New Roman"/>
          <w:sz w:val="21"/>
          <w:szCs w:val="21"/>
          <w:highlight w:val="none"/>
        </w:rPr>
        <w:t>电话：</w:t>
      </w:r>
      <w:r>
        <w:rPr>
          <w:rFonts w:hint="eastAsia" w:eastAsia="宋体" w:cs="Times New Roman"/>
          <w:sz w:val="21"/>
          <w:szCs w:val="21"/>
          <w:highlight w:val="none"/>
          <w:lang w:eastAsia="zh-CN"/>
        </w:rPr>
        <w:t>029-85272109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85B2A"/>
    <w:rsid w:val="0955056D"/>
    <w:rsid w:val="0D272220"/>
    <w:rsid w:val="0D7F3E0A"/>
    <w:rsid w:val="1AF851FC"/>
    <w:rsid w:val="440E3217"/>
    <w:rsid w:val="47E04ECA"/>
    <w:rsid w:val="4E9C58C3"/>
    <w:rsid w:val="57D32355"/>
    <w:rsid w:val="58121C96"/>
    <w:rsid w:val="583D3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仿宋_GB2312" w:cs="宋体"/>
      <w:sz w:val="24"/>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table" w:styleId="4">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2025-07-01T08:00:15Z</dcterms:created>
  <dc:creator>哈哈</dc:creator>
  <cp:lastModifiedBy>quanquan</cp:lastModifiedBy>
  <dcterms:modified xsi:type="dcterms:W3CDTF">2025-07-01T08:01:06Z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eyJoZGlkIjoiYzliNzYxZTJmOTAyYzU5MjJhNjk3NjU5NGI5NTA3M2MiLCJ1c2VySWQiOiI2NjA2NTQ0MTkifQ==</vt:lpwstr>
  </property>
  <property fmtid="{D5CDD505-2E9C-101B-9397-08002B2CF9AE}" pid="4" name="ICV">
    <vt:lpwstr>7F558BF6009C470B87E42FC07329EA31_12</vt:lpwstr>
  </property>
</Properties>
</file>