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0D1E">
      <w:pPr>
        <w:rPr>
          <w:rFonts w:hint="eastAsia"/>
          <w:b/>
          <w:bCs/>
          <w:sz w:val="40"/>
          <w:szCs w:val="40"/>
          <w:lang w:val="en-US" w:eastAsia="zh-CN"/>
        </w:rPr>
      </w:pPr>
    </w:p>
    <w:p w14:paraId="036355A9">
      <w:pPr>
        <w:ind w:firstLine="3614" w:firstLineChars="900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采购需求</w:t>
      </w:r>
    </w:p>
    <w:p w14:paraId="7044E3F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2139895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神木市栏杆堡镇人民政府庙梁村集体牛场新建道路连接线工程</w:t>
      </w:r>
      <w:r>
        <w:rPr>
          <w:rFonts w:hint="eastAsia"/>
          <w:color w:val="000000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</w:rPr>
        <w:t>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660B4B1B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5370"/>
        <w:gridCol w:w="1108"/>
        <w:gridCol w:w="1099"/>
      </w:tblGrid>
      <w:tr w14:paraId="69CD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9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7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0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2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</w:tr>
      <w:tr w14:paraId="060D6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3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DC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路基挖次坚石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4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8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10609</w:t>
            </w:r>
          </w:p>
        </w:tc>
      </w:tr>
      <w:tr w14:paraId="624F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1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4F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利用土方填筑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3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D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31829</w:t>
            </w:r>
          </w:p>
        </w:tc>
      </w:tr>
      <w:tr w14:paraId="3AEA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8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B1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60m长浆砌仰斜式挡墙（M7.5浆砌片石挡墙基础109.8m³、M7.5浆砌片石挡墙墙身540m³、水泥砂浆抹面270㎡、泄水层32m³、机械开挖土方981.353m³、机械回填土方634m³）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5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F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525357FA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</w:p>
    <w:p w14:paraId="74643B91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24"/>
          <w:szCs w:val="24"/>
          <w:lang w:eastAsia="zh-CN"/>
        </w:rPr>
      </w:pPr>
    </w:p>
    <w:p w14:paraId="60BC9C0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C3BDC"/>
    <w:rsid w:val="0F96059C"/>
    <w:rsid w:val="159C3BDC"/>
    <w:rsid w:val="4226660D"/>
    <w:rsid w:val="7FC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891</Words>
  <Characters>1185</Characters>
  <Lines>0</Lines>
  <Paragraphs>0</Paragraphs>
  <TotalTime>2</TotalTime>
  <ScaleCrop>false</ScaleCrop>
  <LinksUpToDate>false</LinksUpToDate>
  <CharactersWithSpaces>1185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2025-07-07T08:11:00Z</dcterms:created>
  <dc:creator>HJIO</dc:creator>
  <cp:lastModifiedBy>HJIO</cp:lastModifiedBy>
  <dcterms:modified xsi:type="dcterms:W3CDTF">2025-07-08T02:24:57Z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1FA7137A1DDE4F758C1A06806EA238EE_11</vt:lpwstr>
  </property>
  <property fmtid="{D5CDD505-2E9C-101B-9397-08002B2CF9AE}" pid="4" name="KSOTemplateDocerSaveRecord">
    <vt:lpwstr>eyJoZGlkIjoiYTBjMGQ2MjA3OTEyODg0YzNjZTgwNzM1MTkxMmI5ZWMiLCJ1c2VySWQiOiI4NzA2NzcyMjgifQ==</vt:lpwstr>
  </property>
</Properties>
</file>