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3086C">
      <w:pPr>
        <w:pStyle w:val="3"/>
        <w:rPr>
          <w:rFonts w:hint="eastAsia" w:ascii="仿宋" w:hAnsi="仿宋" w:eastAsia="仿宋" w:cs="仿宋"/>
        </w:rPr>
      </w:pPr>
      <w:r>
        <w:rPr>
          <w:rFonts w:hint="eastAsia" w:ascii="仿宋" w:hAnsi="仿宋" w:eastAsia="仿宋" w:cs="仿宋"/>
          <w:sz w:val="32"/>
          <w:szCs w:val="28"/>
        </w:rPr>
        <w:t>采购需求</w:t>
      </w:r>
    </w:p>
    <w:p w14:paraId="326298B4">
      <w:pPr>
        <w:keepNext w:val="0"/>
        <w:keepLines w:val="0"/>
        <w:pageBreakBefore w:val="0"/>
        <w:widowControl w:val="0"/>
        <w:kinsoku/>
        <w:wordWrap/>
        <w:overflowPunct/>
        <w:topLinePunct w:val="0"/>
        <w:autoSpaceDE/>
        <w:autoSpaceDN/>
        <w:bidi w:val="0"/>
        <w:adjustRightInd/>
        <w:snapToGrid/>
        <w:spacing w:line="336" w:lineRule="auto"/>
        <w:textAlignment w:val="auto"/>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一、采购清单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3058"/>
        <w:gridCol w:w="1314"/>
        <w:gridCol w:w="1197"/>
        <w:gridCol w:w="2040"/>
      </w:tblGrid>
      <w:tr w14:paraId="673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7DFFA621">
            <w:pPr>
              <w:spacing w:line="336"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1794" w:type="pct"/>
            <w:noWrap w:val="0"/>
            <w:vAlign w:val="center"/>
          </w:tcPr>
          <w:p w14:paraId="52156EA3">
            <w:pPr>
              <w:spacing w:line="336"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设备名称</w:t>
            </w:r>
          </w:p>
        </w:tc>
        <w:tc>
          <w:tcPr>
            <w:tcW w:w="771" w:type="pct"/>
            <w:noWrap w:val="0"/>
            <w:vAlign w:val="center"/>
          </w:tcPr>
          <w:p w14:paraId="1BFA2B35">
            <w:pPr>
              <w:spacing w:line="336"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数量</w:t>
            </w:r>
          </w:p>
          <w:p w14:paraId="43E3D300">
            <w:pPr>
              <w:spacing w:line="336"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（台/套）</w:t>
            </w:r>
          </w:p>
        </w:tc>
        <w:tc>
          <w:tcPr>
            <w:tcW w:w="702" w:type="pct"/>
            <w:noWrap w:val="0"/>
            <w:vAlign w:val="center"/>
          </w:tcPr>
          <w:p w14:paraId="1490B3AD">
            <w:pPr>
              <w:spacing w:line="336"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所属行业属性</w:t>
            </w:r>
          </w:p>
        </w:tc>
        <w:tc>
          <w:tcPr>
            <w:tcW w:w="1196" w:type="pct"/>
            <w:noWrap w:val="0"/>
            <w:vAlign w:val="center"/>
          </w:tcPr>
          <w:p w14:paraId="58690AE2">
            <w:pPr>
              <w:spacing w:line="336"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备注</w:t>
            </w:r>
          </w:p>
        </w:tc>
      </w:tr>
      <w:tr w14:paraId="46ED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7EE0B190">
            <w:pPr>
              <w:spacing w:line="336"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794" w:type="pct"/>
            <w:noWrap w:val="0"/>
            <w:vAlign w:val="center"/>
          </w:tcPr>
          <w:p w14:paraId="24519286">
            <w:pPr>
              <w:jc w:val="center"/>
              <w:rPr>
                <w:rFonts w:hint="eastAsia" w:ascii="仿宋" w:hAnsi="仿宋" w:eastAsia="仿宋" w:cs="仿宋"/>
                <w:b w:val="0"/>
                <w:bCs/>
                <w:sz w:val="24"/>
                <w:szCs w:val="24"/>
              </w:rPr>
            </w:pPr>
            <w:r>
              <w:rPr>
                <w:rFonts w:hint="eastAsia" w:ascii="仿宋" w:hAnsi="仿宋" w:eastAsia="仿宋" w:cs="仿宋"/>
                <w:color w:val="000000"/>
                <w:sz w:val="24"/>
              </w:rPr>
              <w:t>多媒体教学管理软件</w:t>
            </w:r>
          </w:p>
        </w:tc>
        <w:tc>
          <w:tcPr>
            <w:tcW w:w="771" w:type="pct"/>
            <w:noWrap w:val="0"/>
            <w:vAlign w:val="center"/>
          </w:tcPr>
          <w:p w14:paraId="30ABB5D7">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702" w:type="pct"/>
            <w:vMerge w:val="restart"/>
            <w:noWrap w:val="0"/>
            <w:vAlign w:val="center"/>
          </w:tcPr>
          <w:p w14:paraId="26F1D978">
            <w:pPr>
              <w:spacing w:line="336"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工业</w:t>
            </w:r>
          </w:p>
        </w:tc>
        <w:tc>
          <w:tcPr>
            <w:tcW w:w="1196" w:type="pct"/>
            <w:noWrap w:val="0"/>
            <w:vAlign w:val="top"/>
          </w:tcPr>
          <w:p w14:paraId="3BB3A02E">
            <w:pPr>
              <w:spacing w:line="336" w:lineRule="auto"/>
              <w:jc w:val="center"/>
              <w:rPr>
                <w:rFonts w:hint="eastAsia" w:ascii="仿宋" w:hAnsi="仿宋" w:eastAsia="仿宋" w:cs="仿宋"/>
                <w:b w:val="0"/>
                <w:bCs/>
                <w:sz w:val="24"/>
                <w:szCs w:val="24"/>
              </w:rPr>
            </w:pPr>
          </w:p>
        </w:tc>
      </w:tr>
      <w:tr w14:paraId="26C1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4746C35E">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2</w:t>
            </w:r>
          </w:p>
        </w:tc>
        <w:tc>
          <w:tcPr>
            <w:tcW w:w="1794" w:type="pct"/>
            <w:noWrap w:val="0"/>
            <w:vAlign w:val="center"/>
          </w:tcPr>
          <w:p w14:paraId="69A487E4">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超高清影视制作工作站</w:t>
            </w:r>
          </w:p>
        </w:tc>
        <w:tc>
          <w:tcPr>
            <w:tcW w:w="771" w:type="pct"/>
            <w:noWrap w:val="0"/>
            <w:vAlign w:val="center"/>
          </w:tcPr>
          <w:p w14:paraId="7BCBE89C">
            <w:pPr>
              <w:jc w:val="center"/>
              <w:rPr>
                <w:rFonts w:hint="eastAsia" w:ascii="仿宋" w:hAnsi="仿宋" w:eastAsia="仿宋" w:cs="仿宋"/>
                <w:color w:val="000000"/>
                <w:sz w:val="24"/>
              </w:rPr>
            </w:pPr>
            <w:r>
              <w:rPr>
                <w:rFonts w:hint="eastAsia" w:ascii="仿宋" w:hAnsi="仿宋" w:eastAsia="仿宋" w:cs="仿宋"/>
                <w:color w:val="000000"/>
                <w:sz w:val="24"/>
              </w:rPr>
              <w:t>41</w:t>
            </w:r>
          </w:p>
        </w:tc>
        <w:tc>
          <w:tcPr>
            <w:tcW w:w="702" w:type="pct"/>
            <w:vMerge w:val="continue"/>
            <w:noWrap w:val="0"/>
            <w:vAlign w:val="center"/>
          </w:tcPr>
          <w:p w14:paraId="15BA7B7D">
            <w:pPr>
              <w:spacing w:line="336" w:lineRule="auto"/>
              <w:jc w:val="center"/>
              <w:rPr>
                <w:rFonts w:hint="eastAsia" w:ascii="仿宋" w:hAnsi="仿宋" w:eastAsia="仿宋" w:cs="仿宋"/>
                <w:b w:val="0"/>
                <w:bCs/>
                <w:sz w:val="24"/>
                <w:szCs w:val="24"/>
              </w:rPr>
            </w:pPr>
          </w:p>
        </w:tc>
        <w:tc>
          <w:tcPr>
            <w:tcW w:w="1196" w:type="pct"/>
            <w:noWrap w:val="0"/>
            <w:vAlign w:val="top"/>
          </w:tcPr>
          <w:p w14:paraId="1BC3C77E">
            <w:pPr>
              <w:spacing w:line="336" w:lineRule="auto"/>
              <w:jc w:val="center"/>
              <w:rPr>
                <w:rFonts w:hint="eastAsia" w:ascii="仿宋" w:hAnsi="仿宋" w:eastAsia="仿宋" w:cs="仿宋"/>
                <w:b/>
                <w:bCs w:val="0"/>
                <w:sz w:val="24"/>
                <w:szCs w:val="24"/>
                <w:lang w:val="en-US" w:eastAsia="zh-CN"/>
              </w:rPr>
            </w:pPr>
            <w:r>
              <w:rPr>
                <w:rFonts w:hint="eastAsia" w:ascii="仿宋" w:hAnsi="仿宋" w:cs="仿宋"/>
                <w:b/>
                <w:bCs w:val="0"/>
                <w:sz w:val="24"/>
                <w:szCs w:val="24"/>
                <w:lang w:val="en-US" w:eastAsia="zh-CN"/>
              </w:rPr>
              <w:t>核心产品</w:t>
            </w:r>
          </w:p>
        </w:tc>
      </w:tr>
      <w:tr w14:paraId="39BB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5BF4F77E">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3</w:t>
            </w:r>
          </w:p>
        </w:tc>
        <w:tc>
          <w:tcPr>
            <w:tcW w:w="1794" w:type="pct"/>
            <w:noWrap w:val="0"/>
            <w:vAlign w:val="center"/>
          </w:tcPr>
          <w:p w14:paraId="19E58513">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接入交换机</w:t>
            </w:r>
          </w:p>
        </w:tc>
        <w:tc>
          <w:tcPr>
            <w:tcW w:w="771" w:type="pct"/>
            <w:noWrap w:val="0"/>
            <w:vAlign w:val="center"/>
          </w:tcPr>
          <w:p w14:paraId="0183A02D">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702" w:type="pct"/>
            <w:vMerge w:val="continue"/>
            <w:noWrap w:val="0"/>
            <w:vAlign w:val="center"/>
          </w:tcPr>
          <w:p w14:paraId="41CCBE02">
            <w:pPr>
              <w:spacing w:line="336" w:lineRule="auto"/>
              <w:jc w:val="center"/>
              <w:rPr>
                <w:rFonts w:hint="eastAsia" w:ascii="仿宋" w:hAnsi="仿宋" w:eastAsia="仿宋" w:cs="仿宋"/>
                <w:b w:val="0"/>
                <w:bCs/>
                <w:sz w:val="24"/>
                <w:szCs w:val="24"/>
              </w:rPr>
            </w:pPr>
          </w:p>
        </w:tc>
        <w:tc>
          <w:tcPr>
            <w:tcW w:w="1196" w:type="pct"/>
            <w:noWrap w:val="0"/>
            <w:vAlign w:val="top"/>
          </w:tcPr>
          <w:p w14:paraId="1CDC2D55">
            <w:pPr>
              <w:spacing w:line="336" w:lineRule="auto"/>
              <w:jc w:val="center"/>
              <w:rPr>
                <w:rFonts w:hint="eastAsia" w:ascii="仿宋" w:hAnsi="仿宋" w:eastAsia="仿宋" w:cs="仿宋"/>
                <w:b/>
                <w:bCs w:val="0"/>
                <w:sz w:val="24"/>
                <w:szCs w:val="24"/>
              </w:rPr>
            </w:pPr>
          </w:p>
        </w:tc>
      </w:tr>
      <w:tr w14:paraId="1D3D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42287686">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4</w:t>
            </w:r>
          </w:p>
        </w:tc>
        <w:tc>
          <w:tcPr>
            <w:tcW w:w="1794" w:type="pct"/>
            <w:noWrap w:val="0"/>
            <w:vAlign w:val="center"/>
          </w:tcPr>
          <w:p w14:paraId="3D3EC6C5">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教师操作桌椅</w:t>
            </w:r>
          </w:p>
        </w:tc>
        <w:tc>
          <w:tcPr>
            <w:tcW w:w="771" w:type="pct"/>
            <w:noWrap w:val="0"/>
            <w:vAlign w:val="center"/>
          </w:tcPr>
          <w:p w14:paraId="0C128B4E">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702" w:type="pct"/>
            <w:vMerge w:val="continue"/>
            <w:noWrap w:val="0"/>
            <w:vAlign w:val="center"/>
          </w:tcPr>
          <w:p w14:paraId="70EB2E4D">
            <w:pPr>
              <w:spacing w:line="336" w:lineRule="auto"/>
              <w:jc w:val="center"/>
              <w:rPr>
                <w:rFonts w:hint="eastAsia" w:ascii="仿宋" w:hAnsi="仿宋" w:eastAsia="仿宋" w:cs="仿宋"/>
                <w:b w:val="0"/>
                <w:bCs/>
                <w:sz w:val="24"/>
                <w:szCs w:val="24"/>
              </w:rPr>
            </w:pPr>
          </w:p>
        </w:tc>
        <w:tc>
          <w:tcPr>
            <w:tcW w:w="1196" w:type="pct"/>
            <w:noWrap w:val="0"/>
            <w:vAlign w:val="top"/>
          </w:tcPr>
          <w:p w14:paraId="50B600B5">
            <w:pPr>
              <w:spacing w:line="336" w:lineRule="auto"/>
              <w:jc w:val="center"/>
              <w:rPr>
                <w:rFonts w:hint="eastAsia" w:ascii="仿宋" w:hAnsi="仿宋" w:eastAsia="仿宋" w:cs="仿宋"/>
                <w:b/>
                <w:bCs w:val="0"/>
                <w:sz w:val="24"/>
                <w:szCs w:val="24"/>
              </w:rPr>
            </w:pPr>
          </w:p>
        </w:tc>
      </w:tr>
      <w:tr w14:paraId="318A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16EC749D">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5</w:t>
            </w:r>
          </w:p>
        </w:tc>
        <w:tc>
          <w:tcPr>
            <w:tcW w:w="1794" w:type="pct"/>
            <w:noWrap w:val="0"/>
            <w:vAlign w:val="center"/>
          </w:tcPr>
          <w:p w14:paraId="775C5F26">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学生操作桌椅</w:t>
            </w:r>
          </w:p>
        </w:tc>
        <w:tc>
          <w:tcPr>
            <w:tcW w:w="771" w:type="pct"/>
            <w:noWrap w:val="0"/>
            <w:vAlign w:val="center"/>
          </w:tcPr>
          <w:p w14:paraId="1AAF6A7A">
            <w:pPr>
              <w:jc w:val="center"/>
              <w:rPr>
                <w:rFonts w:hint="eastAsia" w:ascii="仿宋" w:hAnsi="仿宋" w:eastAsia="仿宋" w:cs="仿宋"/>
                <w:color w:val="000000"/>
                <w:sz w:val="24"/>
              </w:rPr>
            </w:pPr>
            <w:r>
              <w:rPr>
                <w:rFonts w:hint="eastAsia" w:ascii="仿宋" w:hAnsi="仿宋" w:eastAsia="仿宋" w:cs="仿宋"/>
                <w:color w:val="000000"/>
                <w:sz w:val="24"/>
              </w:rPr>
              <w:t>40</w:t>
            </w:r>
          </w:p>
        </w:tc>
        <w:tc>
          <w:tcPr>
            <w:tcW w:w="702" w:type="pct"/>
            <w:vMerge w:val="continue"/>
            <w:noWrap w:val="0"/>
            <w:vAlign w:val="center"/>
          </w:tcPr>
          <w:p w14:paraId="63556A0B">
            <w:pPr>
              <w:spacing w:line="336" w:lineRule="auto"/>
              <w:jc w:val="center"/>
              <w:rPr>
                <w:rFonts w:hint="eastAsia" w:ascii="仿宋" w:hAnsi="仿宋" w:eastAsia="仿宋" w:cs="仿宋"/>
                <w:b w:val="0"/>
                <w:bCs/>
                <w:sz w:val="24"/>
                <w:szCs w:val="24"/>
              </w:rPr>
            </w:pPr>
          </w:p>
        </w:tc>
        <w:tc>
          <w:tcPr>
            <w:tcW w:w="1196" w:type="pct"/>
            <w:noWrap w:val="0"/>
            <w:vAlign w:val="top"/>
          </w:tcPr>
          <w:p w14:paraId="5918DBF2">
            <w:pPr>
              <w:spacing w:line="336" w:lineRule="auto"/>
              <w:jc w:val="center"/>
              <w:rPr>
                <w:rFonts w:hint="eastAsia" w:ascii="仿宋" w:hAnsi="仿宋" w:eastAsia="仿宋" w:cs="仿宋"/>
                <w:b/>
                <w:bCs w:val="0"/>
                <w:sz w:val="24"/>
                <w:szCs w:val="24"/>
              </w:rPr>
            </w:pPr>
          </w:p>
        </w:tc>
      </w:tr>
      <w:tr w14:paraId="391A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pct"/>
            <w:noWrap w:val="0"/>
            <w:vAlign w:val="center"/>
          </w:tcPr>
          <w:p w14:paraId="3D210BD3">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6</w:t>
            </w:r>
          </w:p>
        </w:tc>
        <w:tc>
          <w:tcPr>
            <w:tcW w:w="1794" w:type="pct"/>
            <w:noWrap w:val="0"/>
            <w:vAlign w:val="center"/>
          </w:tcPr>
          <w:p w14:paraId="1A0313EB">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轻量化拍摄相机</w:t>
            </w:r>
          </w:p>
        </w:tc>
        <w:tc>
          <w:tcPr>
            <w:tcW w:w="771" w:type="pct"/>
            <w:noWrap w:val="0"/>
            <w:vAlign w:val="center"/>
          </w:tcPr>
          <w:p w14:paraId="39996938">
            <w:pPr>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02" w:type="pct"/>
            <w:vMerge w:val="continue"/>
            <w:noWrap w:val="0"/>
            <w:vAlign w:val="center"/>
          </w:tcPr>
          <w:p w14:paraId="5A4D3C5E">
            <w:pPr>
              <w:spacing w:line="336" w:lineRule="auto"/>
              <w:jc w:val="center"/>
              <w:rPr>
                <w:rFonts w:hint="eastAsia" w:ascii="仿宋" w:hAnsi="仿宋" w:eastAsia="仿宋" w:cs="仿宋"/>
                <w:b w:val="0"/>
                <w:bCs/>
                <w:sz w:val="24"/>
                <w:szCs w:val="24"/>
              </w:rPr>
            </w:pPr>
          </w:p>
        </w:tc>
        <w:tc>
          <w:tcPr>
            <w:tcW w:w="1196" w:type="pct"/>
            <w:noWrap w:val="0"/>
            <w:vAlign w:val="top"/>
          </w:tcPr>
          <w:p w14:paraId="73667918">
            <w:pPr>
              <w:spacing w:line="336" w:lineRule="auto"/>
              <w:jc w:val="center"/>
              <w:rPr>
                <w:rFonts w:hint="eastAsia" w:ascii="仿宋" w:hAnsi="仿宋" w:eastAsia="仿宋" w:cs="仿宋"/>
                <w:b/>
                <w:bCs w:val="0"/>
                <w:sz w:val="24"/>
                <w:szCs w:val="24"/>
              </w:rPr>
            </w:pPr>
          </w:p>
        </w:tc>
      </w:tr>
      <w:tr w14:paraId="594D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pct"/>
            <w:noWrap w:val="0"/>
            <w:vAlign w:val="center"/>
          </w:tcPr>
          <w:p w14:paraId="6BA2C8FE">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7</w:t>
            </w:r>
          </w:p>
        </w:tc>
        <w:tc>
          <w:tcPr>
            <w:tcW w:w="1794" w:type="pct"/>
            <w:noWrap w:val="0"/>
            <w:vAlign w:val="center"/>
          </w:tcPr>
          <w:p w14:paraId="6C82113F">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无人机</w:t>
            </w:r>
          </w:p>
        </w:tc>
        <w:tc>
          <w:tcPr>
            <w:tcW w:w="771" w:type="pct"/>
            <w:noWrap w:val="0"/>
            <w:vAlign w:val="center"/>
          </w:tcPr>
          <w:p w14:paraId="2041CD0E">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702" w:type="pct"/>
            <w:vMerge w:val="continue"/>
            <w:noWrap w:val="0"/>
            <w:vAlign w:val="center"/>
          </w:tcPr>
          <w:p w14:paraId="07302614">
            <w:pPr>
              <w:spacing w:line="336" w:lineRule="auto"/>
              <w:jc w:val="center"/>
              <w:rPr>
                <w:rFonts w:hint="eastAsia" w:ascii="仿宋" w:hAnsi="仿宋" w:eastAsia="仿宋" w:cs="仿宋"/>
                <w:b w:val="0"/>
                <w:bCs/>
                <w:sz w:val="24"/>
                <w:szCs w:val="24"/>
              </w:rPr>
            </w:pPr>
          </w:p>
        </w:tc>
        <w:tc>
          <w:tcPr>
            <w:tcW w:w="1196" w:type="pct"/>
            <w:noWrap w:val="0"/>
            <w:vAlign w:val="top"/>
          </w:tcPr>
          <w:p w14:paraId="27E23626">
            <w:pPr>
              <w:spacing w:line="336" w:lineRule="auto"/>
              <w:jc w:val="center"/>
              <w:rPr>
                <w:rFonts w:hint="eastAsia" w:ascii="仿宋" w:hAnsi="仿宋" w:eastAsia="仿宋" w:cs="仿宋"/>
                <w:b/>
                <w:bCs w:val="0"/>
                <w:sz w:val="24"/>
                <w:szCs w:val="24"/>
              </w:rPr>
            </w:pPr>
          </w:p>
        </w:tc>
      </w:tr>
      <w:tr w14:paraId="56A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noWrap w:val="0"/>
            <w:vAlign w:val="center"/>
          </w:tcPr>
          <w:p w14:paraId="2CF23415">
            <w:pPr>
              <w:spacing w:line="336" w:lineRule="auto"/>
              <w:jc w:val="center"/>
              <w:rPr>
                <w:rFonts w:hint="eastAsia" w:ascii="仿宋" w:hAnsi="仿宋" w:eastAsia="仿宋" w:cs="仿宋"/>
                <w:b w:val="0"/>
                <w:bCs/>
                <w:sz w:val="24"/>
                <w:szCs w:val="24"/>
                <w:lang w:val="en-US" w:eastAsia="zh-CN"/>
              </w:rPr>
            </w:pPr>
            <w:r>
              <w:rPr>
                <w:rFonts w:hint="eastAsia" w:ascii="仿宋" w:hAnsi="仿宋" w:cs="仿宋"/>
                <w:b w:val="0"/>
                <w:bCs/>
                <w:sz w:val="24"/>
                <w:szCs w:val="24"/>
                <w:lang w:val="en-US" w:eastAsia="zh-CN"/>
              </w:rPr>
              <w:t>8</w:t>
            </w:r>
          </w:p>
        </w:tc>
        <w:tc>
          <w:tcPr>
            <w:tcW w:w="1794" w:type="pct"/>
            <w:noWrap w:val="0"/>
            <w:vAlign w:val="center"/>
          </w:tcPr>
          <w:p w14:paraId="2078D881">
            <w:pPr>
              <w:jc w:val="center"/>
              <w:rPr>
                <w:rFonts w:hint="eastAsia" w:ascii="仿宋" w:hAnsi="仿宋" w:eastAsia="仿宋" w:cs="仿宋"/>
                <w:b w:val="0"/>
                <w:bCs/>
                <w:sz w:val="24"/>
                <w:szCs w:val="24"/>
                <w:lang w:val="en-US" w:eastAsia="zh-CN"/>
              </w:rPr>
            </w:pPr>
            <w:r>
              <w:rPr>
                <w:rFonts w:hint="eastAsia" w:ascii="仿宋" w:hAnsi="仿宋" w:eastAsia="仿宋" w:cs="仿宋"/>
                <w:color w:val="000000"/>
                <w:sz w:val="24"/>
              </w:rPr>
              <w:t>稳定器</w:t>
            </w:r>
          </w:p>
        </w:tc>
        <w:tc>
          <w:tcPr>
            <w:tcW w:w="771" w:type="pct"/>
            <w:noWrap w:val="0"/>
            <w:vAlign w:val="center"/>
          </w:tcPr>
          <w:p w14:paraId="2BCA6916">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702" w:type="pct"/>
            <w:vMerge w:val="continue"/>
            <w:noWrap w:val="0"/>
            <w:vAlign w:val="center"/>
          </w:tcPr>
          <w:p w14:paraId="0C6B6BFC">
            <w:pPr>
              <w:spacing w:line="336" w:lineRule="auto"/>
              <w:jc w:val="center"/>
              <w:rPr>
                <w:rFonts w:hint="eastAsia" w:ascii="仿宋" w:hAnsi="仿宋" w:eastAsia="仿宋" w:cs="仿宋"/>
                <w:b w:val="0"/>
                <w:bCs/>
                <w:sz w:val="24"/>
                <w:szCs w:val="24"/>
              </w:rPr>
            </w:pPr>
          </w:p>
        </w:tc>
        <w:tc>
          <w:tcPr>
            <w:tcW w:w="1196" w:type="pct"/>
            <w:noWrap w:val="0"/>
            <w:vAlign w:val="top"/>
          </w:tcPr>
          <w:p w14:paraId="28021D8E">
            <w:pPr>
              <w:spacing w:line="336" w:lineRule="auto"/>
              <w:jc w:val="center"/>
              <w:rPr>
                <w:rFonts w:hint="eastAsia" w:ascii="仿宋" w:hAnsi="仿宋" w:eastAsia="仿宋" w:cs="仿宋"/>
                <w:b/>
                <w:bCs w:val="0"/>
                <w:sz w:val="24"/>
                <w:szCs w:val="24"/>
              </w:rPr>
            </w:pPr>
          </w:p>
        </w:tc>
      </w:tr>
    </w:tbl>
    <w:p w14:paraId="31FEB986">
      <w:pPr>
        <w:spacing w:line="336" w:lineRule="auto"/>
        <w:rPr>
          <w:rFonts w:hint="eastAsia" w:ascii="仿宋" w:hAnsi="仿宋" w:eastAsia="仿宋" w:cs="仿宋"/>
          <w:b/>
          <w:sz w:val="24"/>
          <w:szCs w:val="24"/>
        </w:rPr>
      </w:pPr>
      <w:r>
        <w:rPr>
          <w:rFonts w:hint="eastAsia" w:ascii="仿宋" w:hAnsi="仿宋" w:eastAsia="仿宋" w:cs="仿宋"/>
          <w:b/>
          <w:sz w:val="24"/>
          <w:szCs w:val="24"/>
        </w:rPr>
        <w:t>注：本项目属于货物类，货物类对应的标的的所属行业属性在上表已列出。</w:t>
      </w:r>
    </w:p>
    <w:p w14:paraId="16881F88">
      <w:pPr>
        <w:keepNext w:val="0"/>
        <w:keepLines w:val="0"/>
        <w:pageBreakBefore w:val="0"/>
        <w:widowControl w:val="0"/>
        <w:kinsoku/>
        <w:wordWrap/>
        <w:overflowPunct/>
        <w:topLinePunct w:val="0"/>
        <w:autoSpaceDE/>
        <w:autoSpaceDN/>
        <w:bidi w:val="0"/>
        <w:adjustRightInd/>
        <w:snapToGrid/>
        <w:spacing w:line="336" w:lineRule="auto"/>
        <w:textAlignment w:val="auto"/>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二、技术参数</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7312"/>
      </w:tblGrid>
      <w:tr w14:paraId="579D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3728B8AF">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4290" w:type="pct"/>
            <w:noWrap w:val="0"/>
            <w:vAlign w:val="top"/>
          </w:tcPr>
          <w:p w14:paraId="17B4E50F">
            <w:pPr>
              <w:tabs>
                <w:tab w:val="left" w:pos="689"/>
              </w:tabs>
              <w:spacing w:line="240" w:lineRule="auto"/>
              <w:rPr>
                <w:rFonts w:hint="eastAsia" w:ascii="仿宋" w:hAnsi="仿宋" w:eastAsia="仿宋" w:cs="仿宋"/>
                <w:b/>
                <w:bCs/>
                <w:sz w:val="24"/>
                <w:szCs w:val="24"/>
              </w:rPr>
            </w:pPr>
            <w:r>
              <w:rPr>
                <w:rFonts w:hint="eastAsia" w:ascii="仿宋" w:hAnsi="仿宋" w:eastAsia="仿宋" w:cs="仿宋"/>
                <w:b/>
                <w:bCs/>
                <w:sz w:val="24"/>
                <w:szCs w:val="24"/>
              </w:rPr>
              <w:tab/>
            </w:r>
            <w:r>
              <w:rPr>
                <w:rFonts w:hint="eastAsia" w:ascii="仿宋" w:hAnsi="仿宋" w:eastAsia="仿宋" w:cs="仿宋"/>
                <w:b/>
                <w:bCs/>
                <w:sz w:val="24"/>
                <w:szCs w:val="24"/>
              </w:rPr>
              <w:t>技术参数</w:t>
            </w:r>
          </w:p>
        </w:tc>
      </w:tr>
      <w:tr w14:paraId="594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6BA918A9">
            <w:pPr>
              <w:spacing w:line="240" w:lineRule="auto"/>
              <w:rPr>
                <w:rFonts w:hint="eastAsia" w:ascii="仿宋" w:hAnsi="仿宋" w:eastAsia="仿宋" w:cs="仿宋"/>
                <w:sz w:val="24"/>
                <w:szCs w:val="24"/>
              </w:rPr>
            </w:pPr>
            <w:r>
              <w:rPr>
                <w:rFonts w:hint="eastAsia" w:ascii="仿宋" w:hAnsi="仿宋" w:eastAsia="仿宋" w:cs="仿宋"/>
                <w:sz w:val="24"/>
                <w:szCs w:val="24"/>
              </w:rPr>
              <w:t>多媒体教学管理软件</w:t>
            </w:r>
          </w:p>
        </w:tc>
        <w:tc>
          <w:tcPr>
            <w:tcW w:w="4290" w:type="pct"/>
            <w:noWrap w:val="0"/>
            <w:vAlign w:val="top"/>
          </w:tcPr>
          <w:p w14:paraId="70F0F117">
            <w:pPr>
              <w:spacing w:line="240" w:lineRule="auto"/>
              <w:rPr>
                <w:rFonts w:hint="eastAsia" w:ascii="仿宋" w:hAnsi="仿宋" w:eastAsia="仿宋" w:cs="仿宋"/>
                <w:sz w:val="24"/>
                <w:szCs w:val="24"/>
              </w:rPr>
            </w:pPr>
            <w:r>
              <w:rPr>
                <w:rFonts w:hint="eastAsia" w:ascii="仿宋" w:hAnsi="仿宋" w:eastAsia="仿宋" w:cs="仿宋"/>
                <w:sz w:val="24"/>
                <w:szCs w:val="24"/>
              </w:rPr>
              <w:t>1、软件系统全面兼容Windows 7/8、Windows 10/11的32/64位系统；实现屏幕教学演示与示范、屏幕监视、遥控辅导、黑屏肃静、屏幕录制、屏幕回放、网上语音广播、两人对讲和多方讨论、语音监听、联机讨论、MPG/MPEG/AVI/MP3/WAV/MOV/RM等视频流的网络播放、</w:t>
            </w:r>
          </w:p>
          <w:p w14:paraId="3AF9105E">
            <w:pPr>
              <w:spacing w:line="240" w:lineRule="auto"/>
              <w:rPr>
                <w:rFonts w:hint="eastAsia" w:ascii="仿宋" w:hAnsi="仿宋" w:eastAsia="仿宋" w:cs="仿宋"/>
                <w:sz w:val="24"/>
                <w:szCs w:val="24"/>
              </w:rPr>
            </w:pPr>
            <w:r>
              <w:rPr>
                <w:rFonts w:hint="eastAsia" w:ascii="仿宋" w:hAnsi="仿宋" w:eastAsia="仿宋" w:cs="仿宋"/>
                <w:sz w:val="24"/>
                <w:szCs w:val="24"/>
              </w:rPr>
              <w:t>2、网络考试和在线考试、试卷管理和共享、同步文件传输、提交作业、远程命令、电子教鞭、电子黑板与白板、电子抢答、电子点名、网上消息、电子举手、获取远端信息、获取学生机打开的程序和进程信息、</w:t>
            </w:r>
          </w:p>
          <w:p w14:paraId="50FD1937">
            <w:pPr>
              <w:spacing w:line="240" w:lineRule="auto"/>
              <w:rPr>
                <w:rFonts w:hint="eastAsia" w:ascii="仿宋" w:hAnsi="仿宋" w:eastAsia="仿宋" w:cs="仿宋"/>
                <w:sz w:val="24"/>
                <w:szCs w:val="24"/>
              </w:rPr>
            </w:pPr>
            <w:r>
              <w:rPr>
                <w:rFonts w:hint="eastAsia" w:ascii="仿宋" w:hAnsi="仿宋" w:eastAsia="仿宋" w:cs="仿宋"/>
                <w:sz w:val="24"/>
                <w:szCs w:val="24"/>
              </w:rPr>
              <w:t>3、学生上线情况即时监测、锁定学生机的键盘和鼠标、远程开关机和重启、计划任务、时间提醒、</w:t>
            </w:r>
          </w:p>
          <w:p w14:paraId="312B4E69">
            <w:pPr>
              <w:spacing w:line="240" w:lineRule="auto"/>
              <w:rPr>
                <w:rFonts w:hint="eastAsia" w:ascii="仿宋" w:hAnsi="仿宋" w:eastAsia="仿宋" w:cs="仿宋"/>
                <w:sz w:val="24"/>
                <w:szCs w:val="24"/>
              </w:rPr>
            </w:pPr>
            <w:r>
              <w:rPr>
                <w:rFonts w:hint="eastAsia" w:ascii="仿宋" w:hAnsi="仿宋" w:eastAsia="仿宋" w:cs="仿宋"/>
                <w:sz w:val="24"/>
                <w:szCs w:val="24"/>
              </w:rPr>
              <w:t>4、自定义功能面板、班级和学生管理等；</w:t>
            </w:r>
          </w:p>
          <w:p w14:paraId="7632138F">
            <w:pPr>
              <w:spacing w:line="240" w:lineRule="auto"/>
              <w:rPr>
                <w:rFonts w:hint="eastAsia" w:ascii="仿宋" w:hAnsi="仿宋" w:eastAsia="仿宋" w:cs="仿宋"/>
                <w:sz w:val="24"/>
                <w:szCs w:val="24"/>
              </w:rPr>
            </w:pPr>
            <w:r>
              <w:rPr>
                <w:rFonts w:hint="eastAsia" w:ascii="仿宋" w:hAnsi="仿宋" w:eastAsia="仿宋" w:cs="仿宋"/>
                <w:sz w:val="24"/>
                <w:szCs w:val="24"/>
              </w:rPr>
              <w:t>5、软件客户端授权&gt;50用户</w:t>
            </w:r>
          </w:p>
          <w:p w14:paraId="488840C6">
            <w:pPr>
              <w:spacing w:line="240" w:lineRule="auto"/>
              <w:rPr>
                <w:rFonts w:hint="eastAsia" w:ascii="仿宋" w:hAnsi="仿宋" w:eastAsia="仿宋" w:cs="仿宋"/>
                <w:sz w:val="24"/>
                <w:szCs w:val="24"/>
              </w:rPr>
            </w:pPr>
            <w:r>
              <w:rPr>
                <w:rFonts w:hint="eastAsia" w:ascii="仿宋" w:hAnsi="仿宋" w:eastAsia="仿宋" w:cs="仿宋"/>
                <w:sz w:val="24"/>
                <w:szCs w:val="24"/>
              </w:rPr>
              <w:t>具体功能要求如下：</w:t>
            </w:r>
          </w:p>
          <w:p w14:paraId="6AF18E59">
            <w:pPr>
              <w:spacing w:line="240" w:lineRule="auto"/>
              <w:rPr>
                <w:rFonts w:hint="eastAsia" w:ascii="仿宋" w:hAnsi="仿宋" w:eastAsia="仿宋" w:cs="仿宋"/>
                <w:sz w:val="24"/>
                <w:szCs w:val="24"/>
              </w:rPr>
            </w:pPr>
            <w:r>
              <w:rPr>
                <w:rFonts w:hint="eastAsia" w:ascii="仿宋" w:hAnsi="仿宋" w:eastAsia="仿宋" w:cs="仿宋"/>
                <w:sz w:val="24"/>
                <w:szCs w:val="24"/>
              </w:rPr>
              <w:t>教师演示：将“教师机”的屏幕图象内容同步广播到网络上的“学生机”上；</w:t>
            </w:r>
          </w:p>
          <w:p w14:paraId="5EE99198">
            <w:pPr>
              <w:spacing w:line="240" w:lineRule="auto"/>
              <w:rPr>
                <w:rFonts w:hint="eastAsia" w:ascii="仿宋" w:hAnsi="仿宋" w:eastAsia="仿宋" w:cs="仿宋"/>
                <w:sz w:val="24"/>
                <w:szCs w:val="24"/>
              </w:rPr>
            </w:pPr>
            <w:r>
              <w:rPr>
                <w:rFonts w:hint="eastAsia" w:ascii="仿宋" w:hAnsi="仿宋" w:eastAsia="仿宋" w:cs="仿宋"/>
                <w:sz w:val="24"/>
                <w:szCs w:val="24"/>
              </w:rPr>
              <w:t>学生示范：随时点播学生机进入“教师机”角色，向其他学生进行示范操作；</w:t>
            </w:r>
          </w:p>
          <w:p w14:paraId="4417C888">
            <w:pPr>
              <w:spacing w:line="240" w:lineRule="auto"/>
              <w:rPr>
                <w:rFonts w:hint="eastAsia" w:ascii="仿宋" w:hAnsi="仿宋" w:eastAsia="仿宋" w:cs="仿宋"/>
                <w:sz w:val="24"/>
                <w:szCs w:val="24"/>
              </w:rPr>
            </w:pPr>
            <w:r>
              <w:rPr>
                <w:rFonts w:hint="eastAsia" w:ascii="仿宋" w:hAnsi="仿宋" w:eastAsia="仿宋" w:cs="仿宋"/>
                <w:sz w:val="24"/>
                <w:szCs w:val="24"/>
              </w:rPr>
              <w:t>黑屏肃静：可以将指定或全部电脑的鼠标和键盘锁定，使学生集中精神听讲；</w:t>
            </w:r>
          </w:p>
          <w:p w14:paraId="27BA1DFC">
            <w:pPr>
              <w:spacing w:line="240" w:lineRule="auto"/>
              <w:rPr>
                <w:rFonts w:hint="eastAsia" w:ascii="仿宋" w:hAnsi="仿宋" w:eastAsia="仿宋" w:cs="仿宋"/>
                <w:sz w:val="24"/>
                <w:szCs w:val="24"/>
              </w:rPr>
            </w:pPr>
            <w:r>
              <w:rPr>
                <w:rFonts w:hint="eastAsia" w:ascii="仿宋" w:hAnsi="仿宋" w:eastAsia="仿宋" w:cs="仿宋"/>
                <w:sz w:val="24"/>
                <w:szCs w:val="24"/>
              </w:rPr>
              <w:t>语音教学：网上语音广播、两人交谈、多方讨论和语音监听等多种模式，体会沟通无极限；</w:t>
            </w:r>
          </w:p>
          <w:p w14:paraId="428F37B7">
            <w:pPr>
              <w:spacing w:line="240" w:lineRule="auto"/>
              <w:rPr>
                <w:rFonts w:hint="eastAsia" w:ascii="仿宋" w:hAnsi="仿宋" w:eastAsia="仿宋" w:cs="仿宋"/>
                <w:sz w:val="24"/>
                <w:szCs w:val="24"/>
              </w:rPr>
            </w:pPr>
            <w:r>
              <w:rPr>
                <w:rFonts w:hint="eastAsia" w:ascii="仿宋" w:hAnsi="仿宋" w:eastAsia="仿宋" w:cs="仿宋"/>
                <w:sz w:val="24"/>
                <w:szCs w:val="24"/>
              </w:rPr>
              <w:t>网络影院：网络上同步播放VCD/MPG/MPEG/MP3/AVI/WAV/MOV/RM/RMVB等多媒体视频节目；</w:t>
            </w:r>
          </w:p>
          <w:p w14:paraId="3819F51F">
            <w:pPr>
              <w:spacing w:line="240" w:lineRule="auto"/>
              <w:rPr>
                <w:rFonts w:hint="eastAsia" w:ascii="仿宋" w:hAnsi="仿宋" w:eastAsia="仿宋" w:cs="仿宋"/>
                <w:sz w:val="24"/>
                <w:szCs w:val="24"/>
              </w:rPr>
            </w:pPr>
            <w:r>
              <w:rPr>
                <w:rFonts w:hint="eastAsia" w:ascii="仿宋" w:hAnsi="仿宋" w:eastAsia="仿宋" w:cs="仿宋"/>
                <w:sz w:val="24"/>
                <w:szCs w:val="24"/>
              </w:rPr>
              <w:t>屏幕监视：对教室里的任何学生机进行屏幕图象监视，并可以同屏监视、循环监视；</w:t>
            </w:r>
          </w:p>
          <w:p w14:paraId="26892467">
            <w:pPr>
              <w:spacing w:line="240" w:lineRule="auto"/>
              <w:rPr>
                <w:rFonts w:hint="eastAsia" w:ascii="仿宋" w:hAnsi="仿宋" w:eastAsia="仿宋" w:cs="仿宋"/>
                <w:sz w:val="24"/>
                <w:szCs w:val="24"/>
              </w:rPr>
            </w:pPr>
            <w:r>
              <w:rPr>
                <w:rFonts w:hint="eastAsia" w:ascii="仿宋" w:hAnsi="仿宋" w:eastAsia="仿宋" w:cs="仿宋"/>
                <w:sz w:val="24"/>
                <w:szCs w:val="24"/>
              </w:rPr>
              <w:t>遥控辅导：直接操作学生机进行远程控制，可以用于管理，也可以进行手把手教学；</w:t>
            </w:r>
          </w:p>
          <w:p w14:paraId="712A0EBA">
            <w:pPr>
              <w:spacing w:line="240" w:lineRule="auto"/>
              <w:rPr>
                <w:rFonts w:hint="eastAsia" w:ascii="仿宋" w:hAnsi="仿宋" w:eastAsia="仿宋" w:cs="仿宋"/>
                <w:sz w:val="24"/>
                <w:szCs w:val="24"/>
              </w:rPr>
            </w:pPr>
            <w:r>
              <w:rPr>
                <w:rFonts w:hint="eastAsia" w:ascii="仿宋" w:hAnsi="仿宋" w:eastAsia="仿宋" w:cs="仿宋"/>
                <w:sz w:val="24"/>
                <w:szCs w:val="24"/>
              </w:rPr>
              <w:t>网络考试：无纸化考试，网上在线考试达到的高效率和方便性是传统考试望尘莫及的；</w:t>
            </w:r>
          </w:p>
          <w:p w14:paraId="4243D2A9">
            <w:pPr>
              <w:spacing w:line="240" w:lineRule="auto"/>
              <w:rPr>
                <w:rFonts w:hint="eastAsia" w:ascii="仿宋" w:hAnsi="仿宋" w:eastAsia="仿宋" w:cs="仿宋"/>
                <w:sz w:val="24"/>
                <w:szCs w:val="24"/>
              </w:rPr>
            </w:pPr>
            <w:r>
              <w:rPr>
                <w:rFonts w:hint="eastAsia" w:ascii="仿宋" w:hAnsi="仿宋" w:eastAsia="仿宋" w:cs="仿宋"/>
                <w:sz w:val="24"/>
                <w:szCs w:val="24"/>
              </w:rPr>
              <w:t>网络考试：班级统一考试、在线模拟考试和自测、制作和分发试卷、自动阅卷和评分；</w:t>
            </w:r>
          </w:p>
          <w:p w14:paraId="366432A4">
            <w:pPr>
              <w:spacing w:line="240" w:lineRule="auto"/>
              <w:rPr>
                <w:rFonts w:hint="eastAsia" w:ascii="仿宋" w:hAnsi="仿宋" w:eastAsia="仿宋" w:cs="仿宋"/>
                <w:sz w:val="24"/>
                <w:szCs w:val="24"/>
              </w:rPr>
            </w:pPr>
            <w:r>
              <w:rPr>
                <w:rFonts w:hint="eastAsia" w:ascii="仿宋" w:hAnsi="仿宋" w:eastAsia="仿宋" w:cs="仿宋"/>
                <w:sz w:val="24"/>
                <w:szCs w:val="24"/>
              </w:rPr>
              <w:t>试卷分享：可以与其他用户分享和交换试卷；</w:t>
            </w:r>
          </w:p>
          <w:p w14:paraId="0C69CDF4">
            <w:pPr>
              <w:spacing w:line="240" w:lineRule="auto"/>
              <w:rPr>
                <w:rFonts w:hint="eastAsia" w:ascii="仿宋" w:hAnsi="仿宋" w:eastAsia="仿宋" w:cs="仿宋"/>
                <w:sz w:val="24"/>
                <w:szCs w:val="24"/>
              </w:rPr>
            </w:pPr>
            <w:r>
              <w:rPr>
                <w:rFonts w:hint="eastAsia" w:ascii="仿宋" w:hAnsi="仿宋" w:eastAsia="仿宋" w:cs="仿宋"/>
                <w:sz w:val="24"/>
                <w:szCs w:val="24"/>
              </w:rPr>
              <w:t>屏幕录制：学生可以录制上课内容以便课后温习，老师可以提前制作课件或教材；</w:t>
            </w:r>
          </w:p>
          <w:p w14:paraId="518224CD">
            <w:pPr>
              <w:spacing w:line="240" w:lineRule="auto"/>
              <w:rPr>
                <w:rFonts w:hint="eastAsia" w:ascii="仿宋" w:hAnsi="仿宋" w:eastAsia="仿宋" w:cs="仿宋"/>
                <w:sz w:val="24"/>
                <w:szCs w:val="24"/>
              </w:rPr>
            </w:pPr>
            <w:r>
              <w:rPr>
                <w:rFonts w:hint="eastAsia" w:ascii="仿宋" w:hAnsi="仿宋" w:eastAsia="仿宋" w:cs="仿宋"/>
                <w:sz w:val="24"/>
                <w:szCs w:val="24"/>
              </w:rPr>
              <w:t>屏幕回放：除单机回放外，更强大的是支持网络回放，录制的画面可以自动网络播放；</w:t>
            </w:r>
          </w:p>
          <w:p w14:paraId="10660EA4">
            <w:pPr>
              <w:spacing w:line="240" w:lineRule="auto"/>
              <w:rPr>
                <w:rFonts w:hint="eastAsia" w:ascii="仿宋" w:hAnsi="仿宋" w:eastAsia="仿宋" w:cs="仿宋"/>
                <w:sz w:val="24"/>
                <w:szCs w:val="24"/>
              </w:rPr>
            </w:pPr>
            <w:r>
              <w:rPr>
                <w:rFonts w:hint="eastAsia" w:ascii="仿宋" w:hAnsi="仿宋" w:eastAsia="仿宋" w:cs="仿宋"/>
                <w:sz w:val="24"/>
                <w:szCs w:val="24"/>
              </w:rPr>
              <w:t>提交作业：配合教师机的"文件传输"功能，实现了学生作业的网上分发与提交；</w:t>
            </w:r>
          </w:p>
          <w:p w14:paraId="635CF573">
            <w:pPr>
              <w:spacing w:line="240" w:lineRule="auto"/>
              <w:rPr>
                <w:rFonts w:hint="eastAsia" w:ascii="仿宋" w:hAnsi="仿宋" w:eastAsia="仿宋" w:cs="仿宋"/>
                <w:sz w:val="24"/>
                <w:szCs w:val="24"/>
              </w:rPr>
            </w:pPr>
            <w:r>
              <w:rPr>
                <w:rFonts w:hint="eastAsia" w:ascii="仿宋" w:hAnsi="仿宋" w:eastAsia="仿宋" w:cs="仿宋"/>
                <w:sz w:val="24"/>
                <w:szCs w:val="24"/>
              </w:rPr>
              <w:t>电子教鞭：可以直接在屏幕上绘画各种图形标记，进行“圈圈点点”；</w:t>
            </w:r>
          </w:p>
          <w:p w14:paraId="46C34C49">
            <w:pPr>
              <w:spacing w:line="240" w:lineRule="auto"/>
              <w:rPr>
                <w:rFonts w:hint="eastAsia" w:ascii="仿宋" w:hAnsi="仿宋" w:eastAsia="仿宋" w:cs="仿宋"/>
                <w:sz w:val="24"/>
                <w:szCs w:val="24"/>
              </w:rPr>
            </w:pPr>
            <w:r>
              <w:rPr>
                <w:rFonts w:hint="eastAsia" w:ascii="仿宋" w:hAnsi="仿宋" w:eastAsia="仿宋" w:cs="仿宋"/>
                <w:sz w:val="24"/>
                <w:szCs w:val="24"/>
              </w:rPr>
              <w:t>黑板白板：黑板与白板功能已经可以取代传统黑板了；</w:t>
            </w:r>
          </w:p>
          <w:p w14:paraId="2ABDDFD2">
            <w:pPr>
              <w:spacing w:line="240" w:lineRule="auto"/>
              <w:rPr>
                <w:rFonts w:hint="eastAsia" w:ascii="仿宋" w:hAnsi="仿宋" w:eastAsia="仿宋" w:cs="仿宋"/>
                <w:sz w:val="24"/>
                <w:szCs w:val="24"/>
              </w:rPr>
            </w:pPr>
            <w:r>
              <w:rPr>
                <w:rFonts w:hint="eastAsia" w:ascii="仿宋" w:hAnsi="仿宋" w:eastAsia="仿宋" w:cs="仿宋"/>
                <w:sz w:val="24"/>
                <w:szCs w:val="24"/>
              </w:rPr>
              <w:t>电子抢答：帮助学生在趣味竞赛中学习，并协助教师及时检验学习效果，发现问题；</w:t>
            </w:r>
          </w:p>
          <w:p w14:paraId="30C4BA5A">
            <w:pPr>
              <w:spacing w:line="240" w:lineRule="auto"/>
              <w:rPr>
                <w:rFonts w:hint="eastAsia" w:ascii="仿宋" w:hAnsi="仿宋" w:eastAsia="仿宋" w:cs="仿宋"/>
                <w:sz w:val="24"/>
                <w:szCs w:val="24"/>
              </w:rPr>
            </w:pPr>
            <w:r>
              <w:rPr>
                <w:rFonts w:hint="eastAsia" w:ascii="仿宋" w:hAnsi="仿宋" w:eastAsia="仿宋" w:cs="仿宋"/>
                <w:sz w:val="24"/>
                <w:szCs w:val="24"/>
              </w:rPr>
              <w:t>电子点名：协助教师进行课堂考勤；</w:t>
            </w:r>
          </w:p>
          <w:p w14:paraId="1D71489B">
            <w:pPr>
              <w:spacing w:line="240" w:lineRule="auto"/>
              <w:rPr>
                <w:rFonts w:hint="eastAsia" w:ascii="仿宋" w:hAnsi="仿宋" w:eastAsia="仿宋" w:cs="仿宋"/>
                <w:sz w:val="24"/>
                <w:szCs w:val="24"/>
              </w:rPr>
            </w:pPr>
            <w:r>
              <w:rPr>
                <w:rFonts w:hint="eastAsia" w:ascii="仿宋" w:hAnsi="仿宋" w:eastAsia="仿宋" w:cs="仿宋"/>
                <w:sz w:val="24"/>
                <w:szCs w:val="24"/>
              </w:rPr>
              <w:t>网上消息：老师与学生，学生与学生之间可以进行自由的文字消息传送；</w:t>
            </w:r>
          </w:p>
          <w:p w14:paraId="1C1674D3">
            <w:pPr>
              <w:spacing w:line="240" w:lineRule="auto"/>
              <w:rPr>
                <w:rFonts w:hint="eastAsia" w:ascii="仿宋" w:hAnsi="仿宋" w:eastAsia="仿宋" w:cs="仿宋"/>
                <w:sz w:val="24"/>
                <w:szCs w:val="24"/>
              </w:rPr>
            </w:pPr>
            <w:r>
              <w:rPr>
                <w:rFonts w:hint="eastAsia" w:ascii="仿宋" w:hAnsi="仿宋" w:eastAsia="仿宋" w:cs="仿宋"/>
                <w:sz w:val="24"/>
                <w:szCs w:val="24"/>
              </w:rPr>
              <w:t>远端信息：获取远端电脑的磁盘、网络、协议、OS、内存使用、等多种配置信息；</w:t>
            </w:r>
          </w:p>
          <w:p w14:paraId="1E512E07">
            <w:pPr>
              <w:spacing w:line="240" w:lineRule="auto"/>
              <w:rPr>
                <w:rFonts w:hint="eastAsia" w:ascii="仿宋" w:hAnsi="仿宋" w:eastAsia="仿宋" w:cs="仿宋"/>
                <w:sz w:val="24"/>
                <w:szCs w:val="24"/>
              </w:rPr>
            </w:pPr>
            <w:r>
              <w:rPr>
                <w:rFonts w:hint="eastAsia" w:ascii="仿宋" w:hAnsi="仿宋" w:eastAsia="仿宋" w:cs="仿宋"/>
                <w:sz w:val="24"/>
                <w:szCs w:val="24"/>
              </w:rPr>
              <w:t>进程信息：查看每台学生机上已经打开的应用程序，以及正在运行的进程信息；</w:t>
            </w:r>
          </w:p>
          <w:p w14:paraId="04FB5385">
            <w:pPr>
              <w:spacing w:line="240" w:lineRule="auto"/>
              <w:rPr>
                <w:rFonts w:hint="eastAsia" w:ascii="仿宋" w:hAnsi="仿宋" w:eastAsia="仿宋" w:cs="仿宋"/>
                <w:sz w:val="24"/>
                <w:szCs w:val="24"/>
              </w:rPr>
            </w:pPr>
            <w:r>
              <w:rPr>
                <w:rFonts w:hint="eastAsia" w:ascii="仿宋" w:hAnsi="仿宋" w:eastAsia="仿宋" w:cs="仿宋"/>
                <w:sz w:val="24"/>
                <w:szCs w:val="24"/>
              </w:rPr>
              <w:t>上线情况：上线、未上线、退出、异常退出或逃脱、网络掉线等各种学生上线情况；</w:t>
            </w:r>
          </w:p>
          <w:p w14:paraId="72E0D9A1">
            <w:pPr>
              <w:spacing w:line="240" w:lineRule="auto"/>
              <w:rPr>
                <w:rFonts w:hint="eastAsia" w:ascii="仿宋" w:hAnsi="仿宋" w:eastAsia="仿宋" w:cs="仿宋"/>
                <w:sz w:val="24"/>
                <w:szCs w:val="24"/>
              </w:rPr>
            </w:pPr>
            <w:r>
              <w:rPr>
                <w:rFonts w:hint="eastAsia" w:ascii="仿宋" w:hAnsi="仿宋" w:eastAsia="仿宋" w:cs="仿宋"/>
                <w:sz w:val="24"/>
                <w:szCs w:val="24"/>
              </w:rPr>
              <w:t>文件传输：同步传输文件到远端学生机上，并且能在传完后直接打开或运行；</w:t>
            </w:r>
          </w:p>
          <w:p w14:paraId="0817726A">
            <w:pPr>
              <w:spacing w:line="240" w:lineRule="auto"/>
              <w:rPr>
                <w:rFonts w:hint="eastAsia" w:ascii="仿宋" w:hAnsi="仿宋" w:eastAsia="仿宋" w:cs="仿宋"/>
                <w:sz w:val="24"/>
                <w:szCs w:val="24"/>
              </w:rPr>
            </w:pPr>
            <w:r>
              <w:rPr>
                <w:rFonts w:hint="eastAsia" w:ascii="仿宋" w:hAnsi="仿宋" w:eastAsia="仿宋" w:cs="仿宋"/>
                <w:sz w:val="24"/>
                <w:szCs w:val="24"/>
              </w:rPr>
              <w:t>联机讨论：在教室里建立一个语音和文字兼备的聊天室，使交流畅通无阻；</w:t>
            </w:r>
          </w:p>
          <w:p w14:paraId="27AA7E7A">
            <w:pPr>
              <w:spacing w:line="240" w:lineRule="auto"/>
              <w:rPr>
                <w:rFonts w:hint="eastAsia" w:ascii="仿宋" w:hAnsi="仿宋" w:eastAsia="仿宋" w:cs="仿宋"/>
                <w:sz w:val="24"/>
                <w:szCs w:val="24"/>
              </w:rPr>
            </w:pPr>
            <w:r>
              <w:rPr>
                <w:rFonts w:hint="eastAsia" w:ascii="仿宋" w:hAnsi="仿宋" w:eastAsia="仿宋" w:cs="仿宋"/>
                <w:sz w:val="24"/>
                <w:szCs w:val="24"/>
              </w:rPr>
              <w:t>远程命令：直接启动学生机的记事本、WORD之类的应用程序，灵活的命令编辑器；</w:t>
            </w:r>
          </w:p>
          <w:p w14:paraId="76ACFF7E">
            <w:pPr>
              <w:spacing w:line="240" w:lineRule="auto"/>
              <w:rPr>
                <w:rFonts w:hint="eastAsia" w:ascii="仿宋" w:hAnsi="仿宋" w:eastAsia="仿宋" w:cs="仿宋"/>
                <w:sz w:val="24"/>
                <w:szCs w:val="24"/>
              </w:rPr>
            </w:pPr>
            <w:r>
              <w:rPr>
                <w:rFonts w:hint="eastAsia" w:ascii="仿宋" w:hAnsi="仿宋" w:eastAsia="仿宋" w:cs="仿宋"/>
                <w:sz w:val="24"/>
                <w:szCs w:val="24"/>
              </w:rPr>
              <w:t>其他工具：远程开关机和重启、电子举手等多种辅助功能；</w:t>
            </w:r>
          </w:p>
          <w:p w14:paraId="39AF2EA3">
            <w:pPr>
              <w:spacing w:line="240" w:lineRule="auto"/>
              <w:rPr>
                <w:rFonts w:hint="eastAsia" w:ascii="仿宋" w:hAnsi="仿宋" w:eastAsia="仿宋" w:cs="仿宋"/>
                <w:sz w:val="24"/>
                <w:szCs w:val="24"/>
              </w:rPr>
            </w:pPr>
            <w:r>
              <w:rPr>
                <w:rFonts w:hint="eastAsia" w:ascii="仿宋" w:hAnsi="仿宋" w:eastAsia="仿宋" w:cs="仿宋"/>
                <w:sz w:val="24"/>
                <w:szCs w:val="24"/>
              </w:rPr>
              <w:t>计划任务：按照预定的时间自动执行时间提醒、发送消息、执行远程命令等；</w:t>
            </w:r>
          </w:p>
          <w:p w14:paraId="2A02ED7A">
            <w:pPr>
              <w:spacing w:line="240" w:lineRule="auto"/>
              <w:rPr>
                <w:rFonts w:hint="eastAsia" w:ascii="仿宋" w:hAnsi="仿宋" w:eastAsia="仿宋" w:cs="仿宋"/>
                <w:sz w:val="24"/>
                <w:szCs w:val="24"/>
              </w:rPr>
            </w:pPr>
            <w:r>
              <w:rPr>
                <w:rFonts w:hint="eastAsia" w:ascii="仿宋" w:hAnsi="仿宋" w:eastAsia="仿宋" w:cs="仿宋"/>
                <w:sz w:val="24"/>
                <w:szCs w:val="24"/>
              </w:rPr>
              <w:t>班级管理：班级、小组、学生概念的引入，使管理更直接、直观和便捷；</w:t>
            </w:r>
          </w:p>
        </w:tc>
      </w:tr>
      <w:tr w14:paraId="45F1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71037714">
            <w:pPr>
              <w:spacing w:line="240" w:lineRule="auto"/>
              <w:rPr>
                <w:rFonts w:hint="eastAsia" w:ascii="仿宋" w:hAnsi="仿宋" w:eastAsia="仿宋" w:cs="仿宋"/>
                <w:sz w:val="24"/>
                <w:szCs w:val="24"/>
              </w:rPr>
            </w:pPr>
            <w:r>
              <w:rPr>
                <w:rFonts w:hint="eastAsia" w:ascii="仿宋" w:hAnsi="仿宋" w:eastAsia="仿宋" w:cs="仿宋"/>
                <w:sz w:val="24"/>
                <w:szCs w:val="24"/>
              </w:rPr>
              <w:t>超高清影视制作工作站</w:t>
            </w:r>
          </w:p>
          <w:p w14:paraId="31DC0C1A">
            <w:pPr>
              <w:spacing w:line="240" w:lineRule="auto"/>
              <w:rPr>
                <w:rFonts w:hint="eastAsia" w:ascii="仿宋" w:hAnsi="仿宋" w:eastAsia="仿宋" w:cs="仿宋"/>
                <w:sz w:val="24"/>
                <w:szCs w:val="24"/>
              </w:rPr>
            </w:pPr>
          </w:p>
        </w:tc>
        <w:tc>
          <w:tcPr>
            <w:tcW w:w="4290" w:type="pct"/>
            <w:noWrap w:val="0"/>
            <w:vAlign w:val="top"/>
          </w:tcPr>
          <w:p w14:paraId="03E59E35">
            <w:pPr>
              <w:spacing w:line="240" w:lineRule="auto"/>
              <w:rPr>
                <w:rFonts w:hint="eastAsia" w:ascii="仿宋" w:hAnsi="仿宋" w:eastAsia="仿宋" w:cs="仿宋"/>
                <w:sz w:val="24"/>
                <w:szCs w:val="24"/>
              </w:rPr>
            </w:pPr>
            <w:r>
              <w:rPr>
                <w:rFonts w:hint="eastAsia" w:ascii="仿宋" w:hAnsi="仿宋" w:eastAsia="仿宋" w:cs="仿宋"/>
                <w:sz w:val="24"/>
                <w:szCs w:val="24"/>
              </w:rPr>
              <w:t>系统配置：</w:t>
            </w:r>
          </w:p>
          <w:p w14:paraId="20B5F55B">
            <w:pPr>
              <w:spacing w:line="240" w:lineRule="auto"/>
              <w:rPr>
                <w:rFonts w:hint="eastAsia" w:ascii="仿宋" w:hAnsi="仿宋" w:eastAsia="仿宋" w:cs="仿宋"/>
                <w:sz w:val="24"/>
                <w:szCs w:val="24"/>
              </w:rPr>
            </w:pPr>
            <w:r>
              <w:rPr>
                <w:rFonts w:hint="eastAsia" w:ascii="仿宋" w:hAnsi="仿宋" w:eastAsia="仿宋" w:cs="仿宋"/>
                <w:sz w:val="24"/>
                <w:szCs w:val="24"/>
              </w:rPr>
              <w:t>CPU: 参数标准不低于以下：制作工艺10nm，28线程，基础频率2.1Ghz，睿频加速频率5.4Ghz，三级缓存33.00MB，功耗65瓦</w:t>
            </w:r>
          </w:p>
          <w:p w14:paraId="778CC8FB">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内存: ≥ DDR 32GB </w:t>
            </w:r>
          </w:p>
          <w:p w14:paraId="62BD4A9A">
            <w:pPr>
              <w:spacing w:line="240" w:lineRule="auto"/>
              <w:rPr>
                <w:rFonts w:hint="eastAsia" w:ascii="仿宋" w:hAnsi="仿宋" w:eastAsia="仿宋" w:cs="仿宋"/>
                <w:sz w:val="24"/>
                <w:szCs w:val="24"/>
              </w:rPr>
            </w:pPr>
            <w:r>
              <w:rPr>
                <w:rFonts w:hint="eastAsia" w:ascii="仿宋" w:hAnsi="仿宋" w:eastAsia="仿宋" w:cs="仿宋"/>
                <w:sz w:val="24"/>
                <w:szCs w:val="24"/>
              </w:rPr>
              <w:t>显卡：≥ 5G 后期专业显卡</w:t>
            </w:r>
          </w:p>
          <w:p w14:paraId="4ADE1FD1">
            <w:pPr>
              <w:spacing w:line="240" w:lineRule="auto"/>
              <w:rPr>
                <w:rFonts w:hint="eastAsia" w:ascii="仿宋" w:hAnsi="仿宋" w:eastAsia="仿宋" w:cs="仿宋"/>
                <w:sz w:val="24"/>
                <w:szCs w:val="24"/>
              </w:rPr>
            </w:pPr>
            <w:r>
              <w:rPr>
                <w:rFonts w:hint="eastAsia" w:ascii="仿宋" w:hAnsi="仿宋" w:eastAsia="仿宋" w:cs="仿宋"/>
                <w:sz w:val="24"/>
                <w:szCs w:val="24"/>
              </w:rPr>
              <w:t>系统硬盘：M2  容量≥ 1TB 系统硬盘  * 1</w:t>
            </w:r>
          </w:p>
          <w:p w14:paraId="0DD629A2">
            <w:pPr>
              <w:spacing w:line="240" w:lineRule="auto"/>
              <w:rPr>
                <w:rFonts w:hint="eastAsia" w:ascii="仿宋" w:hAnsi="仿宋" w:eastAsia="仿宋" w:cs="仿宋"/>
                <w:sz w:val="24"/>
                <w:szCs w:val="24"/>
              </w:rPr>
            </w:pPr>
            <w:r>
              <w:rPr>
                <w:rFonts w:hint="eastAsia" w:ascii="仿宋" w:hAnsi="仿宋" w:eastAsia="仿宋" w:cs="仿宋"/>
                <w:sz w:val="24"/>
                <w:szCs w:val="24"/>
              </w:rPr>
              <w:t>键鼠：键鼠套装</w:t>
            </w:r>
          </w:p>
          <w:p w14:paraId="645AD0A2">
            <w:pPr>
              <w:spacing w:line="240" w:lineRule="auto"/>
              <w:rPr>
                <w:rFonts w:hint="eastAsia" w:ascii="仿宋" w:hAnsi="仿宋" w:eastAsia="仿宋" w:cs="仿宋"/>
                <w:sz w:val="24"/>
                <w:szCs w:val="24"/>
              </w:rPr>
            </w:pPr>
            <w:r>
              <w:rPr>
                <w:rFonts w:hint="eastAsia" w:ascii="仿宋" w:hAnsi="仿宋" w:eastAsia="仿宋" w:cs="仿宋"/>
                <w:sz w:val="24"/>
                <w:szCs w:val="24"/>
              </w:rPr>
              <w:t>操作系统：主流操作系统</w:t>
            </w:r>
          </w:p>
          <w:p w14:paraId="5133A450">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输出显示： 27英寸 商用窄边框，分辨率：1920×1080     </w:t>
            </w:r>
          </w:p>
          <w:p w14:paraId="3ECA27E2">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刷新率：100Hz4。广视角显示器   </w:t>
            </w:r>
          </w:p>
          <w:p w14:paraId="31042F1D">
            <w:pPr>
              <w:spacing w:line="240" w:lineRule="auto"/>
              <w:rPr>
                <w:rFonts w:hint="eastAsia" w:ascii="仿宋" w:hAnsi="仿宋" w:eastAsia="仿宋" w:cs="仿宋"/>
                <w:sz w:val="24"/>
                <w:szCs w:val="24"/>
              </w:rPr>
            </w:pPr>
            <w:r>
              <w:rPr>
                <w:rFonts w:hint="eastAsia" w:ascii="仿宋" w:hAnsi="仿宋" w:eastAsia="仿宋" w:cs="仿宋"/>
                <w:sz w:val="24"/>
                <w:szCs w:val="24"/>
              </w:rPr>
              <w:t>系统核心软件：</w:t>
            </w:r>
          </w:p>
          <w:p w14:paraId="0E6ED967">
            <w:pPr>
              <w:spacing w:line="240" w:lineRule="auto"/>
              <w:rPr>
                <w:rFonts w:hint="eastAsia" w:ascii="仿宋" w:hAnsi="仿宋" w:eastAsia="仿宋" w:cs="仿宋"/>
                <w:sz w:val="24"/>
                <w:szCs w:val="24"/>
              </w:rPr>
            </w:pPr>
            <w:r>
              <w:rPr>
                <w:rFonts w:hint="eastAsia" w:ascii="仿宋" w:hAnsi="仿宋" w:eastAsia="仿宋" w:cs="仿宋"/>
                <w:sz w:val="24"/>
                <w:szCs w:val="24"/>
              </w:rPr>
              <w:t>4K/高、标清非线性编辑软件等</w:t>
            </w:r>
            <w:r>
              <w:rPr>
                <w:rFonts w:hint="eastAsia" w:ascii="仿宋" w:hAnsi="仿宋" w:cs="仿宋"/>
                <w:sz w:val="24"/>
                <w:szCs w:val="24"/>
              </w:rPr>
              <w:t>主流</w:t>
            </w:r>
            <w:r>
              <w:rPr>
                <w:rFonts w:hint="eastAsia" w:ascii="仿宋" w:hAnsi="仿宋" w:eastAsia="仿宋" w:cs="仿宋"/>
                <w:sz w:val="24"/>
                <w:szCs w:val="24"/>
              </w:rPr>
              <w:t xml:space="preserve">视音频专业软件                                                                                                             </w:t>
            </w:r>
          </w:p>
          <w:p w14:paraId="3E0FB98A">
            <w:pPr>
              <w:spacing w:line="240" w:lineRule="auto"/>
              <w:rPr>
                <w:rFonts w:hint="eastAsia" w:ascii="仿宋" w:hAnsi="仿宋" w:eastAsia="仿宋" w:cs="仿宋"/>
                <w:sz w:val="24"/>
                <w:szCs w:val="24"/>
              </w:rPr>
            </w:pPr>
            <w:r>
              <w:rPr>
                <w:rFonts w:hint="eastAsia" w:ascii="仿宋" w:hAnsi="仿宋" w:eastAsia="仿宋" w:cs="仿宋"/>
                <w:sz w:val="24"/>
                <w:szCs w:val="24"/>
              </w:rPr>
              <w:t>技术参数：</w:t>
            </w:r>
          </w:p>
          <w:p w14:paraId="49065398">
            <w:pPr>
              <w:spacing w:line="240" w:lineRule="auto"/>
              <w:rPr>
                <w:rFonts w:hint="eastAsia" w:ascii="仿宋" w:hAnsi="仿宋" w:eastAsia="仿宋" w:cs="仿宋"/>
                <w:sz w:val="24"/>
                <w:szCs w:val="24"/>
              </w:rPr>
            </w:pPr>
            <w:r>
              <w:rPr>
                <w:rFonts w:hint="eastAsia" w:ascii="仿宋" w:hAnsi="仿宋" w:eastAsia="仿宋" w:cs="仿宋"/>
                <w:sz w:val="24"/>
                <w:szCs w:val="24"/>
              </w:rPr>
              <w:t>1. 专业4K非线性编辑软件，包括字幕软件，快剪软件、素材管理软件等；</w:t>
            </w:r>
          </w:p>
          <w:p w14:paraId="11FE2A16">
            <w:pPr>
              <w:spacing w:line="240" w:lineRule="auto"/>
              <w:rPr>
                <w:rFonts w:hint="eastAsia" w:ascii="仿宋" w:hAnsi="仿宋" w:eastAsia="仿宋" w:cs="仿宋"/>
                <w:sz w:val="24"/>
                <w:szCs w:val="24"/>
              </w:rPr>
            </w:pPr>
            <w:r>
              <w:rPr>
                <w:rFonts w:hint="eastAsia" w:ascii="仿宋" w:hAnsi="仿宋" w:eastAsia="仿宋" w:cs="仿宋"/>
                <w:sz w:val="24"/>
                <w:szCs w:val="24"/>
              </w:rPr>
              <w:t>2.支持创建8K时间线项目工程，可导出8K文件格式：H.265/HEVC、ProRes、DNxHR、HQX、P2 8K SHV等交换格式</w:t>
            </w:r>
          </w:p>
          <w:p w14:paraId="7174A2DA">
            <w:pPr>
              <w:spacing w:line="240" w:lineRule="auto"/>
              <w:rPr>
                <w:rFonts w:hint="eastAsia" w:ascii="仿宋" w:hAnsi="仿宋" w:eastAsia="仿宋" w:cs="仿宋"/>
                <w:sz w:val="24"/>
                <w:szCs w:val="24"/>
              </w:rPr>
            </w:pPr>
            <w:r>
              <w:rPr>
                <w:rFonts w:hint="eastAsia" w:ascii="仿宋" w:hAnsi="仿宋" w:eastAsia="仿宋" w:cs="仿宋"/>
                <w:sz w:val="24"/>
                <w:szCs w:val="24"/>
              </w:rPr>
              <w:t>3.编辑软件支持边采边编工作模式，采集过程中设备异常，采集下来的文件损失时间长度低于5秒</w:t>
            </w:r>
          </w:p>
          <w:p w14:paraId="2B8B75A1">
            <w:pPr>
              <w:spacing w:line="240" w:lineRule="auto"/>
              <w:rPr>
                <w:rFonts w:hint="eastAsia" w:ascii="仿宋" w:hAnsi="仿宋" w:eastAsia="仿宋" w:cs="仿宋"/>
                <w:sz w:val="24"/>
                <w:szCs w:val="24"/>
              </w:rPr>
            </w:pPr>
            <w:r>
              <w:rPr>
                <w:rFonts w:hint="eastAsia" w:ascii="仿宋" w:hAnsi="仿宋" w:eastAsia="仿宋" w:cs="仿宋"/>
                <w:sz w:val="24"/>
                <w:szCs w:val="24"/>
              </w:rPr>
              <w:t>4.编辑软件具有音频响度测试工具，具有“ITU-R BS.1770-2”、“EBU R128”等两种检测方式</w:t>
            </w:r>
          </w:p>
          <w:p w14:paraId="02186FCA">
            <w:pPr>
              <w:spacing w:line="240" w:lineRule="auto"/>
              <w:rPr>
                <w:rFonts w:hint="eastAsia" w:ascii="仿宋" w:hAnsi="仿宋" w:eastAsia="仿宋" w:cs="仿宋"/>
                <w:sz w:val="24"/>
                <w:szCs w:val="24"/>
              </w:rPr>
            </w:pPr>
            <w:r>
              <w:rPr>
                <w:rFonts w:hint="eastAsia" w:ascii="仿宋" w:hAnsi="仿宋" w:eastAsia="仿宋" w:cs="仿宋"/>
                <w:sz w:val="24"/>
                <w:szCs w:val="24"/>
              </w:rPr>
              <w:t>5.支持P2、SXS卡后台导入，导入完成后自动链接本地文件，支持P2跨卡文件的整体导入和分别导入，支持P2文件跨卡回写</w:t>
            </w:r>
          </w:p>
          <w:p w14:paraId="706BCAA4">
            <w:pPr>
              <w:spacing w:line="240" w:lineRule="auto"/>
              <w:rPr>
                <w:rFonts w:hint="eastAsia" w:ascii="仿宋" w:hAnsi="仿宋" w:eastAsia="仿宋" w:cs="仿宋"/>
                <w:sz w:val="24"/>
                <w:szCs w:val="24"/>
              </w:rPr>
            </w:pPr>
            <w:r>
              <w:rPr>
                <w:rFonts w:hint="eastAsia" w:ascii="仿宋" w:hAnsi="仿宋" w:eastAsia="仿宋" w:cs="仿宋"/>
                <w:sz w:val="24"/>
                <w:szCs w:val="24"/>
              </w:rPr>
              <w:t>6.支持使用P2卡和XDCAM蓝光盘自身的代理码率文件直接编辑，高码段落下载替换时，自动提示所需要插入的P2卡的卡号和XDCAM光盘的卷标</w:t>
            </w:r>
          </w:p>
          <w:p w14:paraId="472C003F">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7.支持Panasonic P2（AVC-Intra、AVC-Ultra、AVC-Intra 4K 422）等源码回写，支持Sony XDCAM EX、Sony XDCAM、Sony XAVC（Intra Class 300、Intra Class 480、Long GOP 150M、Long GOP 422 140M、Long GOP 422 200M）/XAVC S等的源码回写，回写后摄像机、录像机设备正常回放； </w:t>
            </w:r>
          </w:p>
          <w:p w14:paraId="2079FA29">
            <w:pPr>
              <w:spacing w:line="240" w:lineRule="auto"/>
              <w:rPr>
                <w:rFonts w:hint="eastAsia" w:ascii="仿宋" w:hAnsi="仿宋" w:eastAsia="仿宋" w:cs="仿宋"/>
                <w:sz w:val="24"/>
                <w:szCs w:val="24"/>
              </w:rPr>
            </w:pPr>
            <w:r>
              <w:rPr>
                <w:rFonts w:hint="eastAsia" w:ascii="仿宋" w:hAnsi="仿宋" w:eastAsia="仿宋" w:cs="仿宋"/>
                <w:sz w:val="24"/>
                <w:szCs w:val="24"/>
              </w:rPr>
              <w:t>8.支持E2、P2、SXS、XDCAM等存储介质中视频文件素材的源码实时编辑，无需格式的转换，支持E2、P2、SXS、XDCAM等存储介质素材在盘或者在卡编辑；</w:t>
            </w:r>
          </w:p>
          <w:p w14:paraId="0D866F0A">
            <w:pPr>
              <w:spacing w:line="240" w:lineRule="auto"/>
              <w:rPr>
                <w:rFonts w:hint="eastAsia" w:ascii="仿宋" w:hAnsi="仿宋" w:eastAsia="仿宋" w:cs="仿宋"/>
                <w:sz w:val="24"/>
                <w:szCs w:val="24"/>
              </w:rPr>
            </w:pPr>
            <w:r>
              <w:rPr>
                <w:rFonts w:hint="eastAsia" w:ascii="仿宋" w:hAnsi="仿宋" w:eastAsia="仿宋" w:cs="仿宋"/>
                <w:sz w:val="24"/>
                <w:szCs w:val="24"/>
              </w:rPr>
              <w:t>9.支持多种RAW 格式：Sony RAW、Canon RAW、Cinema RAW、R3D、DNG等RAW格式文件，并支持C700 RAW文件和 EOS C200“Cinema RAW Light”解码和静态原始文件解码，支持显卡、GPU对SONY RAW、Cinema RAW进行编辑加速；</w:t>
            </w:r>
          </w:p>
          <w:p w14:paraId="2A43BAFC">
            <w:pPr>
              <w:spacing w:line="240" w:lineRule="auto"/>
              <w:rPr>
                <w:rFonts w:hint="eastAsia" w:ascii="仿宋" w:hAnsi="仿宋" w:eastAsia="仿宋" w:cs="仿宋"/>
                <w:sz w:val="24"/>
                <w:szCs w:val="24"/>
              </w:rPr>
            </w:pPr>
            <w:r>
              <w:rPr>
                <w:rFonts w:hint="eastAsia" w:ascii="仿宋" w:hAnsi="仿宋" w:eastAsia="仿宋" w:cs="仿宋"/>
                <w:sz w:val="24"/>
                <w:szCs w:val="24"/>
              </w:rPr>
              <w:t>10.支持摄像机色彩空间模板，内置“ARRI”（C系列摄像机的色彩空间）、“Canon（C-LOG）”、“JVC（J-LOG）”、“FUJIFILM（F-LOG）”、“DJI（D-LOG）”、“Panasonic（V-LOG/V-LOG L）”、“Sony（Sony S-LOG、HLG）”等摄像机的伽马及色域模板，支持LUT文件的导入和导出；</w:t>
            </w:r>
          </w:p>
          <w:p w14:paraId="0EC6B5B6">
            <w:pPr>
              <w:spacing w:line="240" w:lineRule="auto"/>
              <w:rPr>
                <w:rFonts w:hint="eastAsia" w:ascii="仿宋" w:hAnsi="仿宋" w:eastAsia="仿宋" w:cs="仿宋"/>
                <w:sz w:val="24"/>
                <w:szCs w:val="24"/>
              </w:rPr>
            </w:pPr>
            <w:r>
              <w:rPr>
                <w:rFonts w:hint="eastAsia" w:ascii="仿宋" w:hAnsi="仿宋" w:eastAsia="仿宋" w:cs="仿宋"/>
                <w:sz w:val="24"/>
                <w:szCs w:val="24"/>
              </w:rPr>
              <w:t>11.支持自动识别视频素材的色彩空间，支持素材空间（HDR）元数据的输出，支持常见格式如：MXF、MP4、MOV、F4V、XAVC文件12.HDR曲线选择、工程的色彩空间选择提供检测报告复印件并提供索引页码标注对应项以证明投标产品具备该项功能参数。</w:t>
            </w:r>
          </w:p>
          <w:p w14:paraId="63EFD90D">
            <w:pPr>
              <w:spacing w:line="240" w:lineRule="auto"/>
              <w:rPr>
                <w:rFonts w:hint="eastAsia" w:ascii="仿宋" w:hAnsi="仿宋" w:eastAsia="仿宋" w:cs="仿宋"/>
                <w:sz w:val="24"/>
                <w:szCs w:val="24"/>
              </w:rPr>
            </w:pPr>
            <w:r>
              <w:rPr>
                <w:rFonts w:hint="eastAsia" w:ascii="仿宋" w:hAnsi="仿宋" w:eastAsia="仿宋" w:cs="仿宋"/>
                <w:sz w:val="24"/>
                <w:szCs w:val="24"/>
              </w:rPr>
              <w:t>13.支持多种4K源码格式编辑，如“Sony XAVC/XAVC S”、“Panasonic AVC-Intra 4K”、“Canon 4K MXF（XF-AVC）”、“Canon 1D C M-JPEG”、“GoPro”和“DJI”无人机拍摄等4K格式</w:t>
            </w:r>
          </w:p>
          <w:p w14:paraId="3146CF43">
            <w:pPr>
              <w:spacing w:line="240" w:lineRule="auto"/>
              <w:rPr>
                <w:rFonts w:hint="eastAsia" w:ascii="仿宋" w:hAnsi="仿宋" w:eastAsia="仿宋" w:cs="仿宋"/>
                <w:sz w:val="24"/>
                <w:szCs w:val="24"/>
              </w:rPr>
            </w:pPr>
            <w:r>
              <w:rPr>
                <w:rFonts w:hint="eastAsia" w:ascii="仿宋" w:hAnsi="仿宋" w:eastAsia="仿宋" w:cs="仿宋"/>
                <w:sz w:val="24"/>
                <w:szCs w:val="24"/>
              </w:rPr>
              <w:t>14.字幕编辑软件具有唱词功能，唱词支持单行、双行、不定行唱词，支持2倍速快速制作功能，唱词支持多语言替换，支持导入导出带时间码的文本，导入导出SRT文本15.字幕编辑软件支持三维模型制作、三维文本制作、三维图表、三维粒子制作、手写体等特效制作</w:t>
            </w:r>
          </w:p>
          <w:p w14:paraId="199C94A1">
            <w:pPr>
              <w:spacing w:line="240" w:lineRule="auto"/>
              <w:rPr>
                <w:rFonts w:hint="eastAsia" w:ascii="仿宋" w:hAnsi="仿宋" w:eastAsia="仿宋" w:cs="仿宋"/>
                <w:sz w:val="24"/>
                <w:szCs w:val="24"/>
              </w:rPr>
            </w:pPr>
            <w:r>
              <w:rPr>
                <w:rFonts w:hint="eastAsia" w:ascii="仿宋" w:hAnsi="仿宋" w:eastAsia="仿宋" w:cs="仿宋"/>
                <w:sz w:val="24"/>
                <w:szCs w:val="24"/>
              </w:rPr>
              <w:t>16.具有基于GPU硬件加速的H.264输出引擎插件；</w:t>
            </w:r>
          </w:p>
          <w:p w14:paraId="16D5514F">
            <w:pPr>
              <w:spacing w:line="240" w:lineRule="auto"/>
              <w:rPr>
                <w:rFonts w:hint="eastAsia" w:ascii="仿宋" w:hAnsi="仿宋" w:eastAsia="仿宋" w:cs="仿宋"/>
                <w:sz w:val="24"/>
                <w:szCs w:val="24"/>
              </w:rPr>
            </w:pPr>
            <w:r>
              <w:rPr>
                <w:rFonts w:hint="eastAsia" w:ascii="仿宋" w:hAnsi="仿宋" w:eastAsia="仿宋" w:cs="仿宋"/>
                <w:sz w:val="24"/>
                <w:szCs w:val="24"/>
              </w:rPr>
              <w:t>17.基于新一代优化的全新H.264编码器，支持硬件极速H.264文件输出。</w:t>
            </w:r>
          </w:p>
          <w:p w14:paraId="1E9E0311">
            <w:pPr>
              <w:spacing w:line="240" w:lineRule="auto"/>
              <w:rPr>
                <w:rFonts w:hint="eastAsia" w:ascii="仿宋" w:hAnsi="仿宋" w:eastAsia="仿宋" w:cs="仿宋"/>
                <w:sz w:val="24"/>
                <w:szCs w:val="24"/>
              </w:rPr>
            </w:pPr>
            <w:r>
              <w:rPr>
                <w:rFonts w:hint="eastAsia" w:ascii="仿宋" w:hAnsi="仿宋" w:eastAsia="仿宋" w:cs="仿宋"/>
                <w:sz w:val="24"/>
                <w:szCs w:val="24"/>
              </w:rPr>
              <w:t>19、整机带有一键备份还原软件，可在使用 UEFI 引导下，在启动项中添加一键备份还原选项，提供了完全备份、增量备份等多种模式，在备份时可选择排除的文件夹；</w:t>
            </w:r>
          </w:p>
          <w:p w14:paraId="2F28459B">
            <w:pPr>
              <w:spacing w:line="240" w:lineRule="auto"/>
              <w:rPr>
                <w:rFonts w:hint="eastAsia" w:ascii="仿宋" w:hAnsi="仿宋" w:eastAsia="仿宋" w:cs="仿宋"/>
                <w:sz w:val="24"/>
                <w:szCs w:val="24"/>
              </w:rPr>
            </w:pPr>
            <w:r>
              <w:rPr>
                <w:rFonts w:hint="eastAsia" w:ascii="仿宋" w:hAnsi="仿宋" w:eastAsia="仿宋" w:cs="仿宋"/>
                <w:sz w:val="24"/>
                <w:szCs w:val="24"/>
              </w:rPr>
              <w:t>20.随机携带使用教程教材，用于教学。</w:t>
            </w:r>
          </w:p>
        </w:tc>
      </w:tr>
      <w:tr w14:paraId="5A9D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5FF6DD49">
            <w:pPr>
              <w:spacing w:line="240" w:lineRule="auto"/>
              <w:rPr>
                <w:rFonts w:hint="eastAsia" w:ascii="仿宋" w:hAnsi="仿宋" w:eastAsia="仿宋" w:cs="仿宋"/>
                <w:sz w:val="24"/>
                <w:szCs w:val="24"/>
              </w:rPr>
            </w:pPr>
            <w:r>
              <w:rPr>
                <w:rFonts w:hint="eastAsia" w:ascii="仿宋" w:hAnsi="仿宋" w:eastAsia="仿宋" w:cs="仿宋"/>
                <w:sz w:val="24"/>
                <w:szCs w:val="24"/>
              </w:rPr>
              <w:t>接入交换机</w:t>
            </w:r>
          </w:p>
        </w:tc>
        <w:tc>
          <w:tcPr>
            <w:tcW w:w="4290" w:type="pct"/>
            <w:noWrap w:val="0"/>
            <w:vAlign w:val="top"/>
          </w:tcPr>
          <w:p w14:paraId="16284DFB">
            <w:pPr>
              <w:spacing w:line="240" w:lineRule="auto"/>
              <w:rPr>
                <w:rFonts w:hint="eastAsia" w:ascii="仿宋" w:hAnsi="仿宋" w:eastAsia="仿宋" w:cs="仿宋"/>
                <w:sz w:val="24"/>
                <w:szCs w:val="24"/>
              </w:rPr>
            </w:pPr>
            <w:r>
              <w:rPr>
                <w:rFonts w:hint="eastAsia" w:ascii="仿宋" w:hAnsi="仿宋" w:eastAsia="仿宋" w:cs="仿宋"/>
                <w:sz w:val="24"/>
                <w:szCs w:val="24"/>
              </w:rPr>
              <w:t>1. 端口配置：48个千兆电口加上2个万兆光纤口的非网管企业级网络交换机。</w:t>
            </w:r>
          </w:p>
          <w:p w14:paraId="774D3E18">
            <w:pPr>
              <w:spacing w:line="240" w:lineRule="auto"/>
              <w:rPr>
                <w:rFonts w:hint="eastAsia" w:ascii="仿宋" w:hAnsi="仿宋" w:eastAsia="仿宋" w:cs="仿宋"/>
                <w:sz w:val="24"/>
                <w:szCs w:val="24"/>
              </w:rPr>
            </w:pPr>
            <w:r>
              <w:rPr>
                <w:rFonts w:hint="eastAsia" w:ascii="仿宋" w:hAnsi="仿宋" w:eastAsia="仿宋" w:cs="仿宋"/>
                <w:sz w:val="24"/>
                <w:szCs w:val="24"/>
              </w:rPr>
              <w:t>2. 性能指标：交换容量136Gbps，包转发率101.4Mpps。</w:t>
            </w:r>
          </w:p>
          <w:p w14:paraId="6CDE4A02">
            <w:pPr>
              <w:spacing w:line="240" w:lineRule="auto"/>
              <w:rPr>
                <w:rFonts w:hint="eastAsia" w:ascii="仿宋" w:hAnsi="仿宋" w:eastAsia="仿宋" w:cs="仿宋"/>
                <w:sz w:val="24"/>
                <w:szCs w:val="24"/>
              </w:rPr>
            </w:pPr>
            <w:r>
              <w:rPr>
                <w:rFonts w:hint="eastAsia" w:ascii="仿宋" w:hAnsi="仿宋" w:eastAsia="仿宋" w:cs="仿宋"/>
                <w:sz w:val="24"/>
                <w:szCs w:val="24"/>
              </w:rPr>
              <w:t>3.交换机支持即插即用功能，简化网络部署的过程。具备网线分流器的功能，可以有效地进行数据传输的管理和优化。</w:t>
            </w:r>
          </w:p>
        </w:tc>
      </w:tr>
      <w:tr w14:paraId="7D0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3C41CA99">
            <w:pPr>
              <w:spacing w:line="240" w:lineRule="auto"/>
              <w:rPr>
                <w:rFonts w:hint="eastAsia" w:ascii="仿宋" w:hAnsi="仿宋" w:eastAsia="仿宋" w:cs="仿宋"/>
                <w:sz w:val="24"/>
                <w:szCs w:val="24"/>
              </w:rPr>
            </w:pPr>
            <w:r>
              <w:rPr>
                <w:rFonts w:hint="eastAsia" w:ascii="仿宋" w:hAnsi="仿宋" w:eastAsia="仿宋" w:cs="仿宋"/>
                <w:sz w:val="24"/>
                <w:szCs w:val="24"/>
              </w:rPr>
              <w:t>教师操作桌椅</w:t>
            </w:r>
          </w:p>
        </w:tc>
        <w:tc>
          <w:tcPr>
            <w:tcW w:w="4290" w:type="pct"/>
            <w:noWrap w:val="0"/>
            <w:vAlign w:val="top"/>
          </w:tcPr>
          <w:p w14:paraId="2009BC88">
            <w:pPr>
              <w:spacing w:line="240" w:lineRule="auto"/>
              <w:rPr>
                <w:rFonts w:hint="eastAsia" w:ascii="仿宋" w:hAnsi="仿宋" w:eastAsia="仿宋" w:cs="仿宋"/>
                <w:sz w:val="24"/>
                <w:szCs w:val="24"/>
              </w:rPr>
            </w:pPr>
            <w:r>
              <w:rPr>
                <w:rFonts w:hint="eastAsia" w:ascii="仿宋" w:hAnsi="仿宋" w:eastAsia="仿宋" w:cs="仿宋"/>
                <w:sz w:val="24"/>
                <w:szCs w:val="24"/>
              </w:rPr>
              <w:t>教师桌：</w:t>
            </w:r>
          </w:p>
          <w:p w14:paraId="4AE22517">
            <w:pPr>
              <w:spacing w:line="240" w:lineRule="auto"/>
              <w:rPr>
                <w:rFonts w:hint="eastAsia" w:ascii="仿宋" w:hAnsi="仿宋" w:eastAsia="仿宋" w:cs="仿宋"/>
                <w:sz w:val="24"/>
                <w:szCs w:val="24"/>
              </w:rPr>
            </w:pPr>
            <w:r>
              <w:rPr>
                <w:rFonts w:hint="eastAsia" w:ascii="仿宋" w:hAnsi="仿宋" w:eastAsia="仿宋" w:cs="仿宋"/>
                <w:sz w:val="24"/>
                <w:szCs w:val="24"/>
              </w:rPr>
              <w:t>1. 规格(长*宽*高）：≥1400MM*650MM*750MM；</w:t>
            </w:r>
          </w:p>
          <w:p w14:paraId="456E6D5C">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2. 台面采用优质三聚氰胺板厚度≥25mm，下柜采用优质冷轧钢厚度≥1.0mm，表面经过除油、除锈、磷化、酸洗、喷塑，坚固耐用，具有防腐蚀性强、防盗、防潮、耐磨等优点</w:t>
            </w:r>
            <w:r>
              <w:rPr>
                <w:rFonts w:hint="eastAsia" w:ascii="仿宋" w:hAnsi="仿宋" w:eastAsia="仿宋" w:cs="仿宋"/>
                <w:sz w:val="24"/>
                <w:szCs w:val="24"/>
                <w:lang w:eastAsia="zh-CN"/>
              </w:rPr>
              <w:t>。</w:t>
            </w:r>
          </w:p>
          <w:p w14:paraId="6373F2D2">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教师椅：</w:t>
            </w:r>
          </w:p>
          <w:p w14:paraId="0A6C7BAD">
            <w:pPr>
              <w:spacing w:line="240"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五轮转椅：黑色，网布，可升降，可旋转，可躺，铝合金五星脚，旋转升降扶手，支持人体工程学，可组装。</w:t>
            </w:r>
          </w:p>
        </w:tc>
      </w:tr>
      <w:tr w14:paraId="68BD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2F600320">
            <w:pPr>
              <w:spacing w:line="240" w:lineRule="auto"/>
              <w:rPr>
                <w:rFonts w:hint="eastAsia" w:ascii="仿宋" w:hAnsi="仿宋" w:eastAsia="仿宋" w:cs="仿宋"/>
                <w:sz w:val="24"/>
                <w:szCs w:val="24"/>
              </w:rPr>
            </w:pPr>
            <w:r>
              <w:rPr>
                <w:rFonts w:hint="eastAsia" w:ascii="仿宋" w:hAnsi="仿宋" w:eastAsia="仿宋" w:cs="仿宋"/>
                <w:sz w:val="24"/>
                <w:szCs w:val="24"/>
              </w:rPr>
              <w:t>学生操作桌椅</w:t>
            </w:r>
          </w:p>
        </w:tc>
        <w:tc>
          <w:tcPr>
            <w:tcW w:w="4290" w:type="pct"/>
            <w:noWrap w:val="0"/>
            <w:vAlign w:val="top"/>
          </w:tcPr>
          <w:p w14:paraId="6A850015">
            <w:pPr>
              <w:spacing w:line="240" w:lineRule="auto"/>
              <w:rPr>
                <w:rFonts w:hint="eastAsia" w:ascii="仿宋" w:hAnsi="仿宋" w:cs="仿宋"/>
                <w:sz w:val="24"/>
                <w:szCs w:val="24"/>
              </w:rPr>
            </w:pPr>
            <w:r>
              <w:rPr>
                <w:rFonts w:hint="eastAsia" w:ascii="仿宋" w:hAnsi="仿宋" w:eastAsia="仿宋" w:cs="仿宋"/>
                <w:sz w:val="24"/>
                <w:szCs w:val="24"/>
              </w:rPr>
              <w:t>桌</w:t>
            </w:r>
            <w:r>
              <w:rPr>
                <w:rFonts w:hint="eastAsia" w:ascii="仿宋" w:hAnsi="仿宋" w:cs="仿宋"/>
                <w:sz w:val="24"/>
                <w:szCs w:val="24"/>
              </w:rPr>
              <w:t>：</w:t>
            </w:r>
          </w:p>
          <w:p w14:paraId="1B229DD1">
            <w:pPr>
              <w:spacing w:line="240" w:lineRule="auto"/>
              <w:rPr>
                <w:rFonts w:hint="eastAsia" w:ascii="仿宋" w:hAnsi="仿宋" w:eastAsia="仿宋" w:cs="仿宋"/>
                <w:sz w:val="24"/>
                <w:szCs w:val="24"/>
              </w:rPr>
            </w:pPr>
            <w:r>
              <w:rPr>
                <w:rFonts w:hint="eastAsia" w:ascii="仿宋" w:hAnsi="仿宋" w:eastAsia="仿宋" w:cs="仿宋"/>
                <w:sz w:val="24"/>
                <w:szCs w:val="24"/>
              </w:rPr>
              <w:t>1.台面：采用25mm厚三聚氰胺板,1.5mm厚PVC本色封边,易清洁、耐磨、耐烟酌、抗污染。台身：16mm厚三聚氰胺板，1.2mm厚PVC本色封边</w:t>
            </w:r>
          </w:p>
          <w:p w14:paraId="5827DE89">
            <w:pPr>
              <w:spacing w:line="240" w:lineRule="auto"/>
              <w:rPr>
                <w:rFonts w:hint="eastAsia" w:ascii="仿宋" w:hAnsi="仿宋" w:eastAsia="仿宋" w:cs="仿宋"/>
                <w:sz w:val="24"/>
                <w:szCs w:val="24"/>
              </w:rPr>
            </w:pPr>
            <w:r>
              <w:rPr>
                <w:rFonts w:hint="eastAsia" w:ascii="仿宋" w:hAnsi="仿宋" w:eastAsia="仿宋" w:cs="仿宋"/>
                <w:sz w:val="24"/>
                <w:szCs w:val="24"/>
              </w:rPr>
              <w:t>2.结构：每张台分为2座。桌面四边直封边，下部带有电脑主机托盘。</w:t>
            </w:r>
          </w:p>
          <w:p w14:paraId="043A715D">
            <w:pPr>
              <w:spacing w:line="240" w:lineRule="auto"/>
              <w:rPr>
                <w:rFonts w:hint="eastAsia" w:ascii="仿宋" w:hAnsi="仿宋" w:eastAsia="仿宋" w:cs="仿宋"/>
                <w:sz w:val="24"/>
                <w:szCs w:val="24"/>
              </w:rPr>
            </w:pPr>
            <w:r>
              <w:rPr>
                <w:rFonts w:hint="eastAsia" w:ascii="仿宋" w:hAnsi="仿宋" w:eastAsia="仿宋" w:cs="仿宋"/>
                <w:sz w:val="24"/>
                <w:szCs w:val="24"/>
              </w:rPr>
              <w:t>3.桌子下方带走线槽。桌面带60出线圆孔。</w:t>
            </w:r>
          </w:p>
          <w:p w14:paraId="0E044DC9">
            <w:pPr>
              <w:spacing w:line="240" w:lineRule="auto"/>
              <w:rPr>
                <w:rFonts w:hint="eastAsia" w:ascii="仿宋" w:hAnsi="仿宋" w:eastAsia="仿宋" w:cs="仿宋"/>
                <w:sz w:val="24"/>
                <w:szCs w:val="24"/>
              </w:rPr>
            </w:pPr>
            <w:r>
              <w:rPr>
                <w:rFonts w:hint="eastAsia" w:ascii="仿宋" w:hAnsi="仿宋" w:eastAsia="仿宋" w:cs="仿宋"/>
                <w:sz w:val="24"/>
                <w:szCs w:val="24"/>
              </w:rPr>
              <w:t>4.学生桌规格：1400*600*750mm，尺寸及颜色可根据用户需求定制。</w:t>
            </w:r>
          </w:p>
          <w:p w14:paraId="79D28A5E">
            <w:pPr>
              <w:spacing w:line="240" w:lineRule="auto"/>
              <w:rPr>
                <w:rFonts w:hint="eastAsia" w:ascii="仿宋" w:hAnsi="仿宋" w:eastAsia="仿宋" w:cs="仿宋"/>
                <w:sz w:val="24"/>
                <w:szCs w:val="24"/>
              </w:rPr>
            </w:pPr>
            <w:r>
              <w:rPr>
                <w:rFonts w:hint="eastAsia" w:ascii="仿宋" w:hAnsi="仿宋" w:eastAsia="仿宋" w:cs="仿宋"/>
                <w:sz w:val="24"/>
                <w:szCs w:val="24"/>
              </w:rPr>
              <w:t>椅：</w:t>
            </w:r>
          </w:p>
          <w:p w14:paraId="316BC3B6">
            <w:pPr>
              <w:spacing w:line="240" w:lineRule="auto"/>
              <w:rPr>
                <w:rFonts w:hint="eastAsia" w:ascii="仿宋" w:hAnsi="仿宋" w:eastAsia="仿宋" w:cs="仿宋"/>
                <w:sz w:val="24"/>
                <w:szCs w:val="24"/>
              </w:rPr>
            </w:pPr>
            <w:r>
              <w:rPr>
                <w:rFonts w:hint="eastAsia" w:ascii="仿宋" w:hAnsi="仿宋" w:eastAsia="仿宋" w:cs="仿宋"/>
                <w:sz w:val="24"/>
                <w:szCs w:val="24"/>
              </w:rPr>
              <w:t>1.靠背采用按原生PP材质；</w:t>
            </w:r>
          </w:p>
          <w:p w14:paraId="5FAFE751">
            <w:pPr>
              <w:spacing w:line="240" w:lineRule="auto"/>
              <w:rPr>
                <w:rFonts w:hint="eastAsia" w:ascii="仿宋" w:hAnsi="仿宋" w:eastAsia="仿宋" w:cs="仿宋"/>
                <w:sz w:val="24"/>
                <w:szCs w:val="24"/>
              </w:rPr>
            </w:pPr>
            <w:r>
              <w:rPr>
                <w:rFonts w:hint="eastAsia" w:ascii="仿宋" w:hAnsi="仿宋" w:eastAsia="仿宋" w:cs="仿宋"/>
                <w:sz w:val="24"/>
                <w:szCs w:val="24"/>
              </w:rPr>
              <w:t>2.高强度网布，透气性好；</w:t>
            </w:r>
          </w:p>
          <w:p w14:paraId="31D031DE">
            <w:pPr>
              <w:spacing w:line="240" w:lineRule="auto"/>
              <w:rPr>
                <w:rFonts w:hint="eastAsia" w:ascii="仿宋" w:hAnsi="仿宋" w:eastAsia="仿宋" w:cs="仿宋"/>
                <w:sz w:val="24"/>
                <w:szCs w:val="24"/>
              </w:rPr>
            </w:pPr>
            <w:r>
              <w:rPr>
                <w:rFonts w:hint="eastAsia" w:ascii="仿宋" w:hAnsi="仿宋" w:eastAsia="仿宋" w:cs="仿宋"/>
                <w:sz w:val="24"/>
                <w:szCs w:val="24"/>
              </w:rPr>
              <w:t>3.座垫采用原生海绵，一次成型；</w:t>
            </w:r>
          </w:p>
          <w:p w14:paraId="0F359852">
            <w:pPr>
              <w:spacing w:line="240" w:lineRule="auto"/>
              <w:rPr>
                <w:rFonts w:hint="eastAsia" w:ascii="仿宋" w:hAnsi="仿宋" w:eastAsia="仿宋" w:cs="仿宋"/>
                <w:sz w:val="24"/>
                <w:szCs w:val="24"/>
              </w:rPr>
            </w:pPr>
            <w:r>
              <w:rPr>
                <w:rFonts w:hint="eastAsia" w:ascii="仿宋" w:hAnsi="仿宋" w:eastAsia="仿宋" w:cs="仿宋"/>
                <w:sz w:val="24"/>
                <w:szCs w:val="24"/>
              </w:rPr>
              <w:t>4.扶手采用高强度工程PP支架；</w:t>
            </w:r>
          </w:p>
          <w:p w14:paraId="471F0829">
            <w:pPr>
              <w:spacing w:line="240" w:lineRule="auto"/>
              <w:rPr>
                <w:rFonts w:hint="eastAsia" w:ascii="仿宋" w:hAnsi="仿宋" w:eastAsia="仿宋" w:cs="仿宋"/>
                <w:sz w:val="24"/>
                <w:szCs w:val="24"/>
              </w:rPr>
            </w:pPr>
            <w:r>
              <w:rPr>
                <w:rFonts w:hint="eastAsia" w:ascii="仿宋" w:hAnsi="仿宋" w:eastAsia="仿宋" w:cs="仿宋"/>
                <w:sz w:val="24"/>
                <w:szCs w:val="24"/>
              </w:rPr>
              <w:t>5.静电喷涂加厚金属弓形架 ；</w:t>
            </w:r>
          </w:p>
          <w:p w14:paraId="51ECEAE4">
            <w:pPr>
              <w:spacing w:line="240" w:lineRule="auto"/>
              <w:rPr>
                <w:rFonts w:hint="eastAsia" w:ascii="仿宋" w:hAnsi="仿宋" w:eastAsia="仿宋" w:cs="仿宋"/>
                <w:sz w:val="24"/>
                <w:szCs w:val="24"/>
              </w:rPr>
            </w:pPr>
            <w:r>
              <w:rPr>
                <w:rFonts w:hint="eastAsia" w:ascii="仿宋" w:hAnsi="仿宋" w:eastAsia="仿宋" w:cs="仿宋"/>
                <w:sz w:val="24"/>
                <w:szCs w:val="24"/>
              </w:rPr>
              <w:t>6.高密度尼龙脚垫；</w:t>
            </w:r>
          </w:p>
          <w:p w14:paraId="591C79AE">
            <w:pPr>
              <w:spacing w:line="240" w:lineRule="auto"/>
              <w:rPr>
                <w:rFonts w:hint="eastAsia" w:ascii="仿宋" w:hAnsi="仿宋" w:eastAsia="仿宋" w:cs="仿宋"/>
                <w:sz w:val="24"/>
                <w:szCs w:val="24"/>
              </w:rPr>
            </w:pPr>
            <w:r>
              <w:rPr>
                <w:rFonts w:hint="eastAsia" w:ascii="仿宋" w:hAnsi="仿宋" w:eastAsia="仿宋" w:cs="仿宋"/>
                <w:sz w:val="24"/>
                <w:szCs w:val="24"/>
              </w:rPr>
              <w:t>7.环保耐磨脚垫。</w:t>
            </w:r>
          </w:p>
        </w:tc>
      </w:tr>
      <w:tr w14:paraId="5AC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5703083A">
            <w:pPr>
              <w:spacing w:line="240" w:lineRule="auto"/>
              <w:rPr>
                <w:rFonts w:hint="eastAsia" w:ascii="仿宋" w:hAnsi="仿宋" w:eastAsia="仿宋" w:cs="仿宋"/>
                <w:sz w:val="24"/>
                <w:szCs w:val="24"/>
              </w:rPr>
            </w:pPr>
            <w:r>
              <w:rPr>
                <w:rFonts w:hint="eastAsia" w:ascii="仿宋" w:hAnsi="仿宋" w:eastAsia="仿宋" w:cs="仿宋"/>
                <w:sz w:val="24"/>
                <w:szCs w:val="24"/>
              </w:rPr>
              <w:t>轻量化拍摄相机</w:t>
            </w:r>
          </w:p>
        </w:tc>
        <w:tc>
          <w:tcPr>
            <w:tcW w:w="4290" w:type="pct"/>
            <w:noWrap w:val="0"/>
            <w:vAlign w:val="top"/>
          </w:tcPr>
          <w:p w14:paraId="5C6C9E15">
            <w:pPr>
              <w:spacing w:line="240" w:lineRule="auto"/>
              <w:rPr>
                <w:rFonts w:hint="eastAsia" w:ascii="仿宋" w:hAnsi="仿宋" w:eastAsia="仿宋" w:cs="仿宋"/>
                <w:sz w:val="24"/>
                <w:szCs w:val="24"/>
              </w:rPr>
            </w:pPr>
            <w:r>
              <w:rPr>
                <w:rFonts w:hint="eastAsia" w:ascii="仿宋" w:hAnsi="仿宋" w:eastAsia="仿宋" w:cs="仿宋"/>
                <w:sz w:val="24"/>
                <w:szCs w:val="24"/>
              </w:rPr>
              <w:t>4K/120fps旋转屏&amp;智能横竖拍，三轴云台机械增稳，智能跟随，全像素疾速对焦，立体声收音. 官方标配+128G高速卡</w:t>
            </w:r>
          </w:p>
        </w:tc>
      </w:tr>
      <w:tr w14:paraId="585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61D4F562">
            <w:pPr>
              <w:spacing w:line="240" w:lineRule="auto"/>
              <w:rPr>
                <w:rFonts w:hint="eastAsia" w:ascii="仿宋" w:hAnsi="仿宋" w:eastAsia="仿宋" w:cs="仿宋"/>
                <w:sz w:val="24"/>
                <w:szCs w:val="24"/>
              </w:rPr>
            </w:pPr>
            <w:bookmarkStart w:id="0" w:name="OLE_LINK9"/>
            <w:bookmarkStart w:id="1" w:name="OLE_LINK10"/>
            <w:r>
              <w:rPr>
                <w:rFonts w:hint="eastAsia" w:ascii="仿宋" w:hAnsi="仿宋" w:eastAsia="仿宋" w:cs="仿宋"/>
                <w:sz w:val="24"/>
                <w:szCs w:val="24"/>
              </w:rPr>
              <w:t>无人机</w:t>
            </w:r>
            <w:bookmarkEnd w:id="0"/>
            <w:bookmarkEnd w:id="1"/>
          </w:p>
        </w:tc>
        <w:tc>
          <w:tcPr>
            <w:tcW w:w="4290" w:type="pct"/>
            <w:noWrap w:val="0"/>
            <w:vAlign w:val="top"/>
          </w:tcPr>
          <w:p w14:paraId="0C08BE9D">
            <w:pPr>
              <w:spacing w:line="240" w:lineRule="auto"/>
              <w:rPr>
                <w:rFonts w:hint="eastAsia" w:ascii="仿宋" w:hAnsi="仿宋" w:eastAsia="仿宋" w:cs="仿宋"/>
                <w:sz w:val="24"/>
                <w:szCs w:val="24"/>
              </w:rPr>
            </w:pPr>
            <w:r>
              <w:rPr>
                <w:rFonts w:hint="eastAsia" w:ascii="仿宋" w:hAnsi="仿宋" w:eastAsia="仿宋" w:cs="仿宋"/>
                <w:sz w:val="24"/>
                <w:szCs w:val="24"/>
              </w:rPr>
              <w:t>4K/60fps HDR无损竖拍，全向主动避障，续航40分钟以上，20公里全高清图传，全向智能跟随，带屏遥控器，配给无人机三年随心换服务。带包便于携带</w:t>
            </w:r>
          </w:p>
        </w:tc>
      </w:tr>
      <w:tr w14:paraId="0016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pct"/>
            <w:noWrap w:val="0"/>
            <w:vAlign w:val="top"/>
          </w:tcPr>
          <w:p w14:paraId="0BE95159">
            <w:pPr>
              <w:spacing w:line="240" w:lineRule="auto"/>
              <w:rPr>
                <w:rFonts w:hint="eastAsia" w:ascii="仿宋" w:hAnsi="仿宋" w:eastAsia="仿宋" w:cs="仿宋"/>
                <w:sz w:val="24"/>
                <w:szCs w:val="24"/>
              </w:rPr>
            </w:pPr>
            <w:r>
              <w:rPr>
                <w:rFonts w:hint="eastAsia" w:ascii="仿宋" w:hAnsi="仿宋" w:eastAsia="仿宋" w:cs="仿宋"/>
                <w:sz w:val="24"/>
                <w:szCs w:val="24"/>
              </w:rPr>
              <w:t>稳定器</w:t>
            </w:r>
          </w:p>
        </w:tc>
        <w:tc>
          <w:tcPr>
            <w:tcW w:w="4290" w:type="pct"/>
            <w:noWrap w:val="0"/>
            <w:vAlign w:val="top"/>
          </w:tcPr>
          <w:p w14:paraId="2174F36D">
            <w:pPr>
              <w:spacing w:line="240" w:lineRule="auto"/>
              <w:rPr>
                <w:rFonts w:hint="eastAsia" w:ascii="仿宋" w:hAnsi="仿宋" w:eastAsia="仿宋" w:cs="仿宋"/>
                <w:sz w:val="24"/>
                <w:szCs w:val="24"/>
              </w:rPr>
            </w:pPr>
            <w:r>
              <w:rPr>
                <w:rFonts w:hint="eastAsia" w:ascii="仿宋" w:hAnsi="仿宋" w:eastAsia="仿宋" w:cs="仿宋"/>
                <w:sz w:val="24"/>
                <w:szCs w:val="24"/>
              </w:rPr>
              <w:t>轻量大负荷，横竖拍切换，跟变焦双电机，适配单反等各种机型。</w:t>
            </w:r>
          </w:p>
        </w:tc>
      </w:tr>
    </w:tbl>
    <w:p w14:paraId="0E8F9A52">
      <w:pPr>
        <w:rPr>
          <w:rFonts w:hint="default" w:ascii="仿宋" w:hAnsi="仿宋" w:eastAsia="仿宋" w:cs="仿宋"/>
          <w:color w:val="000000"/>
          <w:kern w:val="0"/>
          <w:sz w:val="24"/>
          <w:lang w:val="en-US" w:eastAsia="zh-CN" w:bidi="ar"/>
        </w:rPr>
      </w:pPr>
      <w:r>
        <w:rPr>
          <w:rFonts w:hint="eastAsia" w:ascii="仿宋" w:hAnsi="仿宋" w:cs="仿宋"/>
          <w:color w:val="000000"/>
          <w:kern w:val="0"/>
          <w:sz w:val="24"/>
          <w:lang w:val="en-US" w:eastAsia="zh-CN" w:bidi="ar"/>
        </w:rPr>
        <w:t>本项目参数为固定值要求的，除标准统一或定制产品；投标人所投产品参数可优于招标文件要求的参数。</w:t>
      </w:r>
    </w:p>
    <w:p w14:paraId="53BD0792">
      <w:pPr>
        <w:snapToGrid w:val="0"/>
        <w:spacing w:line="360" w:lineRule="auto"/>
        <w:jc w:val="left"/>
        <w:rPr>
          <w:rFonts w:hint="eastAsia" w:ascii="仿宋" w:hAnsi="仿宋" w:eastAsia="仿宋" w:cs="仿宋"/>
          <w:b/>
          <w:bCs/>
          <w:color w:val="000000"/>
          <w:kern w:val="0"/>
          <w:sz w:val="32"/>
          <w:szCs w:val="32"/>
          <w:lang w:bidi="ar"/>
        </w:rPr>
      </w:pPr>
      <w:r>
        <w:rPr>
          <w:rFonts w:hint="eastAsia" w:ascii="仿宋" w:hAnsi="仿宋" w:eastAsia="仿宋" w:cs="仿宋"/>
          <w:b/>
          <w:sz w:val="32"/>
          <w:szCs w:val="32"/>
        </w:rPr>
        <w:t>七、要求（项目要求）</w:t>
      </w:r>
      <w:r>
        <w:rPr>
          <w:rFonts w:hint="eastAsia" w:ascii="仿宋" w:hAnsi="仿宋" w:eastAsia="仿宋" w:cs="仿宋"/>
          <w:b/>
          <w:bCs/>
          <w:color w:val="000000"/>
          <w:kern w:val="0"/>
          <w:sz w:val="32"/>
          <w:szCs w:val="32"/>
          <w:lang w:bidi="ar"/>
        </w:rPr>
        <w:t>：</w:t>
      </w:r>
    </w:p>
    <w:p w14:paraId="02C99D05">
      <w:pPr>
        <w:snapToGrid w:val="0"/>
        <w:spacing w:line="360" w:lineRule="auto"/>
        <w:jc w:val="left"/>
        <w:rPr>
          <w:rFonts w:hint="eastAsia" w:ascii="仿宋" w:hAnsi="仿宋" w:eastAsia="仿宋" w:cs="仿宋"/>
          <w:bCs/>
          <w:kern w:val="0"/>
          <w:sz w:val="24"/>
        </w:rPr>
      </w:pPr>
      <w:r>
        <w:rPr>
          <w:rFonts w:hint="eastAsia" w:ascii="仿宋" w:hAnsi="仿宋" w:eastAsia="仿宋" w:cs="仿宋"/>
          <w:bCs/>
          <w:kern w:val="0"/>
          <w:sz w:val="24"/>
        </w:rPr>
        <w:t>1.技术要求：</w:t>
      </w:r>
    </w:p>
    <w:p w14:paraId="152B5C8F">
      <w:pPr>
        <w:spacing w:line="360" w:lineRule="auto"/>
        <w:rPr>
          <w:rFonts w:hint="eastAsia" w:ascii="仿宋" w:hAnsi="仿宋" w:eastAsia="仿宋" w:cs="仿宋"/>
          <w:bCs/>
          <w:kern w:val="0"/>
          <w:sz w:val="24"/>
        </w:rPr>
      </w:pPr>
      <w:r>
        <w:rPr>
          <w:rFonts w:hint="eastAsia" w:ascii="仿宋" w:hAnsi="仿宋" w:eastAsia="仿宋" w:cs="仿宋"/>
          <w:bCs/>
          <w:kern w:val="0"/>
          <w:sz w:val="24"/>
        </w:rPr>
        <w:t>设备性能：所有设备需符合广电级制作标准。</w:t>
      </w:r>
    </w:p>
    <w:p w14:paraId="04E55E50">
      <w:pPr>
        <w:spacing w:line="360" w:lineRule="auto"/>
        <w:rPr>
          <w:rFonts w:hint="eastAsia" w:ascii="仿宋" w:hAnsi="仿宋" w:eastAsia="仿宋" w:cs="仿宋"/>
          <w:bCs/>
          <w:kern w:val="0"/>
          <w:sz w:val="24"/>
        </w:rPr>
      </w:pPr>
      <w:r>
        <w:rPr>
          <w:rFonts w:hint="eastAsia" w:ascii="仿宋" w:hAnsi="仿宋" w:eastAsia="仿宋" w:cs="仿宋"/>
          <w:bCs/>
          <w:kern w:val="0"/>
          <w:sz w:val="24"/>
        </w:rPr>
        <w:t>所投产品环保达标；</w:t>
      </w:r>
    </w:p>
    <w:p w14:paraId="21987DD2">
      <w:pPr>
        <w:spacing w:line="360" w:lineRule="auto"/>
        <w:rPr>
          <w:rFonts w:hint="eastAsia" w:ascii="仿宋" w:hAnsi="仿宋" w:eastAsia="仿宋" w:cs="仿宋"/>
          <w:bCs/>
          <w:kern w:val="0"/>
          <w:sz w:val="24"/>
        </w:rPr>
      </w:pPr>
      <w:r>
        <w:rPr>
          <w:rFonts w:hint="eastAsia" w:ascii="仿宋" w:hAnsi="仿宋" w:eastAsia="仿宋" w:cs="仿宋"/>
          <w:bCs/>
          <w:kern w:val="0"/>
          <w:sz w:val="24"/>
        </w:rPr>
        <w:t>设备安装：使用符合广电级制作标准的相关耗材和环保达标材料，安装和调试，确保设备硬件软件正常使用。</w:t>
      </w:r>
    </w:p>
    <w:p w14:paraId="520A3171">
      <w:pPr>
        <w:spacing w:line="360" w:lineRule="auto"/>
        <w:rPr>
          <w:rFonts w:hint="eastAsia" w:ascii="仿宋" w:hAnsi="仿宋" w:eastAsia="仿宋" w:cs="仿宋"/>
          <w:bCs/>
          <w:kern w:val="0"/>
          <w:sz w:val="24"/>
        </w:rPr>
      </w:pPr>
      <w:r>
        <w:rPr>
          <w:rFonts w:hint="eastAsia" w:ascii="仿宋" w:hAnsi="仿宋" w:eastAsia="仿宋" w:cs="仿宋"/>
          <w:bCs/>
          <w:kern w:val="0"/>
          <w:sz w:val="24"/>
        </w:rPr>
        <w:t>2.包装运输：防震防潮包装，承担运输费用和运输风险。</w:t>
      </w:r>
    </w:p>
    <w:p w14:paraId="1F9637D8">
      <w:pPr>
        <w:snapToGrid w:val="0"/>
        <w:spacing w:line="360" w:lineRule="auto"/>
        <w:jc w:val="left"/>
        <w:rPr>
          <w:rFonts w:hint="eastAsia" w:ascii="仿宋" w:hAnsi="仿宋" w:eastAsia="仿宋" w:cs="仿宋"/>
          <w:bCs/>
          <w:kern w:val="0"/>
          <w:sz w:val="24"/>
        </w:rPr>
      </w:pPr>
      <w:r>
        <w:rPr>
          <w:rFonts w:hint="eastAsia" w:ascii="仿宋" w:hAnsi="仿宋" w:cs="仿宋"/>
          <w:bCs/>
          <w:kern w:val="0"/>
          <w:sz w:val="24"/>
          <w:lang w:val="en-US" w:eastAsia="zh-CN"/>
        </w:rPr>
        <w:t>3</w:t>
      </w:r>
      <w:r>
        <w:rPr>
          <w:rFonts w:hint="eastAsia" w:ascii="仿宋" w:hAnsi="仿宋" w:eastAsia="仿宋" w:cs="仿宋"/>
          <w:bCs/>
          <w:kern w:val="0"/>
          <w:sz w:val="24"/>
        </w:rPr>
        <w:t>.验收要求</w:t>
      </w:r>
    </w:p>
    <w:p w14:paraId="56CED04D">
      <w:pPr>
        <w:snapToGrid w:val="0"/>
        <w:spacing w:line="360" w:lineRule="auto"/>
        <w:jc w:val="left"/>
        <w:rPr>
          <w:rFonts w:hint="eastAsia" w:ascii="仿宋" w:hAnsi="仿宋" w:eastAsia="仿宋" w:cs="仿宋"/>
          <w:bCs/>
          <w:kern w:val="0"/>
          <w:sz w:val="24"/>
        </w:rPr>
      </w:pPr>
      <w:r>
        <w:rPr>
          <w:rFonts w:hint="eastAsia" w:ascii="仿宋" w:hAnsi="仿宋" w:eastAsia="仿宋" w:cs="仿宋"/>
          <w:bCs/>
          <w:kern w:val="0"/>
          <w:sz w:val="24"/>
        </w:rPr>
        <w:t>满足招标文件要求。</w:t>
      </w:r>
    </w:p>
    <w:p w14:paraId="6F949947">
      <w:pPr>
        <w:snapToGrid w:val="0"/>
        <w:spacing w:line="360" w:lineRule="auto"/>
        <w:jc w:val="left"/>
        <w:rPr>
          <w:rFonts w:hint="eastAsia" w:ascii="仿宋" w:hAnsi="仿宋" w:eastAsia="仿宋" w:cs="仿宋"/>
          <w:bCs/>
          <w:kern w:val="0"/>
          <w:sz w:val="24"/>
        </w:rPr>
      </w:pPr>
      <w:r>
        <w:rPr>
          <w:rFonts w:hint="eastAsia" w:ascii="仿宋" w:hAnsi="仿宋" w:eastAsia="仿宋" w:cs="仿宋"/>
          <w:bCs/>
          <w:kern w:val="0"/>
          <w:sz w:val="24"/>
        </w:rPr>
        <w:t>功能测试：逐项验证技术参数（如8K工程文件导出、HDR色彩管理）。</w:t>
      </w:r>
    </w:p>
    <w:p w14:paraId="26F25B86">
      <w:pPr>
        <w:snapToGrid w:val="0"/>
        <w:spacing w:line="360" w:lineRule="auto"/>
        <w:jc w:val="left"/>
        <w:rPr>
          <w:rFonts w:hint="eastAsia" w:ascii="仿宋" w:hAnsi="仿宋" w:eastAsia="仿宋" w:cs="仿宋"/>
          <w:bCs/>
          <w:kern w:val="0"/>
          <w:sz w:val="24"/>
        </w:rPr>
      </w:pPr>
      <w:r>
        <w:rPr>
          <w:rFonts w:hint="eastAsia" w:ascii="仿宋" w:hAnsi="仿宋" w:eastAsia="仿宋" w:cs="仿宋"/>
          <w:bCs/>
          <w:kern w:val="0"/>
          <w:sz w:val="24"/>
        </w:rPr>
        <w:t>性能测试：设备性能符合技术参数要求。</w:t>
      </w:r>
    </w:p>
    <w:p w14:paraId="00A573D7">
      <w:pPr>
        <w:spacing w:line="360" w:lineRule="auto"/>
        <w:rPr>
          <w:rFonts w:hint="eastAsia" w:ascii="仿宋" w:hAnsi="仿宋" w:eastAsia="仿宋" w:cs="仿宋"/>
          <w:bCs/>
          <w:kern w:val="0"/>
          <w:sz w:val="24"/>
        </w:rPr>
      </w:pPr>
      <w:r>
        <w:rPr>
          <w:rFonts w:hint="eastAsia" w:ascii="仿宋" w:hAnsi="仿宋" w:eastAsia="仿宋" w:cs="仿宋"/>
          <w:bCs/>
          <w:kern w:val="0"/>
          <w:sz w:val="24"/>
        </w:rPr>
        <w:t>文件核查：</w:t>
      </w:r>
      <w:r>
        <w:rPr>
          <w:rFonts w:hint="eastAsia" w:ascii="仿宋" w:hAnsi="仿宋" w:cs="仿宋"/>
          <w:bCs/>
          <w:kern w:val="0"/>
          <w:sz w:val="24"/>
          <w:lang w:val="en-US" w:eastAsia="zh-CN"/>
        </w:rPr>
        <w:t>验收时提高</w:t>
      </w:r>
      <w:r>
        <w:rPr>
          <w:rFonts w:hint="eastAsia" w:ascii="仿宋" w:hAnsi="仿宋" w:eastAsia="仿宋" w:cs="仿宋"/>
          <w:bCs/>
          <w:kern w:val="0"/>
          <w:sz w:val="24"/>
        </w:rPr>
        <w:t>国家强制性产品认证（3C 认证）文件、检测报告、著作权证书等文件齐全。</w:t>
      </w:r>
    </w:p>
    <w:p w14:paraId="61F0AB9F">
      <w:pPr>
        <w:spacing w:line="360" w:lineRule="auto"/>
        <w:rPr>
          <w:rFonts w:hint="eastAsia" w:ascii="仿宋" w:hAnsi="仿宋" w:eastAsia="仿宋" w:cs="仿宋"/>
          <w:bCs/>
          <w:kern w:val="0"/>
          <w:sz w:val="24"/>
        </w:rPr>
      </w:pPr>
      <w:r>
        <w:rPr>
          <w:rFonts w:hint="eastAsia" w:ascii="仿宋" w:hAnsi="仿宋" w:eastAsia="仿宋" w:cs="仿宋"/>
          <w:bCs/>
          <w:kern w:val="0"/>
          <w:sz w:val="24"/>
        </w:rPr>
        <w:t>设备软硬件培训：提供设备和软件的使用方法培训和日常维护指导。</w:t>
      </w:r>
    </w:p>
    <w:p w14:paraId="048BBB7D">
      <w:pPr>
        <w:adjustRightInd w:val="0"/>
        <w:snapToGrid w:val="0"/>
        <w:spacing w:line="360" w:lineRule="auto"/>
        <w:jc w:val="left"/>
        <w:rPr>
          <w:rFonts w:hint="eastAsia" w:ascii="仿宋" w:hAnsi="仿宋" w:eastAsia="仿宋" w:cs="仿宋"/>
          <w:b/>
          <w:bCs/>
          <w:kern w:val="0"/>
          <w:sz w:val="32"/>
          <w:szCs w:val="32"/>
        </w:rPr>
      </w:pPr>
      <w:r>
        <w:rPr>
          <w:rFonts w:hint="eastAsia" w:ascii="仿宋" w:hAnsi="仿宋" w:cs="仿宋"/>
          <w:b/>
          <w:sz w:val="32"/>
          <w:szCs w:val="32"/>
          <w:lang w:val="en-US" w:eastAsia="zh-CN"/>
        </w:rPr>
        <w:t>八</w:t>
      </w:r>
      <w:r>
        <w:rPr>
          <w:rFonts w:hint="eastAsia" w:ascii="仿宋" w:hAnsi="仿宋" w:eastAsia="仿宋" w:cs="仿宋"/>
          <w:b/>
          <w:sz w:val="32"/>
          <w:szCs w:val="32"/>
        </w:rPr>
        <w:t>、</w:t>
      </w:r>
      <w:r>
        <w:rPr>
          <w:rFonts w:hint="eastAsia" w:ascii="仿宋" w:hAnsi="仿宋" w:eastAsia="仿宋" w:cs="仿宋"/>
          <w:b/>
          <w:bCs/>
          <w:kern w:val="0"/>
          <w:sz w:val="32"/>
          <w:szCs w:val="32"/>
        </w:rPr>
        <w:t>必要说明</w:t>
      </w:r>
      <w:r>
        <w:rPr>
          <w:rFonts w:hint="eastAsia" w:ascii="仿宋" w:hAnsi="仿宋" w:eastAsia="仿宋" w:cs="仿宋"/>
          <w:b/>
          <w:bCs/>
          <w:color w:val="000000"/>
          <w:kern w:val="0"/>
          <w:sz w:val="32"/>
          <w:szCs w:val="32"/>
          <w:lang w:bidi="ar"/>
        </w:rPr>
        <w:t>：</w:t>
      </w:r>
    </w:p>
    <w:p w14:paraId="6FFB9E9D">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1）本技术指标仅为最基本配置要求，投标商所投设备配置应等于或优于最基本配置，并须对每个设备的品牌和技术指标进行详细说明，指明优于要求的配置，凡不提供详细配置说明或配置说明含糊不清，易引起歧义者，将是投标者的风险。</w:t>
      </w:r>
    </w:p>
    <w:p w14:paraId="2F284BBE">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（2）若对技术要求和标准有异议，认为有不合理之处，请尽快书面说明、澄清，不接受电话及口头答复。乙方应有义务和责任对设计进行变更，变更部分技术要求应等于或优于招标文件规定的技术要求。</w:t>
      </w:r>
    </w:p>
    <w:p w14:paraId="6B04D783">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（3）投标人须根据实际要求，所投产品必须为符合国家标准、质量有保证。</w:t>
      </w:r>
    </w:p>
    <w:p w14:paraId="1DA13FEB">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（4）投标报价含设计费、人工费（含保险）、施工费、设备费、设施费、安装调试费、各种辅材费、机械费、水电费、配合费、运输费、税费、培训费等所有费用，若漏报，将是投标人风险。</w:t>
      </w:r>
    </w:p>
    <w:p w14:paraId="71369706">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（5）项目设备及系统，经试运行正常，满足用户要求后学校组织专家验收。</w:t>
      </w:r>
    </w:p>
    <w:p w14:paraId="75CC7945">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（6）请详细说明服务范围及设备的质保说明。国产设备免费质保≥36个月，质保期从验收合格之日起。</w:t>
      </w:r>
    </w:p>
    <w:p w14:paraId="10C526F0">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7）投标人安排专职的专业工程师负责定期联系用户，提供技术指导，协助用户对系统进行调测；系统需要加载新的应用或新的扩展时，应提供必要的技术帮助；整个系统在性能和功能上具有兼容性，应保证对整个系统负责，而不是对子系统或单独的设备；软件系统随硬件设备的部件更换或设备更新而升级，以保证设备正常使用与安全操作为原则，不另收费。</w:t>
      </w:r>
    </w:p>
    <w:p w14:paraId="3D0DA0C6">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8）投标人提供设备相应的技术资料，包括产品合格证、产品升级单、技术支持和售后服务书、安装使用及维护说明书以及配置清单等。保修期内，对用户的维护维修要求保证在2小时内做出响应。接到用户维修要求后，售后服务技术人员48小时内到达现场，但不可抗力因素（自然环境因素）除外。在系统投入运行后，持续保证现场技术服务，在系统发生事故时，将积极采取一切积极手段和必要措施进行恢复，并向用户及时提供书面的事故原因分析和处理措施报告。保修期外仪器发生故障，乙方维修工程师会2小时内给予答复，72小时内到达用户所在地进行维修，仅收取基本材料费。</w:t>
      </w:r>
    </w:p>
    <w:p w14:paraId="1AB5B426">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9）培训：在系统投入使用前，厂家派专人对教师和技术人员进行为期不少于3个工作日的免费技术培训。培训内容：详细介绍系统及设备的性能、特点、使用和操作方法等。使用户操作人员完全掌握系统的使用和操作方法，及系统和设备使用注意事项和保养维护常识，使用技术和维护人员能够判断常见问题发生的原因和解决方法，设备及系统安装和建成并正常运行后，应为用户提供完整的相关图纸、使用和维护手册等，以便归档。</w:t>
      </w:r>
    </w:p>
    <w:p w14:paraId="16FB90EE">
      <w:pPr>
        <w:adjustRightInd w:val="0"/>
        <w:snapToGrid w:val="0"/>
        <w:spacing w:line="360" w:lineRule="auto"/>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（10）软件系统：终生免费维护。</w:t>
      </w:r>
    </w:p>
    <w:p w14:paraId="3E54E980">
      <w:r>
        <w:rPr>
          <w:rFonts w:hint="eastAsia" w:ascii="仿宋" w:hAnsi="仿宋" w:eastAsia="仿宋" w:cs="仿宋"/>
          <w:bCs/>
          <w:kern w:val="0"/>
          <w:sz w:val="24"/>
        </w:rPr>
        <w:t xml:space="preserve">    （11）提供设备</w:t>
      </w:r>
      <w:bookmarkStart w:id="2" w:name="_GoBack"/>
      <w:bookmarkEnd w:id="2"/>
      <w:r>
        <w:rPr>
          <w:rFonts w:hint="eastAsia" w:ascii="仿宋" w:hAnsi="仿宋" w:eastAsia="仿宋" w:cs="仿宋"/>
          <w:bCs/>
          <w:kern w:val="0"/>
          <w:sz w:val="24"/>
        </w:rPr>
        <w:t>各类配件技术参数与报价清单，并提供相应的技术查询网页。</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97B1D"/>
    <w:rsid w:val="03C77E99"/>
    <w:rsid w:val="0561174D"/>
    <w:rsid w:val="1D2366AB"/>
    <w:rsid w:val="21C02D6D"/>
    <w:rsid w:val="2755784B"/>
    <w:rsid w:val="29B7714B"/>
    <w:rsid w:val="2A09202A"/>
    <w:rsid w:val="2B57116C"/>
    <w:rsid w:val="2D012D2F"/>
    <w:rsid w:val="2DC047AC"/>
    <w:rsid w:val="3FA639A6"/>
    <w:rsid w:val="432B57DF"/>
    <w:rsid w:val="469B0D50"/>
    <w:rsid w:val="4C334E7A"/>
    <w:rsid w:val="54197B1D"/>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0"/>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4"/>
    <w:link w:val="11"/>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5">
    <w:name w:val="heading 3"/>
    <w:basedOn w:val="1"/>
    <w:next w:val="1"/>
    <w:link w:val="12"/>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utoSpaceDE w:val="0"/>
      <w:autoSpaceDN w:val="0"/>
      <w:adjustRightInd w:val="0"/>
      <w:spacing w:line="640" w:lineRule="exact"/>
      <w:ind w:firstLine="585"/>
    </w:pPr>
    <w:rPr>
      <w:rFonts w:ascii="楷体_GB2312" w:eastAsia="楷体_GB2312"/>
      <w:kern w:val="0"/>
      <w:szCs w:val="32"/>
    </w:rPr>
  </w:style>
  <w:style w:type="table" w:styleId="7">
    <w:name w:val="Table Grid"/>
    <w:basedOn w:val="6"/>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2"/>
    <w:basedOn w:val="1"/>
    <w:qFormat/>
    <w:uiPriority w:val="0"/>
    <w:pPr>
      <w:ind w:firstLine="562" w:firstLineChars="200"/>
      <w:jc w:val="left"/>
    </w:pPr>
    <w:rPr>
      <w:rFonts w:hint="eastAsia"/>
    </w:rPr>
  </w:style>
  <w:style w:type="character" w:customStyle="1" w:styleId="10">
    <w:name w:val="标题 1 Char"/>
    <w:link w:val="2"/>
    <w:qFormat/>
    <w:uiPriority w:val="0"/>
    <w:rPr>
      <w:rFonts w:ascii="Times New Roman" w:hAnsi="Times New Roman" w:eastAsia="宋体" w:cs="Times New Roman"/>
      <w:b/>
      <w:kern w:val="44"/>
      <w:sz w:val="32"/>
      <w:szCs w:val="21"/>
    </w:rPr>
  </w:style>
  <w:style w:type="character" w:customStyle="1" w:styleId="11">
    <w:name w:val="标题 2 Char"/>
    <w:link w:val="3"/>
    <w:qFormat/>
    <w:uiPriority w:val="9"/>
    <w:rPr>
      <w:rFonts w:ascii="Cambria" w:hAnsi="Cambria" w:eastAsia="宋体" w:cs="Times New Roman"/>
      <w:b/>
      <w:bCs/>
      <w:kern w:val="0"/>
      <w:sz w:val="28"/>
      <w:szCs w:val="32"/>
    </w:rPr>
  </w:style>
  <w:style w:type="character" w:customStyle="1" w:styleId="12">
    <w:name w:val="标题 3 字符"/>
    <w:link w:val="5"/>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2025-07-09T04:36:00Z</dcterms:created>
  <dc:creator>罗永山</dc:creator>
  <cp:lastModifiedBy>罗永山</cp:lastModifiedBy>
  <dcterms:modified xsi:type="dcterms:W3CDTF">2025-07-09T04:36:44Z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5097B67F3D7F4F42B2206E9DBA58914A_11</vt:lpwstr>
  </property>
  <property fmtid="{D5CDD505-2E9C-101B-9397-08002B2CF9AE}" pid="4" name="KSOTemplateDocerSaveRecord">
    <vt:lpwstr>eyJoZGlkIjoiNGY5NTFlMDNkNWI5YWYzZmUzZjIyZjM5ZTUzY2I3ZTMiLCJ1c2VySWQiOiIyNzI2MTMzODIifQ==</vt:lpwstr>
  </property>
</Properties>
</file>