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8EF5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p>
    <w:p w14:paraId="14D24E90">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陕西省知识产权保护中心备案主体满意度测评项目实施方案</w:t>
      </w:r>
    </w:p>
    <w:p w14:paraId="7A1C7C1E">
      <w:pPr>
        <w:rPr>
          <w:rFonts w:hint="eastAsia" w:ascii="仿宋_GB2312" w:hAnsi="仿宋_GB2312" w:eastAsia="仿宋_GB2312" w:cs="仿宋_GB2312"/>
          <w:sz w:val="32"/>
          <w:szCs w:val="32"/>
          <w:lang w:val="en-US" w:eastAsia="zh-CN"/>
        </w:rPr>
      </w:pPr>
    </w:p>
    <w:p w14:paraId="736F9A22">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一、项目</w:t>
      </w:r>
      <w:r>
        <w:rPr>
          <w:rFonts w:hint="eastAsia" w:ascii="黑体" w:hAnsi="黑体" w:eastAsia="黑体"/>
          <w:sz w:val="32"/>
          <w:szCs w:val="32"/>
          <w:lang w:val="en-US" w:eastAsia="zh-CN"/>
        </w:rPr>
        <w:t>名称</w:t>
      </w:r>
      <w:r>
        <w:rPr>
          <w:rFonts w:hint="eastAsia" w:ascii="黑体" w:hAnsi="黑体" w:eastAsia="黑体"/>
          <w:sz w:val="32"/>
          <w:szCs w:val="32"/>
        </w:rPr>
        <w:t xml:space="preserve"> </w:t>
      </w:r>
    </w:p>
    <w:p w14:paraId="61D5566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陕西省知识产权保护中心备案主体满意度测评项目</w:t>
      </w:r>
    </w:p>
    <w:p w14:paraId="7568F48A">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 xml:space="preserve">、项目概述 </w:t>
      </w:r>
    </w:p>
    <w:p w14:paraId="429F5ED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地服务各类创新主体，提升陕西省知识产权保护中心业务能力和水平，充分了解陕西保护中心在知识产权领域集快速审查、快速确权、快速维权为一体的“一站式”综合服务平台作用，拟委托第三方面向保护中心备案主体，围绕国家知识产权局考核指标任务及保护中心重点业务工作开展情况满意度测评。</w:t>
      </w:r>
    </w:p>
    <w:p w14:paraId="65CBD0A6">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项目内容</w:t>
      </w:r>
      <w:r>
        <w:rPr>
          <w:rFonts w:hint="eastAsia" w:ascii="黑体" w:hAnsi="黑体" w:eastAsia="黑体"/>
          <w:sz w:val="32"/>
          <w:szCs w:val="32"/>
        </w:rPr>
        <w:t xml:space="preserve"> </w:t>
      </w:r>
    </w:p>
    <w:p w14:paraId="19456A7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完成满意度测评方案设计、指标体系设计和问卷设计；</w:t>
      </w:r>
    </w:p>
    <w:p w14:paraId="6655C92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2.开展</w:t>
      </w:r>
      <w:r>
        <w:rPr>
          <w:rFonts w:hint="eastAsia" w:ascii="仿宋_GB2312" w:hAnsi="仿宋_GB2312" w:eastAsia="仿宋_GB2312" w:cs="仿宋_GB2312"/>
          <w:sz w:val="32"/>
          <w:szCs w:val="32"/>
          <w:lang w:val="en-US" w:eastAsia="zh-CN"/>
        </w:rPr>
        <w:t>保护业务满意度测评、预审业务满意度测评、培训业务满意度测评工作；</w:t>
      </w:r>
    </w:p>
    <w:p w14:paraId="5406FCC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3.完成满意度测评原始数据整理，样本不少于1800个，开展数据分析；</w:t>
      </w:r>
    </w:p>
    <w:p w14:paraId="354F7D0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4.完成知识产权保护业务、预审业务、培训业务满意度测评报告。</w:t>
      </w:r>
    </w:p>
    <w:p w14:paraId="1C4B1314">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四、预期成果</w:t>
      </w:r>
    </w:p>
    <w:p w14:paraId="43919122">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1.满意度测评原始数据，样本不少于1800个；</w:t>
      </w:r>
    </w:p>
    <w:p w14:paraId="3733E9D2">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2.满意度测评报告（知识产权保护业务满意度测评报告、预审业务满意度测评报告、培训业务满意度测评报告）。</w:t>
      </w:r>
    </w:p>
    <w:p w14:paraId="08C8B82E">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五、项目要求</w:t>
      </w:r>
    </w:p>
    <w:p w14:paraId="174E633A">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1.质量要求</w:t>
      </w:r>
    </w:p>
    <w:p w14:paraId="3541697C">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严格按照国家法律法规或技术标准的规定要求，专业、全面、深入开展相关工作。</w:t>
      </w:r>
    </w:p>
    <w:p w14:paraId="2978837A">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2.安全要求</w:t>
      </w:r>
    </w:p>
    <w:p w14:paraId="0F58B976">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项目所涉相关信息需严格保密。</w:t>
      </w:r>
    </w:p>
    <w:p w14:paraId="03B668C1">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3.调查方法</w:t>
      </w:r>
    </w:p>
    <w:p w14:paraId="7E728A4D">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问卷调查、电话调查、上门访谈。</w:t>
      </w:r>
    </w:p>
    <w:p w14:paraId="060B0D28">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六、执行方式</w:t>
      </w:r>
    </w:p>
    <w:p w14:paraId="0F83B3FD">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执行政府采购，采取竞争性磋商方式委托第三方实施。</w:t>
      </w:r>
    </w:p>
    <w:p w14:paraId="7B3B53DB">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七、经费预算</w:t>
      </w:r>
    </w:p>
    <w:p w14:paraId="4FCFBCCD">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项目经费预算30万元。</w:t>
      </w:r>
    </w:p>
    <w:p w14:paraId="500624D0">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八、项目周期</w:t>
      </w:r>
    </w:p>
    <w:p w14:paraId="0CF3A9BF">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2025年12月底前完成2025年日常满意度测评;2026年8月底前完成2025年年度满意度测评</w:t>
      </w:r>
      <w:r>
        <w:rPr>
          <w:rFonts w:hint="eastAsia" w:ascii="仿宋_GB2312" w:eastAsia="仿宋_GB2312"/>
          <w:sz w:val="32"/>
          <w:szCs w:val="32"/>
        </w:rPr>
        <w:t>。</w:t>
      </w:r>
    </w:p>
    <w:p w14:paraId="76D5F627">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14:paraId="79E6C49C">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bookmarkStart w:id="0" w:name="_GoBack"/>
      <w:bookmarkEnd w:id="0"/>
    </w:p>
    <w:p w14:paraId="687D3D2E">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综合管理部     </w:t>
      </w:r>
    </w:p>
    <w:p w14:paraId="20680651">
      <w:pPr>
        <w:keepNext w:val="0"/>
        <w:keepLines w:val="0"/>
        <w:pageBreakBefore w:val="0"/>
        <w:widowControl w:val="0"/>
        <w:kinsoku/>
        <w:overflowPunct/>
        <w:topLinePunct w:val="0"/>
        <w:autoSpaceDE/>
        <w:autoSpaceDN/>
        <w:bidi w:val="0"/>
        <w:adjustRightInd/>
        <w:snapToGrid/>
        <w:spacing w:line="50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2025年5月23日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A8CDA1-6AEA-4912-BDED-1D3C611EE1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77F02CF-459D-444C-838B-79487CF66856}"/>
  </w:font>
  <w:font w:name="方正小标宋简体">
    <w:panose1 w:val="02000000000000000000"/>
    <w:charset w:val="86"/>
    <w:family w:val="auto"/>
    <w:pitch w:val="default"/>
    <w:sig w:usb0="00000001" w:usb1="08000000" w:usb2="00000000" w:usb3="00000000" w:csb0="00040000" w:csb1="00000000"/>
    <w:embedRegular r:id="rId3" w:fontKey="{1CE57BA5-30B1-4A48-810C-EC5FFF7B43A6}"/>
  </w:font>
  <w:font w:name="仿宋_GB2312">
    <w:panose1 w:val="02010609030101010101"/>
    <w:charset w:val="86"/>
    <w:family w:val="auto"/>
    <w:pitch w:val="default"/>
    <w:sig w:usb0="00000001" w:usb1="080E0000" w:usb2="00000000" w:usb3="00000000" w:csb0="00040000" w:csb1="00000000"/>
    <w:embedRegular r:id="rId4" w:fontKey="{ED6304CF-303E-4510-9C51-27B346ADC9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ZjVlOWMxNmNlNDdlZWU4MDk0NzI2MjBiYjBiN2UifQ=="/>
  </w:docVars>
  <w:rsids>
    <w:rsidRoot w:val="35875EA8"/>
    <w:rsid w:val="01993D60"/>
    <w:rsid w:val="02DF65C7"/>
    <w:rsid w:val="04536448"/>
    <w:rsid w:val="0F00541F"/>
    <w:rsid w:val="1015112C"/>
    <w:rsid w:val="12AA7B7B"/>
    <w:rsid w:val="12BA5C7D"/>
    <w:rsid w:val="184A09FD"/>
    <w:rsid w:val="19B117EF"/>
    <w:rsid w:val="1F2F47A5"/>
    <w:rsid w:val="23883A08"/>
    <w:rsid w:val="24310B6F"/>
    <w:rsid w:val="264D0AF2"/>
    <w:rsid w:val="28074CD0"/>
    <w:rsid w:val="28C53667"/>
    <w:rsid w:val="2B603075"/>
    <w:rsid w:val="2DA74F8B"/>
    <w:rsid w:val="2E4818B2"/>
    <w:rsid w:val="351460B4"/>
    <w:rsid w:val="35875EA8"/>
    <w:rsid w:val="359304E6"/>
    <w:rsid w:val="385F0491"/>
    <w:rsid w:val="38EA21D0"/>
    <w:rsid w:val="3D864E23"/>
    <w:rsid w:val="3E094BAE"/>
    <w:rsid w:val="3FC574F3"/>
    <w:rsid w:val="404C34F8"/>
    <w:rsid w:val="417A7A5D"/>
    <w:rsid w:val="480C0D42"/>
    <w:rsid w:val="4CE47B15"/>
    <w:rsid w:val="4EF53659"/>
    <w:rsid w:val="4F253B0A"/>
    <w:rsid w:val="55C20305"/>
    <w:rsid w:val="5847689F"/>
    <w:rsid w:val="59561490"/>
    <w:rsid w:val="59FD190B"/>
    <w:rsid w:val="5AE1122D"/>
    <w:rsid w:val="5BB6611F"/>
    <w:rsid w:val="5D7668F7"/>
    <w:rsid w:val="5F3833E6"/>
    <w:rsid w:val="5FAA4777"/>
    <w:rsid w:val="6198012F"/>
    <w:rsid w:val="63D41DF9"/>
    <w:rsid w:val="63F52B4C"/>
    <w:rsid w:val="684026B1"/>
    <w:rsid w:val="691A342D"/>
    <w:rsid w:val="6F043D2A"/>
    <w:rsid w:val="742F2BB2"/>
    <w:rsid w:val="76432944"/>
    <w:rsid w:val="764C7FA1"/>
    <w:rsid w:val="77DA2E34"/>
    <w:rsid w:val="78186DAA"/>
    <w:rsid w:val="793D367B"/>
    <w:rsid w:val="7F264EB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555</Words>
  <Characters>578</Characters>
  <Lines>0</Lines>
  <Paragraphs>0</Paragraphs>
  <TotalTime>0</TotalTime>
  <ScaleCrop>false</ScaleCrop>
  <LinksUpToDate>false</LinksUpToDate>
  <CharactersWithSpaces>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2024-07-17T07:16:00Z</dcterms:created>
  <dc:creator>赤耳W</dc:creator>
  <cp:lastModifiedBy>向阳</cp:lastModifiedBy>
  <cp:lastPrinted>2024-07-17T08:45:00Z</cp:lastPrinted>
  <dcterms:modified xsi:type="dcterms:W3CDTF">2025-07-14T06:32:14Z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92B21B9FA7B14AC7AC3F73B3F3A199AC_13</vt:lpwstr>
  </property>
  <property fmtid="{D5CDD505-2E9C-101B-9397-08002B2CF9AE}" pid="4" name="KSOTemplateDocerSaveRecord">
    <vt:lpwstr>eyJoZGlkIjoiNzk1ZTU4YjNjOGI3MzhhYTkxZmI3NzRmY2VhYmU5MTIiLCJ1c2VySWQiOiI5MDUwMzI5NTYifQ==</vt:lpwstr>
  </property>
</Properties>
</file>