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51EA7">
      <w:pPr>
        <w:spacing w:line="360" w:lineRule="auto"/>
        <w:ind w:firstLine="241" w:firstLineChars="50"/>
        <w:jc w:val="center"/>
        <w:rPr>
          <w:rFonts w:hint="eastAsia" w:eastAsia="宋体"/>
          <w:b/>
          <w:color w:val="000000"/>
          <w:sz w:val="48"/>
          <w:szCs w:val="48"/>
          <w:lang w:val="en-US" w:eastAsia="zh-CN"/>
        </w:rPr>
      </w:pPr>
      <w:r>
        <w:rPr>
          <w:rFonts w:hint="eastAsia" w:eastAsia="宋体"/>
          <w:b/>
          <w:color w:val="000000"/>
          <w:sz w:val="48"/>
          <w:szCs w:val="48"/>
          <w:lang w:val="en-US" w:eastAsia="zh-CN"/>
        </w:rPr>
        <w:t>采购</w:t>
      </w:r>
      <w:bookmarkStart w:id="1" w:name="_GoBack"/>
      <w:bookmarkEnd w:id="1"/>
      <w:r>
        <w:rPr>
          <w:rFonts w:hint="eastAsia" w:eastAsia="宋体"/>
          <w:b/>
          <w:color w:val="000000"/>
          <w:sz w:val="48"/>
          <w:szCs w:val="48"/>
          <w:lang w:val="en-US" w:eastAsia="zh-CN"/>
        </w:rPr>
        <w:t>需求</w:t>
      </w:r>
    </w:p>
    <w:p w14:paraId="1F83B547">
      <w:pPr>
        <w:spacing w:line="360" w:lineRule="auto"/>
        <w:ind w:firstLine="105" w:firstLineChars="50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>一、磋商内容</w:t>
      </w:r>
    </w:p>
    <w:p w14:paraId="1ACE1E1E">
      <w:pPr>
        <w:spacing w:line="360" w:lineRule="auto"/>
        <w:ind w:firstLine="422" w:firstLineChars="200"/>
        <w:rPr>
          <w:rFonts w:hint="eastAsia" w:eastAsia="宋体"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>1、项目名称：</w:t>
      </w:r>
      <w:r>
        <w:rPr>
          <w:rFonts w:hint="eastAsia" w:eastAsia="宋体"/>
          <w:color w:val="000000"/>
          <w:sz w:val="21"/>
          <w:szCs w:val="21"/>
        </w:rPr>
        <w:t>西咸新区2025年煤炭产品质量监督抽检项目</w:t>
      </w:r>
    </w:p>
    <w:p w14:paraId="706616A6">
      <w:pPr>
        <w:spacing w:line="360" w:lineRule="auto"/>
        <w:ind w:firstLine="422" w:firstLineChars="200"/>
        <w:rPr>
          <w:rFonts w:hint="eastAsia" w:eastAsia="宋体"/>
          <w:color w:val="000000"/>
          <w:sz w:val="21"/>
          <w:szCs w:val="21"/>
        </w:rPr>
      </w:pPr>
      <w:r>
        <w:rPr>
          <w:rFonts w:hint="eastAsia" w:eastAsia="宋体"/>
          <w:b/>
          <w:bCs/>
          <w:color w:val="000000"/>
          <w:sz w:val="21"/>
          <w:szCs w:val="21"/>
        </w:rPr>
        <w:t>2、服务期：</w:t>
      </w:r>
      <w:r>
        <w:rPr>
          <w:rFonts w:hint="eastAsia" w:eastAsia="宋体"/>
          <w:color w:val="000000"/>
          <w:sz w:val="21"/>
          <w:szCs w:val="21"/>
        </w:rPr>
        <w:t>自合同签订后1年，具体以甲方安排工作时间为准，满足甲方要求。</w:t>
      </w:r>
    </w:p>
    <w:p w14:paraId="177FCF86">
      <w:pPr>
        <w:spacing w:line="360" w:lineRule="auto"/>
        <w:ind w:firstLine="420" w:firstLineChars="200"/>
        <w:rPr>
          <w:rFonts w:hint="eastAsia" w:eastAsia="宋体"/>
          <w:color w:val="000000"/>
          <w:sz w:val="21"/>
          <w:szCs w:val="21"/>
        </w:rPr>
      </w:pPr>
      <w:r>
        <w:rPr>
          <w:rFonts w:hint="eastAsia" w:eastAsia="宋体"/>
          <w:color w:val="000000"/>
          <w:sz w:val="21"/>
          <w:szCs w:val="21"/>
        </w:rPr>
        <w:t>2.1成交供应商未征得采购人同意和谅解而单方面延迟服务期限，将按违约终止合同。</w:t>
      </w:r>
    </w:p>
    <w:p w14:paraId="1D490CD7">
      <w:pPr>
        <w:spacing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 w:eastAsia="宋体"/>
          <w:color w:val="000000"/>
          <w:sz w:val="21"/>
          <w:szCs w:val="21"/>
        </w:rPr>
        <w:t>2.2成交供应商遇到可能妨碍按时提供货物或服务的情况，应当及时以书面形式通知采购人，说明原由、拖延的期限等；采购人、采购代理机构在收到通知后，尽快进行情况评估并确定是否通过修改合同，酌情延长服务时间或者通过协商加收误期赔偿金。</w:t>
      </w:r>
    </w:p>
    <w:p w14:paraId="167E60AF">
      <w:pPr>
        <w:spacing w:line="360" w:lineRule="auto"/>
        <w:ind w:firstLine="422" w:firstLineChars="200"/>
        <w:rPr>
          <w:rFonts w:hint="eastAsia" w:eastAsia="宋体"/>
          <w:color w:val="000000"/>
          <w:sz w:val="21"/>
          <w:szCs w:val="21"/>
        </w:rPr>
      </w:pPr>
      <w:r>
        <w:rPr>
          <w:rFonts w:hint="eastAsia" w:eastAsia="宋体"/>
          <w:b/>
          <w:bCs/>
          <w:color w:val="000000"/>
          <w:sz w:val="21"/>
          <w:szCs w:val="21"/>
        </w:rPr>
        <w:t>3、项目实施地点：</w:t>
      </w:r>
      <w:r>
        <w:rPr>
          <w:rFonts w:hint="eastAsia" w:eastAsia="宋体"/>
          <w:color w:val="000000"/>
          <w:sz w:val="21"/>
          <w:szCs w:val="21"/>
        </w:rPr>
        <w:t>陕西省西咸新区市场监督管理局指定地点。</w:t>
      </w:r>
    </w:p>
    <w:p w14:paraId="094FE57B">
      <w:pPr>
        <w:spacing w:line="360" w:lineRule="auto"/>
        <w:ind w:firstLine="105" w:firstLineChars="50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>二、服务内容</w:t>
      </w:r>
      <w:bookmarkStart w:id="0" w:name="第四章、拟签订合同条款"/>
      <w:bookmarkEnd w:id="0"/>
    </w:p>
    <w:p w14:paraId="5923533C">
      <w:pPr>
        <w:pStyle w:val="3"/>
        <w:spacing w:before="120" w:after="120"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2025年煤炭产品质量监督抽查项目一标段</w:t>
      </w:r>
    </w:p>
    <w:tbl>
      <w:tblPr>
        <w:tblStyle w:val="4"/>
        <w:tblW w:w="101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897"/>
        <w:gridCol w:w="2625"/>
        <w:gridCol w:w="825"/>
        <w:gridCol w:w="1515"/>
        <w:gridCol w:w="1238"/>
      </w:tblGrid>
      <w:tr w14:paraId="01123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CFD70">
            <w:pPr>
              <w:spacing w:line="360" w:lineRule="auto"/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lang w:bidi="ar"/>
              </w:rPr>
              <w:t>产品类别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386F5">
            <w:pPr>
              <w:spacing w:line="360" w:lineRule="auto"/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lang w:bidi="ar"/>
              </w:rPr>
              <w:t>执行标准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D339B">
            <w:pPr>
              <w:spacing w:line="360" w:lineRule="auto"/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lang w:bidi="ar"/>
              </w:rPr>
              <w:t>检验项目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18989">
            <w:pPr>
              <w:spacing w:line="360" w:lineRule="auto"/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lang w:bidi="ar"/>
              </w:rPr>
              <w:t>抽检</w:t>
            </w:r>
            <w:r>
              <w:rPr>
                <w:rFonts w:hint="eastAsia" w:eastAsia="宋体"/>
                <w:lang w:bidi="ar"/>
              </w:rPr>
              <w:br w:type="textWrapping"/>
            </w:r>
            <w:r>
              <w:rPr>
                <w:rFonts w:hint="eastAsia" w:eastAsia="宋体"/>
                <w:lang w:bidi="ar"/>
              </w:rPr>
              <w:t>批次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650DF">
            <w:pPr>
              <w:spacing w:line="360" w:lineRule="auto"/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lang w:bidi="ar"/>
              </w:rPr>
              <w:t>检验费及</w:t>
            </w:r>
            <w:r>
              <w:rPr>
                <w:rFonts w:hint="eastAsia" w:eastAsia="宋体"/>
                <w:lang w:bidi="ar"/>
              </w:rPr>
              <w:br w:type="textWrapping"/>
            </w:r>
            <w:r>
              <w:rPr>
                <w:rFonts w:hint="eastAsia" w:eastAsia="宋体"/>
                <w:lang w:bidi="ar"/>
              </w:rPr>
              <w:t>买样费</w:t>
            </w:r>
            <w:r>
              <w:rPr>
                <w:rFonts w:hint="eastAsia" w:eastAsia="宋体"/>
                <w:lang w:bidi="ar"/>
              </w:rPr>
              <w:br w:type="textWrapping"/>
            </w:r>
            <w:r>
              <w:rPr>
                <w:rFonts w:hint="eastAsia" w:eastAsia="宋体"/>
                <w:lang w:bidi="ar"/>
              </w:rPr>
              <w:t>（元/批次）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9377A">
            <w:pPr>
              <w:spacing w:line="360" w:lineRule="auto"/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lang w:bidi="ar"/>
              </w:rPr>
              <w:t>总价</w:t>
            </w:r>
            <w:r>
              <w:rPr>
                <w:rFonts w:hint="eastAsia" w:eastAsia="宋体"/>
                <w:lang w:bidi="ar"/>
              </w:rPr>
              <w:br w:type="textWrapping"/>
            </w:r>
            <w:r>
              <w:rPr>
                <w:rFonts w:hint="eastAsia" w:eastAsia="宋体"/>
                <w:lang w:bidi="ar"/>
              </w:rPr>
              <w:t>（万元）</w:t>
            </w:r>
          </w:p>
        </w:tc>
      </w:tr>
      <w:tr w14:paraId="2E384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0F90D">
            <w:pPr>
              <w:spacing w:line="360" w:lineRule="auto"/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lang w:bidi="ar"/>
              </w:rPr>
              <w:t>煤炭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F241D">
            <w:pPr>
              <w:spacing w:line="360" w:lineRule="auto"/>
              <w:jc w:val="center"/>
              <w:textAlignment w:val="center"/>
              <w:rPr>
                <w:rFonts w:hint="eastAsia" w:eastAsia="宋体"/>
                <w:lang w:bidi="ar"/>
              </w:rPr>
            </w:pPr>
            <w:r>
              <w:rPr>
                <w:rFonts w:hint="eastAsia" w:eastAsia="宋体"/>
                <w:lang w:bidi="ar"/>
              </w:rPr>
              <w:t>商品煤质量管理暂行办法GB34169-2017</w:t>
            </w:r>
          </w:p>
          <w:p w14:paraId="2DC96150">
            <w:pPr>
              <w:spacing w:line="360" w:lineRule="auto"/>
              <w:jc w:val="center"/>
              <w:textAlignment w:val="center"/>
              <w:rPr>
                <w:rFonts w:hint="eastAsia" w:eastAsia="宋体"/>
                <w:lang w:bidi="ar"/>
              </w:rPr>
            </w:pPr>
            <w:r>
              <w:rPr>
                <w:rFonts w:hint="eastAsia" w:eastAsia="宋体"/>
                <w:lang w:bidi="ar"/>
              </w:rPr>
              <w:t>《商品煤质量 民用散煤》</w:t>
            </w:r>
          </w:p>
          <w:p w14:paraId="21A70418">
            <w:pPr>
              <w:spacing w:line="360" w:lineRule="auto"/>
              <w:jc w:val="center"/>
              <w:textAlignment w:val="center"/>
              <w:rPr>
                <w:rFonts w:hint="eastAsia" w:eastAsia="宋体"/>
                <w:lang w:bidi="ar"/>
              </w:rPr>
            </w:pPr>
            <w:r>
              <w:rPr>
                <w:rFonts w:hint="eastAsia" w:eastAsia="宋体"/>
                <w:lang w:bidi="ar"/>
              </w:rPr>
              <w:t>GB34170-2017</w:t>
            </w:r>
          </w:p>
          <w:p w14:paraId="1F54D1E1">
            <w:pPr>
              <w:spacing w:line="360" w:lineRule="auto"/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lang w:bidi="ar"/>
              </w:rPr>
              <w:t>《商品煤质量 民用型煤》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47151">
            <w:pPr>
              <w:spacing w:line="360" w:lineRule="auto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lang w:bidi="ar"/>
              </w:rPr>
              <w:t>1.全水分；2.分析水；3.灰分；4.挥发分；5.全硫；6.氢含量；7.发热量；8.磷含量；9.砷含量；10.氟含量；11.氯含量；12.汞含量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BFC55">
            <w:pPr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color w:val="000000"/>
                <w:lang w:bidi="ar"/>
              </w:rPr>
              <w:t>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BFC6D">
            <w:pPr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color w:val="000000"/>
                <w:lang w:bidi="ar"/>
              </w:rPr>
              <w:t>2465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FE09A">
            <w:pPr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color w:val="000000"/>
                <w:lang w:bidi="ar"/>
              </w:rPr>
              <w:t>22.4315</w:t>
            </w:r>
          </w:p>
        </w:tc>
      </w:tr>
    </w:tbl>
    <w:p w14:paraId="40607174">
      <w:pPr>
        <w:pStyle w:val="3"/>
        <w:spacing w:before="120" w:after="120"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br w:type="page"/>
      </w:r>
      <w:r>
        <w:rPr>
          <w:rFonts w:hint="eastAsia" w:ascii="宋体" w:hAnsi="宋体" w:eastAsia="宋体" w:cs="宋体"/>
          <w:b w:val="0"/>
          <w:bCs w:val="0"/>
          <w:sz w:val="24"/>
        </w:rPr>
        <w:t>2025年煤炭产品质量监督抽查项目二标段</w:t>
      </w:r>
    </w:p>
    <w:tbl>
      <w:tblPr>
        <w:tblStyle w:val="4"/>
        <w:tblW w:w="101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897"/>
        <w:gridCol w:w="2625"/>
        <w:gridCol w:w="825"/>
        <w:gridCol w:w="1515"/>
        <w:gridCol w:w="1238"/>
      </w:tblGrid>
      <w:tr w14:paraId="1EC60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D3340">
            <w:pPr>
              <w:spacing w:line="360" w:lineRule="auto"/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lang w:bidi="ar"/>
              </w:rPr>
              <w:t>产品类别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3FC5B">
            <w:pPr>
              <w:spacing w:line="360" w:lineRule="auto"/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lang w:bidi="ar"/>
              </w:rPr>
              <w:t>执行标准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534A7">
            <w:pPr>
              <w:spacing w:line="360" w:lineRule="auto"/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lang w:bidi="ar"/>
              </w:rPr>
              <w:t>检验项目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1E5C6">
            <w:pPr>
              <w:spacing w:line="360" w:lineRule="auto"/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lang w:bidi="ar"/>
              </w:rPr>
              <w:t>抽检</w:t>
            </w:r>
            <w:r>
              <w:rPr>
                <w:rFonts w:hint="eastAsia" w:eastAsia="宋体"/>
                <w:lang w:bidi="ar"/>
              </w:rPr>
              <w:br w:type="textWrapping"/>
            </w:r>
            <w:r>
              <w:rPr>
                <w:rFonts w:hint="eastAsia" w:eastAsia="宋体"/>
                <w:lang w:bidi="ar"/>
              </w:rPr>
              <w:t>批次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8C78E">
            <w:pPr>
              <w:spacing w:line="360" w:lineRule="auto"/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lang w:bidi="ar"/>
              </w:rPr>
              <w:t>检验费及</w:t>
            </w:r>
            <w:r>
              <w:rPr>
                <w:rFonts w:hint="eastAsia" w:eastAsia="宋体"/>
                <w:lang w:bidi="ar"/>
              </w:rPr>
              <w:br w:type="textWrapping"/>
            </w:r>
            <w:r>
              <w:rPr>
                <w:rFonts w:hint="eastAsia" w:eastAsia="宋体"/>
                <w:lang w:bidi="ar"/>
              </w:rPr>
              <w:t>买样费</w:t>
            </w:r>
            <w:r>
              <w:rPr>
                <w:rFonts w:hint="eastAsia" w:eastAsia="宋体"/>
                <w:lang w:bidi="ar"/>
              </w:rPr>
              <w:br w:type="textWrapping"/>
            </w:r>
            <w:r>
              <w:rPr>
                <w:rFonts w:hint="eastAsia" w:eastAsia="宋体"/>
                <w:lang w:bidi="ar"/>
              </w:rPr>
              <w:t>（元/批次）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C5857">
            <w:pPr>
              <w:spacing w:line="360" w:lineRule="auto"/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lang w:bidi="ar"/>
              </w:rPr>
              <w:t>总价</w:t>
            </w:r>
            <w:r>
              <w:rPr>
                <w:rFonts w:hint="eastAsia" w:eastAsia="宋体"/>
                <w:lang w:bidi="ar"/>
              </w:rPr>
              <w:br w:type="textWrapping"/>
            </w:r>
            <w:r>
              <w:rPr>
                <w:rFonts w:hint="eastAsia" w:eastAsia="宋体"/>
                <w:lang w:bidi="ar"/>
              </w:rPr>
              <w:t>（万元）</w:t>
            </w:r>
          </w:p>
        </w:tc>
      </w:tr>
      <w:tr w14:paraId="1D7FA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E4CE9">
            <w:pPr>
              <w:spacing w:line="360" w:lineRule="auto"/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lang w:bidi="ar"/>
              </w:rPr>
              <w:t>煤炭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94B21">
            <w:pPr>
              <w:spacing w:line="360" w:lineRule="auto"/>
              <w:jc w:val="center"/>
              <w:textAlignment w:val="center"/>
              <w:rPr>
                <w:rFonts w:hint="eastAsia" w:eastAsia="宋体"/>
                <w:lang w:bidi="ar"/>
              </w:rPr>
            </w:pPr>
            <w:r>
              <w:rPr>
                <w:rFonts w:hint="eastAsia" w:eastAsia="宋体"/>
                <w:lang w:bidi="ar"/>
              </w:rPr>
              <w:t>商品煤质量管理暂行办法GB34169-2017</w:t>
            </w:r>
          </w:p>
          <w:p w14:paraId="65040B93">
            <w:pPr>
              <w:spacing w:line="360" w:lineRule="auto"/>
              <w:jc w:val="center"/>
              <w:textAlignment w:val="center"/>
              <w:rPr>
                <w:rFonts w:hint="eastAsia" w:eastAsia="宋体"/>
                <w:lang w:bidi="ar"/>
              </w:rPr>
            </w:pPr>
            <w:r>
              <w:rPr>
                <w:rFonts w:hint="eastAsia" w:eastAsia="宋体"/>
                <w:lang w:bidi="ar"/>
              </w:rPr>
              <w:t>《商品煤质量 民用散煤》</w:t>
            </w:r>
          </w:p>
          <w:p w14:paraId="673CF764">
            <w:pPr>
              <w:spacing w:line="360" w:lineRule="auto"/>
              <w:jc w:val="center"/>
              <w:textAlignment w:val="center"/>
              <w:rPr>
                <w:rFonts w:hint="eastAsia" w:eastAsia="宋体"/>
                <w:lang w:bidi="ar"/>
              </w:rPr>
            </w:pPr>
            <w:r>
              <w:rPr>
                <w:rFonts w:hint="eastAsia" w:eastAsia="宋体"/>
                <w:lang w:bidi="ar"/>
              </w:rPr>
              <w:t>GB34170-2017</w:t>
            </w:r>
          </w:p>
          <w:p w14:paraId="28EBB43C">
            <w:pPr>
              <w:spacing w:line="360" w:lineRule="auto"/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lang w:bidi="ar"/>
              </w:rPr>
              <w:t>《商品煤质量 民用型煤》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E33C4">
            <w:pPr>
              <w:spacing w:line="360" w:lineRule="auto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lang w:bidi="ar"/>
              </w:rPr>
              <w:t>1.全水分；2.分析水；3.灰分；4.挥发分；5.全硫；6.氢含量；7.发热量；8.磷含量；9.砷含量；10.氟含量；11.氯含量；12.汞含量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4DB78">
            <w:pPr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color w:val="000000"/>
                <w:lang w:bidi="ar"/>
              </w:rPr>
              <w:t>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44868">
            <w:pPr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color w:val="000000"/>
                <w:lang w:bidi="ar"/>
              </w:rPr>
              <w:t>2465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AB85D">
            <w:pPr>
              <w:jc w:val="center"/>
              <w:textAlignment w:val="center"/>
              <w:rPr>
                <w:rFonts w:hint="eastAsia" w:eastAsia="宋体"/>
              </w:rPr>
            </w:pPr>
            <w:r>
              <w:rPr>
                <w:rFonts w:hint="eastAsia" w:eastAsia="宋体"/>
                <w:color w:val="000000"/>
                <w:lang w:bidi="ar"/>
              </w:rPr>
              <w:t>22.4315</w:t>
            </w:r>
          </w:p>
        </w:tc>
      </w:tr>
    </w:tbl>
    <w:p w14:paraId="4559BDEF">
      <w:pPr>
        <w:pStyle w:val="6"/>
        <w:ind w:firstLine="480"/>
        <w:rPr>
          <w:rFonts w:hint="eastAsia" w:eastAsia="宋体"/>
          <w:color w:val="000000"/>
        </w:rPr>
      </w:pPr>
    </w:p>
    <w:p w14:paraId="07BFB3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仿宋_GB2312" w:cs="宋体"/>
      <w:sz w:val="24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6">
    <w:name w:val="样式 首行缩进:  2 字符"/>
    <w:basedOn w:val="1"/>
    <w:qFormat/>
    <w:uiPriority w:val="0"/>
    <w:pPr>
      <w:spacing w:line="400" w:lineRule="exact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2025-07-14T08:20:51Z</dcterms:created>
  <dc:creator>65796</dc:creator>
  <cp:lastModifiedBy>L_xy.❀</cp:lastModifiedBy>
  <dcterms:modified xsi:type="dcterms:W3CDTF">2025-07-14T08:21:04Z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eyJoZGlkIjoiZGQzMTkyMzIzZjYwNmU5M2ZhMDQxMWIzYWJlOGI2ZDMiLCJ1c2VySWQiOiIxMjMwNDk0ODQyIn0=</vt:lpwstr>
  </property>
  <property fmtid="{D5CDD505-2E9C-101B-9397-08002B2CF9AE}" pid="4" name="ICV">
    <vt:lpwstr>141F973557D24821896B986A98B8A39E_12</vt:lpwstr>
  </property>
</Properties>
</file>