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94631">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outlineLvl w:val="2"/>
        <w:rPr>
          <w:rFonts w:hint="eastAsia" w:ascii="宋体" w:hAnsi="宋体" w:eastAsia="宋体" w:cs="宋体"/>
          <w:color w:val="auto"/>
          <w:sz w:val="24"/>
          <w:szCs w:val="24"/>
          <w:highlight w:val="none"/>
          <w:u w:val="none"/>
          <w:lang w:val="zh-CN" w:eastAsia="zh-CN"/>
        </w:rPr>
      </w:pPr>
      <w:r>
        <w:rPr>
          <w:rFonts w:hint="eastAsia" w:ascii="宋体" w:hAnsi="宋体" w:eastAsia="宋体" w:cs="宋体"/>
          <w:color w:val="auto"/>
          <w:sz w:val="24"/>
          <w:szCs w:val="24"/>
          <w:highlight w:val="none"/>
          <w:lang w:val="en-US" w:eastAsia="zh-CN"/>
        </w:rPr>
        <w:t>1.保洁工作：</w:t>
      </w:r>
      <w:r>
        <w:rPr>
          <w:rFonts w:hint="eastAsia" w:ascii="宋体" w:hAnsi="宋体" w:eastAsia="宋体" w:cs="宋体"/>
          <w:color w:val="auto"/>
          <w:sz w:val="24"/>
          <w:szCs w:val="24"/>
          <w:highlight w:val="none"/>
          <w:u w:val="none"/>
          <w:lang w:val="zh-CN" w:eastAsia="zh-CN"/>
        </w:rPr>
        <w:t>市政道路（含车行道、辅道、人行道、车行隧道、立交桥、高架桥、涵洞、人行过街天桥、小广场、</w:t>
      </w:r>
      <w:r>
        <w:rPr>
          <w:rFonts w:hint="eastAsia" w:ascii="宋体" w:hAnsi="宋体" w:eastAsia="宋体" w:cs="宋体"/>
          <w:color w:val="auto"/>
          <w:sz w:val="24"/>
          <w:szCs w:val="24"/>
          <w:highlight w:val="none"/>
          <w:u w:val="none"/>
          <w:lang w:val="en-US" w:eastAsia="zh-CN"/>
        </w:rPr>
        <w:t>口袋公园、</w:t>
      </w:r>
      <w:r>
        <w:rPr>
          <w:rFonts w:hint="eastAsia" w:ascii="宋体" w:hAnsi="宋体" w:eastAsia="宋体" w:cs="宋体"/>
          <w:color w:val="auto"/>
          <w:sz w:val="24"/>
          <w:szCs w:val="24"/>
          <w:highlight w:val="none"/>
          <w:u w:val="none"/>
          <w:lang w:val="zh-CN" w:eastAsia="zh-CN"/>
        </w:rPr>
        <w:t>景观带及道路两旁绿化带等其他设施）的人工清扫保洁；</w:t>
      </w:r>
      <w:r>
        <w:rPr>
          <w:rFonts w:hint="eastAsia"/>
          <w:highlight w:val="none"/>
          <w:lang w:val="en-US" w:eastAsia="zh-CN"/>
        </w:rPr>
        <w:t>绿地</w:t>
      </w:r>
      <w:r>
        <w:rPr>
          <w:rFonts w:hint="eastAsia" w:ascii="宋体" w:hAnsi="宋体" w:eastAsia="宋体" w:cs="宋体"/>
          <w:color w:val="auto"/>
          <w:sz w:val="24"/>
          <w:szCs w:val="24"/>
          <w:highlight w:val="none"/>
          <w:u w:val="none"/>
          <w:lang w:val="zh-CN" w:eastAsia="zh-CN"/>
        </w:rPr>
        <w:t>以及人行道树坑垃圾捡拾清掏清运和清扫保洁；道路相邻果皮箱的垃圾清掏清运、擦拭和管护；道路相邻城市家具的擦拭；</w:t>
      </w:r>
      <w:r>
        <w:rPr>
          <w:rFonts w:hint="eastAsia" w:ascii="宋体" w:hAnsi="宋体" w:eastAsia="宋体" w:cs="宋体"/>
          <w:color w:val="auto"/>
          <w:sz w:val="24"/>
          <w:szCs w:val="24"/>
          <w:highlight w:val="none"/>
          <w:lang w:val="zh-CN" w:eastAsia="zh-CN"/>
        </w:rPr>
        <w:t>公厕日常维护管理及化粪池清掏；</w:t>
      </w:r>
      <w:r>
        <w:rPr>
          <w:rFonts w:hint="eastAsia" w:ascii="宋体" w:hAnsi="宋体" w:eastAsia="宋体" w:cs="宋体"/>
          <w:color w:val="auto"/>
          <w:sz w:val="24"/>
          <w:szCs w:val="24"/>
          <w:highlight w:val="none"/>
          <w:u w:val="none"/>
          <w:lang w:val="zh-CN" w:eastAsia="zh-CN"/>
        </w:rPr>
        <w:t>道路沿线野广告的清理；道路的冲洗清扫作业；道路夏季雨后积水路面积水清除作业和冬季下雪及雪后路面融雪除雪作业，扫雪除冰设备日常维护保养工作；道路保洁突发事件的应急处理；环卫工人休息室使用维护；环卫设施垃圾分类有关工作；节假日氛围提升</w:t>
      </w:r>
      <w:r>
        <w:rPr>
          <w:rFonts w:hint="eastAsia" w:ascii="宋体" w:hAnsi="宋体" w:eastAsia="宋体" w:cs="宋体"/>
          <w:color w:val="auto"/>
          <w:sz w:val="24"/>
          <w:szCs w:val="24"/>
          <w:highlight w:val="none"/>
          <w:u w:val="none"/>
          <w:lang w:val="en-US" w:eastAsia="zh-CN"/>
        </w:rPr>
        <w:t>有关工作；</w:t>
      </w:r>
      <w:r>
        <w:rPr>
          <w:rFonts w:hint="eastAsia" w:ascii="宋体" w:hAnsi="宋体" w:eastAsia="宋体" w:cs="宋体"/>
          <w:color w:val="auto"/>
          <w:sz w:val="24"/>
          <w:szCs w:val="24"/>
          <w:highlight w:val="none"/>
          <w:u w:val="none"/>
          <w:lang w:val="zh-CN" w:eastAsia="zh-CN"/>
        </w:rPr>
        <w:t>协助甲方进行相关投诉处理、领导督查、社会舆情（含媒体监督）等其他处理工作；</w:t>
      </w:r>
    </w:p>
    <w:p w14:paraId="28439C1D">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outlineLvl w:val="2"/>
        <w:rPr>
          <w:rFonts w:hint="eastAsia" w:ascii="宋体" w:hAnsi="宋体" w:eastAsia="宋体" w:cs="宋体"/>
          <w:color w:val="auto"/>
          <w:sz w:val="24"/>
          <w:szCs w:val="24"/>
          <w:highlight w:val="none"/>
          <w:u w:val="none"/>
          <w:lang w:val="zh-CN" w:eastAsia="zh-CN"/>
        </w:rPr>
      </w:pPr>
      <w:r>
        <w:rPr>
          <w:rFonts w:hint="eastAsia" w:ascii="宋体" w:hAnsi="宋体" w:eastAsia="宋体" w:cs="宋体"/>
          <w:color w:val="auto"/>
          <w:sz w:val="24"/>
          <w:szCs w:val="24"/>
          <w:highlight w:val="none"/>
          <w:u w:val="none"/>
          <w:lang w:val="en-US" w:eastAsia="zh-CN"/>
        </w:rPr>
        <w:t>2、绿化养护工作：</w:t>
      </w:r>
      <w:r>
        <w:rPr>
          <w:rFonts w:hint="eastAsia" w:ascii="宋体" w:hAnsi="宋体" w:eastAsia="宋体" w:cs="宋体"/>
          <w:color w:val="auto"/>
          <w:sz w:val="24"/>
          <w:szCs w:val="24"/>
          <w:highlight w:val="none"/>
          <w:u w:val="none"/>
          <w:lang w:val="zh-CN" w:eastAsia="zh-CN"/>
        </w:rPr>
        <w:t>在项目范围内开展绿化养护管理工作。绿化养护管理</w:t>
      </w:r>
      <w:r>
        <w:rPr>
          <w:rFonts w:hint="eastAsia" w:ascii="宋体" w:hAnsi="宋体" w:eastAsia="宋体" w:cs="宋体"/>
          <w:color w:val="auto"/>
          <w:sz w:val="24"/>
          <w:szCs w:val="24"/>
          <w:highlight w:val="none"/>
          <w:u w:val="none"/>
          <w:lang w:val="en-US" w:eastAsia="zh-CN"/>
        </w:rPr>
        <w:t>工作包含</w:t>
      </w:r>
      <w:r>
        <w:rPr>
          <w:rFonts w:hint="eastAsia" w:ascii="宋体" w:hAnsi="宋体" w:eastAsia="宋体" w:cs="宋体"/>
          <w:color w:val="auto"/>
          <w:sz w:val="24"/>
          <w:szCs w:val="24"/>
          <w:highlight w:val="none"/>
          <w:u w:val="none"/>
          <w:lang w:val="zh-CN" w:eastAsia="zh-CN"/>
        </w:rPr>
        <w:t>:结合园林植物生长特性，开展修剪、抹芽、灌溉、施肥、除草、病虫害防治、松土培土、涂白、清掏、补栽、扶正等工作；</w:t>
      </w:r>
      <w:r>
        <w:rPr>
          <w:rFonts w:hint="eastAsia" w:ascii="宋体" w:hAnsi="宋体" w:eastAsia="宋体" w:cs="宋体"/>
          <w:color w:val="auto"/>
          <w:sz w:val="24"/>
          <w:szCs w:val="24"/>
          <w:highlight w:val="none"/>
          <w:u w:val="none"/>
          <w:lang w:val="zh-CN" w:eastAsia="zh-CN"/>
        </w:rPr>
        <w:t>道路相邻绿化带垃圾捡拾清掏清运清扫</w:t>
      </w:r>
      <w:r>
        <w:rPr>
          <w:rFonts w:hint="eastAsia" w:ascii="宋体" w:hAnsi="宋体" w:eastAsia="宋体" w:cs="宋体"/>
          <w:color w:val="auto"/>
          <w:sz w:val="24"/>
          <w:szCs w:val="24"/>
          <w:highlight w:val="none"/>
          <w:u w:val="none"/>
          <w:lang w:val="zh-CN" w:eastAsia="zh-CN"/>
        </w:rPr>
        <w:t>；负责绿化设施维护管理、绿化提升整治、新增绿化景观</w:t>
      </w:r>
      <w:r>
        <w:rPr>
          <w:rFonts w:hint="eastAsia" w:ascii="宋体" w:hAnsi="宋体" w:eastAsia="宋体" w:cs="宋体"/>
          <w:color w:val="auto"/>
          <w:sz w:val="24"/>
          <w:szCs w:val="24"/>
          <w:highlight w:val="none"/>
          <w:u w:val="none"/>
          <w:lang w:val="en-US" w:eastAsia="zh-CN"/>
        </w:rPr>
        <w:t>养护</w:t>
      </w:r>
      <w:r>
        <w:rPr>
          <w:rFonts w:hint="eastAsia" w:ascii="宋体" w:hAnsi="宋体" w:eastAsia="宋体" w:cs="宋体"/>
          <w:color w:val="auto"/>
          <w:sz w:val="24"/>
          <w:szCs w:val="24"/>
          <w:highlight w:val="none"/>
          <w:u w:val="none"/>
          <w:lang w:val="zh-CN" w:eastAsia="zh-CN"/>
        </w:rPr>
        <w:t>工程</w:t>
      </w:r>
      <w:r>
        <w:rPr>
          <w:rFonts w:hint="eastAsia" w:ascii="宋体" w:hAnsi="宋体" w:eastAsia="宋体" w:cs="宋体"/>
          <w:color w:val="0000FF"/>
          <w:sz w:val="24"/>
          <w:szCs w:val="24"/>
          <w:highlight w:val="none"/>
          <w:u w:val="none"/>
          <w:lang w:val="zh-CN" w:eastAsia="zh-CN"/>
        </w:rPr>
        <w:t>、</w:t>
      </w:r>
      <w:r>
        <w:rPr>
          <w:rFonts w:hint="eastAsia" w:ascii="宋体" w:hAnsi="宋体" w:eastAsia="宋体" w:cs="宋体"/>
          <w:color w:val="auto"/>
          <w:sz w:val="24"/>
          <w:szCs w:val="24"/>
          <w:highlight w:val="none"/>
          <w:u w:val="none"/>
          <w:lang w:val="zh-CN" w:eastAsia="zh-CN"/>
        </w:rPr>
        <w:t>草坪补栽、荒草清割、垃圾清运、开荒清运、提示牌安装、绿化移栽工程、乔木补栽、灌木补栽、摆放时令花卉、节假日氛围提升以及抗旱防涝应急处置等</w:t>
      </w:r>
      <w:r>
        <w:rPr>
          <w:rFonts w:hint="eastAsia" w:ascii="宋体" w:hAnsi="宋体" w:eastAsia="宋体" w:cs="宋体"/>
          <w:color w:val="auto"/>
          <w:sz w:val="24"/>
          <w:szCs w:val="24"/>
          <w:highlight w:val="none"/>
          <w:u w:val="none"/>
          <w:lang w:val="en-US" w:eastAsia="zh-CN"/>
        </w:rPr>
        <w:t>有关</w:t>
      </w:r>
      <w:r>
        <w:rPr>
          <w:rFonts w:hint="eastAsia" w:ascii="宋体" w:hAnsi="宋体" w:eastAsia="宋体" w:cs="宋体"/>
          <w:color w:val="auto"/>
          <w:sz w:val="24"/>
          <w:szCs w:val="24"/>
          <w:highlight w:val="none"/>
          <w:u w:val="none"/>
          <w:lang w:val="zh-CN" w:eastAsia="zh-CN"/>
        </w:rPr>
        <w:t>工作。</w:t>
      </w:r>
    </w:p>
    <w:p w14:paraId="09F05A63">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outlineLvl w:val="2"/>
        <w:rPr>
          <w:rFonts w:hint="eastAsia" w:ascii="宋体" w:hAnsi="宋体" w:cs="宋体"/>
          <w:color w:val="auto"/>
          <w:spacing w:val="-1"/>
          <w:sz w:val="24"/>
          <w:szCs w:val="24"/>
          <w:highlight w:val="none"/>
          <w:lang w:val="en-US" w:eastAsia="zh-CN"/>
        </w:rPr>
      </w:pPr>
      <w:r>
        <w:rPr>
          <w:rFonts w:hint="eastAsia" w:ascii="宋体" w:hAnsi="宋体" w:eastAsia="宋体" w:cs="宋体"/>
          <w:color w:val="auto"/>
          <w:sz w:val="24"/>
          <w:szCs w:val="24"/>
          <w:highlight w:val="none"/>
          <w:u w:val="none"/>
          <w:lang w:val="en-US" w:eastAsia="zh-CN"/>
        </w:rPr>
        <w:t>3、乔木养护工作：对乔木进行浇水、除虫、施肥、修剪、除草、清理垃圾等，人为损坏的部分进行无偿修补、养护期内死亡苗木进行同品质更换，绿化修剪垃圾及绿地垃圾处理消纳</w:t>
      </w:r>
      <w:r>
        <w:rPr>
          <w:rFonts w:hint="eastAsia" w:ascii="宋体" w:hAnsi="宋体" w:eastAsia="宋体" w:cs="宋体"/>
          <w:color w:val="auto"/>
          <w:sz w:val="24"/>
          <w:szCs w:val="24"/>
          <w:highlight w:val="none"/>
          <w:u w:val="none"/>
          <w:lang w:val="zh-CN" w:eastAsia="zh-CN"/>
        </w:rPr>
        <w:t>且日产日清</w:t>
      </w:r>
      <w:r>
        <w:rPr>
          <w:rFonts w:hint="eastAsia" w:ascii="宋体" w:hAnsi="宋体" w:cs="宋体"/>
          <w:color w:val="auto"/>
          <w:spacing w:val="-1"/>
          <w:sz w:val="24"/>
          <w:szCs w:val="24"/>
          <w:highlight w:val="none"/>
          <w:lang w:val="en-US" w:eastAsia="zh-CN"/>
        </w:rPr>
        <w:t>。</w:t>
      </w:r>
    </w:p>
    <w:p w14:paraId="76BC0201">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76" w:firstLineChars="200"/>
        <w:jc w:val="both"/>
        <w:textAlignment w:val="auto"/>
        <w:outlineLvl w:val="2"/>
        <w:rPr>
          <w:rFonts w:hint="default" w:ascii="宋体" w:hAnsi="宋体" w:cs="宋体"/>
          <w:color w:val="auto"/>
          <w:spacing w:val="-1"/>
          <w:sz w:val="24"/>
          <w:szCs w:val="24"/>
          <w:highlight w:val="none"/>
          <w:lang w:val="en-US" w:eastAsia="zh-CN"/>
        </w:rPr>
      </w:pPr>
      <w:r>
        <w:rPr>
          <w:rFonts w:hint="eastAsia" w:ascii="宋体" w:hAnsi="宋体" w:cs="宋体"/>
          <w:color w:val="auto"/>
          <w:spacing w:val="-1"/>
          <w:sz w:val="24"/>
          <w:szCs w:val="24"/>
          <w:highlight w:val="none"/>
          <w:lang w:val="en-US" w:eastAsia="zh-CN"/>
        </w:rPr>
        <w:t>详见招标文件</w:t>
      </w:r>
      <w:bookmarkStart w:id="0" w:name="_GoBack"/>
      <w:bookmarkEnd w:id="0"/>
    </w:p>
    <w:p w14:paraId="758BC06E">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33994"/>
    <w:rsid w:val="153B3F4C"/>
    <w:rsid w:val="18564D60"/>
    <w:rsid w:val="284C4266"/>
    <w:rsid w:val="3D6B205F"/>
    <w:rsid w:val="3E6D7B2B"/>
    <w:rsid w:val="5BA3445B"/>
    <w:rsid w:val="5D4F2047"/>
    <w:rsid w:val="6550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600" w:firstLineChars="200"/>
      <w:jc w:val="left"/>
      <w:textAlignment w:val="baseline"/>
    </w:pPr>
    <w:rPr>
      <w:rFonts w:ascii="Arial" w:hAnsi="Arial" w:eastAsia="宋体" w:cs="Arial"/>
      <w:snapToGrid w:val="0"/>
      <w:color w:val="000000"/>
      <w:kern w:val="0"/>
      <w:sz w:val="24"/>
      <w:szCs w:val="21"/>
      <w:lang w:val="en-US" w:eastAsia="en-US" w:bidi="ar-SA"/>
    </w:rPr>
  </w:style>
  <w:style w:type="paragraph" w:styleId="2">
    <w:name w:val="heading 1"/>
    <w:basedOn w:val="1"/>
    <w:next w:val="1"/>
    <w:qFormat/>
    <w:uiPriority w:val="0"/>
    <w:pPr>
      <w:keepNext/>
      <w:keepLines/>
      <w:snapToGrid w:val="0"/>
      <w:spacing w:beforeLines="0" w:beforeAutospacing="0" w:afterLines="0" w:afterAutospacing="0" w:line="360" w:lineRule="auto"/>
      <w:jc w:val="center"/>
      <w:outlineLvl w:val="0"/>
    </w:pPr>
    <w:rPr>
      <w:rFonts w:ascii="Times New Roman" w:hAnsi="Times New Roman" w:eastAsia="宋体" w:cs="Times New Roman"/>
      <w:b/>
      <w:kern w:val="44"/>
      <w:sz w:val="36"/>
      <w:szCs w:val="20"/>
    </w:rPr>
  </w:style>
  <w:style w:type="paragraph" w:styleId="3">
    <w:name w:val="heading 2"/>
    <w:basedOn w:val="1"/>
    <w:next w:val="1"/>
    <w:semiHidden/>
    <w:unhideWhenUsed/>
    <w:qFormat/>
    <w:uiPriority w:val="0"/>
    <w:pPr>
      <w:keepNext/>
      <w:keepLines/>
      <w:snapToGrid w:val="0"/>
      <w:ind w:firstLine="198"/>
      <w:jc w:val="center"/>
      <w:outlineLvl w:val="1"/>
    </w:pPr>
    <w:rPr>
      <w:rFonts w:ascii="Arial" w:hAnsi="Arial" w:eastAsia="宋体" w:cs="Times New Roman"/>
      <w:b/>
      <w:sz w:val="32"/>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样式 首行缩进:  2 字符"/>
    <w:basedOn w:val="1"/>
    <w:autoRedefine/>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2021-12-29T04:04:00Z</dcterms:created>
  <dc:creator>海佳</dc:creator>
  <cp:lastModifiedBy>yao</cp:lastModifiedBy>
  <dcterms:modified xsi:type="dcterms:W3CDTF">2025-07-25T04:24:32Z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A0759BB4CAD3465A80F50627D0D3314B</vt:lpwstr>
  </property>
  <property fmtid="{D5CDD505-2E9C-101B-9397-08002B2CF9AE}" pid="4" name="KSOTemplateDocerSaveRecord">
    <vt:lpwstr>eyJoZGlkIjoiOTliZDM5NWQzNzRkNDI5Nzg4Y2I2NjZkZDcwYjZmYjkiLCJ1c2VySWQiOiIyNzI1NzMxNTkifQ==</vt:lpwstr>
  </property>
</Properties>
</file>