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B47AC0">
      <w:pPr>
        <w:pStyle w:val="3"/>
        <w:spacing w:before="312" w:beforeLines="100" w:after="624" w:afterLines="200"/>
        <w:ind w:firstLine="1440"/>
        <w:jc w:val="center"/>
        <w:rPr>
          <w:rFonts w:hint="eastAsia" w:ascii="方正小标宋简体" w:eastAsia="方正小标宋简体"/>
          <w:b/>
          <w:bCs/>
          <w:color w:val="000000"/>
          <w:sz w:val="72"/>
          <w:szCs w:val="72"/>
        </w:rPr>
      </w:pPr>
    </w:p>
    <w:p w14:paraId="7CD55F19">
      <w:pPr>
        <w:pStyle w:val="3"/>
        <w:spacing w:before="312" w:beforeLines="100" w:after="624" w:afterLines="200"/>
        <w:ind w:firstLine="1440"/>
        <w:jc w:val="center"/>
        <w:rPr>
          <w:rFonts w:hint="eastAsia" w:ascii="方正小标宋简体" w:eastAsia="方正小标宋简体"/>
          <w:b/>
          <w:bCs/>
          <w:color w:val="000000"/>
          <w:sz w:val="72"/>
          <w:szCs w:val="72"/>
        </w:rPr>
      </w:pPr>
    </w:p>
    <w:p w14:paraId="6AEDB101">
      <w:pPr>
        <w:pStyle w:val="3"/>
        <w:spacing w:before="312" w:beforeLines="100" w:after="624" w:afterLines="200"/>
        <w:ind w:firstLine="1440"/>
        <w:jc w:val="center"/>
        <w:rPr>
          <w:rFonts w:hint="eastAsia" w:ascii="方正小标宋简体" w:eastAsia="方正小标宋简体"/>
          <w:b/>
          <w:bCs/>
          <w:color w:val="000000"/>
          <w:sz w:val="72"/>
          <w:szCs w:val="72"/>
        </w:rPr>
      </w:pPr>
    </w:p>
    <w:p w14:paraId="57BB1147">
      <w:pPr>
        <w:pStyle w:val="3"/>
        <w:spacing w:before="312" w:beforeLines="100" w:after="624" w:afterLines="200"/>
        <w:ind w:firstLine="1440"/>
        <w:jc w:val="center"/>
        <w:rPr>
          <w:rFonts w:ascii="方正小标宋简体" w:eastAsia="方正小标宋简体"/>
          <w:color w:val="000000"/>
          <w:sz w:val="72"/>
          <w:szCs w:val="72"/>
        </w:rPr>
      </w:pPr>
      <w:bookmarkStart w:id="9" w:name="_GoBack"/>
      <w:bookmarkEnd w:id="9"/>
      <w:r>
        <w:rPr>
          <w:rFonts w:hint="eastAsia" w:ascii="方正小标宋简体" w:eastAsia="方正小标宋简体"/>
          <w:b/>
          <w:bCs/>
          <w:color w:val="000000"/>
          <w:sz w:val="72"/>
          <w:szCs w:val="72"/>
        </w:rPr>
        <w:t>商务、技术文件</w:t>
      </w:r>
    </w:p>
    <w:p w14:paraId="7C6D7854">
      <w:pPr>
        <w:pStyle w:val="3"/>
        <w:spacing w:before="312" w:beforeLines="100" w:after="624" w:afterLines="200"/>
        <w:ind w:firstLine="880"/>
        <w:jc w:val="center"/>
        <w:rPr>
          <w:rFonts w:ascii="宋体" w:hAnsi="宋体" w:cs="宋体"/>
          <w:sz w:val="44"/>
          <w:szCs w:val="44"/>
        </w:rPr>
      </w:pPr>
    </w:p>
    <w:p w14:paraId="2D5B7123">
      <w:pPr>
        <w:pStyle w:val="3"/>
        <w:spacing w:before="312" w:beforeLines="100" w:after="624" w:afterLines="200"/>
        <w:ind w:firstLine="880"/>
        <w:jc w:val="center"/>
        <w:rPr>
          <w:rFonts w:ascii="宋体" w:hAnsi="宋体" w:cs="宋体"/>
          <w:sz w:val="44"/>
          <w:szCs w:val="44"/>
        </w:rPr>
      </w:pPr>
    </w:p>
    <w:p w14:paraId="35E9A859">
      <w:pPr>
        <w:pStyle w:val="3"/>
        <w:spacing w:before="312" w:beforeLines="100" w:after="624" w:afterLines="200"/>
        <w:ind w:firstLine="880"/>
        <w:jc w:val="center"/>
        <w:rPr>
          <w:rFonts w:ascii="宋体" w:hAnsi="宋体" w:cs="宋体"/>
          <w:sz w:val="44"/>
          <w:szCs w:val="44"/>
        </w:rPr>
      </w:pPr>
    </w:p>
    <w:p w14:paraId="2ADA1870">
      <w:pPr>
        <w:pStyle w:val="3"/>
        <w:spacing w:before="312" w:beforeLines="100" w:after="624" w:afterLines="200"/>
        <w:ind w:firstLine="880"/>
        <w:jc w:val="center"/>
        <w:rPr>
          <w:rFonts w:ascii="宋体" w:hAnsi="宋体" w:cs="宋体"/>
          <w:sz w:val="44"/>
          <w:szCs w:val="44"/>
        </w:rPr>
      </w:pPr>
    </w:p>
    <w:p w14:paraId="576EB187">
      <w:pPr>
        <w:pStyle w:val="3"/>
        <w:spacing w:before="312" w:beforeLines="100" w:after="624" w:afterLines="200"/>
        <w:ind w:firstLine="880"/>
        <w:jc w:val="center"/>
        <w:rPr>
          <w:rFonts w:ascii="宋体" w:hAnsi="宋体" w:cs="宋体"/>
          <w:sz w:val="44"/>
          <w:szCs w:val="44"/>
        </w:rPr>
      </w:pPr>
    </w:p>
    <w:p w14:paraId="74E6A9C5">
      <w:pPr>
        <w:widowControl/>
        <w:jc w:val="left"/>
        <w:rPr>
          <w:rFonts w:ascii="宋体" w:hAnsi="宋体" w:eastAsia="宋体" w:cs="宋体"/>
          <w:b/>
          <w:sz w:val="32"/>
          <w:szCs w:val="32"/>
        </w:rPr>
      </w:pPr>
      <w:r>
        <w:rPr>
          <w:rFonts w:ascii="宋体" w:hAnsi="宋体" w:cs="宋体"/>
          <w:b/>
          <w:sz w:val="32"/>
          <w:szCs w:val="32"/>
        </w:rPr>
        <w:br w:type="page"/>
      </w:r>
    </w:p>
    <w:p w14:paraId="3C8D6367">
      <w:pPr>
        <w:pStyle w:val="3"/>
        <w:spacing w:before="312" w:beforeLines="100" w:after="468" w:afterLines="150"/>
        <w:ind w:firstLine="883"/>
        <w:jc w:val="center"/>
        <w:rPr>
          <w:rFonts w:ascii="宋体" w:hAnsi="宋体" w:cs="宋体"/>
          <w:b/>
          <w:sz w:val="44"/>
          <w:szCs w:val="44"/>
        </w:rPr>
      </w:pPr>
      <w:r>
        <w:rPr>
          <w:rFonts w:hint="eastAsia" w:ascii="方正小标宋简体" w:eastAsia="方正小标宋简体"/>
          <w:b/>
          <w:color w:val="000000"/>
          <w:sz w:val="44"/>
          <w:szCs w:val="44"/>
        </w:rPr>
        <w:t>目录</w:t>
      </w:r>
    </w:p>
    <w:p w14:paraId="6452B284">
      <w:pPr>
        <w:tabs>
          <w:tab w:val="left" w:pos="851"/>
          <w:tab w:val="left" w:pos="1701"/>
          <w:tab w:val="left" w:pos="1843"/>
        </w:tabs>
        <w:spacing w:line="360" w:lineRule="auto"/>
        <w:rPr>
          <w:rFonts w:ascii="宋体" w:hAnsi="宋体" w:cs="宋体"/>
          <w:szCs w:val="21"/>
        </w:rPr>
      </w:pPr>
      <w:r>
        <w:rPr>
          <w:rFonts w:hint="eastAsia" w:ascii="宋体" w:hAnsi="宋体" w:cs="宋体"/>
          <w:b/>
          <w:szCs w:val="21"/>
        </w:rPr>
        <w:t>商务技术文件</w:t>
      </w:r>
      <w:r>
        <w:rPr>
          <w:rFonts w:hint="eastAsia" w:ascii="宋体" w:hAnsi="宋体" w:cs="宋体"/>
          <w:szCs w:val="21"/>
        </w:rPr>
        <w:t>………………………………………………………………………………页码</w:t>
      </w:r>
    </w:p>
    <w:p w14:paraId="5220AF76">
      <w:pPr>
        <w:tabs>
          <w:tab w:val="left" w:pos="1701"/>
          <w:tab w:val="left" w:pos="1843"/>
        </w:tabs>
        <w:spacing w:line="360" w:lineRule="auto"/>
        <w:ind w:firstLine="630" w:firstLineChars="300"/>
        <w:rPr>
          <w:rFonts w:ascii="宋体" w:hAnsi="宋体" w:cs="宋体"/>
          <w:szCs w:val="21"/>
        </w:rPr>
      </w:pPr>
      <w:r>
        <w:rPr>
          <w:rFonts w:hint="eastAsia" w:ascii="宋体" w:hAnsi="宋体" w:cs="宋体"/>
          <w:szCs w:val="21"/>
        </w:rPr>
        <w:t>一、货物（产品）分项报价表……………………………………………………………</w:t>
      </w:r>
    </w:p>
    <w:p w14:paraId="18EE5A5E">
      <w:pPr>
        <w:tabs>
          <w:tab w:val="left" w:pos="1701"/>
          <w:tab w:val="left" w:pos="1843"/>
        </w:tabs>
        <w:spacing w:line="360" w:lineRule="auto"/>
        <w:ind w:firstLine="630" w:firstLineChars="300"/>
        <w:rPr>
          <w:rFonts w:ascii="宋体" w:hAnsi="宋体" w:cs="宋体"/>
          <w:szCs w:val="21"/>
        </w:rPr>
      </w:pPr>
      <w:r>
        <w:rPr>
          <w:rFonts w:hint="eastAsia" w:ascii="宋体" w:hAnsi="宋体" w:cs="宋体"/>
          <w:szCs w:val="21"/>
          <w:lang w:val="en-US" w:eastAsia="zh-CN"/>
        </w:rPr>
        <w:t>二</w:t>
      </w:r>
      <w:r>
        <w:rPr>
          <w:rFonts w:hint="eastAsia" w:ascii="宋体" w:hAnsi="宋体" w:cs="宋体"/>
          <w:szCs w:val="21"/>
        </w:rPr>
        <w:t>、货物（产品）说明一览表………………………………………………………………</w:t>
      </w:r>
    </w:p>
    <w:p w14:paraId="1196DAF4">
      <w:pPr>
        <w:tabs>
          <w:tab w:val="left" w:pos="1701"/>
          <w:tab w:val="left" w:pos="1843"/>
        </w:tabs>
        <w:spacing w:line="360" w:lineRule="auto"/>
        <w:ind w:firstLine="630" w:firstLineChars="300"/>
        <w:rPr>
          <w:rFonts w:ascii="宋体" w:hAnsi="宋体" w:cs="宋体"/>
          <w:szCs w:val="21"/>
        </w:rPr>
      </w:pPr>
      <w:r>
        <w:rPr>
          <w:rFonts w:hint="eastAsia" w:ascii="宋体" w:hAnsi="宋体" w:cs="宋体"/>
          <w:szCs w:val="21"/>
          <w:lang w:val="en-US" w:eastAsia="zh-CN"/>
        </w:rPr>
        <w:t>三</w:t>
      </w:r>
      <w:r>
        <w:rPr>
          <w:rFonts w:hint="eastAsia" w:ascii="宋体" w:hAnsi="宋体" w:cs="宋体"/>
          <w:szCs w:val="21"/>
        </w:rPr>
        <w:t>、商务条款偏离表………………………………………………………………………</w:t>
      </w:r>
    </w:p>
    <w:p w14:paraId="605C0D3A">
      <w:pPr>
        <w:tabs>
          <w:tab w:val="left" w:pos="1701"/>
          <w:tab w:val="left" w:pos="1843"/>
        </w:tabs>
        <w:spacing w:line="360" w:lineRule="auto"/>
        <w:ind w:firstLine="630" w:firstLineChars="300"/>
        <w:rPr>
          <w:rFonts w:hint="eastAsia" w:ascii="宋体" w:hAnsi="宋体" w:cs="宋体"/>
          <w:szCs w:val="21"/>
        </w:rPr>
      </w:pPr>
      <w:r>
        <w:rPr>
          <w:rFonts w:hint="eastAsia" w:ascii="宋体" w:hAnsi="宋体" w:cs="宋体"/>
          <w:szCs w:val="21"/>
          <w:lang w:val="en-US" w:eastAsia="zh-CN"/>
        </w:rPr>
        <w:t>四</w:t>
      </w:r>
      <w:r>
        <w:rPr>
          <w:rFonts w:hint="eastAsia" w:ascii="宋体" w:hAnsi="宋体" w:cs="宋体"/>
          <w:szCs w:val="21"/>
          <w:lang w:eastAsia="zh-CN"/>
        </w:rPr>
        <w:t>、</w:t>
      </w:r>
      <w:r>
        <w:rPr>
          <w:rFonts w:hint="eastAsia" w:ascii="宋体" w:hAnsi="宋体" w:cs="宋体"/>
          <w:szCs w:val="21"/>
        </w:rPr>
        <w:t>合同条款偏离表…………………………………………………………………………</w:t>
      </w:r>
    </w:p>
    <w:p w14:paraId="676C477F">
      <w:pPr>
        <w:tabs>
          <w:tab w:val="left" w:pos="1701"/>
          <w:tab w:val="left" w:pos="1843"/>
        </w:tabs>
        <w:spacing w:line="360" w:lineRule="auto"/>
        <w:ind w:firstLine="630" w:firstLineChars="300"/>
        <w:rPr>
          <w:rFonts w:ascii="宋体" w:hAnsi="宋体" w:cs="宋体"/>
          <w:szCs w:val="21"/>
        </w:rPr>
      </w:pPr>
      <w:r>
        <w:rPr>
          <w:rFonts w:hint="eastAsia" w:ascii="宋体" w:hAnsi="宋体" w:cs="宋体"/>
          <w:szCs w:val="21"/>
          <w:lang w:val="en-US" w:eastAsia="zh-CN"/>
        </w:rPr>
        <w:t>无、</w:t>
      </w:r>
      <w:r>
        <w:rPr>
          <w:rFonts w:hint="eastAsia" w:ascii="宋体" w:hAnsi="宋体" w:cs="宋体"/>
          <w:szCs w:val="21"/>
        </w:rPr>
        <w:t>承诺文件………………………………………………………………………………</w:t>
      </w:r>
    </w:p>
    <w:p w14:paraId="26103EB5">
      <w:pPr>
        <w:tabs>
          <w:tab w:val="left" w:pos="1701"/>
          <w:tab w:val="left" w:pos="1843"/>
        </w:tabs>
        <w:spacing w:line="360" w:lineRule="auto"/>
        <w:ind w:firstLine="630" w:firstLineChars="300"/>
        <w:rPr>
          <w:rFonts w:ascii="宋体" w:hAnsi="宋体" w:cs="宋体"/>
          <w:szCs w:val="21"/>
        </w:rPr>
      </w:pPr>
      <w:r>
        <w:rPr>
          <w:rFonts w:hint="eastAsia" w:ascii="宋体" w:hAnsi="宋体" w:cs="宋体"/>
          <w:szCs w:val="21"/>
          <w:lang w:val="en-US" w:eastAsia="zh-CN"/>
        </w:rPr>
        <w:t>六</w:t>
      </w:r>
      <w:r>
        <w:rPr>
          <w:rFonts w:hint="eastAsia" w:ascii="宋体" w:hAnsi="宋体" w:cs="宋体"/>
          <w:szCs w:val="21"/>
        </w:rPr>
        <w:t>、</w:t>
      </w:r>
      <w:r>
        <w:rPr>
          <w:rFonts w:hint="eastAsia"/>
          <w:color w:val="000000"/>
          <w:szCs w:val="21"/>
        </w:rPr>
        <w:t>业绩及其他证明材料</w:t>
      </w:r>
      <w:r>
        <w:rPr>
          <w:rFonts w:hint="eastAsia" w:ascii="宋体" w:hAnsi="宋体" w:cs="宋体"/>
          <w:szCs w:val="21"/>
        </w:rPr>
        <w:t>……………………………………………………………………</w:t>
      </w:r>
    </w:p>
    <w:p w14:paraId="3577E1CE">
      <w:pPr>
        <w:tabs>
          <w:tab w:val="left" w:pos="1701"/>
          <w:tab w:val="left" w:pos="1843"/>
        </w:tabs>
        <w:spacing w:line="360" w:lineRule="auto"/>
        <w:ind w:firstLine="630" w:firstLineChars="300"/>
        <w:rPr>
          <w:rFonts w:ascii="宋体" w:hAnsi="宋体" w:cs="宋体"/>
          <w:szCs w:val="21"/>
        </w:rPr>
      </w:pPr>
      <w:r>
        <w:rPr>
          <w:rFonts w:hint="eastAsia" w:ascii="宋体" w:hAnsi="宋体" w:cs="宋体"/>
          <w:szCs w:val="21"/>
          <w:lang w:val="en-US" w:eastAsia="zh-CN"/>
        </w:rPr>
        <w:t>七</w:t>
      </w:r>
      <w:r>
        <w:rPr>
          <w:rFonts w:hint="eastAsia" w:ascii="宋体" w:hAnsi="宋体" w:cs="宋体"/>
          <w:szCs w:val="21"/>
        </w:rPr>
        <w:t>、技术规格偏离表……………………………………………………………………</w:t>
      </w:r>
    </w:p>
    <w:p w14:paraId="2AE6A0AD">
      <w:pPr>
        <w:tabs>
          <w:tab w:val="left" w:pos="1701"/>
          <w:tab w:val="left" w:pos="1843"/>
        </w:tabs>
        <w:spacing w:line="360" w:lineRule="auto"/>
        <w:ind w:firstLine="630" w:firstLineChars="300"/>
        <w:rPr>
          <w:rFonts w:hint="eastAsia" w:ascii="宋体" w:hAnsi="宋体" w:cs="宋体"/>
          <w:szCs w:val="21"/>
        </w:rPr>
      </w:pPr>
      <w:r>
        <w:rPr>
          <w:rFonts w:hint="eastAsia" w:ascii="宋体" w:hAnsi="宋体" w:cs="宋体"/>
          <w:szCs w:val="21"/>
          <w:lang w:val="en-US" w:eastAsia="zh-CN"/>
        </w:rPr>
        <w:t>八</w:t>
      </w:r>
      <w:r>
        <w:rPr>
          <w:rFonts w:hint="eastAsia" w:ascii="宋体" w:hAnsi="宋体" w:cs="宋体"/>
          <w:szCs w:val="21"/>
        </w:rPr>
        <w:t>、投标方案（技术响应）………………………………………………………………</w:t>
      </w:r>
    </w:p>
    <w:p w14:paraId="1D4AC137">
      <w:pPr>
        <w:tabs>
          <w:tab w:val="left" w:pos="1701"/>
          <w:tab w:val="left" w:pos="1843"/>
        </w:tabs>
        <w:spacing w:line="360" w:lineRule="auto"/>
        <w:ind w:firstLine="630" w:firstLineChars="300"/>
        <w:rPr>
          <w:rFonts w:ascii="宋体" w:hAnsi="宋体" w:cs="宋体"/>
          <w:szCs w:val="21"/>
        </w:rPr>
      </w:pPr>
      <w:r>
        <w:rPr>
          <w:rFonts w:hint="eastAsia" w:ascii="宋体" w:hAnsi="宋体" w:cs="宋体"/>
          <w:szCs w:val="21"/>
          <w:lang w:val="en-US" w:eastAsia="zh-CN"/>
        </w:rPr>
        <w:t>九</w:t>
      </w:r>
      <w:r>
        <w:rPr>
          <w:rFonts w:hint="eastAsia" w:ascii="宋体" w:hAnsi="宋体" w:cs="宋体"/>
          <w:szCs w:val="21"/>
        </w:rPr>
        <w:t>、售后服务文件…………………………………………………………………………</w:t>
      </w:r>
    </w:p>
    <w:p w14:paraId="0B628F25">
      <w:pPr>
        <w:tabs>
          <w:tab w:val="left" w:pos="1701"/>
          <w:tab w:val="left" w:pos="1843"/>
        </w:tabs>
        <w:spacing w:line="360" w:lineRule="auto"/>
        <w:ind w:firstLine="630" w:firstLineChars="300"/>
        <w:rPr>
          <w:rFonts w:ascii="宋体" w:hAnsi="宋体" w:cs="宋体"/>
          <w:szCs w:val="21"/>
        </w:rPr>
      </w:pPr>
      <w:r>
        <w:rPr>
          <w:rFonts w:hint="eastAsia" w:ascii="宋体" w:hAnsi="宋体" w:cs="宋体"/>
          <w:szCs w:val="21"/>
        </w:rPr>
        <w:t>十、投标人认为有必要补充说明的事项………………………………………………</w:t>
      </w:r>
    </w:p>
    <w:p w14:paraId="7503641A">
      <w:pPr>
        <w:pStyle w:val="5"/>
        <w:spacing w:line="264" w:lineRule="auto"/>
        <w:rPr>
          <w:rFonts w:ascii="宋体" w:hAnsi="宋体"/>
          <w:bCs/>
          <w:color w:val="000000"/>
          <w:szCs w:val="21"/>
        </w:rPr>
        <w:sectPr>
          <w:pgSz w:w="11906" w:h="16838"/>
          <w:pgMar w:top="1327" w:right="1582" w:bottom="1270" w:left="1639" w:header="851" w:footer="992" w:gutter="0"/>
          <w:cols w:space="425" w:num="1"/>
          <w:docGrid w:type="lines" w:linePitch="312" w:charSpace="0"/>
        </w:sectPr>
      </w:pPr>
    </w:p>
    <w:p w14:paraId="69F90F2C">
      <w:pPr>
        <w:pStyle w:val="9"/>
        <w:spacing w:before="156" w:beforeLines="50" w:after="156" w:afterLines="50" w:line="360" w:lineRule="auto"/>
        <w:ind w:firstLine="643"/>
        <w:jc w:val="center"/>
        <w:rPr>
          <w:rFonts w:ascii="宋体" w:hAnsi="宋体" w:cs="宋体"/>
          <w:b/>
          <w:sz w:val="32"/>
          <w:szCs w:val="32"/>
        </w:rPr>
      </w:pPr>
      <w:bookmarkStart w:id="0" w:name="_Toc3363"/>
      <w:bookmarkStart w:id="1" w:name="_Toc16335"/>
      <w:r>
        <w:rPr>
          <w:rFonts w:hint="eastAsia" w:ascii="宋体" w:hAnsi="宋体" w:cs="宋体"/>
          <w:b/>
          <w:sz w:val="32"/>
          <w:szCs w:val="32"/>
        </w:rPr>
        <w:t>一、货物（产品）分项报价表</w:t>
      </w:r>
      <w:bookmarkEnd w:id="0"/>
      <w:bookmarkEnd w:id="1"/>
    </w:p>
    <w:p w14:paraId="7C075FC1">
      <w:pPr>
        <w:pStyle w:val="5"/>
        <w:spacing w:line="264" w:lineRule="auto"/>
        <w:ind w:left="0" w:leftChars="0" w:firstLine="1890" w:firstLineChars="900"/>
        <w:rPr>
          <w:rFonts w:ascii="宋体" w:hAnsi="宋体"/>
          <w:bCs/>
          <w:color w:val="000000"/>
          <w:szCs w:val="21"/>
        </w:rPr>
      </w:pPr>
      <w:r>
        <w:rPr>
          <w:rFonts w:ascii="宋体" w:hAnsi="宋体"/>
          <w:bCs/>
          <w:color w:val="000000"/>
          <w:szCs w:val="21"/>
        </w:rPr>
        <w:t xml:space="preserve">                                                                                                        单位：元</w:t>
      </w:r>
    </w:p>
    <w:tbl>
      <w:tblPr>
        <w:tblStyle w:val="7"/>
        <w:tblW w:w="13735" w:type="dxa"/>
        <w:tblInd w:w="28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2525"/>
        <w:gridCol w:w="852"/>
        <w:gridCol w:w="2413"/>
        <w:gridCol w:w="1420"/>
        <w:gridCol w:w="1278"/>
        <w:gridCol w:w="1199"/>
        <w:gridCol w:w="1499"/>
        <w:gridCol w:w="1136"/>
      </w:tblGrid>
      <w:tr w14:paraId="636A9F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413" w:type="dxa"/>
            <w:vAlign w:val="center"/>
          </w:tcPr>
          <w:p w14:paraId="03F8A1C2">
            <w:pPr>
              <w:adjustRightInd w:val="0"/>
              <w:snapToGrid w:val="0"/>
              <w:spacing w:line="360" w:lineRule="exact"/>
              <w:jc w:val="center"/>
              <w:rPr>
                <w:rFonts w:ascii="宋体" w:hAnsi="宋体" w:cs="宋体"/>
                <w:b/>
                <w:szCs w:val="21"/>
              </w:rPr>
            </w:pPr>
            <w:r>
              <w:rPr>
                <w:rFonts w:hint="eastAsia" w:ascii="宋体" w:hAnsi="宋体" w:cs="宋体"/>
                <w:b/>
                <w:szCs w:val="21"/>
              </w:rPr>
              <w:t>序号</w:t>
            </w:r>
          </w:p>
        </w:tc>
        <w:tc>
          <w:tcPr>
            <w:tcW w:w="2525" w:type="dxa"/>
            <w:vAlign w:val="center"/>
          </w:tcPr>
          <w:p w14:paraId="6DF633E4">
            <w:pPr>
              <w:adjustRightInd w:val="0"/>
              <w:snapToGrid w:val="0"/>
              <w:spacing w:line="360" w:lineRule="exact"/>
              <w:jc w:val="center"/>
              <w:rPr>
                <w:rFonts w:ascii="宋体" w:hAnsi="宋体" w:cs="宋体"/>
                <w:b/>
                <w:szCs w:val="21"/>
              </w:rPr>
            </w:pPr>
            <w:r>
              <w:rPr>
                <w:rFonts w:hint="eastAsia" w:ascii="宋体" w:hAnsi="宋体" w:cs="宋体"/>
                <w:b/>
                <w:szCs w:val="21"/>
              </w:rPr>
              <w:t>产品名称</w:t>
            </w:r>
          </w:p>
        </w:tc>
        <w:tc>
          <w:tcPr>
            <w:tcW w:w="852" w:type="dxa"/>
            <w:vAlign w:val="center"/>
          </w:tcPr>
          <w:p w14:paraId="4C3AE60B">
            <w:pPr>
              <w:adjustRightInd w:val="0"/>
              <w:snapToGrid w:val="0"/>
              <w:spacing w:line="360" w:lineRule="exact"/>
              <w:jc w:val="center"/>
              <w:rPr>
                <w:rFonts w:ascii="宋体" w:hAnsi="宋体" w:cs="宋体"/>
                <w:b/>
                <w:szCs w:val="21"/>
              </w:rPr>
            </w:pPr>
            <w:r>
              <w:rPr>
                <w:rFonts w:hint="eastAsia" w:ascii="宋体" w:hAnsi="宋体" w:cs="宋体"/>
                <w:b/>
                <w:szCs w:val="21"/>
              </w:rPr>
              <w:t>品牌</w:t>
            </w:r>
          </w:p>
        </w:tc>
        <w:tc>
          <w:tcPr>
            <w:tcW w:w="2413" w:type="dxa"/>
            <w:vAlign w:val="center"/>
          </w:tcPr>
          <w:p w14:paraId="735D698B">
            <w:pPr>
              <w:adjustRightInd w:val="0"/>
              <w:snapToGrid w:val="0"/>
              <w:spacing w:line="360" w:lineRule="exact"/>
              <w:jc w:val="center"/>
              <w:rPr>
                <w:rFonts w:ascii="宋体" w:hAnsi="宋体" w:cs="宋体"/>
                <w:b/>
                <w:szCs w:val="21"/>
              </w:rPr>
            </w:pPr>
            <w:r>
              <w:rPr>
                <w:rFonts w:hint="eastAsia" w:ascii="宋体" w:hAnsi="宋体" w:cs="宋体"/>
                <w:b/>
                <w:szCs w:val="21"/>
              </w:rPr>
              <w:t>型号、规格</w:t>
            </w:r>
          </w:p>
        </w:tc>
        <w:tc>
          <w:tcPr>
            <w:tcW w:w="1420" w:type="dxa"/>
            <w:vAlign w:val="center"/>
          </w:tcPr>
          <w:p w14:paraId="30706CA3">
            <w:pPr>
              <w:adjustRightInd w:val="0"/>
              <w:snapToGrid w:val="0"/>
              <w:spacing w:line="360" w:lineRule="exact"/>
              <w:jc w:val="center"/>
              <w:rPr>
                <w:rFonts w:ascii="宋体" w:hAnsi="宋体" w:cs="宋体"/>
                <w:b/>
                <w:szCs w:val="21"/>
              </w:rPr>
            </w:pPr>
            <w:r>
              <w:rPr>
                <w:rFonts w:hint="eastAsia" w:ascii="宋体" w:hAnsi="宋体" w:cs="宋体"/>
                <w:b/>
                <w:szCs w:val="21"/>
              </w:rPr>
              <w:t>计量单位</w:t>
            </w:r>
          </w:p>
        </w:tc>
        <w:tc>
          <w:tcPr>
            <w:tcW w:w="1278" w:type="dxa"/>
            <w:vAlign w:val="center"/>
          </w:tcPr>
          <w:p w14:paraId="70C63D2F">
            <w:pPr>
              <w:adjustRightInd w:val="0"/>
              <w:snapToGrid w:val="0"/>
              <w:spacing w:line="360" w:lineRule="exact"/>
              <w:jc w:val="center"/>
              <w:rPr>
                <w:rFonts w:ascii="宋体" w:hAnsi="宋体" w:cs="宋体"/>
                <w:b/>
                <w:szCs w:val="21"/>
              </w:rPr>
            </w:pPr>
            <w:r>
              <w:rPr>
                <w:rFonts w:hint="eastAsia" w:ascii="宋体" w:hAnsi="宋体" w:cs="宋体"/>
                <w:b/>
                <w:szCs w:val="21"/>
              </w:rPr>
              <w:t>数量</w:t>
            </w:r>
          </w:p>
        </w:tc>
        <w:tc>
          <w:tcPr>
            <w:tcW w:w="1199" w:type="dxa"/>
            <w:vAlign w:val="center"/>
          </w:tcPr>
          <w:p w14:paraId="63D67CE8">
            <w:pPr>
              <w:adjustRightInd w:val="0"/>
              <w:snapToGrid w:val="0"/>
              <w:spacing w:line="360" w:lineRule="exact"/>
              <w:jc w:val="center"/>
              <w:rPr>
                <w:rFonts w:ascii="宋体" w:hAnsi="宋体" w:cs="宋体"/>
                <w:b/>
                <w:szCs w:val="21"/>
              </w:rPr>
            </w:pPr>
            <w:r>
              <w:rPr>
                <w:rFonts w:hint="eastAsia" w:ascii="宋体" w:hAnsi="宋体" w:cs="宋体"/>
                <w:b/>
                <w:szCs w:val="21"/>
              </w:rPr>
              <w:t>单价（元）</w:t>
            </w:r>
          </w:p>
        </w:tc>
        <w:tc>
          <w:tcPr>
            <w:tcW w:w="1499" w:type="dxa"/>
            <w:vAlign w:val="center"/>
          </w:tcPr>
          <w:p w14:paraId="017E8B40">
            <w:pPr>
              <w:adjustRightInd w:val="0"/>
              <w:snapToGrid w:val="0"/>
              <w:spacing w:line="360" w:lineRule="exact"/>
              <w:jc w:val="center"/>
              <w:rPr>
                <w:rFonts w:ascii="宋体" w:hAnsi="宋体" w:cs="宋体"/>
                <w:b/>
                <w:szCs w:val="21"/>
              </w:rPr>
            </w:pPr>
            <w:r>
              <w:rPr>
                <w:rFonts w:hint="eastAsia" w:ascii="宋体" w:hAnsi="宋体" w:cs="宋体"/>
                <w:b/>
                <w:szCs w:val="21"/>
              </w:rPr>
              <w:t>报价（元）</w:t>
            </w:r>
          </w:p>
        </w:tc>
        <w:tc>
          <w:tcPr>
            <w:tcW w:w="1136" w:type="dxa"/>
            <w:vAlign w:val="center"/>
          </w:tcPr>
          <w:p w14:paraId="7F62AAB5">
            <w:pPr>
              <w:adjustRightInd w:val="0"/>
              <w:snapToGrid w:val="0"/>
              <w:spacing w:line="360" w:lineRule="exact"/>
              <w:jc w:val="center"/>
              <w:rPr>
                <w:rFonts w:ascii="宋体" w:hAnsi="宋体" w:cs="宋体"/>
                <w:b/>
                <w:szCs w:val="21"/>
              </w:rPr>
            </w:pPr>
            <w:r>
              <w:rPr>
                <w:rFonts w:hint="eastAsia" w:ascii="宋体" w:hAnsi="宋体" w:cs="宋体"/>
                <w:b/>
                <w:szCs w:val="21"/>
              </w:rPr>
              <w:t>备注</w:t>
            </w:r>
          </w:p>
        </w:tc>
      </w:tr>
      <w:tr w14:paraId="09F1A8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1413" w:type="dxa"/>
            <w:vAlign w:val="center"/>
          </w:tcPr>
          <w:p w14:paraId="3AF57FC1">
            <w:pPr>
              <w:adjustRightInd w:val="0"/>
              <w:snapToGrid w:val="0"/>
              <w:jc w:val="center"/>
              <w:rPr>
                <w:rFonts w:ascii="宋体" w:hAnsi="宋体" w:cs="宋体"/>
                <w:szCs w:val="21"/>
              </w:rPr>
            </w:pPr>
            <w:r>
              <w:rPr>
                <w:rFonts w:hint="eastAsia" w:ascii="宋体" w:hAnsi="宋体"/>
                <w:b/>
                <w:bCs/>
                <w:szCs w:val="21"/>
              </w:rPr>
              <w:t>1</w:t>
            </w:r>
          </w:p>
        </w:tc>
        <w:tc>
          <w:tcPr>
            <w:tcW w:w="2525" w:type="dxa"/>
            <w:vAlign w:val="center"/>
          </w:tcPr>
          <w:p w14:paraId="50971356">
            <w:pPr>
              <w:adjustRightInd w:val="0"/>
              <w:snapToGrid w:val="0"/>
              <w:jc w:val="center"/>
              <w:rPr>
                <w:rFonts w:ascii="宋体" w:hAnsi="宋体" w:cs="宋体"/>
                <w:szCs w:val="21"/>
              </w:rPr>
            </w:pPr>
            <w:r>
              <w:rPr>
                <w:rFonts w:hint="eastAsia" w:ascii="宋体" w:hAnsi="宋体"/>
                <w:b/>
                <w:bCs/>
                <w:szCs w:val="21"/>
                <w:lang w:val="en-US" w:eastAsia="zh-CN"/>
              </w:rPr>
              <w:t>八一慰问品</w:t>
            </w:r>
          </w:p>
        </w:tc>
        <w:tc>
          <w:tcPr>
            <w:tcW w:w="852" w:type="dxa"/>
            <w:vAlign w:val="center"/>
          </w:tcPr>
          <w:p w14:paraId="26F17F18">
            <w:pPr>
              <w:adjustRightInd w:val="0"/>
              <w:snapToGrid w:val="0"/>
              <w:spacing w:line="360" w:lineRule="auto"/>
              <w:jc w:val="center"/>
              <w:rPr>
                <w:rFonts w:ascii="宋体" w:hAnsi="宋体" w:cs="宋体"/>
                <w:szCs w:val="21"/>
              </w:rPr>
            </w:pPr>
          </w:p>
        </w:tc>
        <w:tc>
          <w:tcPr>
            <w:tcW w:w="2413" w:type="dxa"/>
          </w:tcPr>
          <w:p w14:paraId="6341B075">
            <w:pPr>
              <w:adjustRightInd w:val="0"/>
              <w:snapToGrid w:val="0"/>
              <w:spacing w:line="360" w:lineRule="auto"/>
              <w:jc w:val="center"/>
              <w:rPr>
                <w:rFonts w:ascii="宋体" w:hAnsi="宋体" w:cs="宋体"/>
                <w:szCs w:val="21"/>
              </w:rPr>
            </w:pPr>
          </w:p>
        </w:tc>
        <w:tc>
          <w:tcPr>
            <w:tcW w:w="1420" w:type="dxa"/>
          </w:tcPr>
          <w:p w14:paraId="28E06460">
            <w:pPr>
              <w:adjustRightInd w:val="0"/>
              <w:snapToGrid w:val="0"/>
              <w:spacing w:line="360" w:lineRule="auto"/>
              <w:jc w:val="center"/>
              <w:rPr>
                <w:rFonts w:ascii="宋体" w:hAnsi="宋体" w:cs="宋体"/>
                <w:szCs w:val="21"/>
              </w:rPr>
            </w:pPr>
          </w:p>
        </w:tc>
        <w:tc>
          <w:tcPr>
            <w:tcW w:w="1278" w:type="dxa"/>
          </w:tcPr>
          <w:p w14:paraId="20BB1617">
            <w:pPr>
              <w:adjustRightInd w:val="0"/>
              <w:snapToGrid w:val="0"/>
              <w:spacing w:line="360" w:lineRule="auto"/>
              <w:jc w:val="center"/>
              <w:rPr>
                <w:rFonts w:ascii="宋体" w:hAnsi="宋体" w:cs="宋体"/>
                <w:szCs w:val="21"/>
              </w:rPr>
            </w:pPr>
          </w:p>
        </w:tc>
        <w:tc>
          <w:tcPr>
            <w:tcW w:w="1199" w:type="dxa"/>
            <w:vAlign w:val="center"/>
          </w:tcPr>
          <w:p w14:paraId="3D11CF33">
            <w:pPr>
              <w:adjustRightInd w:val="0"/>
              <w:snapToGrid w:val="0"/>
              <w:spacing w:line="360" w:lineRule="auto"/>
              <w:jc w:val="center"/>
              <w:rPr>
                <w:rFonts w:ascii="宋体" w:hAnsi="宋体" w:cs="宋体"/>
                <w:szCs w:val="21"/>
              </w:rPr>
            </w:pPr>
          </w:p>
        </w:tc>
        <w:tc>
          <w:tcPr>
            <w:tcW w:w="1499" w:type="dxa"/>
          </w:tcPr>
          <w:p w14:paraId="7E38DE38">
            <w:pPr>
              <w:adjustRightInd w:val="0"/>
              <w:snapToGrid w:val="0"/>
              <w:spacing w:line="360" w:lineRule="auto"/>
              <w:jc w:val="center"/>
              <w:rPr>
                <w:rFonts w:ascii="宋体" w:hAnsi="宋体" w:cs="宋体"/>
                <w:szCs w:val="21"/>
              </w:rPr>
            </w:pPr>
          </w:p>
        </w:tc>
        <w:tc>
          <w:tcPr>
            <w:tcW w:w="1136" w:type="dxa"/>
            <w:vAlign w:val="center"/>
          </w:tcPr>
          <w:p w14:paraId="1B3BEA12">
            <w:pPr>
              <w:adjustRightInd w:val="0"/>
              <w:snapToGrid w:val="0"/>
              <w:spacing w:line="360" w:lineRule="auto"/>
              <w:jc w:val="center"/>
              <w:rPr>
                <w:rFonts w:ascii="宋体" w:hAnsi="宋体" w:cs="宋体"/>
                <w:szCs w:val="21"/>
              </w:rPr>
            </w:pPr>
          </w:p>
        </w:tc>
      </w:tr>
      <w:tr w14:paraId="34A825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1413" w:type="dxa"/>
            <w:vAlign w:val="center"/>
          </w:tcPr>
          <w:p w14:paraId="2C93826C">
            <w:pPr>
              <w:adjustRightInd w:val="0"/>
              <w:snapToGrid w:val="0"/>
              <w:jc w:val="center"/>
              <w:rPr>
                <w:rFonts w:hint="eastAsia" w:ascii="宋体" w:hAnsi="宋体" w:cs="宋体"/>
                <w:szCs w:val="21"/>
              </w:rPr>
            </w:pPr>
            <w:r>
              <w:rPr>
                <w:rFonts w:hint="eastAsia" w:ascii="宋体" w:hAnsi="宋体"/>
                <w:szCs w:val="21"/>
                <w:lang w:val="en-US" w:eastAsia="zh-CN"/>
              </w:rPr>
              <w:t>1.1</w:t>
            </w:r>
          </w:p>
        </w:tc>
        <w:tc>
          <w:tcPr>
            <w:tcW w:w="2525" w:type="dxa"/>
            <w:vAlign w:val="center"/>
          </w:tcPr>
          <w:p w14:paraId="52FB14D0">
            <w:pPr>
              <w:adjustRightInd w:val="0"/>
              <w:snapToGrid w:val="0"/>
              <w:jc w:val="center"/>
              <w:rPr>
                <w:rFonts w:ascii="宋体" w:hAnsi="宋体" w:cs="宋体"/>
                <w:szCs w:val="21"/>
              </w:rPr>
            </w:pPr>
            <w:r>
              <w:rPr>
                <w:rFonts w:hint="eastAsia" w:ascii="宋体" w:hAnsi="宋体"/>
                <w:szCs w:val="21"/>
              </w:rPr>
              <w:t>食用油</w:t>
            </w:r>
          </w:p>
        </w:tc>
        <w:tc>
          <w:tcPr>
            <w:tcW w:w="852" w:type="dxa"/>
            <w:vAlign w:val="center"/>
          </w:tcPr>
          <w:p w14:paraId="21E6E64D">
            <w:pPr>
              <w:adjustRightInd w:val="0"/>
              <w:snapToGrid w:val="0"/>
              <w:spacing w:line="360" w:lineRule="auto"/>
              <w:jc w:val="center"/>
              <w:rPr>
                <w:rFonts w:ascii="宋体" w:hAnsi="宋体" w:cs="宋体"/>
                <w:szCs w:val="21"/>
              </w:rPr>
            </w:pPr>
          </w:p>
        </w:tc>
        <w:tc>
          <w:tcPr>
            <w:tcW w:w="2413" w:type="dxa"/>
          </w:tcPr>
          <w:p w14:paraId="7AF777EE">
            <w:pPr>
              <w:adjustRightInd w:val="0"/>
              <w:snapToGrid w:val="0"/>
              <w:spacing w:line="360" w:lineRule="auto"/>
              <w:jc w:val="center"/>
              <w:rPr>
                <w:rFonts w:ascii="宋体" w:hAnsi="宋体" w:cs="宋体"/>
                <w:szCs w:val="21"/>
              </w:rPr>
            </w:pPr>
          </w:p>
        </w:tc>
        <w:tc>
          <w:tcPr>
            <w:tcW w:w="1420" w:type="dxa"/>
          </w:tcPr>
          <w:p w14:paraId="7C2B30D3">
            <w:pPr>
              <w:adjustRightInd w:val="0"/>
              <w:snapToGrid w:val="0"/>
              <w:spacing w:line="360" w:lineRule="auto"/>
              <w:jc w:val="center"/>
              <w:rPr>
                <w:rFonts w:ascii="宋体" w:hAnsi="宋体" w:cs="宋体"/>
                <w:szCs w:val="21"/>
              </w:rPr>
            </w:pPr>
          </w:p>
        </w:tc>
        <w:tc>
          <w:tcPr>
            <w:tcW w:w="1278" w:type="dxa"/>
          </w:tcPr>
          <w:p w14:paraId="67298721">
            <w:pPr>
              <w:adjustRightInd w:val="0"/>
              <w:snapToGrid w:val="0"/>
              <w:spacing w:line="360" w:lineRule="auto"/>
              <w:jc w:val="center"/>
              <w:rPr>
                <w:rFonts w:ascii="宋体" w:hAnsi="宋体" w:cs="宋体"/>
                <w:szCs w:val="21"/>
              </w:rPr>
            </w:pPr>
          </w:p>
        </w:tc>
        <w:tc>
          <w:tcPr>
            <w:tcW w:w="1199" w:type="dxa"/>
            <w:vAlign w:val="center"/>
          </w:tcPr>
          <w:p w14:paraId="49A6A2FD">
            <w:pPr>
              <w:adjustRightInd w:val="0"/>
              <w:snapToGrid w:val="0"/>
              <w:spacing w:line="360" w:lineRule="auto"/>
              <w:jc w:val="center"/>
              <w:rPr>
                <w:rFonts w:ascii="宋体" w:hAnsi="宋体" w:cs="宋体"/>
                <w:szCs w:val="21"/>
              </w:rPr>
            </w:pPr>
          </w:p>
        </w:tc>
        <w:tc>
          <w:tcPr>
            <w:tcW w:w="1499" w:type="dxa"/>
          </w:tcPr>
          <w:p w14:paraId="500A2A02">
            <w:pPr>
              <w:adjustRightInd w:val="0"/>
              <w:snapToGrid w:val="0"/>
              <w:spacing w:line="360" w:lineRule="auto"/>
              <w:jc w:val="center"/>
              <w:rPr>
                <w:rFonts w:ascii="宋体" w:hAnsi="宋体" w:cs="宋体"/>
                <w:szCs w:val="21"/>
              </w:rPr>
            </w:pPr>
          </w:p>
        </w:tc>
        <w:tc>
          <w:tcPr>
            <w:tcW w:w="1136" w:type="dxa"/>
            <w:vAlign w:val="center"/>
          </w:tcPr>
          <w:p w14:paraId="7ECE3F24">
            <w:pPr>
              <w:adjustRightInd w:val="0"/>
              <w:snapToGrid w:val="0"/>
              <w:spacing w:line="360" w:lineRule="auto"/>
              <w:jc w:val="center"/>
              <w:rPr>
                <w:rFonts w:ascii="宋体" w:hAnsi="宋体" w:cs="宋体"/>
                <w:szCs w:val="21"/>
              </w:rPr>
            </w:pPr>
          </w:p>
        </w:tc>
      </w:tr>
      <w:tr w14:paraId="1CF95D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1413" w:type="dxa"/>
            <w:vAlign w:val="center"/>
          </w:tcPr>
          <w:p w14:paraId="42B2A6EF">
            <w:pPr>
              <w:adjustRightInd w:val="0"/>
              <w:snapToGrid w:val="0"/>
              <w:jc w:val="center"/>
              <w:rPr>
                <w:rFonts w:hint="eastAsia" w:ascii="宋体" w:hAnsi="宋体" w:cs="宋体"/>
                <w:szCs w:val="21"/>
              </w:rPr>
            </w:pPr>
            <w:r>
              <w:rPr>
                <w:rFonts w:hint="eastAsia" w:ascii="宋体" w:hAnsi="宋体"/>
                <w:szCs w:val="21"/>
                <w:lang w:val="en-US" w:eastAsia="zh-CN"/>
              </w:rPr>
              <w:t>1.2</w:t>
            </w:r>
          </w:p>
        </w:tc>
        <w:tc>
          <w:tcPr>
            <w:tcW w:w="2525" w:type="dxa"/>
            <w:vAlign w:val="center"/>
          </w:tcPr>
          <w:p w14:paraId="34349B44">
            <w:pPr>
              <w:adjustRightInd w:val="0"/>
              <w:snapToGrid w:val="0"/>
              <w:jc w:val="center"/>
              <w:rPr>
                <w:rFonts w:ascii="宋体" w:hAnsi="宋体" w:cs="宋体"/>
                <w:szCs w:val="21"/>
              </w:rPr>
            </w:pPr>
            <w:r>
              <w:rPr>
                <w:rFonts w:hint="eastAsia" w:ascii="宋体" w:hAnsi="宋体"/>
                <w:szCs w:val="21"/>
              </w:rPr>
              <w:t>米</w:t>
            </w:r>
          </w:p>
        </w:tc>
        <w:tc>
          <w:tcPr>
            <w:tcW w:w="852" w:type="dxa"/>
            <w:vAlign w:val="center"/>
          </w:tcPr>
          <w:p w14:paraId="2CBF6899">
            <w:pPr>
              <w:adjustRightInd w:val="0"/>
              <w:snapToGrid w:val="0"/>
              <w:spacing w:line="360" w:lineRule="auto"/>
              <w:jc w:val="center"/>
              <w:rPr>
                <w:rFonts w:ascii="宋体" w:hAnsi="宋体" w:cs="宋体"/>
                <w:szCs w:val="21"/>
              </w:rPr>
            </w:pPr>
          </w:p>
        </w:tc>
        <w:tc>
          <w:tcPr>
            <w:tcW w:w="2413" w:type="dxa"/>
          </w:tcPr>
          <w:p w14:paraId="6DBADE39">
            <w:pPr>
              <w:adjustRightInd w:val="0"/>
              <w:snapToGrid w:val="0"/>
              <w:spacing w:line="360" w:lineRule="auto"/>
              <w:jc w:val="center"/>
              <w:rPr>
                <w:rFonts w:ascii="宋体" w:hAnsi="宋体" w:cs="宋体"/>
                <w:szCs w:val="21"/>
              </w:rPr>
            </w:pPr>
          </w:p>
        </w:tc>
        <w:tc>
          <w:tcPr>
            <w:tcW w:w="1420" w:type="dxa"/>
          </w:tcPr>
          <w:p w14:paraId="2CB6BC36">
            <w:pPr>
              <w:adjustRightInd w:val="0"/>
              <w:snapToGrid w:val="0"/>
              <w:spacing w:line="360" w:lineRule="auto"/>
              <w:jc w:val="center"/>
              <w:rPr>
                <w:rFonts w:ascii="宋体" w:hAnsi="宋体" w:cs="宋体"/>
                <w:szCs w:val="21"/>
              </w:rPr>
            </w:pPr>
          </w:p>
        </w:tc>
        <w:tc>
          <w:tcPr>
            <w:tcW w:w="1278" w:type="dxa"/>
          </w:tcPr>
          <w:p w14:paraId="4E2B86EC">
            <w:pPr>
              <w:adjustRightInd w:val="0"/>
              <w:snapToGrid w:val="0"/>
              <w:spacing w:line="360" w:lineRule="auto"/>
              <w:jc w:val="center"/>
              <w:rPr>
                <w:rFonts w:ascii="宋体" w:hAnsi="宋体" w:cs="宋体"/>
                <w:szCs w:val="21"/>
              </w:rPr>
            </w:pPr>
          </w:p>
        </w:tc>
        <w:tc>
          <w:tcPr>
            <w:tcW w:w="1199" w:type="dxa"/>
            <w:vAlign w:val="center"/>
          </w:tcPr>
          <w:p w14:paraId="2C55C580">
            <w:pPr>
              <w:adjustRightInd w:val="0"/>
              <w:snapToGrid w:val="0"/>
              <w:spacing w:line="360" w:lineRule="auto"/>
              <w:jc w:val="center"/>
              <w:rPr>
                <w:rFonts w:ascii="宋体" w:hAnsi="宋体" w:cs="宋体"/>
                <w:szCs w:val="21"/>
              </w:rPr>
            </w:pPr>
          </w:p>
        </w:tc>
        <w:tc>
          <w:tcPr>
            <w:tcW w:w="1499" w:type="dxa"/>
          </w:tcPr>
          <w:p w14:paraId="3687B7F4">
            <w:pPr>
              <w:adjustRightInd w:val="0"/>
              <w:snapToGrid w:val="0"/>
              <w:spacing w:line="360" w:lineRule="auto"/>
              <w:jc w:val="center"/>
              <w:rPr>
                <w:rFonts w:ascii="宋体" w:hAnsi="宋体" w:cs="宋体"/>
                <w:szCs w:val="21"/>
              </w:rPr>
            </w:pPr>
          </w:p>
        </w:tc>
        <w:tc>
          <w:tcPr>
            <w:tcW w:w="1136" w:type="dxa"/>
            <w:vAlign w:val="center"/>
          </w:tcPr>
          <w:p w14:paraId="2A7D00F6">
            <w:pPr>
              <w:adjustRightInd w:val="0"/>
              <w:snapToGrid w:val="0"/>
              <w:spacing w:line="360" w:lineRule="auto"/>
              <w:jc w:val="center"/>
              <w:rPr>
                <w:rFonts w:ascii="宋体" w:hAnsi="宋体" w:cs="宋体"/>
                <w:szCs w:val="21"/>
              </w:rPr>
            </w:pPr>
          </w:p>
        </w:tc>
      </w:tr>
      <w:tr w14:paraId="644685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1413" w:type="dxa"/>
            <w:vAlign w:val="center"/>
          </w:tcPr>
          <w:p w14:paraId="06C64D02">
            <w:pPr>
              <w:adjustRightInd w:val="0"/>
              <w:snapToGrid w:val="0"/>
              <w:jc w:val="center"/>
              <w:rPr>
                <w:rFonts w:hint="eastAsia" w:ascii="宋体" w:hAnsi="宋体" w:cs="宋体"/>
                <w:szCs w:val="21"/>
              </w:rPr>
            </w:pPr>
            <w:r>
              <w:rPr>
                <w:rFonts w:hint="eastAsia" w:ascii="宋体" w:hAnsi="宋体"/>
                <w:szCs w:val="21"/>
                <w:lang w:val="en-US" w:eastAsia="zh-CN"/>
              </w:rPr>
              <w:t>1.3</w:t>
            </w:r>
          </w:p>
        </w:tc>
        <w:tc>
          <w:tcPr>
            <w:tcW w:w="2525" w:type="dxa"/>
            <w:vAlign w:val="center"/>
          </w:tcPr>
          <w:p w14:paraId="2202F11F">
            <w:pPr>
              <w:adjustRightInd w:val="0"/>
              <w:snapToGrid w:val="0"/>
              <w:jc w:val="center"/>
              <w:rPr>
                <w:rFonts w:ascii="宋体" w:hAnsi="宋体" w:cs="宋体"/>
                <w:szCs w:val="21"/>
              </w:rPr>
            </w:pPr>
            <w:r>
              <w:rPr>
                <w:rFonts w:hint="eastAsia" w:ascii="宋体" w:hAnsi="宋体"/>
                <w:szCs w:val="21"/>
              </w:rPr>
              <w:t>有机杂粮礼盒</w:t>
            </w:r>
          </w:p>
        </w:tc>
        <w:tc>
          <w:tcPr>
            <w:tcW w:w="852" w:type="dxa"/>
            <w:vAlign w:val="center"/>
          </w:tcPr>
          <w:p w14:paraId="51EA6DDF">
            <w:pPr>
              <w:adjustRightInd w:val="0"/>
              <w:snapToGrid w:val="0"/>
              <w:spacing w:line="360" w:lineRule="auto"/>
              <w:jc w:val="center"/>
              <w:rPr>
                <w:rFonts w:ascii="宋体" w:hAnsi="宋体" w:cs="宋体"/>
                <w:szCs w:val="21"/>
              </w:rPr>
            </w:pPr>
          </w:p>
        </w:tc>
        <w:tc>
          <w:tcPr>
            <w:tcW w:w="2413" w:type="dxa"/>
          </w:tcPr>
          <w:p w14:paraId="67CD6EC8">
            <w:pPr>
              <w:adjustRightInd w:val="0"/>
              <w:snapToGrid w:val="0"/>
              <w:spacing w:line="360" w:lineRule="auto"/>
              <w:jc w:val="center"/>
              <w:rPr>
                <w:rFonts w:ascii="宋体" w:hAnsi="宋体" w:cs="宋体"/>
                <w:szCs w:val="21"/>
              </w:rPr>
            </w:pPr>
          </w:p>
        </w:tc>
        <w:tc>
          <w:tcPr>
            <w:tcW w:w="1420" w:type="dxa"/>
          </w:tcPr>
          <w:p w14:paraId="53F43343">
            <w:pPr>
              <w:adjustRightInd w:val="0"/>
              <w:snapToGrid w:val="0"/>
              <w:spacing w:line="360" w:lineRule="auto"/>
              <w:jc w:val="center"/>
              <w:rPr>
                <w:rFonts w:ascii="宋体" w:hAnsi="宋体" w:cs="宋体"/>
                <w:szCs w:val="21"/>
              </w:rPr>
            </w:pPr>
          </w:p>
        </w:tc>
        <w:tc>
          <w:tcPr>
            <w:tcW w:w="1278" w:type="dxa"/>
          </w:tcPr>
          <w:p w14:paraId="7FF8BD92">
            <w:pPr>
              <w:adjustRightInd w:val="0"/>
              <w:snapToGrid w:val="0"/>
              <w:spacing w:line="360" w:lineRule="auto"/>
              <w:jc w:val="center"/>
              <w:rPr>
                <w:rFonts w:ascii="宋体" w:hAnsi="宋体" w:cs="宋体"/>
                <w:szCs w:val="21"/>
              </w:rPr>
            </w:pPr>
          </w:p>
        </w:tc>
        <w:tc>
          <w:tcPr>
            <w:tcW w:w="1199" w:type="dxa"/>
            <w:vAlign w:val="center"/>
          </w:tcPr>
          <w:p w14:paraId="717996B7">
            <w:pPr>
              <w:adjustRightInd w:val="0"/>
              <w:snapToGrid w:val="0"/>
              <w:spacing w:line="360" w:lineRule="auto"/>
              <w:jc w:val="center"/>
              <w:rPr>
                <w:rFonts w:ascii="宋体" w:hAnsi="宋体" w:cs="宋体"/>
                <w:szCs w:val="21"/>
              </w:rPr>
            </w:pPr>
          </w:p>
        </w:tc>
        <w:tc>
          <w:tcPr>
            <w:tcW w:w="1499" w:type="dxa"/>
          </w:tcPr>
          <w:p w14:paraId="6FEAF4FE">
            <w:pPr>
              <w:adjustRightInd w:val="0"/>
              <w:snapToGrid w:val="0"/>
              <w:spacing w:line="360" w:lineRule="auto"/>
              <w:jc w:val="center"/>
              <w:rPr>
                <w:rFonts w:ascii="宋体" w:hAnsi="宋体" w:cs="宋体"/>
                <w:szCs w:val="21"/>
              </w:rPr>
            </w:pPr>
          </w:p>
        </w:tc>
        <w:tc>
          <w:tcPr>
            <w:tcW w:w="1136" w:type="dxa"/>
            <w:vAlign w:val="center"/>
          </w:tcPr>
          <w:p w14:paraId="719707F9">
            <w:pPr>
              <w:adjustRightInd w:val="0"/>
              <w:snapToGrid w:val="0"/>
              <w:spacing w:line="360" w:lineRule="auto"/>
              <w:jc w:val="center"/>
              <w:rPr>
                <w:rFonts w:ascii="宋体" w:hAnsi="宋体" w:cs="宋体"/>
                <w:szCs w:val="21"/>
              </w:rPr>
            </w:pPr>
          </w:p>
        </w:tc>
      </w:tr>
      <w:tr w14:paraId="1CDFA5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1413" w:type="dxa"/>
            <w:vAlign w:val="center"/>
          </w:tcPr>
          <w:p w14:paraId="3C1FEE24">
            <w:pPr>
              <w:adjustRightInd w:val="0"/>
              <w:snapToGrid w:val="0"/>
              <w:jc w:val="center"/>
              <w:rPr>
                <w:rFonts w:hint="eastAsia" w:ascii="宋体" w:hAnsi="宋体" w:cs="宋体"/>
                <w:szCs w:val="21"/>
              </w:rPr>
            </w:pPr>
            <w:r>
              <w:rPr>
                <w:rFonts w:hint="eastAsia" w:ascii="宋体" w:hAnsi="宋体"/>
                <w:szCs w:val="21"/>
                <w:lang w:val="en-US" w:eastAsia="zh-CN"/>
              </w:rPr>
              <w:t>1.4</w:t>
            </w:r>
          </w:p>
        </w:tc>
        <w:tc>
          <w:tcPr>
            <w:tcW w:w="2525" w:type="dxa"/>
            <w:vAlign w:val="center"/>
          </w:tcPr>
          <w:p w14:paraId="0C20F02A">
            <w:pPr>
              <w:adjustRightInd w:val="0"/>
              <w:snapToGrid w:val="0"/>
              <w:jc w:val="center"/>
              <w:rPr>
                <w:rFonts w:hint="eastAsia" w:ascii="宋体" w:hAnsi="宋体" w:cs="宋体" w:eastAsiaTheme="minorEastAsia"/>
                <w:szCs w:val="21"/>
                <w:lang w:eastAsia="zh-CN"/>
              </w:rPr>
            </w:pPr>
            <w:r>
              <w:rPr>
                <w:rFonts w:hint="eastAsia" w:ascii="宋体" w:hAnsi="宋体"/>
                <w:szCs w:val="21"/>
                <w:lang w:eastAsia="zh-CN"/>
              </w:rPr>
              <w:t>干货礼盒</w:t>
            </w:r>
          </w:p>
        </w:tc>
        <w:tc>
          <w:tcPr>
            <w:tcW w:w="852" w:type="dxa"/>
            <w:vAlign w:val="center"/>
          </w:tcPr>
          <w:p w14:paraId="1942CBD8">
            <w:pPr>
              <w:adjustRightInd w:val="0"/>
              <w:snapToGrid w:val="0"/>
              <w:spacing w:line="360" w:lineRule="auto"/>
              <w:jc w:val="center"/>
              <w:rPr>
                <w:rFonts w:ascii="宋体" w:hAnsi="宋体" w:cs="宋体"/>
                <w:szCs w:val="21"/>
              </w:rPr>
            </w:pPr>
          </w:p>
        </w:tc>
        <w:tc>
          <w:tcPr>
            <w:tcW w:w="2413" w:type="dxa"/>
          </w:tcPr>
          <w:p w14:paraId="79A2BECC">
            <w:pPr>
              <w:adjustRightInd w:val="0"/>
              <w:snapToGrid w:val="0"/>
              <w:spacing w:line="360" w:lineRule="auto"/>
              <w:jc w:val="center"/>
              <w:rPr>
                <w:rFonts w:ascii="宋体" w:hAnsi="宋体" w:cs="宋体"/>
                <w:szCs w:val="21"/>
              </w:rPr>
            </w:pPr>
          </w:p>
        </w:tc>
        <w:tc>
          <w:tcPr>
            <w:tcW w:w="1420" w:type="dxa"/>
          </w:tcPr>
          <w:p w14:paraId="1D8265EC">
            <w:pPr>
              <w:adjustRightInd w:val="0"/>
              <w:snapToGrid w:val="0"/>
              <w:spacing w:line="360" w:lineRule="auto"/>
              <w:jc w:val="center"/>
              <w:rPr>
                <w:rFonts w:ascii="宋体" w:hAnsi="宋体" w:cs="宋体"/>
                <w:szCs w:val="21"/>
              </w:rPr>
            </w:pPr>
          </w:p>
        </w:tc>
        <w:tc>
          <w:tcPr>
            <w:tcW w:w="1278" w:type="dxa"/>
          </w:tcPr>
          <w:p w14:paraId="07B934EB">
            <w:pPr>
              <w:adjustRightInd w:val="0"/>
              <w:snapToGrid w:val="0"/>
              <w:spacing w:line="360" w:lineRule="auto"/>
              <w:jc w:val="center"/>
              <w:rPr>
                <w:rFonts w:ascii="宋体" w:hAnsi="宋体" w:cs="宋体"/>
                <w:szCs w:val="21"/>
              </w:rPr>
            </w:pPr>
          </w:p>
        </w:tc>
        <w:tc>
          <w:tcPr>
            <w:tcW w:w="1199" w:type="dxa"/>
            <w:vAlign w:val="center"/>
          </w:tcPr>
          <w:p w14:paraId="29701819">
            <w:pPr>
              <w:adjustRightInd w:val="0"/>
              <w:snapToGrid w:val="0"/>
              <w:spacing w:line="360" w:lineRule="auto"/>
              <w:jc w:val="center"/>
              <w:rPr>
                <w:rFonts w:ascii="宋体" w:hAnsi="宋体" w:cs="宋体"/>
                <w:szCs w:val="21"/>
              </w:rPr>
            </w:pPr>
          </w:p>
        </w:tc>
        <w:tc>
          <w:tcPr>
            <w:tcW w:w="1499" w:type="dxa"/>
          </w:tcPr>
          <w:p w14:paraId="0B4DA795">
            <w:pPr>
              <w:adjustRightInd w:val="0"/>
              <w:snapToGrid w:val="0"/>
              <w:spacing w:line="360" w:lineRule="auto"/>
              <w:jc w:val="center"/>
              <w:rPr>
                <w:rFonts w:ascii="宋体" w:hAnsi="宋体" w:cs="宋体"/>
                <w:szCs w:val="21"/>
              </w:rPr>
            </w:pPr>
          </w:p>
        </w:tc>
        <w:tc>
          <w:tcPr>
            <w:tcW w:w="1136" w:type="dxa"/>
            <w:vAlign w:val="center"/>
          </w:tcPr>
          <w:p w14:paraId="4B6D23ED">
            <w:pPr>
              <w:adjustRightInd w:val="0"/>
              <w:snapToGrid w:val="0"/>
              <w:spacing w:line="360" w:lineRule="auto"/>
              <w:jc w:val="center"/>
              <w:rPr>
                <w:rFonts w:ascii="宋体" w:hAnsi="宋体" w:cs="宋体"/>
                <w:szCs w:val="21"/>
              </w:rPr>
            </w:pPr>
          </w:p>
        </w:tc>
      </w:tr>
      <w:tr w14:paraId="385CC7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1413" w:type="dxa"/>
            <w:vAlign w:val="center"/>
          </w:tcPr>
          <w:p w14:paraId="0DB6D92C">
            <w:pPr>
              <w:adjustRightInd w:val="0"/>
              <w:snapToGrid w:val="0"/>
              <w:jc w:val="center"/>
              <w:rPr>
                <w:rFonts w:hint="eastAsia" w:ascii="宋体" w:hAnsi="宋体" w:cs="宋体"/>
                <w:szCs w:val="21"/>
              </w:rPr>
            </w:pPr>
            <w:r>
              <w:rPr>
                <w:rFonts w:hint="eastAsia" w:ascii="宋体" w:hAnsi="宋体"/>
                <w:szCs w:val="21"/>
                <w:lang w:val="en-US" w:eastAsia="zh-CN"/>
              </w:rPr>
              <w:t>...</w:t>
            </w:r>
          </w:p>
        </w:tc>
        <w:tc>
          <w:tcPr>
            <w:tcW w:w="2525" w:type="dxa"/>
            <w:vAlign w:val="center"/>
          </w:tcPr>
          <w:p w14:paraId="3856F806">
            <w:pPr>
              <w:adjustRightInd w:val="0"/>
              <w:snapToGrid w:val="0"/>
              <w:jc w:val="center"/>
              <w:rPr>
                <w:rFonts w:ascii="宋体" w:hAnsi="宋体" w:cs="宋体"/>
                <w:szCs w:val="21"/>
              </w:rPr>
            </w:pPr>
            <w:r>
              <w:rPr>
                <w:rFonts w:hint="eastAsia" w:ascii="宋体" w:hAnsi="宋体" w:cs="宋体"/>
                <w:szCs w:val="21"/>
              </w:rPr>
              <w:t>...</w:t>
            </w:r>
          </w:p>
        </w:tc>
        <w:tc>
          <w:tcPr>
            <w:tcW w:w="852" w:type="dxa"/>
            <w:vAlign w:val="center"/>
          </w:tcPr>
          <w:p w14:paraId="1787D5DA">
            <w:pPr>
              <w:adjustRightInd w:val="0"/>
              <w:snapToGrid w:val="0"/>
              <w:spacing w:line="360" w:lineRule="auto"/>
              <w:jc w:val="center"/>
              <w:rPr>
                <w:rFonts w:ascii="宋体" w:hAnsi="宋体" w:cs="宋体"/>
                <w:szCs w:val="21"/>
              </w:rPr>
            </w:pPr>
          </w:p>
        </w:tc>
        <w:tc>
          <w:tcPr>
            <w:tcW w:w="2413" w:type="dxa"/>
          </w:tcPr>
          <w:p w14:paraId="02BD2F27">
            <w:pPr>
              <w:adjustRightInd w:val="0"/>
              <w:snapToGrid w:val="0"/>
              <w:spacing w:line="360" w:lineRule="auto"/>
              <w:jc w:val="center"/>
              <w:rPr>
                <w:rFonts w:ascii="宋体" w:hAnsi="宋体" w:cs="宋体"/>
                <w:szCs w:val="21"/>
              </w:rPr>
            </w:pPr>
          </w:p>
        </w:tc>
        <w:tc>
          <w:tcPr>
            <w:tcW w:w="1420" w:type="dxa"/>
          </w:tcPr>
          <w:p w14:paraId="64781A1B">
            <w:pPr>
              <w:adjustRightInd w:val="0"/>
              <w:snapToGrid w:val="0"/>
              <w:spacing w:line="360" w:lineRule="auto"/>
              <w:jc w:val="center"/>
              <w:rPr>
                <w:rFonts w:ascii="宋体" w:hAnsi="宋体" w:cs="宋体"/>
                <w:szCs w:val="21"/>
              </w:rPr>
            </w:pPr>
          </w:p>
        </w:tc>
        <w:tc>
          <w:tcPr>
            <w:tcW w:w="1278" w:type="dxa"/>
          </w:tcPr>
          <w:p w14:paraId="5FD617F8">
            <w:pPr>
              <w:adjustRightInd w:val="0"/>
              <w:snapToGrid w:val="0"/>
              <w:spacing w:line="360" w:lineRule="auto"/>
              <w:jc w:val="center"/>
              <w:rPr>
                <w:rFonts w:ascii="宋体" w:hAnsi="宋体" w:cs="宋体"/>
                <w:szCs w:val="21"/>
              </w:rPr>
            </w:pPr>
          </w:p>
        </w:tc>
        <w:tc>
          <w:tcPr>
            <w:tcW w:w="1199" w:type="dxa"/>
            <w:vAlign w:val="center"/>
          </w:tcPr>
          <w:p w14:paraId="78CB76AD">
            <w:pPr>
              <w:adjustRightInd w:val="0"/>
              <w:snapToGrid w:val="0"/>
              <w:spacing w:line="360" w:lineRule="auto"/>
              <w:jc w:val="center"/>
              <w:rPr>
                <w:rFonts w:ascii="宋体" w:hAnsi="宋体" w:cs="宋体"/>
                <w:szCs w:val="21"/>
              </w:rPr>
            </w:pPr>
          </w:p>
        </w:tc>
        <w:tc>
          <w:tcPr>
            <w:tcW w:w="1499" w:type="dxa"/>
          </w:tcPr>
          <w:p w14:paraId="176DBE72">
            <w:pPr>
              <w:adjustRightInd w:val="0"/>
              <w:snapToGrid w:val="0"/>
              <w:spacing w:line="360" w:lineRule="auto"/>
              <w:jc w:val="center"/>
              <w:rPr>
                <w:rFonts w:ascii="宋体" w:hAnsi="宋体" w:cs="宋体"/>
                <w:szCs w:val="21"/>
              </w:rPr>
            </w:pPr>
          </w:p>
        </w:tc>
        <w:tc>
          <w:tcPr>
            <w:tcW w:w="1136" w:type="dxa"/>
            <w:vAlign w:val="center"/>
          </w:tcPr>
          <w:p w14:paraId="113CDF5F">
            <w:pPr>
              <w:adjustRightInd w:val="0"/>
              <w:snapToGrid w:val="0"/>
              <w:spacing w:line="360" w:lineRule="auto"/>
              <w:jc w:val="center"/>
              <w:rPr>
                <w:rFonts w:ascii="宋体" w:hAnsi="宋体" w:cs="宋体"/>
                <w:szCs w:val="21"/>
              </w:rPr>
            </w:pPr>
          </w:p>
        </w:tc>
      </w:tr>
      <w:tr w14:paraId="3C311D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1413" w:type="dxa"/>
            <w:vAlign w:val="center"/>
          </w:tcPr>
          <w:p w14:paraId="0D97E7EB">
            <w:pPr>
              <w:adjustRightInd w:val="0"/>
              <w:snapToGrid w:val="0"/>
              <w:jc w:val="center"/>
              <w:rPr>
                <w:rFonts w:ascii="宋体" w:hAnsi="宋体" w:cs="宋体"/>
                <w:szCs w:val="21"/>
              </w:rPr>
            </w:pPr>
            <w:r>
              <w:rPr>
                <w:rFonts w:hint="eastAsia" w:ascii="宋体" w:hAnsi="宋体"/>
                <w:b/>
                <w:bCs/>
                <w:szCs w:val="21"/>
              </w:rPr>
              <w:t>2</w:t>
            </w:r>
          </w:p>
        </w:tc>
        <w:tc>
          <w:tcPr>
            <w:tcW w:w="2525" w:type="dxa"/>
            <w:vAlign w:val="center"/>
          </w:tcPr>
          <w:p w14:paraId="6616393F">
            <w:pPr>
              <w:adjustRightInd w:val="0"/>
              <w:snapToGrid w:val="0"/>
              <w:jc w:val="center"/>
              <w:rPr>
                <w:rFonts w:ascii="宋体" w:hAnsi="宋体" w:cs="宋体"/>
                <w:szCs w:val="21"/>
              </w:rPr>
            </w:pPr>
            <w:r>
              <w:rPr>
                <w:rFonts w:hint="eastAsia" w:ascii="宋体" w:hAnsi="宋体"/>
                <w:b/>
                <w:bCs/>
                <w:szCs w:val="21"/>
              </w:rPr>
              <w:t>春节慰问品</w:t>
            </w:r>
          </w:p>
        </w:tc>
        <w:tc>
          <w:tcPr>
            <w:tcW w:w="852" w:type="dxa"/>
            <w:vAlign w:val="center"/>
          </w:tcPr>
          <w:p w14:paraId="0199B527">
            <w:pPr>
              <w:adjustRightInd w:val="0"/>
              <w:snapToGrid w:val="0"/>
              <w:spacing w:line="360" w:lineRule="auto"/>
              <w:jc w:val="center"/>
              <w:rPr>
                <w:rFonts w:ascii="宋体" w:hAnsi="宋体" w:cs="宋体"/>
                <w:szCs w:val="21"/>
              </w:rPr>
            </w:pPr>
          </w:p>
        </w:tc>
        <w:tc>
          <w:tcPr>
            <w:tcW w:w="2413" w:type="dxa"/>
          </w:tcPr>
          <w:p w14:paraId="42F60BAA">
            <w:pPr>
              <w:adjustRightInd w:val="0"/>
              <w:snapToGrid w:val="0"/>
              <w:spacing w:line="360" w:lineRule="auto"/>
              <w:jc w:val="center"/>
              <w:rPr>
                <w:rFonts w:ascii="宋体" w:hAnsi="宋体" w:cs="宋体"/>
                <w:szCs w:val="21"/>
              </w:rPr>
            </w:pPr>
          </w:p>
        </w:tc>
        <w:tc>
          <w:tcPr>
            <w:tcW w:w="1420" w:type="dxa"/>
          </w:tcPr>
          <w:p w14:paraId="2FBF3320">
            <w:pPr>
              <w:adjustRightInd w:val="0"/>
              <w:snapToGrid w:val="0"/>
              <w:spacing w:line="360" w:lineRule="auto"/>
              <w:jc w:val="center"/>
              <w:rPr>
                <w:rFonts w:ascii="宋体" w:hAnsi="宋体" w:cs="宋体"/>
                <w:szCs w:val="21"/>
              </w:rPr>
            </w:pPr>
          </w:p>
        </w:tc>
        <w:tc>
          <w:tcPr>
            <w:tcW w:w="1278" w:type="dxa"/>
          </w:tcPr>
          <w:p w14:paraId="1E1B6E5C">
            <w:pPr>
              <w:adjustRightInd w:val="0"/>
              <w:snapToGrid w:val="0"/>
              <w:spacing w:line="360" w:lineRule="auto"/>
              <w:jc w:val="center"/>
              <w:rPr>
                <w:rFonts w:ascii="宋体" w:hAnsi="宋体" w:cs="宋体"/>
                <w:szCs w:val="21"/>
              </w:rPr>
            </w:pPr>
          </w:p>
        </w:tc>
        <w:tc>
          <w:tcPr>
            <w:tcW w:w="1199" w:type="dxa"/>
            <w:vAlign w:val="center"/>
          </w:tcPr>
          <w:p w14:paraId="0149DD26">
            <w:pPr>
              <w:adjustRightInd w:val="0"/>
              <w:snapToGrid w:val="0"/>
              <w:spacing w:line="360" w:lineRule="auto"/>
              <w:jc w:val="center"/>
              <w:rPr>
                <w:rFonts w:ascii="宋体" w:hAnsi="宋体" w:cs="宋体"/>
                <w:szCs w:val="21"/>
              </w:rPr>
            </w:pPr>
          </w:p>
        </w:tc>
        <w:tc>
          <w:tcPr>
            <w:tcW w:w="1499" w:type="dxa"/>
          </w:tcPr>
          <w:p w14:paraId="5C58DBBD">
            <w:pPr>
              <w:adjustRightInd w:val="0"/>
              <w:snapToGrid w:val="0"/>
              <w:spacing w:line="360" w:lineRule="auto"/>
              <w:jc w:val="center"/>
              <w:rPr>
                <w:rFonts w:ascii="宋体" w:hAnsi="宋体" w:cs="宋体"/>
                <w:szCs w:val="21"/>
              </w:rPr>
            </w:pPr>
          </w:p>
        </w:tc>
        <w:tc>
          <w:tcPr>
            <w:tcW w:w="1136" w:type="dxa"/>
            <w:vAlign w:val="center"/>
          </w:tcPr>
          <w:p w14:paraId="7F074630">
            <w:pPr>
              <w:adjustRightInd w:val="0"/>
              <w:snapToGrid w:val="0"/>
              <w:spacing w:line="360" w:lineRule="auto"/>
              <w:jc w:val="center"/>
              <w:rPr>
                <w:rFonts w:ascii="宋体" w:hAnsi="宋体" w:cs="宋体"/>
                <w:szCs w:val="21"/>
              </w:rPr>
            </w:pPr>
          </w:p>
        </w:tc>
      </w:tr>
      <w:tr w14:paraId="0771A4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1413" w:type="dxa"/>
            <w:vAlign w:val="center"/>
          </w:tcPr>
          <w:p w14:paraId="743FD0F1">
            <w:pPr>
              <w:adjustRightInd w:val="0"/>
              <w:snapToGrid w:val="0"/>
              <w:jc w:val="center"/>
              <w:rPr>
                <w:rFonts w:ascii="宋体" w:hAnsi="宋体" w:cs="宋体"/>
                <w:szCs w:val="21"/>
              </w:rPr>
            </w:pPr>
            <w:r>
              <w:rPr>
                <w:rFonts w:hint="eastAsia" w:ascii="宋体" w:hAnsi="宋体"/>
                <w:b w:val="0"/>
                <w:bCs w:val="0"/>
                <w:szCs w:val="21"/>
                <w:lang w:val="en-US" w:eastAsia="zh-CN"/>
              </w:rPr>
              <w:t>2.1</w:t>
            </w:r>
          </w:p>
        </w:tc>
        <w:tc>
          <w:tcPr>
            <w:tcW w:w="2525" w:type="dxa"/>
            <w:vAlign w:val="center"/>
          </w:tcPr>
          <w:p w14:paraId="3CF92538">
            <w:pPr>
              <w:adjustRightInd w:val="0"/>
              <w:snapToGrid w:val="0"/>
              <w:jc w:val="center"/>
              <w:rPr>
                <w:rFonts w:ascii="宋体" w:hAnsi="宋体" w:cs="宋体"/>
                <w:szCs w:val="21"/>
              </w:rPr>
            </w:pPr>
            <w:r>
              <w:rPr>
                <w:rFonts w:hint="eastAsia" w:ascii="宋体" w:hAnsi="宋体"/>
                <w:szCs w:val="21"/>
              </w:rPr>
              <w:t>食用油</w:t>
            </w:r>
          </w:p>
        </w:tc>
        <w:tc>
          <w:tcPr>
            <w:tcW w:w="852" w:type="dxa"/>
            <w:vAlign w:val="center"/>
          </w:tcPr>
          <w:p w14:paraId="34D146DD">
            <w:pPr>
              <w:adjustRightInd w:val="0"/>
              <w:snapToGrid w:val="0"/>
              <w:spacing w:line="360" w:lineRule="auto"/>
              <w:jc w:val="center"/>
              <w:rPr>
                <w:rFonts w:ascii="宋体" w:hAnsi="宋体" w:cs="宋体"/>
                <w:szCs w:val="21"/>
              </w:rPr>
            </w:pPr>
          </w:p>
        </w:tc>
        <w:tc>
          <w:tcPr>
            <w:tcW w:w="2413" w:type="dxa"/>
          </w:tcPr>
          <w:p w14:paraId="7F94D455">
            <w:pPr>
              <w:adjustRightInd w:val="0"/>
              <w:snapToGrid w:val="0"/>
              <w:spacing w:line="360" w:lineRule="auto"/>
              <w:jc w:val="center"/>
              <w:rPr>
                <w:rFonts w:ascii="宋体" w:hAnsi="宋体" w:cs="宋体"/>
                <w:szCs w:val="21"/>
              </w:rPr>
            </w:pPr>
          </w:p>
        </w:tc>
        <w:tc>
          <w:tcPr>
            <w:tcW w:w="1420" w:type="dxa"/>
          </w:tcPr>
          <w:p w14:paraId="03A00C1F">
            <w:pPr>
              <w:adjustRightInd w:val="0"/>
              <w:snapToGrid w:val="0"/>
              <w:spacing w:line="360" w:lineRule="auto"/>
              <w:jc w:val="center"/>
              <w:rPr>
                <w:rFonts w:ascii="宋体" w:hAnsi="宋体" w:cs="宋体"/>
                <w:szCs w:val="21"/>
              </w:rPr>
            </w:pPr>
          </w:p>
        </w:tc>
        <w:tc>
          <w:tcPr>
            <w:tcW w:w="1278" w:type="dxa"/>
          </w:tcPr>
          <w:p w14:paraId="75A6C038">
            <w:pPr>
              <w:adjustRightInd w:val="0"/>
              <w:snapToGrid w:val="0"/>
              <w:spacing w:line="360" w:lineRule="auto"/>
              <w:jc w:val="center"/>
              <w:rPr>
                <w:rFonts w:ascii="宋体" w:hAnsi="宋体" w:cs="宋体"/>
                <w:szCs w:val="21"/>
              </w:rPr>
            </w:pPr>
          </w:p>
        </w:tc>
        <w:tc>
          <w:tcPr>
            <w:tcW w:w="1199" w:type="dxa"/>
            <w:vAlign w:val="center"/>
          </w:tcPr>
          <w:p w14:paraId="4371169A">
            <w:pPr>
              <w:adjustRightInd w:val="0"/>
              <w:snapToGrid w:val="0"/>
              <w:spacing w:line="360" w:lineRule="auto"/>
              <w:jc w:val="center"/>
              <w:rPr>
                <w:rFonts w:ascii="宋体" w:hAnsi="宋体" w:cs="宋体"/>
                <w:szCs w:val="21"/>
              </w:rPr>
            </w:pPr>
          </w:p>
        </w:tc>
        <w:tc>
          <w:tcPr>
            <w:tcW w:w="1499" w:type="dxa"/>
          </w:tcPr>
          <w:p w14:paraId="1E636C0D">
            <w:pPr>
              <w:adjustRightInd w:val="0"/>
              <w:snapToGrid w:val="0"/>
              <w:spacing w:line="360" w:lineRule="auto"/>
              <w:jc w:val="center"/>
              <w:rPr>
                <w:rFonts w:ascii="宋体" w:hAnsi="宋体" w:cs="宋体"/>
                <w:szCs w:val="21"/>
              </w:rPr>
            </w:pPr>
          </w:p>
        </w:tc>
        <w:tc>
          <w:tcPr>
            <w:tcW w:w="1136" w:type="dxa"/>
            <w:vAlign w:val="center"/>
          </w:tcPr>
          <w:p w14:paraId="051257F6">
            <w:pPr>
              <w:adjustRightInd w:val="0"/>
              <w:snapToGrid w:val="0"/>
              <w:spacing w:line="360" w:lineRule="auto"/>
              <w:jc w:val="center"/>
              <w:rPr>
                <w:rFonts w:ascii="宋体" w:hAnsi="宋体" w:cs="宋体"/>
                <w:szCs w:val="21"/>
              </w:rPr>
            </w:pPr>
          </w:p>
        </w:tc>
      </w:tr>
      <w:tr w14:paraId="276492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1413" w:type="dxa"/>
            <w:vAlign w:val="center"/>
          </w:tcPr>
          <w:p w14:paraId="5D0FDD5F">
            <w:pPr>
              <w:adjustRightInd w:val="0"/>
              <w:snapToGrid w:val="0"/>
              <w:jc w:val="center"/>
              <w:rPr>
                <w:rFonts w:ascii="宋体" w:hAnsi="宋体" w:cs="宋体"/>
                <w:szCs w:val="21"/>
              </w:rPr>
            </w:pPr>
            <w:r>
              <w:rPr>
                <w:rFonts w:hint="eastAsia" w:ascii="宋体" w:hAnsi="宋体"/>
                <w:b w:val="0"/>
                <w:bCs w:val="0"/>
                <w:szCs w:val="21"/>
                <w:lang w:val="en-US" w:eastAsia="zh-CN"/>
              </w:rPr>
              <w:t>2.2</w:t>
            </w:r>
          </w:p>
        </w:tc>
        <w:tc>
          <w:tcPr>
            <w:tcW w:w="2525" w:type="dxa"/>
            <w:vAlign w:val="center"/>
          </w:tcPr>
          <w:p w14:paraId="0218C9F1">
            <w:pPr>
              <w:adjustRightInd w:val="0"/>
              <w:snapToGrid w:val="0"/>
              <w:jc w:val="center"/>
              <w:rPr>
                <w:rFonts w:ascii="宋体" w:hAnsi="宋体" w:cs="宋体"/>
                <w:szCs w:val="21"/>
              </w:rPr>
            </w:pPr>
            <w:r>
              <w:rPr>
                <w:rFonts w:hint="eastAsia" w:ascii="宋体" w:hAnsi="宋体"/>
                <w:szCs w:val="21"/>
              </w:rPr>
              <w:t>米</w:t>
            </w:r>
          </w:p>
        </w:tc>
        <w:tc>
          <w:tcPr>
            <w:tcW w:w="852" w:type="dxa"/>
            <w:vAlign w:val="center"/>
          </w:tcPr>
          <w:p w14:paraId="5DC72BB3">
            <w:pPr>
              <w:adjustRightInd w:val="0"/>
              <w:snapToGrid w:val="0"/>
              <w:spacing w:line="360" w:lineRule="auto"/>
              <w:jc w:val="center"/>
              <w:rPr>
                <w:rFonts w:ascii="宋体" w:hAnsi="宋体" w:cs="宋体"/>
                <w:szCs w:val="21"/>
              </w:rPr>
            </w:pPr>
          </w:p>
        </w:tc>
        <w:tc>
          <w:tcPr>
            <w:tcW w:w="2413" w:type="dxa"/>
          </w:tcPr>
          <w:p w14:paraId="0E3034F0">
            <w:pPr>
              <w:adjustRightInd w:val="0"/>
              <w:snapToGrid w:val="0"/>
              <w:spacing w:line="360" w:lineRule="auto"/>
              <w:jc w:val="center"/>
              <w:rPr>
                <w:rFonts w:ascii="宋体" w:hAnsi="宋体" w:cs="宋体"/>
                <w:szCs w:val="21"/>
              </w:rPr>
            </w:pPr>
          </w:p>
        </w:tc>
        <w:tc>
          <w:tcPr>
            <w:tcW w:w="1420" w:type="dxa"/>
          </w:tcPr>
          <w:p w14:paraId="728E23A5">
            <w:pPr>
              <w:adjustRightInd w:val="0"/>
              <w:snapToGrid w:val="0"/>
              <w:spacing w:line="360" w:lineRule="auto"/>
              <w:jc w:val="center"/>
              <w:rPr>
                <w:rFonts w:ascii="宋体" w:hAnsi="宋体" w:cs="宋体"/>
                <w:szCs w:val="21"/>
              </w:rPr>
            </w:pPr>
          </w:p>
        </w:tc>
        <w:tc>
          <w:tcPr>
            <w:tcW w:w="1278" w:type="dxa"/>
          </w:tcPr>
          <w:p w14:paraId="73BC711F">
            <w:pPr>
              <w:adjustRightInd w:val="0"/>
              <w:snapToGrid w:val="0"/>
              <w:spacing w:line="360" w:lineRule="auto"/>
              <w:jc w:val="center"/>
              <w:rPr>
                <w:rFonts w:ascii="宋体" w:hAnsi="宋体" w:cs="宋体"/>
                <w:szCs w:val="21"/>
              </w:rPr>
            </w:pPr>
          </w:p>
        </w:tc>
        <w:tc>
          <w:tcPr>
            <w:tcW w:w="1199" w:type="dxa"/>
            <w:vAlign w:val="center"/>
          </w:tcPr>
          <w:p w14:paraId="55C24E3E">
            <w:pPr>
              <w:adjustRightInd w:val="0"/>
              <w:snapToGrid w:val="0"/>
              <w:spacing w:line="360" w:lineRule="auto"/>
              <w:jc w:val="center"/>
              <w:rPr>
                <w:rFonts w:ascii="宋体" w:hAnsi="宋体" w:cs="宋体"/>
                <w:szCs w:val="21"/>
              </w:rPr>
            </w:pPr>
          </w:p>
        </w:tc>
        <w:tc>
          <w:tcPr>
            <w:tcW w:w="1499" w:type="dxa"/>
          </w:tcPr>
          <w:p w14:paraId="143D8780">
            <w:pPr>
              <w:adjustRightInd w:val="0"/>
              <w:snapToGrid w:val="0"/>
              <w:spacing w:line="360" w:lineRule="auto"/>
              <w:jc w:val="center"/>
              <w:rPr>
                <w:rFonts w:ascii="宋体" w:hAnsi="宋体" w:cs="宋体"/>
                <w:szCs w:val="21"/>
              </w:rPr>
            </w:pPr>
          </w:p>
        </w:tc>
        <w:tc>
          <w:tcPr>
            <w:tcW w:w="1136" w:type="dxa"/>
            <w:vAlign w:val="center"/>
          </w:tcPr>
          <w:p w14:paraId="1D0875F0">
            <w:pPr>
              <w:adjustRightInd w:val="0"/>
              <w:snapToGrid w:val="0"/>
              <w:spacing w:line="360" w:lineRule="auto"/>
              <w:jc w:val="center"/>
              <w:rPr>
                <w:rFonts w:ascii="宋体" w:hAnsi="宋体" w:cs="宋体"/>
                <w:szCs w:val="21"/>
              </w:rPr>
            </w:pPr>
          </w:p>
        </w:tc>
      </w:tr>
      <w:tr w14:paraId="3E108F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1413" w:type="dxa"/>
            <w:vAlign w:val="center"/>
          </w:tcPr>
          <w:p w14:paraId="034438DD">
            <w:pPr>
              <w:adjustRightInd w:val="0"/>
              <w:snapToGrid w:val="0"/>
              <w:jc w:val="center"/>
              <w:rPr>
                <w:rFonts w:ascii="宋体" w:hAnsi="宋体" w:cs="宋体"/>
                <w:szCs w:val="21"/>
              </w:rPr>
            </w:pPr>
            <w:r>
              <w:rPr>
                <w:rFonts w:hint="eastAsia" w:ascii="宋体" w:hAnsi="宋体"/>
                <w:b w:val="0"/>
                <w:bCs w:val="0"/>
                <w:szCs w:val="21"/>
                <w:lang w:val="en-US" w:eastAsia="zh-CN"/>
              </w:rPr>
              <w:t>2.3</w:t>
            </w:r>
          </w:p>
        </w:tc>
        <w:tc>
          <w:tcPr>
            <w:tcW w:w="2525" w:type="dxa"/>
            <w:vAlign w:val="center"/>
          </w:tcPr>
          <w:p w14:paraId="76D746B1">
            <w:pPr>
              <w:adjustRightInd w:val="0"/>
              <w:snapToGrid w:val="0"/>
              <w:jc w:val="center"/>
              <w:rPr>
                <w:rFonts w:ascii="宋体" w:hAnsi="宋体" w:cs="宋体"/>
                <w:szCs w:val="21"/>
              </w:rPr>
            </w:pPr>
            <w:r>
              <w:rPr>
                <w:rFonts w:hint="eastAsia" w:ascii="宋体" w:hAnsi="宋体"/>
                <w:szCs w:val="21"/>
              </w:rPr>
              <w:t>农副产品礼盒</w:t>
            </w:r>
          </w:p>
        </w:tc>
        <w:tc>
          <w:tcPr>
            <w:tcW w:w="852" w:type="dxa"/>
            <w:vAlign w:val="center"/>
          </w:tcPr>
          <w:p w14:paraId="32973246">
            <w:pPr>
              <w:adjustRightInd w:val="0"/>
              <w:snapToGrid w:val="0"/>
              <w:spacing w:line="360" w:lineRule="auto"/>
              <w:jc w:val="center"/>
              <w:rPr>
                <w:rFonts w:ascii="宋体" w:hAnsi="宋体" w:cs="宋体"/>
                <w:szCs w:val="21"/>
              </w:rPr>
            </w:pPr>
          </w:p>
        </w:tc>
        <w:tc>
          <w:tcPr>
            <w:tcW w:w="2413" w:type="dxa"/>
          </w:tcPr>
          <w:p w14:paraId="6C9720F6">
            <w:pPr>
              <w:adjustRightInd w:val="0"/>
              <w:snapToGrid w:val="0"/>
              <w:spacing w:line="360" w:lineRule="auto"/>
              <w:jc w:val="center"/>
              <w:rPr>
                <w:rFonts w:ascii="宋体" w:hAnsi="宋体" w:cs="宋体"/>
                <w:szCs w:val="21"/>
              </w:rPr>
            </w:pPr>
          </w:p>
        </w:tc>
        <w:tc>
          <w:tcPr>
            <w:tcW w:w="1420" w:type="dxa"/>
          </w:tcPr>
          <w:p w14:paraId="3B6BAE5C">
            <w:pPr>
              <w:adjustRightInd w:val="0"/>
              <w:snapToGrid w:val="0"/>
              <w:spacing w:line="360" w:lineRule="auto"/>
              <w:jc w:val="center"/>
              <w:rPr>
                <w:rFonts w:ascii="宋体" w:hAnsi="宋体" w:cs="宋体"/>
                <w:szCs w:val="21"/>
              </w:rPr>
            </w:pPr>
          </w:p>
        </w:tc>
        <w:tc>
          <w:tcPr>
            <w:tcW w:w="1278" w:type="dxa"/>
          </w:tcPr>
          <w:p w14:paraId="0E3A26F7">
            <w:pPr>
              <w:adjustRightInd w:val="0"/>
              <w:snapToGrid w:val="0"/>
              <w:spacing w:line="360" w:lineRule="auto"/>
              <w:jc w:val="center"/>
              <w:rPr>
                <w:rFonts w:ascii="宋体" w:hAnsi="宋体" w:cs="宋体"/>
                <w:szCs w:val="21"/>
              </w:rPr>
            </w:pPr>
          </w:p>
        </w:tc>
        <w:tc>
          <w:tcPr>
            <w:tcW w:w="1199" w:type="dxa"/>
            <w:vAlign w:val="center"/>
          </w:tcPr>
          <w:p w14:paraId="2A3FAAAA">
            <w:pPr>
              <w:adjustRightInd w:val="0"/>
              <w:snapToGrid w:val="0"/>
              <w:spacing w:line="360" w:lineRule="auto"/>
              <w:jc w:val="center"/>
              <w:rPr>
                <w:rFonts w:ascii="宋体" w:hAnsi="宋体" w:cs="宋体"/>
                <w:szCs w:val="21"/>
              </w:rPr>
            </w:pPr>
          </w:p>
        </w:tc>
        <w:tc>
          <w:tcPr>
            <w:tcW w:w="1499" w:type="dxa"/>
          </w:tcPr>
          <w:p w14:paraId="46DC28B7">
            <w:pPr>
              <w:adjustRightInd w:val="0"/>
              <w:snapToGrid w:val="0"/>
              <w:spacing w:line="360" w:lineRule="auto"/>
              <w:jc w:val="center"/>
              <w:rPr>
                <w:rFonts w:ascii="宋体" w:hAnsi="宋体" w:cs="宋体"/>
                <w:szCs w:val="21"/>
              </w:rPr>
            </w:pPr>
          </w:p>
        </w:tc>
        <w:tc>
          <w:tcPr>
            <w:tcW w:w="1136" w:type="dxa"/>
            <w:vAlign w:val="center"/>
          </w:tcPr>
          <w:p w14:paraId="5D5F9807">
            <w:pPr>
              <w:adjustRightInd w:val="0"/>
              <w:snapToGrid w:val="0"/>
              <w:spacing w:line="360" w:lineRule="auto"/>
              <w:jc w:val="center"/>
              <w:rPr>
                <w:rFonts w:ascii="宋体" w:hAnsi="宋体" w:cs="宋体"/>
                <w:szCs w:val="21"/>
              </w:rPr>
            </w:pPr>
          </w:p>
        </w:tc>
      </w:tr>
      <w:tr w14:paraId="5FD2D0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1413" w:type="dxa"/>
            <w:vAlign w:val="center"/>
          </w:tcPr>
          <w:p w14:paraId="4037D05D">
            <w:pPr>
              <w:adjustRightInd w:val="0"/>
              <w:snapToGrid w:val="0"/>
              <w:jc w:val="center"/>
              <w:rPr>
                <w:rFonts w:ascii="宋体" w:hAnsi="宋体" w:cs="宋体"/>
                <w:szCs w:val="21"/>
              </w:rPr>
            </w:pPr>
            <w:r>
              <w:rPr>
                <w:rFonts w:hint="eastAsia" w:ascii="宋体" w:hAnsi="宋体"/>
                <w:b w:val="0"/>
                <w:bCs w:val="0"/>
                <w:szCs w:val="21"/>
                <w:lang w:val="en-US" w:eastAsia="zh-CN"/>
              </w:rPr>
              <w:t>2.4</w:t>
            </w:r>
          </w:p>
        </w:tc>
        <w:tc>
          <w:tcPr>
            <w:tcW w:w="2525" w:type="dxa"/>
            <w:vAlign w:val="center"/>
          </w:tcPr>
          <w:p w14:paraId="7251F431">
            <w:pPr>
              <w:adjustRightInd w:val="0"/>
              <w:snapToGrid w:val="0"/>
              <w:jc w:val="center"/>
              <w:rPr>
                <w:rFonts w:ascii="宋体" w:hAnsi="宋体" w:cs="宋体"/>
                <w:szCs w:val="21"/>
              </w:rPr>
            </w:pPr>
            <w:r>
              <w:rPr>
                <w:rFonts w:hint="eastAsia" w:ascii="宋体" w:hAnsi="宋体"/>
                <w:szCs w:val="21"/>
              </w:rPr>
              <w:t>坚果礼盒</w:t>
            </w:r>
          </w:p>
        </w:tc>
        <w:tc>
          <w:tcPr>
            <w:tcW w:w="852" w:type="dxa"/>
            <w:vAlign w:val="center"/>
          </w:tcPr>
          <w:p w14:paraId="056FE6E0">
            <w:pPr>
              <w:adjustRightInd w:val="0"/>
              <w:snapToGrid w:val="0"/>
              <w:spacing w:line="360" w:lineRule="auto"/>
              <w:jc w:val="center"/>
              <w:rPr>
                <w:rFonts w:ascii="宋体" w:hAnsi="宋体" w:cs="宋体"/>
                <w:szCs w:val="21"/>
              </w:rPr>
            </w:pPr>
          </w:p>
        </w:tc>
        <w:tc>
          <w:tcPr>
            <w:tcW w:w="2413" w:type="dxa"/>
          </w:tcPr>
          <w:p w14:paraId="3E6952F2">
            <w:pPr>
              <w:adjustRightInd w:val="0"/>
              <w:snapToGrid w:val="0"/>
              <w:spacing w:line="360" w:lineRule="auto"/>
              <w:jc w:val="center"/>
              <w:rPr>
                <w:rFonts w:ascii="宋体" w:hAnsi="宋体" w:cs="宋体"/>
                <w:szCs w:val="21"/>
              </w:rPr>
            </w:pPr>
          </w:p>
        </w:tc>
        <w:tc>
          <w:tcPr>
            <w:tcW w:w="1420" w:type="dxa"/>
          </w:tcPr>
          <w:p w14:paraId="0C3BB70E">
            <w:pPr>
              <w:adjustRightInd w:val="0"/>
              <w:snapToGrid w:val="0"/>
              <w:spacing w:line="360" w:lineRule="auto"/>
              <w:jc w:val="center"/>
              <w:rPr>
                <w:rFonts w:ascii="宋体" w:hAnsi="宋体" w:cs="宋体"/>
                <w:szCs w:val="21"/>
              </w:rPr>
            </w:pPr>
          </w:p>
        </w:tc>
        <w:tc>
          <w:tcPr>
            <w:tcW w:w="1278" w:type="dxa"/>
          </w:tcPr>
          <w:p w14:paraId="7471509D">
            <w:pPr>
              <w:adjustRightInd w:val="0"/>
              <w:snapToGrid w:val="0"/>
              <w:spacing w:line="360" w:lineRule="auto"/>
              <w:jc w:val="center"/>
              <w:rPr>
                <w:rFonts w:ascii="宋体" w:hAnsi="宋体" w:cs="宋体"/>
                <w:szCs w:val="21"/>
              </w:rPr>
            </w:pPr>
          </w:p>
        </w:tc>
        <w:tc>
          <w:tcPr>
            <w:tcW w:w="1199" w:type="dxa"/>
            <w:vAlign w:val="center"/>
          </w:tcPr>
          <w:p w14:paraId="149BC418">
            <w:pPr>
              <w:adjustRightInd w:val="0"/>
              <w:snapToGrid w:val="0"/>
              <w:spacing w:line="360" w:lineRule="auto"/>
              <w:jc w:val="center"/>
              <w:rPr>
                <w:rFonts w:ascii="宋体" w:hAnsi="宋体" w:cs="宋体"/>
                <w:szCs w:val="21"/>
              </w:rPr>
            </w:pPr>
          </w:p>
        </w:tc>
        <w:tc>
          <w:tcPr>
            <w:tcW w:w="1499" w:type="dxa"/>
          </w:tcPr>
          <w:p w14:paraId="5E7A466D">
            <w:pPr>
              <w:adjustRightInd w:val="0"/>
              <w:snapToGrid w:val="0"/>
              <w:spacing w:line="360" w:lineRule="auto"/>
              <w:jc w:val="center"/>
              <w:rPr>
                <w:rFonts w:ascii="宋体" w:hAnsi="宋体" w:cs="宋体"/>
                <w:szCs w:val="21"/>
              </w:rPr>
            </w:pPr>
          </w:p>
        </w:tc>
        <w:tc>
          <w:tcPr>
            <w:tcW w:w="1136" w:type="dxa"/>
            <w:vAlign w:val="center"/>
          </w:tcPr>
          <w:p w14:paraId="44C978EB">
            <w:pPr>
              <w:adjustRightInd w:val="0"/>
              <w:snapToGrid w:val="0"/>
              <w:spacing w:line="360" w:lineRule="auto"/>
              <w:jc w:val="center"/>
              <w:rPr>
                <w:rFonts w:ascii="宋体" w:hAnsi="宋体" w:cs="宋体"/>
                <w:szCs w:val="21"/>
              </w:rPr>
            </w:pPr>
          </w:p>
        </w:tc>
      </w:tr>
      <w:tr w14:paraId="087D60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1413" w:type="dxa"/>
            <w:vAlign w:val="center"/>
          </w:tcPr>
          <w:p w14:paraId="27AB25B4">
            <w:pPr>
              <w:adjustRightInd w:val="0"/>
              <w:snapToGrid w:val="0"/>
              <w:spacing w:line="360" w:lineRule="auto"/>
              <w:jc w:val="center"/>
              <w:rPr>
                <w:rFonts w:ascii="宋体" w:hAnsi="宋体" w:cs="宋体"/>
                <w:szCs w:val="21"/>
              </w:rPr>
            </w:pPr>
            <w:r>
              <w:rPr>
                <w:rFonts w:hint="eastAsia" w:ascii="宋体" w:hAnsi="宋体" w:cs="宋体"/>
                <w:szCs w:val="21"/>
              </w:rPr>
              <w:t>...</w:t>
            </w:r>
          </w:p>
        </w:tc>
        <w:tc>
          <w:tcPr>
            <w:tcW w:w="2525" w:type="dxa"/>
          </w:tcPr>
          <w:p w14:paraId="7BBE513B">
            <w:pPr>
              <w:adjustRightInd w:val="0"/>
              <w:snapToGrid w:val="0"/>
              <w:spacing w:line="360" w:lineRule="auto"/>
              <w:jc w:val="center"/>
              <w:rPr>
                <w:rFonts w:ascii="宋体" w:hAnsi="宋体" w:cs="宋体"/>
                <w:szCs w:val="21"/>
              </w:rPr>
            </w:pPr>
            <w:r>
              <w:rPr>
                <w:rFonts w:hint="eastAsia" w:ascii="宋体" w:hAnsi="宋体" w:cs="宋体"/>
                <w:szCs w:val="21"/>
              </w:rPr>
              <w:t>...</w:t>
            </w:r>
          </w:p>
        </w:tc>
        <w:tc>
          <w:tcPr>
            <w:tcW w:w="852" w:type="dxa"/>
            <w:vAlign w:val="center"/>
          </w:tcPr>
          <w:p w14:paraId="28AD01E0">
            <w:pPr>
              <w:adjustRightInd w:val="0"/>
              <w:snapToGrid w:val="0"/>
              <w:spacing w:line="360" w:lineRule="auto"/>
              <w:jc w:val="center"/>
              <w:rPr>
                <w:rFonts w:ascii="宋体" w:hAnsi="宋体" w:cs="宋体"/>
                <w:szCs w:val="21"/>
              </w:rPr>
            </w:pPr>
          </w:p>
        </w:tc>
        <w:tc>
          <w:tcPr>
            <w:tcW w:w="2413" w:type="dxa"/>
          </w:tcPr>
          <w:p w14:paraId="404D76FC">
            <w:pPr>
              <w:adjustRightInd w:val="0"/>
              <w:snapToGrid w:val="0"/>
              <w:spacing w:line="360" w:lineRule="auto"/>
              <w:jc w:val="center"/>
              <w:rPr>
                <w:rFonts w:ascii="宋体" w:hAnsi="宋体" w:cs="宋体"/>
                <w:szCs w:val="21"/>
              </w:rPr>
            </w:pPr>
          </w:p>
        </w:tc>
        <w:tc>
          <w:tcPr>
            <w:tcW w:w="1420" w:type="dxa"/>
          </w:tcPr>
          <w:p w14:paraId="398F7008">
            <w:pPr>
              <w:adjustRightInd w:val="0"/>
              <w:snapToGrid w:val="0"/>
              <w:spacing w:line="360" w:lineRule="auto"/>
              <w:jc w:val="center"/>
              <w:rPr>
                <w:rFonts w:ascii="宋体" w:hAnsi="宋体" w:cs="宋体"/>
                <w:szCs w:val="21"/>
              </w:rPr>
            </w:pPr>
          </w:p>
        </w:tc>
        <w:tc>
          <w:tcPr>
            <w:tcW w:w="1278" w:type="dxa"/>
          </w:tcPr>
          <w:p w14:paraId="3DCD5145">
            <w:pPr>
              <w:adjustRightInd w:val="0"/>
              <w:snapToGrid w:val="0"/>
              <w:spacing w:line="360" w:lineRule="auto"/>
              <w:jc w:val="center"/>
              <w:rPr>
                <w:rFonts w:ascii="宋体" w:hAnsi="宋体" w:cs="宋体"/>
                <w:szCs w:val="21"/>
              </w:rPr>
            </w:pPr>
          </w:p>
        </w:tc>
        <w:tc>
          <w:tcPr>
            <w:tcW w:w="1199" w:type="dxa"/>
            <w:vAlign w:val="center"/>
          </w:tcPr>
          <w:p w14:paraId="4D1FF55C">
            <w:pPr>
              <w:adjustRightInd w:val="0"/>
              <w:snapToGrid w:val="0"/>
              <w:spacing w:line="360" w:lineRule="auto"/>
              <w:jc w:val="center"/>
              <w:rPr>
                <w:rFonts w:ascii="宋体" w:hAnsi="宋体" w:cs="宋体"/>
                <w:szCs w:val="21"/>
              </w:rPr>
            </w:pPr>
          </w:p>
        </w:tc>
        <w:tc>
          <w:tcPr>
            <w:tcW w:w="1499" w:type="dxa"/>
          </w:tcPr>
          <w:p w14:paraId="50391E7F">
            <w:pPr>
              <w:adjustRightInd w:val="0"/>
              <w:snapToGrid w:val="0"/>
              <w:spacing w:line="360" w:lineRule="auto"/>
              <w:jc w:val="center"/>
              <w:rPr>
                <w:rFonts w:ascii="宋体" w:hAnsi="宋体" w:cs="宋体"/>
                <w:szCs w:val="21"/>
              </w:rPr>
            </w:pPr>
          </w:p>
        </w:tc>
        <w:tc>
          <w:tcPr>
            <w:tcW w:w="1136" w:type="dxa"/>
            <w:vAlign w:val="center"/>
          </w:tcPr>
          <w:p w14:paraId="07C0F364">
            <w:pPr>
              <w:adjustRightInd w:val="0"/>
              <w:snapToGrid w:val="0"/>
              <w:spacing w:line="360" w:lineRule="auto"/>
              <w:jc w:val="center"/>
              <w:rPr>
                <w:rFonts w:ascii="宋体" w:hAnsi="宋体" w:cs="宋体"/>
                <w:szCs w:val="21"/>
              </w:rPr>
            </w:pPr>
          </w:p>
        </w:tc>
      </w:tr>
      <w:tr w14:paraId="5B8D5D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13" w:type="dxa"/>
            <w:vAlign w:val="center"/>
          </w:tcPr>
          <w:p w14:paraId="6FE9C5A0">
            <w:pPr>
              <w:adjustRightInd w:val="0"/>
              <w:snapToGrid w:val="0"/>
              <w:spacing w:line="240" w:lineRule="exact"/>
              <w:jc w:val="center"/>
              <w:rPr>
                <w:rFonts w:ascii="宋体" w:hAnsi="宋体" w:cs="宋体"/>
                <w:szCs w:val="21"/>
              </w:rPr>
            </w:pPr>
            <w:r>
              <w:rPr>
                <w:rFonts w:hint="eastAsia" w:ascii="宋体" w:hAnsi="宋体" w:cs="宋体"/>
                <w:szCs w:val="21"/>
              </w:rPr>
              <w:t>合计报价</w:t>
            </w:r>
          </w:p>
          <w:p w14:paraId="6C834821">
            <w:pPr>
              <w:adjustRightInd w:val="0"/>
              <w:snapToGrid w:val="0"/>
              <w:spacing w:line="240" w:lineRule="exact"/>
              <w:jc w:val="center"/>
              <w:rPr>
                <w:rFonts w:ascii="宋体" w:hAnsi="宋体" w:cs="宋体"/>
                <w:szCs w:val="21"/>
              </w:rPr>
            </w:pPr>
            <w:r>
              <w:rPr>
                <w:rFonts w:hint="eastAsia" w:ascii="宋体" w:hAnsi="宋体" w:cs="宋体"/>
                <w:szCs w:val="21"/>
              </w:rPr>
              <w:t>（大写）</w:t>
            </w:r>
          </w:p>
        </w:tc>
        <w:tc>
          <w:tcPr>
            <w:tcW w:w="9687" w:type="dxa"/>
            <w:gridSpan w:val="6"/>
          </w:tcPr>
          <w:p w14:paraId="5C1D5D8B">
            <w:pPr>
              <w:adjustRightInd w:val="0"/>
              <w:snapToGrid w:val="0"/>
              <w:spacing w:line="360" w:lineRule="auto"/>
              <w:jc w:val="center"/>
              <w:rPr>
                <w:rFonts w:ascii="宋体" w:hAnsi="宋体" w:cs="宋体"/>
                <w:szCs w:val="21"/>
              </w:rPr>
            </w:pPr>
          </w:p>
        </w:tc>
        <w:tc>
          <w:tcPr>
            <w:tcW w:w="2635" w:type="dxa"/>
            <w:gridSpan w:val="2"/>
            <w:vAlign w:val="center"/>
          </w:tcPr>
          <w:p w14:paraId="0EF371F3">
            <w:pPr>
              <w:adjustRightInd w:val="0"/>
              <w:snapToGrid w:val="0"/>
              <w:spacing w:line="240" w:lineRule="exact"/>
              <w:rPr>
                <w:rFonts w:ascii="宋体" w:hAnsi="宋体" w:cs="宋体"/>
                <w:szCs w:val="21"/>
              </w:rPr>
            </w:pPr>
            <w:r>
              <w:rPr>
                <w:rFonts w:hint="eastAsia" w:ascii="宋体" w:hAnsi="宋体" w:cs="宋体"/>
                <w:szCs w:val="21"/>
              </w:rPr>
              <w:t>￥</w:t>
            </w:r>
          </w:p>
        </w:tc>
      </w:tr>
    </w:tbl>
    <w:p w14:paraId="25C78A33">
      <w:pPr>
        <w:adjustRightInd w:val="0"/>
        <w:ind w:firstLine="210" w:firstLineChars="100"/>
        <w:jc w:val="left"/>
        <w:rPr>
          <w:rFonts w:ascii="楷体" w:hAnsi="楷体" w:eastAsia="楷体"/>
          <w:color w:val="000000"/>
          <w:szCs w:val="21"/>
        </w:rPr>
      </w:pPr>
      <w:r>
        <w:rPr>
          <w:rFonts w:hint="eastAsia" w:ascii="楷体" w:hAnsi="楷体" w:eastAsia="楷体"/>
          <w:color w:val="000000"/>
          <w:szCs w:val="21"/>
        </w:rPr>
        <w:t>说明：1.品牌指产品的品牌或注册商标；</w:t>
      </w:r>
    </w:p>
    <w:p w14:paraId="7337DEEC">
      <w:pPr>
        <w:adjustRightInd w:val="0"/>
        <w:ind w:firstLine="1050" w:firstLineChars="500"/>
        <w:jc w:val="left"/>
        <w:rPr>
          <w:rFonts w:ascii="楷体" w:hAnsi="楷体" w:eastAsia="楷体"/>
          <w:color w:val="000000"/>
          <w:szCs w:val="21"/>
        </w:rPr>
      </w:pPr>
      <w:r>
        <w:rPr>
          <w:rFonts w:hint="eastAsia" w:ascii="楷体" w:hAnsi="楷体" w:eastAsia="楷体"/>
          <w:color w:val="000000"/>
          <w:szCs w:val="21"/>
        </w:rPr>
        <w:t>2.投标人必须详细报出总报价的各个组成部分的报价，报价精确到小数点后两位；</w:t>
      </w:r>
    </w:p>
    <w:p w14:paraId="16A9F424">
      <w:pPr>
        <w:keepNext w:val="0"/>
        <w:keepLines w:val="0"/>
        <w:pageBreakBefore w:val="0"/>
        <w:widowControl w:val="0"/>
        <w:kinsoku/>
        <w:wordWrap/>
        <w:overflowPunct/>
        <w:topLinePunct w:val="0"/>
        <w:autoSpaceDE/>
        <w:autoSpaceDN/>
        <w:bidi w:val="0"/>
        <w:spacing w:before="120" w:beforeLines="50" w:line="240" w:lineRule="auto"/>
        <w:ind w:left="412" w:leftChars="196" w:firstLine="315" w:firstLineChars="150"/>
        <w:jc w:val="left"/>
        <w:textAlignment w:val="auto"/>
        <w:rPr>
          <w:rFonts w:hint="eastAsia" w:ascii="楷体" w:hAnsi="楷体" w:eastAsia="楷体"/>
          <w:color w:val="000000"/>
          <w:szCs w:val="21"/>
        </w:rPr>
      </w:pPr>
      <w:r>
        <w:rPr>
          <w:rFonts w:hint="eastAsia" w:ascii="楷体" w:hAnsi="楷体" w:eastAsia="楷体"/>
          <w:color w:val="000000"/>
          <w:szCs w:val="21"/>
        </w:rPr>
        <w:t>3.各分项报价合计应当与“投标报价一览表”总报价相等；如果按单价计算的结果与报价不一致时，以单价为准修正报价与合计报价。</w:t>
      </w:r>
    </w:p>
    <w:p w14:paraId="7AD0F88C">
      <w:pPr>
        <w:keepNext w:val="0"/>
        <w:keepLines w:val="0"/>
        <w:pageBreakBefore w:val="0"/>
        <w:widowControl w:val="0"/>
        <w:kinsoku/>
        <w:wordWrap/>
        <w:overflowPunct/>
        <w:topLinePunct w:val="0"/>
        <w:autoSpaceDE/>
        <w:autoSpaceDN/>
        <w:bidi w:val="0"/>
        <w:spacing w:before="120" w:beforeLines="50" w:line="240" w:lineRule="auto"/>
        <w:ind w:left="412" w:leftChars="196" w:firstLine="315" w:firstLineChars="150"/>
        <w:jc w:val="left"/>
        <w:textAlignment w:val="auto"/>
        <w:rPr>
          <w:rFonts w:hint="default" w:ascii="楷体" w:hAnsi="楷体" w:eastAsia="楷体" w:cs="Times New Roman"/>
          <w:color w:val="auto"/>
          <w:szCs w:val="21"/>
          <w:highlight w:val="none"/>
          <w:lang w:val="en-US" w:eastAsia="zh-CN"/>
        </w:rPr>
      </w:pPr>
      <w:r>
        <w:rPr>
          <w:rFonts w:hint="eastAsia" w:ascii="楷体" w:hAnsi="楷体" w:eastAsia="楷体" w:cs="Times New Roman"/>
          <w:color w:val="auto"/>
          <w:szCs w:val="21"/>
          <w:highlight w:val="none"/>
          <w:lang w:val="en-US" w:eastAsia="zh-CN"/>
        </w:rPr>
        <w:t>4.分项报价中农副产品礼盒须按100元/盒计入总价。</w:t>
      </w:r>
    </w:p>
    <w:p w14:paraId="5DCA28C7">
      <w:pPr>
        <w:adjustRightInd w:val="0"/>
        <w:ind w:firstLine="1050" w:firstLineChars="500"/>
        <w:jc w:val="left"/>
        <w:rPr>
          <w:rFonts w:ascii="楷体" w:hAnsi="楷体" w:eastAsia="楷体"/>
          <w:color w:val="000000"/>
          <w:szCs w:val="21"/>
        </w:rPr>
      </w:pPr>
    </w:p>
    <w:p w14:paraId="380E99CB">
      <w:pPr>
        <w:adjustRightInd w:val="0"/>
        <w:spacing w:before="312" w:beforeLines="100" w:line="480" w:lineRule="auto"/>
        <w:ind w:firstLine="420" w:firstLineChars="200"/>
        <w:jc w:val="left"/>
        <w:rPr>
          <w:rFonts w:ascii="宋体" w:hAnsi="宋体" w:cs="宋体"/>
          <w:szCs w:val="21"/>
        </w:rPr>
      </w:pPr>
      <w:r>
        <w:rPr>
          <w:rFonts w:hint="eastAsia" w:ascii="宋体" w:hAnsi="宋体" w:cs="宋体"/>
          <w:szCs w:val="21"/>
        </w:rPr>
        <w:t>投标人：</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rPr>
        <w:t>（盖单位章）</w:t>
      </w:r>
    </w:p>
    <w:p w14:paraId="2FD82636">
      <w:pPr>
        <w:widowControl/>
        <w:spacing w:line="480" w:lineRule="auto"/>
        <w:ind w:firstLine="420" w:firstLineChars="200"/>
        <w:jc w:val="left"/>
        <w:rPr>
          <w:rFonts w:ascii="宋体" w:hAnsi="宋体" w:cs="宋体"/>
          <w:szCs w:val="21"/>
        </w:rPr>
      </w:pPr>
      <w:r>
        <w:rPr>
          <w:rFonts w:hint="eastAsia" w:ascii="宋体" w:hAnsi="宋体" w:cs="宋体"/>
          <w:szCs w:val="21"/>
        </w:rPr>
        <w:t>日期：20</w:t>
      </w:r>
      <w:r>
        <w:rPr>
          <w:rFonts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rPr>
        <w:t>日</w:t>
      </w:r>
    </w:p>
    <w:p w14:paraId="3E1DF34F">
      <w:pPr>
        <w:widowControl/>
        <w:spacing w:line="480" w:lineRule="auto"/>
        <w:jc w:val="left"/>
        <w:rPr>
          <w:rFonts w:ascii="宋体" w:hAnsi="宋体" w:cs="宋体"/>
          <w:szCs w:val="21"/>
        </w:rPr>
      </w:pPr>
      <w:r>
        <w:rPr>
          <w:rFonts w:ascii="宋体" w:hAnsi="宋体" w:cs="宋体"/>
          <w:szCs w:val="21"/>
        </w:rPr>
        <w:br w:type="page"/>
      </w:r>
    </w:p>
    <w:p w14:paraId="7AFC3920">
      <w:pPr>
        <w:spacing w:line="480" w:lineRule="auto"/>
        <w:jc w:val="center"/>
        <w:rPr>
          <w:rFonts w:ascii="宋体" w:hAnsi="宋体" w:cs="宋体"/>
          <w:szCs w:val="21"/>
        </w:rPr>
      </w:pPr>
      <w:bookmarkStart w:id="2" w:name="_Toc20795"/>
      <w:bookmarkStart w:id="3" w:name="_Toc31923"/>
      <w:r>
        <w:rPr>
          <w:rFonts w:hint="eastAsia" w:ascii="宋体" w:hAnsi="宋体" w:eastAsia="宋体" w:cs="宋体"/>
          <w:b/>
          <w:sz w:val="32"/>
          <w:szCs w:val="32"/>
          <w:lang w:val="en-US" w:eastAsia="zh-CN"/>
        </w:rPr>
        <w:t>二</w:t>
      </w:r>
      <w:r>
        <w:rPr>
          <w:rFonts w:hint="eastAsia" w:ascii="宋体" w:hAnsi="宋体" w:eastAsia="宋体" w:cs="宋体"/>
          <w:b/>
          <w:sz w:val="32"/>
          <w:szCs w:val="32"/>
        </w:rPr>
        <w:t>、货物（产品）说明一览表</w:t>
      </w:r>
      <w:bookmarkEnd w:id="2"/>
      <w:bookmarkEnd w:id="3"/>
    </w:p>
    <w:tbl>
      <w:tblPr>
        <w:tblStyle w:val="7"/>
        <w:tblpPr w:leftFromText="180" w:rightFromText="180" w:vertAnchor="text" w:horzAnchor="margin" w:tblpXSpec="center" w:tblpY="594"/>
        <w:tblW w:w="516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0"/>
        <w:gridCol w:w="1712"/>
        <w:gridCol w:w="1408"/>
        <w:gridCol w:w="1806"/>
        <w:gridCol w:w="2956"/>
        <w:gridCol w:w="2795"/>
        <w:gridCol w:w="1317"/>
        <w:gridCol w:w="1399"/>
      </w:tblGrid>
      <w:tr w14:paraId="7D41A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8" w:hRule="exact"/>
        </w:trPr>
        <w:tc>
          <w:tcPr>
            <w:tcW w:w="424" w:type="pct"/>
            <w:tcBorders>
              <w:top w:val="single" w:color="auto" w:sz="12" w:space="0"/>
              <w:left w:val="single" w:color="auto" w:sz="12" w:space="0"/>
              <w:bottom w:val="single" w:color="auto" w:sz="4" w:space="0"/>
              <w:right w:val="single" w:color="auto" w:sz="4" w:space="0"/>
            </w:tcBorders>
            <w:vAlign w:val="center"/>
          </w:tcPr>
          <w:p w14:paraId="025589DB">
            <w:pPr>
              <w:snapToGrid w:val="0"/>
              <w:jc w:val="center"/>
              <w:rPr>
                <w:rFonts w:ascii="宋体" w:hAnsi="宋体" w:cs="宋体"/>
                <w:b/>
                <w:szCs w:val="21"/>
              </w:rPr>
            </w:pPr>
            <w:r>
              <w:rPr>
                <w:rFonts w:hint="eastAsia" w:ascii="宋体" w:hAnsi="宋体" w:cs="宋体"/>
                <w:b/>
                <w:szCs w:val="21"/>
              </w:rPr>
              <w:t>序号</w:t>
            </w:r>
          </w:p>
        </w:tc>
        <w:tc>
          <w:tcPr>
            <w:tcW w:w="585" w:type="pct"/>
            <w:tcBorders>
              <w:top w:val="single" w:color="auto" w:sz="12" w:space="0"/>
              <w:left w:val="single" w:color="auto" w:sz="4" w:space="0"/>
              <w:bottom w:val="single" w:color="auto" w:sz="4" w:space="0"/>
              <w:right w:val="single" w:color="auto" w:sz="4" w:space="0"/>
            </w:tcBorders>
            <w:vAlign w:val="center"/>
          </w:tcPr>
          <w:p w14:paraId="52CE4CC2">
            <w:pPr>
              <w:snapToGrid w:val="0"/>
              <w:jc w:val="center"/>
              <w:rPr>
                <w:rFonts w:ascii="宋体" w:hAnsi="宋体" w:cs="宋体"/>
                <w:b/>
                <w:szCs w:val="21"/>
              </w:rPr>
            </w:pPr>
            <w:r>
              <w:rPr>
                <w:rFonts w:hint="eastAsia" w:ascii="宋体" w:hAnsi="宋体" w:cs="宋体"/>
                <w:b/>
                <w:szCs w:val="21"/>
              </w:rPr>
              <w:t>产品名称</w:t>
            </w:r>
          </w:p>
        </w:tc>
        <w:tc>
          <w:tcPr>
            <w:tcW w:w="481" w:type="pct"/>
            <w:tcBorders>
              <w:top w:val="single" w:color="auto" w:sz="12" w:space="0"/>
              <w:left w:val="single" w:color="auto" w:sz="4" w:space="0"/>
              <w:bottom w:val="single" w:color="auto" w:sz="4" w:space="0"/>
              <w:right w:val="single" w:color="auto" w:sz="4" w:space="0"/>
            </w:tcBorders>
            <w:vAlign w:val="center"/>
          </w:tcPr>
          <w:p w14:paraId="00503A0E">
            <w:pPr>
              <w:snapToGrid w:val="0"/>
              <w:jc w:val="center"/>
              <w:rPr>
                <w:rFonts w:ascii="宋体" w:hAnsi="宋体" w:cs="宋体"/>
                <w:b/>
                <w:szCs w:val="21"/>
              </w:rPr>
            </w:pPr>
            <w:r>
              <w:rPr>
                <w:rFonts w:hint="eastAsia" w:ascii="宋体" w:hAnsi="宋体" w:cs="宋体"/>
                <w:b/>
                <w:szCs w:val="21"/>
              </w:rPr>
              <w:t>品牌</w:t>
            </w:r>
          </w:p>
        </w:tc>
        <w:tc>
          <w:tcPr>
            <w:tcW w:w="617" w:type="pct"/>
            <w:tcBorders>
              <w:top w:val="single" w:color="auto" w:sz="12" w:space="0"/>
              <w:left w:val="single" w:color="auto" w:sz="4" w:space="0"/>
              <w:bottom w:val="single" w:color="auto" w:sz="4" w:space="0"/>
              <w:right w:val="single" w:color="auto" w:sz="4" w:space="0"/>
            </w:tcBorders>
            <w:vAlign w:val="center"/>
          </w:tcPr>
          <w:p w14:paraId="70B1E629">
            <w:pPr>
              <w:snapToGrid w:val="0"/>
              <w:jc w:val="center"/>
              <w:rPr>
                <w:rFonts w:ascii="宋体" w:hAnsi="宋体" w:cs="宋体"/>
                <w:b/>
                <w:szCs w:val="21"/>
              </w:rPr>
            </w:pPr>
            <w:r>
              <w:rPr>
                <w:rFonts w:hint="eastAsia" w:ascii="宋体" w:hAnsi="宋体" w:cs="宋体"/>
                <w:b/>
                <w:szCs w:val="21"/>
              </w:rPr>
              <w:t>型号规格</w:t>
            </w:r>
          </w:p>
        </w:tc>
        <w:tc>
          <w:tcPr>
            <w:tcW w:w="1010" w:type="pct"/>
            <w:tcBorders>
              <w:top w:val="single" w:color="auto" w:sz="12" w:space="0"/>
              <w:left w:val="single" w:color="auto" w:sz="4" w:space="0"/>
              <w:bottom w:val="single" w:color="auto" w:sz="4" w:space="0"/>
              <w:right w:val="single" w:color="auto" w:sz="4" w:space="0"/>
            </w:tcBorders>
            <w:vAlign w:val="center"/>
          </w:tcPr>
          <w:p w14:paraId="011BA270">
            <w:pPr>
              <w:snapToGrid w:val="0"/>
              <w:jc w:val="center"/>
              <w:rPr>
                <w:rFonts w:ascii="宋体" w:hAnsi="宋体" w:cs="宋体"/>
                <w:b/>
                <w:szCs w:val="21"/>
              </w:rPr>
            </w:pPr>
            <w:r>
              <w:rPr>
                <w:rFonts w:hint="eastAsia" w:ascii="宋体" w:hAnsi="宋体" w:cs="宋体"/>
                <w:b/>
                <w:szCs w:val="21"/>
              </w:rPr>
              <w:t>主要技术参数</w:t>
            </w:r>
          </w:p>
        </w:tc>
        <w:tc>
          <w:tcPr>
            <w:tcW w:w="955" w:type="pct"/>
            <w:tcBorders>
              <w:top w:val="single" w:color="auto" w:sz="12" w:space="0"/>
              <w:left w:val="single" w:color="auto" w:sz="4" w:space="0"/>
              <w:bottom w:val="single" w:color="auto" w:sz="4" w:space="0"/>
              <w:right w:val="single" w:color="auto" w:sz="4" w:space="0"/>
            </w:tcBorders>
            <w:vAlign w:val="center"/>
          </w:tcPr>
          <w:p w14:paraId="16CB1BBE">
            <w:pPr>
              <w:snapToGrid w:val="0"/>
              <w:jc w:val="center"/>
              <w:rPr>
                <w:rFonts w:ascii="宋体" w:hAnsi="宋体" w:cs="宋体"/>
                <w:b/>
                <w:szCs w:val="21"/>
              </w:rPr>
            </w:pPr>
            <w:r>
              <w:rPr>
                <w:rFonts w:hint="eastAsia" w:ascii="宋体" w:hAnsi="宋体" w:cs="宋体"/>
                <w:b/>
                <w:szCs w:val="21"/>
              </w:rPr>
              <w:t>制造商</w:t>
            </w:r>
          </w:p>
        </w:tc>
        <w:tc>
          <w:tcPr>
            <w:tcW w:w="450" w:type="pct"/>
            <w:tcBorders>
              <w:top w:val="single" w:color="auto" w:sz="12" w:space="0"/>
              <w:left w:val="single" w:color="auto" w:sz="4" w:space="0"/>
              <w:bottom w:val="single" w:color="auto" w:sz="4" w:space="0"/>
              <w:right w:val="single" w:color="auto" w:sz="4" w:space="0"/>
            </w:tcBorders>
            <w:vAlign w:val="center"/>
          </w:tcPr>
          <w:p w14:paraId="6BEA0960">
            <w:pPr>
              <w:snapToGrid w:val="0"/>
              <w:jc w:val="center"/>
              <w:rPr>
                <w:rFonts w:ascii="宋体" w:hAnsi="宋体" w:cs="宋体"/>
                <w:b/>
                <w:szCs w:val="21"/>
              </w:rPr>
            </w:pPr>
            <w:r>
              <w:rPr>
                <w:rFonts w:hint="eastAsia" w:ascii="宋体" w:hAnsi="宋体" w:cs="宋体"/>
                <w:b/>
                <w:szCs w:val="21"/>
              </w:rPr>
              <w:t>所属行业</w:t>
            </w:r>
          </w:p>
        </w:tc>
        <w:tc>
          <w:tcPr>
            <w:tcW w:w="478" w:type="pct"/>
            <w:tcBorders>
              <w:top w:val="single" w:color="auto" w:sz="12" w:space="0"/>
              <w:left w:val="single" w:color="auto" w:sz="4" w:space="0"/>
              <w:bottom w:val="single" w:color="auto" w:sz="4" w:space="0"/>
              <w:right w:val="single" w:color="auto" w:sz="12" w:space="0"/>
            </w:tcBorders>
            <w:vAlign w:val="center"/>
          </w:tcPr>
          <w:p w14:paraId="2597943F">
            <w:pPr>
              <w:snapToGrid w:val="0"/>
              <w:ind w:firstLine="105" w:firstLineChars="50"/>
              <w:jc w:val="center"/>
              <w:rPr>
                <w:rFonts w:ascii="宋体" w:hAnsi="宋体" w:cs="宋体"/>
                <w:b/>
                <w:szCs w:val="21"/>
              </w:rPr>
            </w:pPr>
            <w:r>
              <w:rPr>
                <w:rFonts w:hint="eastAsia" w:ascii="宋体" w:hAnsi="宋体" w:cs="宋体"/>
                <w:b/>
                <w:szCs w:val="21"/>
              </w:rPr>
              <w:t>类型</w:t>
            </w:r>
          </w:p>
        </w:tc>
      </w:tr>
      <w:tr w14:paraId="6A015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24" w:type="pct"/>
            <w:tcBorders>
              <w:top w:val="single" w:color="auto" w:sz="4" w:space="0"/>
              <w:left w:val="single" w:color="auto" w:sz="12" w:space="0"/>
              <w:bottom w:val="single" w:color="auto" w:sz="4" w:space="0"/>
              <w:right w:val="single" w:color="auto" w:sz="4" w:space="0"/>
            </w:tcBorders>
            <w:vAlign w:val="center"/>
          </w:tcPr>
          <w:p w14:paraId="2CFA84FB">
            <w:pPr>
              <w:snapToGrid w:val="0"/>
              <w:spacing w:line="400" w:lineRule="exact"/>
              <w:jc w:val="center"/>
              <w:rPr>
                <w:rFonts w:ascii="宋体" w:hAnsi="宋体" w:cs="宋体"/>
                <w:sz w:val="24"/>
              </w:rPr>
            </w:pPr>
          </w:p>
        </w:tc>
        <w:tc>
          <w:tcPr>
            <w:tcW w:w="585" w:type="pct"/>
            <w:tcBorders>
              <w:top w:val="single" w:color="auto" w:sz="4" w:space="0"/>
              <w:left w:val="single" w:color="auto" w:sz="4" w:space="0"/>
              <w:bottom w:val="single" w:color="auto" w:sz="4" w:space="0"/>
              <w:right w:val="single" w:color="auto" w:sz="4" w:space="0"/>
            </w:tcBorders>
            <w:vAlign w:val="center"/>
          </w:tcPr>
          <w:p w14:paraId="1F7A2467">
            <w:pPr>
              <w:snapToGrid w:val="0"/>
              <w:spacing w:line="400" w:lineRule="exact"/>
              <w:jc w:val="center"/>
              <w:rPr>
                <w:rFonts w:ascii="宋体" w:hAnsi="宋体" w:cs="宋体"/>
                <w:sz w:val="24"/>
              </w:rPr>
            </w:pPr>
          </w:p>
        </w:tc>
        <w:tc>
          <w:tcPr>
            <w:tcW w:w="481" w:type="pct"/>
            <w:tcBorders>
              <w:top w:val="single" w:color="auto" w:sz="4" w:space="0"/>
              <w:left w:val="single" w:color="auto" w:sz="4" w:space="0"/>
              <w:bottom w:val="single" w:color="auto" w:sz="4" w:space="0"/>
              <w:right w:val="single" w:color="auto" w:sz="4" w:space="0"/>
            </w:tcBorders>
            <w:vAlign w:val="center"/>
          </w:tcPr>
          <w:p w14:paraId="11666C04">
            <w:pPr>
              <w:snapToGrid w:val="0"/>
              <w:spacing w:line="400" w:lineRule="exact"/>
              <w:jc w:val="center"/>
              <w:rPr>
                <w:rFonts w:ascii="宋体" w:hAnsi="宋体" w:cs="宋体"/>
                <w:sz w:val="24"/>
              </w:rPr>
            </w:pPr>
          </w:p>
        </w:tc>
        <w:tc>
          <w:tcPr>
            <w:tcW w:w="617" w:type="pct"/>
            <w:tcBorders>
              <w:top w:val="single" w:color="auto" w:sz="4" w:space="0"/>
              <w:left w:val="single" w:color="auto" w:sz="4" w:space="0"/>
              <w:bottom w:val="single" w:color="auto" w:sz="4" w:space="0"/>
              <w:right w:val="single" w:color="auto" w:sz="4" w:space="0"/>
            </w:tcBorders>
          </w:tcPr>
          <w:p w14:paraId="748100B0">
            <w:pPr>
              <w:snapToGrid w:val="0"/>
              <w:spacing w:line="400" w:lineRule="exact"/>
              <w:jc w:val="center"/>
              <w:rPr>
                <w:rFonts w:ascii="宋体" w:hAnsi="宋体" w:cs="宋体"/>
                <w:sz w:val="24"/>
              </w:rPr>
            </w:pPr>
          </w:p>
        </w:tc>
        <w:tc>
          <w:tcPr>
            <w:tcW w:w="1010" w:type="pct"/>
            <w:tcBorders>
              <w:top w:val="single" w:color="auto" w:sz="4" w:space="0"/>
              <w:left w:val="single" w:color="auto" w:sz="4" w:space="0"/>
              <w:bottom w:val="single" w:color="auto" w:sz="4" w:space="0"/>
              <w:right w:val="single" w:color="auto" w:sz="4" w:space="0"/>
            </w:tcBorders>
          </w:tcPr>
          <w:p w14:paraId="26E4DABC">
            <w:pPr>
              <w:snapToGrid w:val="0"/>
              <w:spacing w:line="400" w:lineRule="exact"/>
              <w:jc w:val="center"/>
              <w:rPr>
                <w:rFonts w:ascii="宋体" w:hAnsi="宋体" w:cs="宋体"/>
                <w:sz w:val="24"/>
              </w:rPr>
            </w:pPr>
          </w:p>
        </w:tc>
        <w:tc>
          <w:tcPr>
            <w:tcW w:w="955" w:type="pct"/>
            <w:tcBorders>
              <w:top w:val="single" w:color="auto" w:sz="4" w:space="0"/>
              <w:left w:val="single" w:color="auto" w:sz="4" w:space="0"/>
              <w:bottom w:val="single" w:color="auto" w:sz="4" w:space="0"/>
              <w:right w:val="single" w:color="auto" w:sz="4" w:space="0"/>
            </w:tcBorders>
          </w:tcPr>
          <w:p w14:paraId="2BB65A58">
            <w:pPr>
              <w:snapToGrid w:val="0"/>
              <w:spacing w:line="400" w:lineRule="exact"/>
              <w:jc w:val="center"/>
              <w:rPr>
                <w:rFonts w:ascii="宋体" w:hAnsi="宋体" w:cs="宋体"/>
                <w:sz w:val="24"/>
              </w:rPr>
            </w:pPr>
          </w:p>
        </w:tc>
        <w:tc>
          <w:tcPr>
            <w:tcW w:w="450" w:type="pct"/>
            <w:tcBorders>
              <w:top w:val="single" w:color="auto" w:sz="4" w:space="0"/>
              <w:left w:val="single" w:color="auto" w:sz="4" w:space="0"/>
              <w:bottom w:val="single" w:color="auto" w:sz="4" w:space="0"/>
              <w:right w:val="single" w:color="auto" w:sz="4" w:space="0"/>
            </w:tcBorders>
          </w:tcPr>
          <w:p w14:paraId="4654944D">
            <w:pPr>
              <w:snapToGrid w:val="0"/>
              <w:spacing w:line="400" w:lineRule="exact"/>
              <w:jc w:val="center"/>
              <w:rPr>
                <w:rFonts w:ascii="宋体" w:hAnsi="宋体" w:cs="宋体"/>
                <w:sz w:val="24"/>
              </w:rPr>
            </w:pPr>
          </w:p>
        </w:tc>
        <w:tc>
          <w:tcPr>
            <w:tcW w:w="478" w:type="pct"/>
            <w:tcBorders>
              <w:top w:val="single" w:color="auto" w:sz="4" w:space="0"/>
              <w:left w:val="single" w:color="auto" w:sz="4" w:space="0"/>
              <w:bottom w:val="single" w:color="auto" w:sz="4" w:space="0"/>
              <w:right w:val="single" w:color="auto" w:sz="12" w:space="0"/>
            </w:tcBorders>
            <w:vAlign w:val="center"/>
          </w:tcPr>
          <w:p w14:paraId="534BDAA0">
            <w:pPr>
              <w:snapToGrid w:val="0"/>
              <w:spacing w:line="400" w:lineRule="exact"/>
              <w:jc w:val="center"/>
              <w:rPr>
                <w:rFonts w:ascii="宋体" w:hAnsi="宋体" w:cs="宋体"/>
                <w:sz w:val="24"/>
              </w:rPr>
            </w:pPr>
          </w:p>
        </w:tc>
      </w:tr>
      <w:tr w14:paraId="4D305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24" w:type="pct"/>
            <w:tcBorders>
              <w:top w:val="single" w:color="auto" w:sz="4" w:space="0"/>
              <w:left w:val="single" w:color="auto" w:sz="12" w:space="0"/>
              <w:bottom w:val="single" w:color="auto" w:sz="4" w:space="0"/>
              <w:right w:val="single" w:color="auto" w:sz="4" w:space="0"/>
            </w:tcBorders>
            <w:vAlign w:val="center"/>
          </w:tcPr>
          <w:p w14:paraId="44FAE9F4">
            <w:pPr>
              <w:snapToGrid w:val="0"/>
              <w:spacing w:line="400" w:lineRule="exact"/>
              <w:jc w:val="center"/>
              <w:rPr>
                <w:rFonts w:ascii="宋体" w:hAnsi="宋体" w:cs="宋体"/>
                <w:sz w:val="24"/>
              </w:rPr>
            </w:pPr>
          </w:p>
        </w:tc>
        <w:tc>
          <w:tcPr>
            <w:tcW w:w="585" w:type="pct"/>
            <w:tcBorders>
              <w:top w:val="single" w:color="auto" w:sz="4" w:space="0"/>
              <w:left w:val="single" w:color="auto" w:sz="4" w:space="0"/>
              <w:bottom w:val="single" w:color="auto" w:sz="4" w:space="0"/>
              <w:right w:val="single" w:color="auto" w:sz="4" w:space="0"/>
            </w:tcBorders>
            <w:vAlign w:val="center"/>
          </w:tcPr>
          <w:p w14:paraId="6C4D92A5">
            <w:pPr>
              <w:snapToGrid w:val="0"/>
              <w:spacing w:line="400" w:lineRule="exact"/>
              <w:jc w:val="center"/>
              <w:rPr>
                <w:rFonts w:ascii="宋体" w:hAnsi="宋体" w:cs="宋体"/>
                <w:sz w:val="24"/>
              </w:rPr>
            </w:pPr>
          </w:p>
        </w:tc>
        <w:tc>
          <w:tcPr>
            <w:tcW w:w="481" w:type="pct"/>
            <w:tcBorders>
              <w:top w:val="single" w:color="auto" w:sz="4" w:space="0"/>
              <w:left w:val="single" w:color="auto" w:sz="4" w:space="0"/>
              <w:bottom w:val="single" w:color="auto" w:sz="4" w:space="0"/>
              <w:right w:val="single" w:color="auto" w:sz="4" w:space="0"/>
            </w:tcBorders>
            <w:vAlign w:val="center"/>
          </w:tcPr>
          <w:p w14:paraId="25CF30A9">
            <w:pPr>
              <w:snapToGrid w:val="0"/>
              <w:spacing w:line="400" w:lineRule="exact"/>
              <w:jc w:val="center"/>
              <w:rPr>
                <w:rFonts w:ascii="宋体" w:hAnsi="宋体" w:cs="宋体"/>
                <w:sz w:val="24"/>
              </w:rPr>
            </w:pPr>
          </w:p>
        </w:tc>
        <w:tc>
          <w:tcPr>
            <w:tcW w:w="617" w:type="pct"/>
            <w:tcBorders>
              <w:top w:val="single" w:color="auto" w:sz="4" w:space="0"/>
              <w:left w:val="single" w:color="auto" w:sz="4" w:space="0"/>
              <w:bottom w:val="single" w:color="auto" w:sz="4" w:space="0"/>
              <w:right w:val="single" w:color="auto" w:sz="4" w:space="0"/>
            </w:tcBorders>
          </w:tcPr>
          <w:p w14:paraId="24C65A12">
            <w:pPr>
              <w:snapToGrid w:val="0"/>
              <w:spacing w:line="400" w:lineRule="exact"/>
              <w:jc w:val="center"/>
              <w:rPr>
                <w:rFonts w:ascii="宋体" w:hAnsi="宋体" w:cs="宋体"/>
                <w:sz w:val="24"/>
              </w:rPr>
            </w:pPr>
          </w:p>
        </w:tc>
        <w:tc>
          <w:tcPr>
            <w:tcW w:w="1010" w:type="pct"/>
            <w:tcBorders>
              <w:top w:val="single" w:color="auto" w:sz="4" w:space="0"/>
              <w:left w:val="single" w:color="auto" w:sz="4" w:space="0"/>
              <w:bottom w:val="single" w:color="auto" w:sz="4" w:space="0"/>
              <w:right w:val="single" w:color="auto" w:sz="4" w:space="0"/>
            </w:tcBorders>
          </w:tcPr>
          <w:p w14:paraId="65C8EEF1">
            <w:pPr>
              <w:snapToGrid w:val="0"/>
              <w:spacing w:line="400" w:lineRule="exact"/>
              <w:jc w:val="center"/>
              <w:rPr>
                <w:rFonts w:ascii="宋体" w:hAnsi="宋体" w:cs="宋体"/>
                <w:sz w:val="24"/>
              </w:rPr>
            </w:pPr>
          </w:p>
        </w:tc>
        <w:tc>
          <w:tcPr>
            <w:tcW w:w="955" w:type="pct"/>
            <w:tcBorders>
              <w:top w:val="single" w:color="auto" w:sz="4" w:space="0"/>
              <w:left w:val="single" w:color="auto" w:sz="4" w:space="0"/>
              <w:bottom w:val="single" w:color="auto" w:sz="4" w:space="0"/>
              <w:right w:val="single" w:color="auto" w:sz="4" w:space="0"/>
            </w:tcBorders>
          </w:tcPr>
          <w:p w14:paraId="3C4F78C9">
            <w:pPr>
              <w:snapToGrid w:val="0"/>
              <w:spacing w:line="400" w:lineRule="exact"/>
              <w:jc w:val="center"/>
              <w:rPr>
                <w:rFonts w:ascii="宋体" w:hAnsi="宋体" w:cs="宋体"/>
                <w:sz w:val="24"/>
              </w:rPr>
            </w:pPr>
          </w:p>
        </w:tc>
        <w:tc>
          <w:tcPr>
            <w:tcW w:w="450" w:type="pct"/>
            <w:tcBorders>
              <w:top w:val="single" w:color="auto" w:sz="4" w:space="0"/>
              <w:left w:val="single" w:color="auto" w:sz="4" w:space="0"/>
              <w:bottom w:val="single" w:color="auto" w:sz="4" w:space="0"/>
              <w:right w:val="single" w:color="auto" w:sz="4" w:space="0"/>
            </w:tcBorders>
          </w:tcPr>
          <w:p w14:paraId="611B2DD3">
            <w:pPr>
              <w:snapToGrid w:val="0"/>
              <w:spacing w:line="400" w:lineRule="exact"/>
              <w:jc w:val="center"/>
              <w:rPr>
                <w:rFonts w:ascii="宋体" w:hAnsi="宋体" w:cs="宋体"/>
                <w:sz w:val="24"/>
              </w:rPr>
            </w:pPr>
          </w:p>
        </w:tc>
        <w:tc>
          <w:tcPr>
            <w:tcW w:w="478" w:type="pct"/>
            <w:tcBorders>
              <w:top w:val="single" w:color="auto" w:sz="4" w:space="0"/>
              <w:left w:val="single" w:color="auto" w:sz="4" w:space="0"/>
              <w:bottom w:val="single" w:color="auto" w:sz="4" w:space="0"/>
              <w:right w:val="single" w:color="auto" w:sz="12" w:space="0"/>
            </w:tcBorders>
            <w:vAlign w:val="center"/>
          </w:tcPr>
          <w:p w14:paraId="3146FF3E">
            <w:pPr>
              <w:snapToGrid w:val="0"/>
              <w:spacing w:line="400" w:lineRule="exact"/>
              <w:jc w:val="center"/>
              <w:rPr>
                <w:rFonts w:ascii="宋体" w:hAnsi="宋体" w:cs="宋体"/>
                <w:sz w:val="24"/>
              </w:rPr>
            </w:pPr>
          </w:p>
        </w:tc>
      </w:tr>
      <w:tr w14:paraId="6865C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24" w:type="pct"/>
            <w:tcBorders>
              <w:top w:val="single" w:color="auto" w:sz="4" w:space="0"/>
              <w:left w:val="single" w:color="auto" w:sz="12" w:space="0"/>
              <w:bottom w:val="single" w:color="auto" w:sz="4" w:space="0"/>
              <w:right w:val="single" w:color="auto" w:sz="4" w:space="0"/>
            </w:tcBorders>
            <w:vAlign w:val="center"/>
          </w:tcPr>
          <w:p w14:paraId="7E3AE11B">
            <w:pPr>
              <w:snapToGrid w:val="0"/>
              <w:spacing w:line="400" w:lineRule="exact"/>
              <w:jc w:val="center"/>
              <w:rPr>
                <w:rFonts w:ascii="宋体" w:hAnsi="宋体" w:cs="宋体"/>
                <w:sz w:val="24"/>
              </w:rPr>
            </w:pPr>
          </w:p>
        </w:tc>
        <w:tc>
          <w:tcPr>
            <w:tcW w:w="585" w:type="pct"/>
            <w:tcBorders>
              <w:top w:val="single" w:color="auto" w:sz="4" w:space="0"/>
              <w:left w:val="single" w:color="auto" w:sz="4" w:space="0"/>
              <w:bottom w:val="single" w:color="auto" w:sz="4" w:space="0"/>
              <w:right w:val="single" w:color="auto" w:sz="4" w:space="0"/>
            </w:tcBorders>
            <w:vAlign w:val="center"/>
          </w:tcPr>
          <w:p w14:paraId="35E8DC13">
            <w:pPr>
              <w:snapToGrid w:val="0"/>
              <w:spacing w:line="400" w:lineRule="exact"/>
              <w:jc w:val="center"/>
              <w:rPr>
                <w:rFonts w:ascii="宋体" w:hAnsi="宋体" w:cs="宋体"/>
                <w:sz w:val="24"/>
              </w:rPr>
            </w:pPr>
          </w:p>
        </w:tc>
        <w:tc>
          <w:tcPr>
            <w:tcW w:w="481" w:type="pct"/>
            <w:tcBorders>
              <w:top w:val="single" w:color="auto" w:sz="4" w:space="0"/>
              <w:left w:val="single" w:color="auto" w:sz="4" w:space="0"/>
              <w:bottom w:val="single" w:color="auto" w:sz="4" w:space="0"/>
              <w:right w:val="single" w:color="auto" w:sz="4" w:space="0"/>
            </w:tcBorders>
            <w:vAlign w:val="center"/>
          </w:tcPr>
          <w:p w14:paraId="459E2E3C">
            <w:pPr>
              <w:snapToGrid w:val="0"/>
              <w:spacing w:line="400" w:lineRule="exact"/>
              <w:jc w:val="center"/>
              <w:rPr>
                <w:rFonts w:ascii="宋体" w:hAnsi="宋体" w:cs="宋体"/>
                <w:sz w:val="24"/>
              </w:rPr>
            </w:pPr>
          </w:p>
        </w:tc>
        <w:tc>
          <w:tcPr>
            <w:tcW w:w="617" w:type="pct"/>
            <w:tcBorders>
              <w:top w:val="single" w:color="auto" w:sz="4" w:space="0"/>
              <w:left w:val="single" w:color="auto" w:sz="4" w:space="0"/>
              <w:bottom w:val="single" w:color="auto" w:sz="4" w:space="0"/>
              <w:right w:val="single" w:color="auto" w:sz="4" w:space="0"/>
            </w:tcBorders>
          </w:tcPr>
          <w:p w14:paraId="313ADA40">
            <w:pPr>
              <w:snapToGrid w:val="0"/>
              <w:spacing w:line="400" w:lineRule="exact"/>
              <w:jc w:val="center"/>
              <w:rPr>
                <w:rFonts w:ascii="宋体" w:hAnsi="宋体" w:cs="宋体"/>
                <w:sz w:val="24"/>
              </w:rPr>
            </w:pPr>
          </w:p>
        </w:tc>
        <w:tc>
          <w:tcPr>
            <w:tcW w:w="1010" w:type="pct"/>
            <w:tcBorders>
              <w:top w:val="single" w:color="auto" w:sz="4" w:space="0"/>
              <w:left w:val="single" w:color="auto" w:sz="4" w:space="0"/>
              <w:bottom w:val="single" w:color="auto" w:sz="4" w:space="0"/>
              <w:right w:val="single" w:color="auto" w:sz="4" w:space="0"/>
            </w:tcBorders>
          </w:tcPr>
          <w:p w14:paraId="2A8F5832">
            <w:pPr>
              <w:snapToGrid w:val="0"/>
              <w:spacing w:line="400" w:lineRule="exact"/>
              <w:jc w:val="center"/>
              <w:rPr>
                <w:rFonts w:ascii="宋体" w:hAnsi="宋体" w:cs="宋体"/>
                <w:sz w:val="24"/>
              </w:rPr>
            </w:pPr>
          </w:p>
        </w:tc>
        <w:tc>
          <w:tcPr>
            <w:tcW w:w="955" w:type="pct"/>
            <w:tcBorders>
              <w:top w:val="single" w:color="auto" w:sz="4" w:space="0"/>
              <w:left w:val="single" w:color="auto" w:sz="4" w:space="0"/>
              <w:bottom w:val="single" w:color="auto" w:sz="4" w:space="0"/>
              <w:right w:val="single" w:color="auto" w:sz="4" w:space="0"/>
            </w:tcBorders>
          </w:tcPr>
          <w:p w14:paraId="0668B41B">
            <w:pPr>
              <w:snapToGrid w:val="0"/>
              <w:spacing w:line="400" w:lineRule="exact"/>
              <w:jc w:val="center"/>
              <w:rPr>
                <w:rFonts w:ascii="宋体" w:hAnsi="宋体" w:cs="宋体"/>
                <w:sz w:val="24"/>
              </w:rPr>
            </w:pPr>
          </w:p>
        </w:tc>
        <w:tc>
          <w:tcPr>
            <w:tcW w:w="450" w:type="pct"/>
            <w:tcBorders>
              <w:top w:val="single" w:color="auto" w:sz="4" w:space="0"/>
              <w:left w:val="single" w:color="auto" w:sz="4" w:space="0"/>
              <w:bottom w:val="single" w:color="auto" w:sz="4" w:space="0"/>
              <w:right w:val="single" w:color="auto" w:sz="4" w:space="0"/>
            </w:tcBorders>
          </w:tcPr>
          <w:p w14:paraId="410B5D6C">
            <w:pPr>
              <w:snapToGrid w:val="0"/>
              <w:spacing w:line="400" w:lineRule="exact"/>
              <w:jc w:val="center"/>
              <w:rPr>
                <w:rFonts w:ascii="宋体" w:hAnsi="宋体" w:cs="宋体"/>
                <w:sz w:val="24"/>
              </w:rPr>
            </w:pPr>
          </w:p>
        </w:tc>
        <w:tc>
          <w:tcPr>
            <w:tcW w:w="478" w:type="pct"/>
            <w:tcBorders>
              <w:top w:val="single" w:color="auto" w:sz="4" w:space="0"/>
              <w:left w:val="single" w:color="auto" w:sz="4" w:space="0"/>
              <w:bottom w:val="single" w:color="auto" w:sz="4" w:space="0"/>
              <w:right w:val="single" w:color="auto" w:sz="12" w:space="0"/>
            </w:tcBorders>
            <w:vAlign w:val="center"/>
          </w:tcPr>
          <w:p w14:paraId="7810E5C3">
            <w:pPr>
              <w:snapToGrid w:val="0"/>
              <w:spacing w:line="400" w:lineRule="exact"/>
              <w:jc w:val="center"/>
              <w:rPr>
                <w:rFonts w:ascii="宋体" w:hAnsi="宋体" w:cs="宋体"/>
                <w:sz w:val="24"/>
              </w:rPr>
            </w:pPr>
          </w:p>
        </w:tc>
      </w:tr>
      <w:tr w14:paraId="2DC7E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24" w:type="pct"/>
            <w:tcBorders>
              <w:top w:val="single" w:color="auto" w:sz="4" w:space="0"/>
              <w:left w:val="single" w:color="auto" w:sz="12" w:space="0"/>
              <w:bottom w:val="single" w:color="auto" w:sz="4" w:space="0"/>
              <w:right w:val="single" w:color="auto" w:sz="4" w:space="0"/>
            </w:tcBorders>
            <w:vAlign w:val="center"/>
          </w:tcPr>
          <w:p w14:paraId="4D861F37">
            <w:pPr>
              <w:snapToGrid w:val="0"/>
              <w:spacing w:line="400" w:lineRule="exact"/>
              <w:jc w:val="center"/>
              <w:rPr>
                <w:rFonts w:ascii="宋体" w:hAnsi="宋体" w:cs="宋体"/>
                <w:sz w:val="24"/>
              </w:rPr>
            </w:pPr>
          </w:p>
        </w:tc>
        <w:tc>
          <w:tcPr>
            <w:tcW w:w="585" w:type="pct"/>
            <w:tcBorders>
              <w:top w:val="single" w:color="auto" w:sz="4" w:space="0"/>
              <w:left w:val="single" w:color="auto" w:sz="4" w:space="0"/>
              <w:bottom w:val="single" w:color="auto" w:sz="4" w:space="0"/>
              <w:right w:val="single" w:color="auto" w:sz="4" w:space="0"/>
            </w:tcBorders>
            <w:vAlign w:val="center"/>
          </w:tcPr>
          <w:p w14:paraId="0FCAD907">
            <w:pPr>
              <w:snapToGrid w:val="0"/>
              <w:spacing w:line="400" w:lineRule="exact"/>
              <w:jc w:val="center"/>
              <w:rPr>
                <w:rFonts w:ascii="宋体" w:hAnsi="宋体" w:cs="宋体"/>
                <w:sz w:val="24"/>
              </w:rPr>
            </w:pPr>
          </w:p>
        </w:tc>
        <w:tc>
          <w:tcPr>
            <w:tcW w:w="481" w:type="pct"/>
            <w:tcBorders>
              <w:top w:val="single" w:color="auto" w:sz="4" w:space="0"/>
              <w:left w:val="single" w:color="auto" w:sz="4" w:space="0"/>
              <w:bottom w:val="single" w:color="auto" w:sz="4" w:space="0"/>
              <w:right w:val="single" w:color="auto" w:sz="4" w:space="0"/>
            </w:tcBorders>
            <w:vAlign w:val="center"/>
          </w:tcPr>
          <w:p w14:paraId="41E28C12">
            <w:pPr>
              <w:snapToGrid w:val="0"/>
              <w:spacing w:line="400" w:lineRule="exact"/>
              <w:jc w:val="center"/>
              <w:rPr>
                <w:rFonts w:ascii="宋体" w:hAnsi="宋体" w:cs="宋体"/>
                <w:sz w:val="24"/>
              </w:rPr>
            </w:pPr>
          </w:p>
        </w:tc>
        <w:tc>
          <w:tcPr>
            <w:tcW w:w="617" w:type="pct"/>
            <w:tcBorders>
              <w:top w:val="single" w:color="auto" w:sz="4" w:space="0"/>
              <w:left w:val="single" w:color="auto" w:sz="4" w:space="0"/>
              <w:bottom w:val="single" w:color="auto" w:sz="4" w:space="0"/>
              <w:right w:val="single" w:color="auto" w:sz="4" w:space="0"/>
            </w:tcBorders>
          </w:tcPr>
          <w:p w14:paraId="71E46285">
            <w:pPr>
              <w:snapToGrid w:val="0"/>
              <w:spacing w:line="400" w:lineRule="exact"/>
              <w:jc w:val="center"/>
              <w:rPr>
                <w:rFonts w:ascii="宋体" w:hAnsi="宋体" w:cs="宋体"/>
                <w:sz w:val="24"/>
              </w:rPr>
            </w:pPr>
          </w:p>
        </w:tc>
        <w:tc>
          <w:tcPr>
            <w:tcW w:w="1010" w:type="pct"/>
            <w:tcBorders>
              <w:top w:val="single" w:color="auto" w:sz="4" w:space="0"/>
              <w:left w:val="single" w:color="auto" w:sz="4" w:space="0"/>
              <w:bottom w:val="single" w:color="auto" w:sz="4" w:space="0"/>
              <w:right w:val="single" w:color="auto" w:sz="4" w:space="0"/>
            </w:tcBorders>
          </w:tcPr>
          <w:p w14:paraId="5D2AE920">
            <w:pPr>
              <w:snapToGrid w:val="0"/>
              <w:spacing w:line="400" w:lineRule="exact"/>
              <w:jc w:val="center"/>
              <w:rPr>
                <w:rFonts w:ascii="宋体" w:hAnsi="宋体" w:cs="宋体"/>
                <w:sz w:val="24"/>
              </w:rPr>
            </w:pPr>
          </w:p>
        </w:tc>
        <w:tc>
          <w:tcPr>
            <w:tcW w:w="955" w:type="pct"/>
            <w:tcBorders>
              <w:top w:val="single" w:color="auto" w:sz="4" w:space="0"/>
              <w:left w:val="single" w:color="auto" w:sz="4" w:space="0"/>
              <w:bottom w:val="single" w:color="auto" w:sz="4" w:space="0"/>
              <w:right w:val="single" w:color="auto" w:sz="4" w:space="0"/>
            </w:tcBorders>
          </w:tcPr>
          <w:p w14:paraId="4D817577">
            <w:pPr>
              <w:snapToGrid w:val="0"/>
              <w:spacing w:line="400" w:lineRule="exact"/>
              <w:jc w:val="center"/>
              <w:rPr>
                <w:rFonts w:ascii="宋体" w:hAnsi="宋体" w:cs="宋体"/>
                <w:sz w:val="24"/>
              </w:rPr>
            </w:pPr>
          </w:p>
        </w:tc>
        <w:tc>
          <w:tcPr>
            <w:tcW w:w="450" w:type="pct"/>
            <w:tcBorders>
              <w:top w:val="single" w:color="auto" w:sz="4" w:space="0"/>
              <w:left w:val="single" w:color="auto" w:sz="4" w:space="0"/>
              <w:bottom w:val="single" w:color="auto" w:sz="4" w:space="0"/>
              <w:right w:val="single" w:color="auto" w:sz="4" w:space="0"/>
            </w:tcBorders>
          </w:tcPr>
          <w:p w14:paraId="188ADD58">
            <w:pPr>
              <w:snapToGrid w:val="0"/>
              <w:spacing w:line="400" w:lineRule="exact"/>
              <w:jc w:val="center"/>
              <w:rPr>
                <w:rFonts w:ascii="宋体" w:hAnsi="宋体" w:cs="宋体"/>
                <w:sz w:val="24"/>
              </w:rPr>
            </w:pPr>
          </w:p>
        </w:tc>
        <w:tc>
          <w:tcPr>
            <w:tcW w:w="478" w:type="pct"/>
            <w:tcBorders>
              <w:top w:val="single" w:color="auto" w:sz="4" w:space="0"/>
              <w:left w:val="single" w:color="auto" w:sz="4" w:space="0"/>
              <w:bottom w:val="single" w:color="auto" w:sz="4" w:space="0"/>
              <w:right w:val="single" w:color="auto" w:sz="12" w:space="0"/>
            </w:tcBorders>
            <w:vAlign w:val="center"/>
          </w:tcPr>
          <w:p w14:paraId="40A128B6">
            <w:pPr>
              <w:snapToGrid w:val="0"/>
              <w:spacing w:line="400" w:lineRule="exact"/>
              <w:jc w:val="center"/>
              <w:rPr>
                <w:rFonts w:ascii="宋体" w:hAnsi="宋体" w:cs="宋体"/>
                <w:sz w:val="24"/>
              </w:rPr>
            </w:pPr>
          </w:p>
        </w:tc>
      </w:tr>
      <w:tr w14:paraId="779FD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24" w:type="pct"/>
            <w:tcBorders>
              <w:top w:val="single" w:color="auto" w:sz="4" w:space="0"/>
              <w:left w:val="single" w:color="auto" w:sz="12" w:space="0"/>
              <w:bottom w:val="single" w:color="auto" w:sz="4" w:space="0"/>
              <w:right w:val="single" w:color="auto" w:sz="4" w:space="0"/>
            </w:tcBorders>
            <w:vAlign w:val="center"/>
          </w:tcPr>
          <w:p w14:paraId="07FCE82E">
            <w:pPr>
              <w:snapToGrid w:val="0"/>
              <w:spacing w:line="400" w:lineRule="exact"/>
              <w:jc w:val="center"/>
              <w:rPr>
                <w:rFonts w:ascii="宋体" w:hAnsi="宋体" w:cs="宋体"/>
                <w:sz w:val="24"/>
              </w:rPr>
            </w:pPr>
          </w:p>
        </w:tc>
        <w:tc>
          <w:tcPr>
            <w:tcW w:w="585" w:type="pct"/>
            <w:tcBorders>
              <w:top w:val="single" w:color="auto" w:sz="4" w:space="0"/>
              <w:left w:val="single" w:color="auto" w:sz="4" w:space="0"/>
              <w:bottom w:val="single" w:color="auto" w:sz="4" w:space="0"/>
              <w:right w:val="single" w:color="auto" w:sz="4" w:space="0"/>
            </w:tcBorders>
            <w:vAlign w:val="center"/>
          </w:tcPr>
          <w:p w14:paraId="62C0B1C0">
            <w:pPr>
              <w:snapToGrid w:val="0"/>
              <w:spacing w:line="400" w:lineRule="exact"/>
              <w:jc w:val="center"/>
              <w:rPr>
                <w:rFonts w:ascii="宋体" w:hAnsi="宋体" w:cs="宋体"/>
                <w:sz w:val="24"/>
              </w:rPr>
            </w:pPr>
          </w:p>
        </w:tc>
        <w:tc>
          <w:tcPr>
            <w:tcW w:w="481" w:type="pct"/>
            <w:tcBorders>
              <w:top w:val="single" w:color="auto" w:sz="4" w:space="0"/>
              <w:left w:val="single" w:color="auto" w:sz="4" w:space="0"/>
              <w:bottom w:val="single" w:color="auto" w:sz="4" w:space="0"/>
              <w:right w:val="single" w:color="auto" w:sz="4" w:space="0"/>
            </w:tcBorders>
            <w:vAlign w:val="center"/>
          </w:tcPr>
          <w:p w14:paraId="03D97B69">
            <w:pPr>
              <w:snapToGrid w:val="0"/>
              <w:spacing w:line="400" w:lineRule="exact"/>
              <w:jc w:val="center"/>
              <w:rPr>
                <w:rFonts w:ascii="宋体" w:hAnsi="宋体" w:cs="宋体"/>
                <w:sz w:val="24"/>
              </w:rPr>
            </w:pPr>
          </w:p>
        </w:tc>
        <w:tc>
          <w:tcPr>
            <w:tcW w:w="617" w:type="pct"/>
            <w:tcBorders>
              <w:top w:val="single" w:color="auto" w:sz="4" w:space="0"/>
              <w:left w:val="single" w:color="auto" w:sz="4" w:space="0"/>
              <w:bottom w:val="single" w:color="auto" w:sz="4" w:space="0"/>
              <w:right w:val="single" w:color="auto" w:sz="4" w:space="0"/>
            </w:tcBorders>
          </w:tcPr>
          <w:p w14:paraId="746FD615">
            <w:pPr>
              <w:snapToGrid w:val="0"/>
              <w:spacing w:line="400" w:lineRule="exact"/>
              <w:jc w:val="center"/>
              <w:rPr>
                <w:rFonts w:ascii="宋体" w:hAnsi="宋体" w:cs="宋体"/>
                <w:sz w:val="24"/>
              </w:rPr>
            </w:pPr>
          </w:p>
        </w:tc>
        <w:tc>
          <w:tcPr>
            <w:tcW w:w="1010" w:type="pct"/>
            <w:tcBorders>
              <w:top w:val="single" w:color="auto" w:sz="4" w:space="0"/>
              <w:left w:val="single" w:color="auto" w:sz="4" w:space="0"/>
              <w:bottom w:val="single" w:color="auto" w:sz="4" w:space="0"/>
              <w:right w:val="single" w:color="auto" w:sz="4" w:space="0"/>
            </w:tcBorders>
          </w:tcPr>
          <w:p w14:paraId="763637D2">
            <w:pPr>
              <w:snapToGrid w:val="0"/>
              <w:spacing w:line="400" w:lineRule="exact"/>
              <w:jc w:val="center"/>
              <w:rPr>
                <w:rFonts w:ascii="宋体" w:hAnsi="宋体" w:cs="宋体"/>
                <w:sz w:val="24"/>
              </w:rPr>
            </w:pPr>
          </w:p>
        </w:tc>
        <w:tc>
          <w:tcPr>
            <w:tcW w:w="955" w:type="pct"/>
            <w:tcBorders>
              <w:top w:val="single" w:color="auto" w:sz="4" w:space="0"/>
              <w:left w:val="single" w:color="auto" w:sz="4" w:space="0"/>
              <w:bottom w:val="single" w:color="auto" w:sz="4" w:space="0"/>
              <w:right w:val="single" w:color="auto" w:sz="4" w:space="0"/>
            </w:tcBorders>
          </w:tcPr>
          <w:p w14:paraId="3DAA7581">
            <w:pPr>
              <w:snapToGrid w:val="0"/>
              <w:spacing w:line="400" w:lineRule="exact"/>
              <w:jc w:val="center"/>
              <w:rPr>
                <w:rFonts w:ascii="宋体" w:hAnsi="宋体" w:cs="宋体"/>
                <w:sz w:val="24"/>
              </w:rPr>
            </w:pPr>
          </w:p>
        </w:tc>
        <w:tc>
          <w:tcPr>
            <w:tcW w:w="450" w:type="pct"/>
            <w:tcBorders>
              <w:top w:val="single" w:color="auto" w:sz="4" w:space="0"/>
              <w:left w:val="single" w:color="auto" w:sz="4" w:space="0"/>
              <w:bottom w:val="single" w:color="auto" w:sz="4" w:space="0"/>
              <w:right w:val="single" w:color="auto" w:sz="4" w:space="0"/>
            </w:tcBorders>
          </w:tcPr>
          <w:p w14:paraId="53161821">
            <w:pPr>
              <w:snapToGrid w:val="0"/>
              <w:spacing w:line="400" w:lineRule="exact"/>
              <w:jc w:val="center"/>
              <w:rPr>
                <w:rFonts w:ascii="宋体" w:hAnsi="宋体" w:cs="宋体"/>
                <w:sz w:val="24"/>
              </w:rPr>
            </w:pPr>
          </w:p>
        </w:tc>
        <w:tc>
          <w:tcPr>
            <w:tcW w:w="478" w:type="pct"/>
            <w:tcBorders>
              <w:top w:val="single" w:color="auto" w:sz="4" w:space="0"/>
              <w:left w:val="single" w:color="auto" w:sz="4" w:space="0"/>
              <w:bottom w:val="single" w:color="auto" w:sz="4" w:space="0"/>
              <w:right w:val="single" w:color="auto" w:sz="12" w:space="0"/>
            </w:tcBorders>
            <w:vAlign w:val="center"/>
          </w:tcPr>
          <w:p w14:paraId="1083D4DF">
            <w:pPr>
              <w:snapToGrid w:val="0"/>
              <w:spacing w:line="400" w:lineRule="exact"/>
              <w:jc w:val="center"/>
              <w:rPr>
                <w:rFonts w:ascii="宋体" w:hAnsi="宋体" w:cs="宋体"/>
                <w:sz w:val="24"/>
              </w:rPr>
            </w:pPr>
          </w:p>
        </w:tc>
      </w:tr>
      <w:tr w14:paraId="66EDF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424" w:type="pct"/>
            <w:tcBorders>
              <w:top w:val="single" w:color="auto" w:sz="4" w:space="0"/>
              <w:left w:val="single" w:color="auto" w:sz="12" w:space="0"/>
              <w:bottom w:val="single" w:color="auto" w:sz="12" w:space="0"/>
              <w:right w:val="single" w:color="auto" w:sz="4" w:space="0"/>
            </w:tcBorders>
            <w:vAlign w:val="center"/>
          </w:tcPr>
          <w:p w14:paraId="3FC1D5D3">
            <w:pPr>
              <w:snapToGrid w:val="0"/>
              <w:spacing w:line="400" w:lineRule="exact"/>
              <w:jc w:val="center"/>
              <w:rPr>
                <w:rFonts w:ascii="宋体" w:hAnsi="宋体" w:cs="宋体"/>
                <w:sz w:val="24"/>
              </w:rPr>
            </w:pPr>
          </w:p>
        </w:tc>
        <w:tc>
          <w:tcPr>
            <w:tcW w:w="585" w:type="pct"/>
            <w:tcBorders>
              <w:top w:val="single" w:color="auto" w:sz="4" w:space="0"/>
              <w:left w:val="single" w:color="auto" w:sz="4" w:space="0"/>
              <w:bottom w:val="single" w:color="auto" w:sz="12" w:space="0"/>
              <w:right w:val="single" w:color="auto" w:sz="4" w:space="0"/>
            </w:tcBorders>
            <w:vAlign w:val="center"/>
          </w:tcPr>
          <w:p w14:paraId="5F51FB34">
            <w:pPr>
              <w:snapToGrid w:val="0"/>
              <w:spacing w:line="400" w:lineRule="exact"/>
              <w:jc w:val="center"/>
              <w:rPr>
                <w:rFonts w:ascii="宋体" w:hAnsi="宋体" w:cs="宋体"/>
                <w:sz w:val="18"/>
                <w:szCs w:val="18"/>
              </w:rPr>
            </w:pPr>
          </w:p>
        </w:tc>
        <w:tc>
          <w:tcPr>
            <w:tcW w:w="481" w:type="pct"/>
            <w:tcBorders>
              <w:top w:val="single" w:color="auto" w:sz="4" w:space="0"/>
              <w:left w:val="single" w:color="auto" w:sz="4" w:space="0"/>
              <w:bottom w:val="single" w:color="auto" w:sz="12" w:space="0"/>
              <w:right w:val="single" w:color="auto" w:sz="4" w:space="0"/>
            </w:tcBorders>
            <w:vAlign w:val="center"/>
          </w:tcPr>
          <w:p w14:paraId="0FACB8CF">
            <w:pPr>
              <w:snapToGrid w:val="0"/>
              <w:spacing w:line="400" w:lineRule="exact"/>
              <w:jc w:val="center"/>
              <w:rPr>
                <w:rFonts w:ascii="宋体" w:hAnsi="宋体" w:cs="宋体"/>
                <w:sz w:val="24"/>
              </w:rPr>
            </w:pPr>
          </w:p>
        </w:tc>
        <w:tc>
          <w:tcPr>
            <w:tcW w:w="617" w:type="pct"/>
            <w:tcBorders>
              <w:top w:val="single" w:color="auto" w:sz="4" w:space="0"/>
              <w:left w:val="single" w:color="auto" w:sz="4" w:space="0"/>
              <w:bottom w:val="single" w:color="auto" w:sz="12" w:space="0"/>
              <w:right w:val="single" w:color="auto" w:sz="4" w:space="0"/>
            </w:tcBorders>
          </w:tcPr>
          <w:p w14:paraId="71893456">
            <w:pPr>
              <w:snapToGrid w:val="0"/>
              <w:spacing w:line="400" w:lineRule="exact"/>
              <w:jc w:val="center"/>
              <w:rPr>
                <w:rFonts w:ascii="宋体" w:hAnsi="宋体" w:cs="宋体"/>
                <w:sz w:val="24"/>
              </w:rPr>
            </w:pPr>
          </w:p>
        </w:tc>
        <w:tc>
          <w:tcPr>
            <w:tcW w:w="1010" w:type="pct"/>
            <w:tcBorders>
              <w:top w:val="single" w:color="auto" w:sz="4" w:space="0"/>
              <w:left w:val="single" w:color="auto" w:sz="4" w:space="0"/>
              <w:bottom w:val="single" w:color="auto" w:sz="12" w:space="0"/>
              <w:right w:val="single" w:color="auto" w:sz="4" w:space="0"/>
            </w:tcBorders>
          </w:tcPr>
          <w:p w14:paraId="65BAC505">
            <w:pPr>
              <w:snapToGrid w:val="0"/>
              <w:spacing w:line="400" w:lineRule="exact"/>
              <w:jc w:val="center"/>
              <w:rPr>
                <w:rFonts w:ascii="宋体" w:hAnsi="宋体" w:cs="宋体"/>
                <w:sz w:val="24"/>
              </w:rPr>
            </w:pPr>
          </w:p>
        </w:tc>
        <w:tc>
          <w:tcPr>
            <w:tcW w:w="955" w:type="pct"/>
            <w:tcBorders>
              <w:top w:val="single" w:color="auto" w:sz="4" w:space="0"/>
              <w:left w:val="single" w:color="auto" w:sz="4" w:space="0"/>
              <w:bottom w:val="single" w:color="auto" w:sz="12" w:space="0"/>
              <w:right w:val="single" w:color="auto" w:sz="4" w:space="0"/>
            </w:tcBorders>
          </w:tcPr>
          <w:p w14:paraId="466A83DA">
            <w:pPr>
              <w:snapToGrid w:val="0"/>
              <w:spacing w:line="400" w:lineRule="exact"/>
              <w:jc w:val="center"/>
              <w:rPr>
                <w:rFonts w:ascii="宋体" w:hAnsi="宋体" w:cs="宋体"/>
                <w:sz w:val="24"/>
              </w:rPr>
            </w:pPr>
          </w:p>
        </w:tc>
        <w:tc>
          <w:tcPr>
            <w:tcW w:w="450" w:type="pct"/>
            <w:tcBorders>
              <w:top w:val="single" w:color="auto" w:sz="4" w:space="0"/>
              <w:left w:val="single" w:color="auto" w:sz="4" w:space="0"/>
              <w:bottom w:val="single" w:color="auto" w:sz="12" w:space="0"/>
              <w:right w:val="single" w:color="auto" w:sz="4" w:space="0"/>
            </w:tcBorders>
          </w:tcPr>
          <w:p w14:paraId="1A7A028A">
            <w:pPr>
              <w:snapToGrid w:val="0"/>
              <w:spacing w:line="400" w:lineRule="exact"/>
              <w:jc w:val="center"/>
              <w:rPr>
                <w:rFonts w:ascii="宋体" w:hAnsi="宋体" w:cs="宋体"/>
                <w:sz w:val="24"/>
              </w:rPr>
            </w:pPr>
          </w:p>
        </w:tc>
        <w:tc>
          <w:tcPr>
            <w:tcW w:w="478" w:type="pct"/>
            <w:tcBorders>
              <w:top w:val="single" w:color="auto" w:sz="4" w:space="0"/>
              <w:left w:val="single" w:color="auto" w:sz="4" w:space="0"/>
              <w:bottom w:val="single" w:color="auto" w:sz="12" w:space="0"/>
              <w:right w:val="single" w:color="auto" w:sz="12" w:space="0"/>
            </w:tcBorders>
            <w:vAlign w:val="center"/>
          </w:tcPr>
          <w:p w14:paraId="40B0A16C">
            <w:pPr>
              <w:snapToGrid w:val="0"/>
              <w:spacing w:line="400" w:lineRule="exact"/>
              <w:jc w:val="center"/>
              <w:rPr>
                <w:rFonts w:ascii="宋体" w:hAnsi="宋体" w:cs="宋体"/>
                <w:sz w:val="24"/>
              </w:rPr>
            </w:pPr>
          </w:p>
        </w:tc>
      </w:tr>
    </w:tbl>
    <w:p w14:paraId="23885D38">
      <w:pPr>
        <w:adjustRightInd w:val="0"/>
        <w:spacing w:before="156" w:beforeLines="50" w:line="360" w:lineRule="auto"/>
        <w:ind w:firstLine="630" w:firstLineChars="300"/>
        <w:jc w:val="right"/>
        <w:rPr>
          <w:rFonts w:ascii="宋体" w:hAnsi="宋体"/>
          <w:bCs/>
          <w:color w:val="000000"/>
          <w:szCs w:val="21"/>
        </w:rPr>
      </w:pPr>
      <w:r>
        <w:rPr>
          <w:rFonts w:ascii="宋体" w:hAnsi="宋体"/>
          <w:bCs/>
          <w:color w:val="000000"/>
          <w:szCs w:val="21"/>
        </w:rPr>
        <w:t>单位：元</w:t>
      </w:r>
    </w:p>
    <w:p w14:paraId="7EB76601">
      <w:pPr>
        <w:pStyle w:val="3"/>
        <w:rPr>
          <w:rFonts w:ascii="楷体" w:hAnsi="楷体" w:eastAsia="楷体"/>
          <w:color w:val="000000"/>
        </w:rPr>
      </w:pPr>
      <w:r>
        <w:rPr>
          <w:rFonts w:hint="eastAsia" w:ascii="楷体" w:hAnsi="楷体" w:eastAsia="楷体"/>
          <w:color w:val="000000"/>
        </w:rPr>
        <w:t>说明：</w:t>
      </w:r>
      <w:r>
        <w:rPr>
          <w:rFonts w:ascii="楷体" w:hAnsi="楷体" w:eastAsia="楷体"/>
          <w:color w:val="000000"/>
        </w:rPr>
        <w:t>1</w:t>
      </w:r>
      <w:r>
        <w:rPr>
          <w:rFonts w:hint="eastAsia" w:ascii="楷体" w:hAnsi="楷体" w:eastAsia="楷体"/>
          <w:color w:val="000000"/>
        </w:rPr>
        <w:t>.货物各项详细技术性能可另页描述；若货物没有品牌或注册商标和具体型号的须注明；</w:t>
      </w:r>
    </w:p>
    <w:p w14:paraId="302BF01B">
      <w:pPr>
        <w:adjustRightInd w:val="0"/>
        <w:snapToGrid w:val="0"/>
        <w:ind w:firstLine="630" w:firstLineChars="300"/>
        <w:rPr>
          <w:rFonts w:ascii="楷体" w:hAnsi="楷体" w:eastAsia="楷体"/>
          <w:color w:val="000000"/>
          <w:szCs w:val="21"/>
        </w:rPr>
      </w:pPr>
      <w:r>
        <w:rPr>
          <w:rFonts w:ascii="楷体" w:hAnsi="楷体" w:eastAsia="楷体"/>
          <w:color w:val="000000"/>
        </w:rPr>
        <w:t>2</w:t>
      </w:r>
      <w:r>
        <w:rPr>
          <w:rFonts w:hint="eastAsia" w:ascii="楷体" w:hAnsi="楷体" w:eastAsia="楷体"/>
          <w:color w:val="000000"/>
        </w:rPr>
        <w:t>.</w:t>
      </w:r>
      <w:r>
        <w:rPr>
          <w:rFonts w:hint="eastAsia" w:ascii="楷体" w:hAnsi="楷体" w:eastAsia="楷体"/>
          <w:color w:val="000000"/>
          <w:szCs w:val="21"/>
        </w:rPr>
        <w:t>投标产品属于节能、环境标志产品应按要求填报。</w:t>
      </w:r>
    </w:p>
    <w:p w14:paraId="5A959849">
      <w:pPr>
        <w:pStyle w:val="3"/>
        <w:ind w:firstLine="630" w:firstLineChars="300"/>
        <w:rPr>
          <w:rFonts w:ascii="楷体" w:hAnsi="楷体" w:eastAsia="楷体"/>
          <w:color w:val="000000"/>
        </w:rPr>
      </w:pPr>
      <w:r>
        <w:rPr>
          <w:rFonts w:ascii="楷体" w:hAnsi="楷体" w:eastAsia="楷体"/>
          <w:color w:val="000000"/>
        </w:rPr>
        <w:t>3</w:t>
      </w:r>
      <w:r>
        <w:rPr>
          <w:rFonts w:hint="eastAsia" w:ascii="楷体" w:hAnsi="楷体" w:eastAsia="楷体"/>
          <w:color w:val="000000"/>
        </w:rPr>
        <w:t>.所属行业按招标文件明确的行业填报；类型指小型、微型、中型、大型企业；</w:t>
      </w:r>
    </w:p>
    <w:p w14:paraId="438CCEA0">
      <w:pPr>
        <w:pStyle w:val="3"/>
        <w:ind w:firstLine="630" w:firstLineChars="300"/>
        <w:rPr>
          <w:rFonts w:ascii="楷体" w:hAnsi="楷体" w:eastAsia="楷体"/>
          <w:color w:val="000000"/>
        </w:rPr>
      </w:pPr>
      <w:r>
        <w:rPr>
          <w:rFonts w:ascii="楷体" w:hAnsi="楷体" w:eastAsia="楷体"/>
          <w:color w:val="000000"/>
        </w:rPr>
        <w:t>4.</w:t>
      </w:r>
      <w:r>
        <w:rPr>
          <w:rFonts w:hint="eastAsia" w:ascii="楷体" w:hAnsi="楷体" w:eastAsia="楷体"/>
          <w:color w:val="000000"/>
        </w:rPr>
        <w:t>投标人提供了《中小企业声明函》的，制造商、所属行业和类型与其不一致时，以《中小企业声明函》为准。</w:t>
      </w:r>
    </w:p>
    <w:p w14:paraId="67EC76FC">
      <w:pPr>
        <w:adjustRightInd w:val="0"/>
        <w:spacing w:before="156" w:beforeLines="50" w:line="360" w:lineRule="auto"/>
        <w:jc w:val="left"/>
        <w:rPr>
          <w:rFonts w:ascii="宋体" w:hAnsi="宋体" w:cs="宋体"/>
          <w:szCs w:val="21"/>
        </w:rPr>
      </w:pPr>
      <w:r>
        <w:rPr>
          <w:rFonts w:hint="eastAsia" w:ascii="宋体" w:hAnsi="宋体" w:cs="宋体"/>
          <w:szCs w:val="21"/>
        </w:rPr>
        <w:t>投标人：</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rPr>
        <w:t>（盖单位章）</w:t>
      </w:r>
    </w:p>
    <w:p w14:paraId="1020C16B">
      <w:pPr>
        <w:adjustRightInd w:val="0"/>
        <w:spacing w:line="360" w:lineRule="auto"/>
        <w:jc w:val="left"/>
        <w:rPr>
          <w:rFonts w:ascii="宋体" w:hAnsi="宋体" w:cs="宋体"/>
          <w:szCs w:val="21"/>
        </w:rPr>
      </w:pPr>
      <w:r>
        <w:rPr>
          <w:rFonts w:hint="eastAsia" w:ascii="宋体" w:hAnsi="宋体" w:cs="宋体"/>
          <w:szCs w:val="21"/>
        </w:rPr>
        <w:t>日期：20</w:t>
      </w:r>
      <w:r>
        <w:rPr>
          <w:rFonts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rPr>
        <w:t>日</w:t>
      </w:r>
    </w:p>
    <w:p w14:paraId="72DBC62D">
      <w:pPr>
        <w:adjustRightInd w:val="0"/>
        <w:spacing w:line="360" w:lineRule="auto"/>
        <w:jc w:val="left"/>
        <w:rPr>
          <w:rFonts w:ascii="宋体" w:hAnsi="宋体" w:cs="宋体"/>
          <w:szCs w:val="21"/>
        </w:rPr>
      </w:pPr>
    </w:p>
    <w:p w14:paraId="51D89049">
      <w:pPr>
        <w:adjustRightInd w:val="0"/>
        <w:spacing w:line="360" w:lineRule="auto"/>
        <w:jc w:val="left"/>
        <w:rPr>
          <w:rFonts w:ascii="宋体" w:hAnsi="宋体" w:cs="宋体"/>
          <w:szCs w:val="21"/>
        </w:rPr>
        <w:sectPr>
          <w:pgSz w:w="16838" w:h="11906" w:orient="landscape"/>
          <w:pgMar w:top="1800" w:right="1440" w:bottom="1800" w:left="1440" w:header="851" w:footer="992" w:gutter="0"/>
          <w:cols w:space="425" w:num="1"/>
          <w:docGrid w:type="lines" w:linePitch="312" w:charSpace="0"/>
        </w:sectPr>
      </w:pPr>
    </w:p>
    <w:p w14:paraId="666FFCA6">
      <w:pPr>
        <w:spacing w:line="360" w:lineRule="auto"/>
        <w:jc w:val="center"/>
        <w:rPr>
          <w:rFonts w:ascii="宋体" w:hAnsi="宋体" w:eastAsia="宋体" w:cs="宋体"/>
          <w:b/>
          <w:sz w:val="32"/>
          <w:szCs w:val="32"/>
        </w:rPr>
      </w:pPr>
      <w:bookmarkStart w:id="4" w:name="_Toc29501"/>
      <w:bookmarkStart w:id="5" w:name="_Toc10249"/>
      <w:r>
        <w:rPr>
          <w:rFonts w:hint="eastAsia" w:ascii="宋体" w:hAnsi="宋体" w:eastAsia="宋体" w:cs="宋体"/>
          <w:b/>
          <w:sz w:val="32"/>
          <w:szCs w:val="32"/>
          <w:lang w:val="en-US" w:eastAsia="zh-CN"/>
        </w:rPr>
        <w:t>三</w:t>
      </w:r>
      <w:r>
        <w:rPr>
          <w:rFonts w:hint="eastAsia" w:ascii="宋体" w:hAnsi="宋体" w:eastAsia="宋体" w:cs="宋体"/>
          <w:b/>
          <w:sz w:val="32"/>
          <w:szCs w:val="32"/>
        </w:rPr>
        <w:t>、商务条款偏离表</w:t>
      </w:r>
      <w:bookmarkEnd w:id="4"/>
      <w:bookmarkEnd w:id="5"/>
    </w:p>
    <w:tbl>
      <w:tblPr>
        <w:tblStyle w:val="7"/>
        <w:tblW w:w="9640" w:type="dxa"/>
        <w:tblInd w:w="-17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35"/>
        <w:gridCol w:w="1429"/>
        <w:gridCol w:w="1989"/>
        <w:gridCol w:w="1985"/>
        <w:gridCol w:w="846"/>
        <w:gridCol w:w="2556"/>
      </w:tblGrid>
      <w:tr w14:paraId="43C515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35" w:type="dxa"/>
            <w:vAlign w:val="center"/>
          </w:tcPr>
          <w:p w14:paraId="53E0542A">
            <w:pPr>
              <w:adjustRightInd w:val="0"/>
              <w:snapToGrid w:val="0"/>
              <w:ind w:right="23"/>
              <w:jc w:val="center"/>
              <w:rPr>
                <w:rFonts w:ascii="宋体" w:hAnsi="宋体" w:cs="宋体"/>
                <w:b/>
                <w:bCs/>
                <w:szCs w:val="21"/>
              </w:rPr>
            </w:pPr>
            <w:r>
              <w:rPr>
                <w:rFonts w:hint="eastAsia" w:ascii="宋体" w:hAnsi="宋体" w:cs="宋体"/>
                <w:b/>
                <w:bCs/>
                <w:szCs w:val="21"/>
              </w:rPr>
              <w:t>序号</w:t>
            </w:r>
          </w:p>
        </w:tc>
        <w:tc>
          <w:tcPr>
            <w:tcW w:w="1429" w:type="dxa"/>
            <w:vAlign w:val="center"/>
          </w:tcPr>
          <w:p w14:paraId="56A13977">
            <w:pPr>
              <w:adjustRightInd w:val="0"/>
              <w:snapToGrid w:val="0"/>
              <w:ind w:right="23"/>
              <w:jc w:val="center"/>
              <w:rPr>
                <w:rFonts w:ascii="宋体" w:hAnsi="宋体" w:cs="宋体"/>
                <w:b/>
                <w:bCs/>
                <w:szCs w:val="21"/>
              </w:rPr>
            </w:pPr>
            <w:r>
              <w:rPr>
                <w:rFonts w:hint="eastAsia" w:ascii="宋体" w:hAnsi="宋体" w:cs="宋体"/>
                <w:b/>
                <w:bCs/>
                <w:szCs w:val="21"/>
              </w:rPr>
              <w:t>文件条目号</w:t>
            </w:r>
          </w:p>
        </w:tc>
        <w:tc>
          <w:tcPr>
            <w:tcW w:w="1989" w:type="dxa"/>
            <w:vAlign w:val="center"/>
          </w:tcPr>
          <w:p w14:paraId="16310384">
            <w:pPr>
              <w:adjustRightInd w:val="0"/>
              <w:snapToGrid w:val="0"/>
              <w:ind w:right="23"/>
              <w:jc w:val="center"/>
              <w:rPr>
                <w:rFonts w:ascii="宋体" w:hAnsi="宋体" w:cs="宋体"/>
                <w:b/>
                <w:bCs/>
                <w:szCs w:val="21"/>
              </w:rPr>
            </w:pPr>
            <w:r>
              <w:rPr>
                <w:rFonts w:hint="eastAsia" w:ascii="宋体" w:hAnsi="宋体" w:cs="宋体"/>
                <w:b/>
                <w:bCs/>
                <w:szCs w:val="21"/>
              </w:rPr>
              <w:t>招标文件商务要求</w:t>
            </w:r>
          </w:p>
        </w:tc>
        <w:tc>
          <w:tcPr>
            <w:tcW w:w="1985" w:type="dxa"/>
            <w:vAlign w:val="center"/>
          </w:tcPr>
          <w:p w14:paraId="177D1FDF">
            <w:pPr>
              <w:adjustRightInd w:val="0"/>
              <w:snapToGrid w:val="0"/>
              <w:ind w:right="23"/>
              <w:jc w:val="center"/>
              <w:rPr>
                <w:rFonts w:ascii="宋体" w:hAnsi="宋体" w:cs="宋体"/>
                <w:b/>
                <w:bCs/>
                <w:szCs w:val="21"/>
              </w:rPr>
            </w:pPr>
            <w:r>
              <w:rPr>
                <w:rFonts w:hint="eastAsia" w:ascii="宋体" w:hAnsi="宋体" w:cs="宋体"/>
                <w:b/>
                <w:bCs/>
                <w:szCs w:val="21"/>
              </w:rPr>
              <w:t>投标文件商务响应</w:t>
            </w:r>
          </w:p>
        </w:tc>
        <w:tc>
          <w:tcPr>
            <w:tcW w:w="846" w:type="dxa"/>
            <w:vAlign w:val="center"/>
          </w:tcPr>
          <w:p w14:paraId="15FC8027">
            <w:pPr>
              <w:adjustRightInd w:val="0"/>
              <w:snapToGrid w:val="0"/>
              <w:ind w:right="23"/>
              <w:jc w:val="center"/>
              <w:rPr>
                <w:rFonts w:ascii="宋体" w:hAnsi="宋体" w:cs="宋体"/>
                <w:b/>
                <w:bCs/>
                <w:szCs w:val="21"/>
              </w:rPr>
            </w:pPr>
            <w:r>
              <w:rPr>
                <w:rFonts w:hint="eastAsia" w:ascii="宋体" w:hAnsi="宋体" w:cs="宋体"/>
                <w:b/>
                <w:bCs/>
                <w:szCs w:val="21"/>
              </w:rPr>
              <w:t>偏离</w:t>
            </w:r>
          </w:p>
        </w:tc>
        <w:tc>
          <w:tcPr>
            <w:tcW w:w="2556" w:type="dxa"/>
            <w:vAlign w:val="center"/>
          </w:tcPr>
          <w:p w14:paraId="68644E51">
            <w:pPr>
              <w:adjustRightInd w:val="0"/>
              <w:snapToGrid w:val="0"/>
              <w:ind w:right="23"/>
              <w:jc w:val="center"/>
              <w:rPr>
                <w:rFonts w:ascii="宋体" w:hAnsi="宋体" w:cs="宋体"/>
                <w:b/>
                <w:bCs/>
                <w:szCs w:val="21"/>
              </w:rPr>
            </w:pPr>
            <w:r>
              <w:rPr>
                <w:rFonts w:hint="eastAsia" w:ascii="宋体" w:hAnsi="宋体" w:cs="宋体"/>
                <w:b/>
                <w:bCs/>
                <w:szCs w:val="21"/>
              </w:rPr>
              <w:t>偏离及其影响</w:t>
            </w:r>
          </w:p>
        </w:tc>
      </w:tr>
      <w:tr w14:paraId="2C02B2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65EFEE9B">
            <w:pPr>
              <w:adjustRightInd w:val="0"/>
              <w:snapToGrid w:val="0"/>
              <w:spacing w:line="360" w:lineRule="auto"/>
              <w:ind w:right="24"/>
              <w:rPr>
                <w:rFonts w:ascii="宋体" w:hAnsi="宋体" w:cs="宋体"/>
                <w:bCs/>
                <w:sz w:val="24"/>
              </w:rPr>
            </w:pPr>
          </w:p>
        </w:tc>
        <w:tc>
          <w:tcPr>
            <w:tcW w:w="1429" w:type="dxa"/>
          </w:tcPr>
          <w:p w14:paraId="151FB213">
            <w:pPr>
              <w:adjustRightInd w:val="0"/>
              <w:snapToGrid w:val="0"/>
              <w:spacing w:line="360" w:lineRule="auto"/>
              <w:ind w:right="24"/>
              <w:rPr>
                <w:rFonts w:ascii="宋体" w:hAnsi="宋体" w:cs="宋体"/>
                <w:bCs/>
                <w:sz w:val="24"/>
              </w:rPr>
            </w:pPr>
          </w:p>
        </w:tc>
        <w:tc>
          <w:tcPr>
            <w:tcW w:w="1989" w:type="dxa"/>
          </w:tcPr>
          <w:p w14:paraId="17CA74CC">
            <w:pPr>
              <w:adjustRightInd w:val="0"/>
              <w:snapToGrid w:val="0"/>
              <w:spacing w:line="360" w:lineRule="auto"/>
              <w:ind w:right="24"/>
              <w:rPr>
                <w:rFonts w:ascii="宋体" w:hAnsi="宋体" w:cs="宋体"/>
                <w:bCs/>
                <w:sz w:val="24"/>
              </w:rPr>
            </w:pPr>
          </w:p>
        </w:tc>
        <w:tc>
          <w:tcPr>
            <w:tcW w:w="1985" w:type="dxa"/>
          </w:tcPr>
          <w:p w14:paraId="66955333">
            <w:pPr>
              <w:adjustRightInd w:val="0"/>
              <w:snapToGrid w:val="0"/>
              <w:spacing w:line="360" w:lineRule="auto"/>
              <w:ind w:right="24"/>
              <w:rPr>
                <w:rFonts w:ascii="宋体" w:hAnsi="宋体" w:cs="宋体"/>
                <w:bCs/>
                <w:sz w:val="24"/>
              </w:rPr>
            </w:pPr>
          </w:p>
        </w:tc>
        <w:tc>
          <w:tcPr>
            <w:tcW w:w="846" w:type="dxa"/>
          </w:tcPr>
          <w:p w14:paraId="2452B27B">
            <w:pPr>
              <w:adjustRightInd w:val="0"/>
              <w:snapToGrid w:val="0"/>
              <w:spacing w:line="360" w:lineRule="auto"/>
              <w:ind w:right="24"/>
              <w:rPr>
                <w:rFonts w:ascii="宋体" w:hAnsi="宋体" w:cs="宋体"/>
                <w:bCs/>
                <w:sz w:val="24"/>
              </w:rPr>
            </w:pPr>
          </w:p>
        </w:tc>
        <w:tc>
          <w:tcPr>
            <w:tcW w:w="2556" w:type="dxa"/>
          </w:tcPr>
          <w:p w14:paraId="5C9CE3D1">
            <w:pPr>
              <w:adjustRightInd w:val="0"/>
              <w:snapToGrid w:val="0"/>
              <w:spacing w:line="360" w:lineRule="auto"/>
              <w:ind w:right="24"/>
              <w:rPr>
                <w:rFonts w:ascii="宋体" w:hAnsi="宋体" w:cs="宋体"/>
                <w:bCs/>
                <w:sz w:val="24"/>
              </w:rPr>
            </w:pPr>
          </w:p>
        </w:tc>
      </w:tr>
      <w:tr w14:paraId="69EC6E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2C64336F">
            <w:pPr>
              <w:adjustRightInd w:val="0"/>
              <w:snapToGrid w:val="0"/>
              <w:spacing w:line="360" w:lineRule="auto"/>
              <w:ind w:right="24"/>
              <w:rPr>
                <w:rFonts w:ascii="宋体" w:hAnsi="宋体" w:cs="宋体"/>
                <w:bCs/>
                <w:sz w:val="24"/>
              </w:rPr>
            </w:pPr>
          </w:p>
        </w:tc>
        <w:tc>
          <w:tcPr>
            <w:tcW w:w="1429" w:type="dxa"/>
          </w:tcPr>
          <w:p w14:paraId="77F8A45E">
            <w:pPr>
              <w:adjustRightInd w:val="0"/>
              <w:snapToGrid w:val="0"/>
              <w:spacing w:line="360" w:lineRule="auto"/>
              <w:ind w:right="24"/>
              <w:rPr>
                <w:rFonts w:ascii="宋体" w:hAnsi="宋体" w:cs="宋体"/>
                <w:bCs/>
                <w:sz w:val="24"/>
              </w:rPr>
            </w:pPr>
          </w:p>
        </w:tc>
        <w:tc>
          <w:tcPr>
            <w:tcW w:w="1989" w:type="dxa"/>
          </w:tcPr>
          <w:p w14:paraId="0B5C3FC9">
            <w:pPr>
              <w:adjustRightInd w:val="0"/>
              <w:snapToGrid w:val="0"/>
              <w:spacing w:line="360" w:lineRule="auto"/>
              <w:ind w:right="24"/>
              <w:rPr>
                <w:rFonts w:ascii="宋体" w:hAnsi="宋体" w:cs="宋体"/>
                <w:bCs/>
                <w:sz w:val="24"/>
              </w:rPr>
            </w:pPr>
          </w:p>
        </w:tc>
        <w:tc>
          <w:tcPr>
            <w:tcW w:w="1985" w:type="dxa"/>
          </w:tcPr>
          <w:p w14:paraId="0C522A9D">
            <w:pPr>
              <w:adjustRightInd w:val="0"/>
              <w:snapToGrid w:val="0"/>
              <w:spacing w:line="360" w:lineRule="auto"/>
              <w:ind w:right="24"/>
              <w:rPr>
                <w:rFonts w:ascii="宋体" w:hAnsi="宋体" w:cs="宋体"/>
                <w:bCs/>
                <w:sz w:val="24"/>
              </w:rPr>
            </w:pPr>
          </w:p>
        </w:tc>
        <w:tc>
          <w:tcPr>
            <w:tcW w:w="846" w:type="dxa"/>
          </w:tcPr>
          <w:p w14:paraId="1D386312">
            <w:pPr>
              <w:adjustRightInd w:val="0"/>
              <w:snapToGrid w:val="0"/>
              <w:spacing w:line="360" w:lineRule="auto"/>
              <w:ind w:right="24"/>
              <w:rPr>
                <w:rFonts w:ascii="宋体" w:hAnsi="宋体" w:cs="宋体"/>
                <w:bCs/>
                <w:sz w:val="24"/>
              </w:rPr>
            </w:pPr>
          </w:p>
        </w:tc>
        <w:tc>
          <w:tcPr>
            <w:tcW w:w="2556" w:type="dxa"/>
          </w:tcPr>
          <w:p w14:paraId="078B69EA">
            <w:pPr>
              <w:adjustRightInd w:val="0"/>
              <w:snapToGrid w:val="0"/>
              <w:spacing w:line="360" w:lineRule="auto"/>
              <w:ind w:right="24"/>
              <w:rPr>
                <w:rFonts w:ascii="宋体" w:hAnsi="宋体" w:cs="宋体"/>
                <w:bCs/>
                <w:sz w:val="24"/>
              </w:rPr>
            </w:pPr>
          </w:p>
        </w:tc>
      </w:tr>
      <w:tr w14:paraId="075B96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0D6EC567">
            <w:pPr>
              <w:adjustRightInd w:val="0"/>
              <w:snapToGrid w:val="0"/>
              <w:spacing w:line="360" w:lineRule="auto"/>
              <w:ind w:right="24"/>
              <w:rPr>
                <w:rFonts w:ascii="宋体" w:hAnsi="宋体" w:cs="宋体"/>
                <w:bCs/>
                <w:sz w:val="24"/>
              </w:rPr>
            </w:pPr>
          </w:p>
        </w:tc>
        <w:tc>
          <w:tcPr>
            <w:tcW w:w="1429" w:type="dxa"/>
          </w:tcPr>
          <w:p w14:paraId="53CEEE7F">
            <w:pPr>
              <w:adjustRightInd w:val="0"/>
              <w:snapToGrid w:val="0"/>
              <w:spacing w:line="360" w:lineRule="auto"/>
              <w:ind w:right="24"/>
              <w:rPr>
                <w:rFonts w:ascii="宋体" w:hAnsi="宋体" w:cs="宋体"/>
                <w:bCs/>
                <w:sz w:val="24"/>
              </w:rPr>
            </w:pPr>
          </w:p>
        </w:tc>
        <w:tc>
          <w:tcPr>
            <w:tcW w:w="1989" w:type="dxa"/>
          </w:tcPr>
          <w:p w14:paraId="4CA0FD7B">
            <w:pPr>
              <w:adjustRightInd w:val="0"/>
              <w:snapToGrid w:val="0"/>
              <w:spacing w:line="360" w:lineRule="auto"/>
              <w:ind w:right="24"/>
              <w:rPr>
                <w:rFonts w:ascii="宋体" w:hAnsi="宋体" w:cs="宋体"/>
                <w:bCs/>
                <w:sz w:val="24"/>
              </w:rPr>
            </w:pPr>
          </w:p>
        </w:tc>
        <w:tc>
          <w:tcPr>
            <w:tcW w:w="1985" w:type="dxa"/>
          </w:tcPr>
          <w:p w14:paraId="1EC59D08">
            <w:pPr>
              <w:adjustRightInd w:val="0"/>
              <w:snapToGrid w:val="0"/>
              <w:spacing w:line="360" w:lineRule="auto"/>
              <w:ind w:right="24"/>
              <w:rPr>
                <w:rFonts w:ascii="宋体" w:hAnsi="宋体" w:cs="宋体"/>
                <w:bCs/>
                <w:sz w:val="24"/>
              </w:rPr>
            </w:pPr>
          </w:p>
        </w:tc>
        <w:tc>
          <w:tcPr>
            <w:tcW w:w="846" w:type="dxa"/>
          </w:tcPr>
          <w:p w14:paraId="73C0829F">
            <w:pPr>
              <w:adjustRightInd w:val="0"/>
              <w:snapToGrid w:val="0"/>
              <w:spacing w:line="360" w:lineRule="auto"/>
              <w:ind w:right="24"/>
              <w:rPr>
                <w:rFonts w:ascii="宋体" w:hAnsi="宋体" w:cs="宋体"/>
                <w:bCs/>
                <w:sz w:val="24"/>
              </w:rPr>
            </w:pPr>
          </w:p>
        </w:tc>
        <w:tc>
          <w:tcPr>
            <w:tcW w:w="2556" w:type="dxa"/>
          </w:tcPr>
          <w:p w14:paraId="12AA7DF1">
            <w:pPr>
              <w:adjustRightInd w:val="0"/>
              <w:snapToGrid w:val="0"/>
              <w:spacing w:line="360" w:lineRule="auto"/>
              <w:ind w:right="24"/>
              <w:rPr>
                <w:rFonts w:ascii="宋体" w:hAnsi="宋体" w:cs="宋体"/>
                <w:bCs/>
                <w:sz w:val="24"/>
              </w:rPr>
            </w:pPr>
          </w:p>
        </w:tc>
      </w:tr>
      <w:tr w14:paraId="12F546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4D584D5E">
            <w:pPr>
              <w:adjustRightInd w:val="0"/>
              <w:snapToGrid w:val="0"/>
              <w:spacing w:line="360" w:lineRule="auto"/>
              <w:ind w:right="24"/>
              <w:rPr>
                <w:rFonts w:ascii="宋体" w:hAnsi="宋体" w:cs="宋体"/>
                <w:bCs/>
                <w:sz w:val="24"/>
              </w:rPr>
            </w:pPr>
          </w:p>
        </w:tc>
        <w:tc>
          <w:tcPr>
            <w:tcW w:w="1429" w:type="dxa"/>
          </w:tcPr>
          <w:p w14:paraId="2D007B79">
            <w:pPr>
              <w:adjustRightInd w:val="0"/>
              <w:snapToGrid w:val="0"/>
              <w:spacing w:line="360" w:lineRule="auto"/>
              <w:ind w:right="24"/>
              <w:rPr>
                <w:rFonts w:ascii="宋体" w:hAnsi="宋体" w:cs="宋体"/>
                <w:bCs/>
                <w:sz w:val="24"/>
              </w:rPr>
            </w:pPr>
          </w:p>
        </w:tc>
        <w:tc>
          <w:tcPr>
            <w:tcW w:w="1989" w:type="dxa"/>
          </w:tcPr>
          <w:p w14:paraId="633F6BDD">
            <w:pPr>
              <w:adjustRightInd w:val="0"/>
              <w:snapToGrid w:val="0"/>
              <w:spacing w:line="360" w:lineRule="auto"/>
              <w:ind w:right="24"/>
              <w:rPr>
                <w:rFonts w:ascii="宋体" w:hAnsi="宋体" w:cs="宋体"/>
                <w:bCs/>
                <w:sz w:val="24"/>
              </w:rPr>
            </w:pPr>
          </w:p>
        </w:tc>
        <w:tc>
          <w:tcPr>
            <w:tcW w:w="1985" w:type="dxa"/>
          </w:tcPr>
          <w:p w14:paraId="2D7F40CE">
            <w:pPr>
              <w:adjustRightInd w:val="0"/>
              <w:snapToGrid w:val="0"/>
              <w:spacing w:line="360" w:lineRule="auto"/>
              <w:ind w:right="24"/>
              <w:rPr>
                <w:rFonts w:ascii="宋体" w:hAnsi="宋体" w:cs="宋体"/>
                <w:bCs/>
                <w:sz w:val="24"/>
              </w:rPr>
            </w:pPr>
          </w:p>
        </w:tc>
        <w:tc>
          <w:tcPr>
            <w:tcW w:w="846" w:type="dxa"/>
          </w:tcPr>
          <w:p w14:paraId="5A332F63">
            <w:pPr>
              <w:adjustRightInd w:val="0"/>
              <w:snapToGrid w:val="0"/>
              <w:spacing w:line="360" w:lineRule="auto"/>
              <w:ind w:right="24"/>
              <w:rPr>
                <w:rFonts w:ascii="宋体" w:hAnsi="宋体" w:cs="宋体"/>
                <w:bCs/>
                <w:sz w:val="24"/>
              </w:rPr>
            </w:pPr>
          </w:p>
        </w:tc>
        <w:tc>
          <w:tcPr>
            <w:tcW w:w="2556" w:type="dxa"/>
          </w:tcPr>
          <w:p w14:paraId="1D266658">
            <w:pPr>
              <w:adjustRightInd w:val="0"/>
              <w:snapToGrid w:val="0"/>
              <w:spacing w:line="360" w:lineRule="auto"/>
              <w:ind w:right="24"/>
              <w:rPr>
                <w:rFonts w:ascii="宋体" w:hAnsi="宋体" w:cs="宋体"/>
                <w:bCs/>
                <w:sz w:val="24"/>
              </w:rPr>
            </w:pPr>
          </w:p>
        </w:tc>
      </w:tr>
      <w:tr w14:paraId="44739F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3EDB3174">
            <w:pPr>
              <w:adjustRightInd w:val="0"/>
              <w:snapToGrid w:val="0"/>
              <w:spacing w:line="360" w:lineRule="auto"/>
              <w:ind w:right="24"/>
              <w:rPr>
                <w:rFonts w:ascii="宋体" w:hAnsi="宋体" w:cs="宋体"/>
                <w:bCs/>
                <w:sz w:val="24"/>
              </w:rPr>
            </w:pPr>
          </w:p>
        </w:tc>
        <w:tc>
          <w:tcPr>
            <w:tcW w:w="1429" w:type="dxa"/>
          </w:tcPr>
          <w:p w14:paraId="68179F03">
            <w:pPr>
              <w:adjustRightInd w:val="0"/>
              <w:snapToGrid w:val="0"/>
              <w:spacing w:line="360" w:lineRule="auto"/>
              <w:ind w:right="24"/>
              <w:rPr>
                <w:rFonts w:ascii="宋体" w:hAnsi="宋体" w:cs="宋体"/>
                <w:bCs/>
                <w:sz w:val="24"/>
              </w:rPr>
            </w:pPr>
          </w:p>
        </w:tc>
        <w:tc>
          <w:tcPr>
            <w:tcW w:w="1989" w:type="dxa"/>
          </w:tcPr>
          <w:p w14:paraId="3A1F2991">
            <w:pPr>
              <w:adjustRightInd w:val="0"/>
              <w:snapToGrid w:val="0"/>
              <w:spacing w:line="360" w:lineRule="auto"/>
              <w:ind w:right="24"/>
              <w:rPr>
                <w:rFonts w:ascii="宋体" w:hAnsi="宋体" w:cs="宋体"/>
                <w:bCs/>
                <w:sz w:val="24"/>
              </w:rPr>
            </w:pPr>
          </w:p>
        </w:tc>
        <w:tc>
          <w:tcPr>
            <w:tcW w:w="1985" w:type="dxa"/>
          </w:tcPr>
          <w:p w14:paraId="160EFB82">
            <w:pPr>
              <w:adjustRightInd w:val="0"/>
              <w:snapToGrid w:val="0"/>
              <w:spacing w:line="360" w:lineRule="auto"/>
              <w:ind w:right="24"/>
              <w:rPr>
                <w:rFonts w:ascii="宋体" w:hAnsi="宋体" w:cs="宋体"/>
                <w:bCs/>
                <w:sz w:val="24"/>
              </w:rPr>
            </w:pPr>
          </w:p>
        </w:tc>
        <w:tc>
          <w:tcPr>
            <w:tcW w:w="846" w:type="dxa"/>
          </w:tcPr>
          <w:p w14:paraId="72CF338C">
            <w:pPr>
              <w:adjustRightInd w:val="0"/>
              <w:snapToGrid w:val="0"/>
              <w:spacing w:line="360" w:lineRule="auto"/>
              <w:ind w:right="24"/>
              <w:rPr>
                <w:rFonts w:ascii="宋体" w:hAnsi="宋体" w:cs="宋体"/>
                <w:bCs/>
                <w:sz w:val="24"/>
              </w:rPr>
            </w:pPr>
          </w:p>
        </w:tc>
        <w:tc>
          <w:tcPr>
            <w:tcW w:w="2556" w:type="dxa"/>
          </w:tcPr>
          <w:p w14:paraId="248392E6">
            <w:pPr>
              <w:adjustRightInd w:val="0"/>
              <w:snapToGrid w:val="0"/>
              <w:spacing w:line="360" w:lineRule="auto"/>
              <w:ind w:right="24"/>
              <w:rPr>
                <w:rFonts w:ascii="宋体" w:hAnsi="宋体" w:cs="宋体"/>
                <w:bCs/>
                <w:sz w:val="24"/>
              </w:rPr>
            </w:pPr>
          </w:p>
        </w:tc>
      </w:tr>
      <w:tr w14:paraId="549E23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0418D119">
            <w:pPr>
              <w:adjustRightInd w:val="0"/>
              <w:snapToGrid w:val="0"/>
              <w:spacing w:line="360" w:lineRule="auto"/>
              <w:ind w:right="24"/>
              <w:rPr>
                <w:rFonts w:ascii="宋体" w:hAnsi="宋体" w:cs="宋体"/>
                <w:bCs/>
                <w:sz w:val="24"/>
              </w:rPr>
            </w:pPr>
          </w:p>
        </w:tc>
        <w:tc>
          <w:tcPr>
            <w:tcW w:w="1429" w:type="dxa"/>
          </w:tcPr>
          <w:p w14:paraId="1BBE6293">
            <w:pPr>
              <w:adjustRightInd w:val="0"/>
              <w:snapToGrid w:val="0"/>
              <w:spacing w:line="360" w:lineRule="auto"/>
              <w:ind w:right="24"/>
              <w:rPr>
                <w:rFonts w:ascii="宋体" w:hAnsi="宋体" w:cs="宋体"/>
                <w:bCs/>
                <w:sz w:val="24"/>
              </w:rPr>
            </w:pPr>
          </w:p>
        </w:tc>
        <w:tc>
          <w:tcPr>
            <w:tcW w:w="1989" w:type="dxa"/>
          </w:tcPr>
          <w:p w14:paraId="3A09D28F">
            <w:pPr>
              <w:adjustRightInd w:val="0"/>
              <w:snapToGrid w:val="0"/>
              <w:spacing w:line="360" w:lineRule="auto"/>
              <w:ind w:right="24"/>
              <w:rPr>
                <w:rFonts w:ascii="宋体" w:hAnsi="宋体" w:cs="宋体"/>
                <w:bCs/>
                <w:sz w:val="24"/>
              </w:rPr>
            </w:pPr>
          </w:p>
        </w:tc>
        <w:tc>
          <w:tcPr>
            <w:tcW w:w="1985" w:type="dxa"/>
          </w:tcPr>
          <w:p w14:paraId="6FC0F90D">
            <w:pPr>
              <w:adjustRightInd w:val="0"/>
              <w:snapToGrid w:val="0"/>
              <w:spacing w:line="360" w:lineRule="auto"/>
              <w:ind w:right="24"/>
              <w:rPr>
                <w:rFonts w:ascii="宋体" w:hAnsi="宋体" w:cs="宋体"/>
                <w:bCs/>
                <w:sz w:val="24"/>
              </w:rPr>
            </w:pPr>
          </w:p>
        </w:tc>
        <w:tc>
          <w:tcPr>
            <w:tcW w:w="846" w:type="dxa"/>
          </w:tcPr>
          <w:p w14:paraId="15D169CE">
            <w:pPr>
              <w:adjustRightInd w:val="0"/>
              <w:snapToGrid w:val="0"/>
              <w:spacing w:line="360" w:lineRule="auto"/>
              <w:ind w:right="24"/>
              <w:rPr>
                <w:rFonts w:ascii="宋体" w:hAnsi="宋体" w:cs="宋体"/>
                <w:bCs/>
                <w:sz w:val="24"/>
              </w:rPr>
            </w:pPr>
          </w:p>
        </w:tc>
        <w:tc>
          <w:tcPr>
            <w:tcW w:w="2556" w:type="dxa"/>
          </w:tcPr>
          <w:p w14:paraId="55B6B874">
            <w:pPr>
              <w:adjustRightInd w:val="0"/>
              <w:snapToGrid w:val="0"/>
              <w:spacing w:line="360" w:lineRule="auto"/>
              <w:ind w:right="24"/>
              <w:rPr>
                <w:rFonts w:ascii="宋体" w:hAnsi="宋体" w:cs="宋体"/>
                <w:bCs/>
                <w:sz w:val="24"/>
              </w:rPr>
            </w:pPr>
          </w:p>
        </w:tc>
      </w:tr>
      <w:tr w14:paraId="1D063F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4613B536">
            <w:pPr>
              <w:adjustRightInd w:val="0"/>
              <w:snapToGrid w:val="0"/>
              <w:spacing w:line="360" w:lineRule="auto"/>
              <w:ind w:right="24"/>
              <w:rPr>
                <w:rFonts w:ascii="宋体" w:hAnsi="宋体" w:cs="宋体"/>
                <w:bCs/>
                <w:sz w:val="24"/>
              </w:rPr>
            </w:pPr>
          </w:p>
        </w:tc>
        <w:tc>
          <w:tcPr>
            <w:tcW w:w="1429" w:type="dxa"/>
          </w:tcPr>
          <w:p w14:paraId="502C06A6">
            <w:pPr>
              <w:adjustRightInd w:val="0"/>
              <w:snapToGrid w:val="0"/>
              <w:spacing w:line="360" w:lineRule="auto"/>
              <w:ind w:right="24"/>
              <w:rPr>
                <w:rFonts w:ascii="宋体" w:hAnsi="宋体" w:cs="宋体"/>
                <w:bCs/>
                <w:sz w:val="24"/>
              </w:rPr>
            </w:pPr>
          </w:p>
        </w:tc>
        <w:tc>
          <w:tcPr>
            <w:tcW w:w="1989" w:type="dxa"/>
          </w:tcPr>
          <w:p w14:paraId="24086EE2">
            <w:pPr>
              <w:adjustRightInd w:val="0"/>
              <w:snapToGrid w:val="0"/>
              <w:spacing w:line="360" w:lineRule="auto"/>
              <w:ind w:right="24"/>
              <w:rPr>
                <w:rFonts w:ascii="宋体" w:hAnsi="宋体" w:cs="宋体"/>
                <w:bCs/>
                <w:sz w:val="24"/>
              </w:rPr>
            </w:pPr>
          </w:p>
        </w:tc>
        <w:tc>
          <w:tcPr>
            <w:tcW w:w="1985" w:type="dxa"/>
          </w:tcPr>
          <w:p w14:paraId="1472EB5D">
            <w:pPr>
              <w:adjustRightInd w:val="0"/>
              <w:snapToGrid w:val="0"/>
              <w:spacing w:line="360" w:lineRule="auto"/>
              <w:ind w:right="24"/>
              <w:rPr>
                <w:rFonts w:ascii="宋体" w:hAnsi="宋体" w:cs="宋体"/>
                <w:bCs/>
                <w:sz w:val="24"/>
              </w:rPr>
            </w:pPr>
          </w:p>
        </w:tc>
        <w:tc>
          <w:tcPr>
            <w:tcW w:w="846" w:type="dxa"/>
          </w:tcPr>
          <w:p w14:paraId="453434ED">
            <w:pPr>
              <w:adjustRightInd w:val="0"/>
              <w:snapToGrid w:val="0"/>
              <w:spacing w:line="360" w:lineRule="auto"/>
              <w:ind w:right="24"/>
              <w:rPr>
                <w:rFonts w:ascii="宋体" w:hAnsi="宋体" w:cs="宋体"/>
                <w:bCs/>
                <w:sz w:val="24"/>
              </w:rPr>
            </w:pPr>
          </w:p>
        </w:tc>
        <w:tc>
          <w:tcPr>
            <w:tcW w:w="2556" w:type="dxa"/>
          </w:tcPr>
          <w:p w14:paraId="3575EF7E">
            <w:pPr>
              <w:adjustRightInd w:val="0"/>
              <w:snapToGrid w:val="0"/>
              <w:spacing w:line="360" w:lineRule="auto"/>
              <w:ind w:right="24"/>
              <w:rPr>
                <w:rFonts w:ascii="宋体" w:hAnsi="宋体" w:cs="宋体"/>
                <w:bCs/>
                <w:sz w:val="24"/>
              </w:rPr>
            </w:pPr>
          </w:p>
        </w:tc>
      </w:tr>
      <w:tr w14:paraId="58E1F6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549A54D4">
            <w:pPr>
              <w:adjustRightInd w:val="0"/>
              <w:snapToGrid w:val="0"/>
              <w:spacing w:line="360" w:lineRule="auto"/>
              <w:ind w:right="24"/>
              <w:rPr>
                <w:rFonts w:ascii="宋体" w:hAnsi="宋体" w:cs="宋体"/>
                <w:bCs/>
                <w:sz w:val="24"/>
              </w:rPr>
            </w:pPr>
          </w:p>
        </w:tc>
        <w:tc>
          <w:tcPr>
            <w:tcW w:w="1429" w:type="dxa"/>
          </w:tcPr>
          <w:p w14:paraId="3B71FA9F">
            <w:pPr>
              <w:adjustRightInd w:val="0"/>
              <w:snapToGrid w:val="0"/>
              <w:spacing w:line="360" w:lineRule="auto"/>
              <w:ind w:right="24"/>
              <w:rPr>
                <w:rFonts w:ascii="宋体" w:hAnsi="宋体" w:cs="宋体"/>
                <w:bCs/>
                <w:sz w:val="24"/>
              </w:rPr>
            </w:pPr>
          </w:p>
        </w:tc>
        <w:tc>
          <w:tcPr>
            <w:tcW w:w="1989" w:type="dxa"/>
          </w:tcPr>
          <w:p w14:paraId="160D8223">
            <w:pPr>
              <w:adjustRightInd w:val="0"/>
              <w:snapToGrid w:val="0"/>
              <w:spacing w:line="360" w:lineRule="auto"/>
              <w:ind w:right="24"/>
              <w:rPr>
                <w:rFonts w:ascii="宋体" w:hAnsi="宋体" w:cs="宋体"/>
                <w:bCs/>
                <w:sz w:val="24"/>
              </w:rPr>
            </w:pPr>
          </w:p>
        </w:tc>
        <w:tc>
          <w:tcPr>
            <w:tcW w:w="1985" w:type="dxa"/>
          </w:tcPr>
          <w:p w14:paraId="16D912F5">
            <w:pPr>
              <w:adjustRightInd w:val="0"/>
              <w:snapToGrid w:val="0"/>
              <w:spacing w:line="360" w:lineRule="auto"/>
              <w:ind w:right="24"/>
              <w:rPr>
                <w:rFonts w:ascii="宋体" w:hAnsi="宋体" w:cs="宋体"/>
                <w:bCs/>
                <w:sz w:val="24"/>
              </w:rPr>
            </w:pPr>
          </w:p>
        </w:tc>
        <w:tc>
          <w:tcPr>
            <w:tcW w:w="846" w:type="dxa"/>
          </w:tcPr>
          <w:p w14:paraId="43824B0C">
            <w:pPr>
              <w:adjustRightInd w:val="0"/>
              <w:snapToGrid w:val="0"/>
              <w:spacing w:line="360" w:lineRule="auto"/>
              <w:ind w:right="24"/>
              <w:rPr>
                <w:rFonts w:ascii="宋体" w:hAnsi="宋体" w:cs="宋体"/>
                <w:bCs/>
                <w:sz w:val="24"/>
              </w:rPr>
            </w:pPr>
          </w:p>
        </w:tc>
        <w:tc>
          <w:tcPr>
            <w:tcW w:w="2556" w:type="dxa"/>
          </w:tcPr>
          <w:p w14:paraId="2662B447">
            <w:pPr>
              <w:adjustRightInd w:val="0"/>
              <w:snapToGrid w:val="0"/>
              <w:spacing w:line="360" w:lineRule="auto"/>
              <w:ind w:right="24"/>
              <w:rPr>
                <w:rFonts w:ascii="宋体" w:hAnsi="宋体" w:cs="宋体"/>
                <w:bCs/>
                <w:sz w:val="24"/>
              </w:rPr>
            </w:pPr>
          </w:p>
        </w:tc>
      </w:tr>
      <w:tr w14:paraId="196D35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2788B69B">
            <w:pPr>
              <w:adjustRightInd w:val="0"/>
              <w:snapToGrid w:val="0"/>
              <w:spacing w:line="360" w:lineRule="auto"/>
              <w:ind w:right="24"/>
              <w:rPr>
                <w:rFonts w:ascii="宋体" w:hAnsi="宋体" w:cs="宋体"/>
                <w:bCs/>
                <w:sz w:val="24"/>
              </w:rPr>
            </w:pPr>
          </w:p>
        </w:tc>
        <w:tc>
          <w:tcPr>
            <w:tcW w:w="1429" w:type="dxa"/>
          </w:tcPr>
          <w:p w14:paraId="608576DE">
            <w:pPr>
              <w:adjustRightInd w:val="0"/>
              <w:snapToGrid w:val="0"/>
              <w:spacing w:line="360" w:lineRule="auto"/>
              <w:ind w:right="24"/>
              <w:rPr>
                <w:rFonts w:ascii="宋体" w:hAnsi="宋体" w:cs="宋体"/>
                <w:bCs/>
                <w:sz w:val="24"/>
              </w:rPr>
            </w:pPr>
          </w:p>
        </w:tc>
        <w:tc>
          <w:tcPr>
            <w:tcW w:w="1989" w:type="dxa"/>
          </w:tcPr>
          <w:p w14:paraId="06DCA53F">
            <w:pPr>
              <w:adjustRightInd w:val="0"/>
              <w:snapToGrid w:val="0"/>
              <w:spacing w:line="360" w:lineRule="auto"/>
              <w:ind w:right="24"/>
              <w:rPr>
                <w:rFonts w:ascii="宋体" w:hAnsi="宋体" w:cs="宋体"/>
                <w:bCs/>
                <w:sz w:val="24"/>
              </w:rPr>
            </w:pPr>
          </w:p>
        </w:tc>
        <w:tc>
          <w:tcPr>
            <w:tcW w:w="1985" w:type="dxa"/>
          </w:tcPr>
          <w:p w14:paraId="56A950C8">
            <w:pPr>
              <w:adjustRightInd w:val="0"/>
              <w:snapToGrid w:val="0"/>
              <w:spacing w:line="360" w:lineRule="auto"/>
              <w:ind w:right="24"/>
              <w:rPr>
                <w:rFonts w:ascii="宋体" w:hAnsi="宋体" w:cs="宋体"/>
                <w:bCs/>
                <w:sz w:val="24"/>
              </w:rPr>
            </w:pPr>
          </w:p>
        </w:tc>
        <w:tc>
          <w:tcPr>
            <w:tcW w:w="846" w:type="dxa"/>
          </w:tcPr>
          <w:p w14:paraId="59CD42FB">
            <w:pPr>
              <w:adjustRightInd w:val="0"/>
              <w:snapToGrid w:val="0"/>
              <w:spacing w:line="360" w:lineRule="auto"/>
              <w:ind w:right="24"/>
              <w:rPr>
                <w:rFonts w:ascii="宋体" w:hAnsi="宋体" w:cs="宋体"/>
                <w:bCs/>
                <w:sz w:val="24"/>
              </w:rPr>
            </w:pPr>
          </w:p>
        </w:tc>
        <w:tc>
          <w:tcPr>
            <w:tcW w:w="2556" w:type="dxa"/>
          </w:tcPr>
          <w:p w14:paraId="42A90A53">
            <w:pPr>
              <w:adjustRightInd w:val="0"/>
              <w:snapToGrid w:val="0"/>
              <w:spacing w:line="360" w:lineRule="auto"/>
              <w:ind w:right="24"/>
              <w:rPr>
                <w:rFonts w:ascii="宋体" w:hAnsi="宋体" w:cs="宋体"/>
                <w:bCs/>
                <w:sz w:val="24"/>
              </w:rPr>
            </w:pPr>
          </w:p>
        </w:tc>
      </w:tr>
      <w:tr w14:paraId="749D45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11F1E107">
            <w:pPr>
              <w:adjustRightInd w:val="0"/>
              <w:snapToGrid w:val="0"/>
              <w:spacing w:line="360" w:lineRule="auto"/>
              <w:ind w:right="24"/>
              <w:rPr>
                <w:rFonts w:ascii="宋体" w:hAnsi="宋体" w:cs="宋体"/>
                <w:bCs/>
                <w:sz w:val="24"/>
              </w:rPr>
            </w:pPr>
          </w:p>
        </w:tc>
        <w:tc>
          <w:tcPr>
            <w:tcW w:w="1429" w:type="dxa"/>
          </w:tcPr>
          <w:p w14:paraId="7CC93271">
            <w:pPr>
              <w:adjustRightInd w:val="0"/>
              <w:snapToGrid w:val="0"/>
              <w:spacing w:line="360" w:lineRule="auto"/>
              <w:ind w:right="24"/>
              <w:rPr>
                <w:rFonts w:ascii="宋体" w:hAnsi="宋体" w:cs="宋体"/>
                <w:bCs/>
                <w:sz w:val="24"/>
              </w:rPr>
            </w:pPr>
          </w:p>
        </w:tc>
        <w:tc>
          <w:tcPr>
            <w:tcW w:w="1989" w:type="dxa"/>
          </w:tcPr>
          <w:p w14:paraId="2D85EC1A">
            <w:pPr>
              <w:adjustRightInd w:val="0"/>
              <w:snapToGrid w:val="0"/>
              <w:spacing w:line="360" w:lineRule="auto"/>
              <w:ind w:right="24"/>
              <w:rPr>
                <w:rFonts w:ascii="宋体" w:hAnsi="宋体" w:cs="宋体"/>
                <w:bCs/>
                <w:sz w:val="24"/>
              </w:rPr>
            </w:pPr>
          </w:p>
        </w:tc>
        <w:tc>
          <w:tcPr>
            <w:tcW w:w="1985" w:type="dxa"/>
          </w:tcPr>
          <w:p w14:paraId="5A3E5080">
            <w:pPr>
              <w:adjustRightInd w:val="0"/>
              <w:snapToGrid w:val="0"/>
              <w:spacing w:line="360" w:lineRule="auto"/>
              <w:ind w:right="24"/>
              <w:rPr>
                <w:rFonts w:ascii="宋体" w:hAnsi="宋体" w:cs="宋体"/>
                <w:bCs/>
                <w:sz w:val="24"/>
              </w:rPr>
            </w:pPr>
          </w:p>
        </w:tc>
        <w:tc>
          <w:tcPr>
            <w:tcW w:w="846" w:type="dxa"/>
          </w:tcPr>
          <w:p w14:paraId="0EAAB208">
            <w:pPr>
              <w:adjustRightInd w:val="0"/>
              <w:snapToGrid w:val="0"/>
              <w:spacing w:line="360" w:lineRule="auto"/>
              <w:ind w:right="24"/>
              <w:rPr>
                <w:rFonts w:ascii="宋体" w:hAnsi="宋体" w:cs="宋体"/>
                <w:bCs/>
                <w:sz w:val="24"/>
              </w:rPr>
            </w:pPr>
          </w:p>
        </w:tc>
        <w:tc>
          <w:tcPr>
            <w:tcW w:w="2556" w:type="dxa"/>
          </w:tcPr>
          <w:p w14:paraId="724EFE05">
            <w:pPr>
              <w:adjustRightInd w:val="0"/>
              <w:snapToGrid w:val="0"/>
              <w:spacing w:line="360" w:lineRule="auto"/>
              <w:ind w:right="24"/>
              <w:rPr>
                <w:rFonts w:ascii="宋体" w:hAnsi="宋体" w:cs="宋体"/>
                <w:bCs/>
                <w:sz w:val="24"/>
              </w:rPr>
            </w:pPr>
          </w:p>
        </w:tc>
      </w:tr>
      <w:tr w14:paraId="64D591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56B88A14">
            <w:pPr>
              <w:adjustRightInd w:val="0"/>
              <w:snapToGrid w:val="0"/>
              <w:spacing w:line="360" w:lineRule="auto"/>
              <w:ind w:right="24"/>
              <w:rPr>
                <w:rFonts w:ascii="宋体" w:hAnsi="宋体" w:cs="宋体"/>
                <w:bCs/>
                <w:sz w:val="24"/>
              </w:rPr>
            </w:pPr>
          </w:p>
        </w:tc>
        <w:tc>
          <w:tcPr>
            <w:tcW w:w="1429" w:type="dxa"/>
          </w:tcPr>
          <w:p w14:paraId="2EA48179">
            <w:pPr>
              <w:adjustRightInd w:val="0"/>
              <w:snapToGrid w:val="0"/>
              <w:spacing w:line="360" w:lineRule="auto"/>
              <w:ind w:right="24"/>
              <w:rPr>
                <w:rFonts w:ascii="宋体" w:hAnsi="宋体" w:cs="宋体"/>
                <w:bCs/>
                <w:sz w:val="24"/>
              </w:rPr>
            </w:pPr>
          </w:p>
        </w:tc>
        <w:tc>
          <w:tcPr>
            <w:tcW w:w="1989" w:type="dxa"/>
          </w:tcPr>
          <w:p w14:paraId="2F81EA73">
            <w:pPr>
              <w:adjustRightInd w:val="0"/>
              <w:snapToGrid w:val="0"/>
              <w:spacing w:line="360" w:lineRule="auto"/>
              <w:ind w:right="24"/>
              <w:rPr>
                <w:rFonts w:ascii="宋体" w:hAnsi="宋体" w:cs="宋体"/>
                <w:bCs/>
                <w:sz w:val="24"/>
              </w:rPr>
            </w:pPr>
          </w:p>
        </w:tc>
        <w:tc>
          <w:tcPr>
            <w:tcW w:w="1985" w:type="dxa"/>
          </w:tcPr>
          <w:p w14:paraId="2F23FD4A">
            <w:pPr>
              <w:adjustRightInd w:val="0"/>
              <w:snapToGrid w:val="0"/>
              <w:spacing w:line="360" w:lineRule="auto"/>
              <w:ind w:right="24"/>
              <w:rPr>
                <w:rFonts w:ascii="宋体" w:hAnsi="宋体" w:cs="宋体"/>
                <w:bCs/>
                <w:sz w:val="24"/>
              </w:rPr>
            </w:pPr>
          </w:p>
        </w:tc>
        <w:tc>
          <w:tcPr>
            <w:tcW w:w="846" w:type="dxa"/>
          </w:tcPr>
          <w:p w14:paraId="1A6597F2">
            <w:pPr>
              <w:adjustRightInd w:val="0"/>
              <w:snapToGrid w:val="0"/>
              <w:spacing w:line="360" w:lineRule="auto"/>
              <w:ind w:right="24"/>
              <w:rPr>
                <w:rFonts w:ascii="宋体" w:hAnsi="宋体" w:cs="宋体"/>
                <w:bCs/>
                <w:sz w:val="24"/>
              </w:rPr>
            </w:pPr>
          </w:p>
        </w:tc>
        <w:tc>
          <w:tcPr>
            <w:tcW w:w="2556" w:type="dxa"/>
          </w:tcPr>
          <w:p w14:paraId="4D56E6E1">
            <w:pPr>
              <w:adjustRightInd w:val="0"/>
              <w:snapToGrid w:val="0"/>
              <w:spacing w:line="360" w:lineRule="auto"/>
              <w:ind w:right="24"/>
              <w:rPr>
                <w:rFonts w:ascii="宋体" w:hAnsi="宋体" w:cs="宋体"/>
                <w:bCs/>
                <w:sz w:val="24"/>
              </w:rPr>
            </w:pPr>
          </w:p>
        </w:tc>
      </w:tr>
      <w:tr w14:paraId="6C53BB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0FB31CF8">
            <w:pPr>
              <w:adjustRightInd w:val="0"/>
              <w:snapToGrid w:val="0"/>
              <w:spacing w:line="360" w:lineRule="auto"/>
              <w:ind w:right="24"/>
              <w:rPr>
                <w:rFonts w:ascii="宋体" w:hAnsi="宋体" w:cs="宋体"/>
                <w:bCs/>
                <w:sz w:val="24"/>
              </w:rPr>
            </w:pPr>
          </w:p>
        </w:tc>
        <w:tc>
          <w:tcPr>
            <w:tcW w:w="1429" w:type="dxa"/>
          </w:tcPr>
          <w:p w14:paraId="48EB74FA">
            <w:pPr>
              <w:adjustRightInd w:val="0"/>
              <w:snapToGrid w:val="0"/>
              <w:spacing w:line="360" w:lineRule="auto"/>
              <w:ind w:right="24"/>
              <w:rPr>
                <w:rFonts w:ascii="宋体" w:hAnsi="宋体" w:cs="宋体"/>
                <w:bCs/>
                <w:sz w:val="24"/>
              </w:rPr>
            </w:pPr>
          </w:p>
        </w:tc>
        <w:tc>
          <w:tcPr>
            <w:tcW w:w="1989" w:type="dxa"/>
          </w:tcPr>
          <w:p w14:paraId="33D1A214">
            <w:pPr>
              <w:adjustRightInd w:val="0"/>
              <w:snapToGrid w:val="0"/>
              <w:spacing w:line="360" w:lineRule="auto"/>
              <w:ind w:right="24"/>
              <w:rPr>
                <w:rFonts w:ascii="宋体" w:hAnsi="宋体" w:cs="宋体"/>
                <w:bCs/>
                <w:sz w:val="24"/>
              </w:rPr>
            </w:pPr>
          </w:p>
        </w:tc>
        <w:tc>
          <w:tcPr>
            <w:tcW w:w="1985" w:type="dxa"/>
          </w:tcPr>
          <w:p w14:paraId="6E28331F">
            <w:pPr>
              <w:adjustRightInd w:val="0"/>
              <w:snapToGrid w:val="0"/>
              <w:spacing w:line="360" w:lineRule="auto"/>
              <w:ind w:right="24"/>
              <w:rPr>
                <w:rFonts w:ascii="宋体" w:hAnsi="宋体" w:cs="宋体"/>
                <w:bCs/>
                <w:sz w:val="24"/>
              </w:rPr>
            </w:pPr>
          </w:p>
        </w:tc>
        <w:tc>
          <w:tcPr>
            <w:tcW w:w="846" w:type="dxa"/>
          </w:tcPr>
          <w:p w14:paraId="75E0BE0E">
            <w:pPr>
              <w:adjustRightInd w:val="0"/>
              <w:snapToGrid w:val="0"/>
              <w:spacing w:line="360" w:lineRule="auto"/>
              <w:ind w:right="24"/>
              <w:rPr>
                <w:rFonts w:ascii="宋体" w:hAnsi="宋体" w:cs="宋体"/>
                <w:bCs/>
                <w:sz w:val="24"/>
              </w:rPr>
            </w:pPr>
          </w:p>
        </w:tc>
        <w:tc>
          <w:tcPr>
            <w:tcW w:w="2556" w:type="dxa"/>
          </w:tcPr>
          <w:p w14:paraId="2E04BE56">
            <w:pPr>
              <w:adjustRightInd w:val="0"/>
              <w:snapToGrid w:val="0"/>
              <w:spacing w:line="360" w:lineRule="auto"/>
              <w:ind w:right="24"/>
              <w:rPr>
                <w:rFonts w:ascii="宋体" w:hAnsi="宋体" w:cs="宋体"/>
                <w:bCs/>
                <w:sz w:val="24"/>
              </w:rPr>
            </w:pPr>
          </w:p>
        </w:tc>
      </w:tr>
      <w:tr w14:paraId="79D036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1D823DF5">
            <w:pPr>
              <w:adjustRightInd w:val="0"/>
              <w:snapToGrid w:val="0"/>
              <w:spacing w:line="360" w:lineRule="auto"/>
              <w:ind w:right="24"/>
              <w:rPr>
                <w:rFonts w:ascii="宋体" w:hAnsi="宋体" w:cs="宋体"/>
                <w:bCs/>
                <w:sz w:val="24"/>
              </w:rPr>
            </w:pPr>
          </w:p>
        </w:tc>
        <w:tc>
          <w:tcPr>
            <w:tcW w:w="1429" w:type="dxa"/>
          </w:tcPr>
          <w:p w14:paraId="1F01E6AB">
            <w:pPr>
              <w:adjustRightInd w:val="0"/>
              <w:snapToGrid w:val="0"/>
              <w:spacing w:line="360" w:lineRule="auto"/>
              <w:ind w:right="24"/>
              <w:rPr>
                <w:rFonts w:ascii="宋体" w:hAnsi="宋体" w:cs="宋体"/>
                <w:bCs/>
                <w:sz w:val="24"/>
              </w:rPr>
            </w:pPr>
          </w:p>
        </w:tc>
        <w:tc>
          <w:tcPr>
            <w:tcW w:w="1989" w:type="dxa"/>
          </w:tcPr>
          <w:p w14:paraId="5B307055">
            <w:pPr>
              <w:adjustRightInd w:val="0"/>
              <w:snapToGrid w:val="0"/>
              <w:spacing w:line="360" w:lineRule="auto"/>
              <w:ind w:right="24"/>
              <w:rPr>
                <w:rFonts w:ascii="宋体" w:hAnsi="宋体" w:cs="宋体"/>
                <w:bCs/>
                <w:sz w:val="24"/>
              </w:rPr>
            </w:pPr>
          </w:p>
        </w:tc>
        <w:tc>
          <w:tcPr>
            <w:tcW w:w="1985" w:type="dxa"/>
          </w:tcPr>
          <w:p w14:paraId="3A063751">
            <w:pPr>
              <w:adjustRightInd w:val="0"/>
              <w:snapToGrid w:val="0"/>
              <w:spacing w:line="360" w:lineRule="auto"/>
              <w:ind w:right="24"/>
              <w:rPr>
                <w:rFonts w:ascii="宋体" w:hAnsi="宋体" w:cs="宋体"/>
                <w:bCs/>
                <w:sz w:val="24"/>
              </w:rPr>
            </w:pPr>
          </w:p>
        </w:tc>
        <w:tc>
          <w:tcPr>
            <w:tcW w:w="846" w:type="dxa"/>
          </w:tcPr>
          <w:p w14:paraId="4190DC1B">
            <w:pPr>
              <w:adjustRightInd w:val="0"/>
              <w:snapToGrid w:val="0"/>
              <w:spacing w:line="360" w:lineRule="auto"/>
              <w:ind w:right="24"/>
              <w:rPr>
                <w:rFonts w:ascii="宋体" w:hAnsi="宋体" w:cs="宋体"/>
                <w:bCs/>
                <w:sz w:val="24"/>
              </w:rPr>
            </w:pPr>
          </w:p>
        </w:tc>
        <w:tc>
          <w:tcPr>
            <w:tcW w:w="2556" w:type="dxa"/>
          </w:tcPr>
          <w:p w14:paraId="40877CAD">
            <w:pPr>
              <w:adjustRightInd w:val="0"/>
              <w:snapToGrid w:val="0"/>
              <w:spacing w:line="360" w:lineRule="auto"/>
              <w:ind w:right="24"/>
              <w:rPr>
                <w:rFonts w:ascii="宋体" w:hAnsi="宋体" w:cs="宋体"/>
                <w:bCs/>
                <w:sz w:val="24"/>
              </w:rPr>
            </w:pPr>
          </w:p>
        </w:tc>
      </w:tr>
      <w:tr w14:paraId="22B5C1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12C8360E">
            <w:pPr>
              <w:adjustRightInd w:val="0"/>
              <w:snapToGrid w:val="0"/>
              <w:spacing w:line="360" w:lineRule="auto"/>
              <w:ind w:right="24"/>
              <w:rPr>
                <w:rFonts w:ascii="宋体" w:hAnsi="宋体" w:cs="宋体"/>
                <w:bCs/>
                <w:sz w:val="24"/>
              </w:rPr>
            </w:pPr>
          </w:p>
        </w:tc>
        <w:tc>
          <w:tcPr>
            <w:tcW w:w="1429" w:type="dxa"/>
          </w:tcPr>
          <w:p w14:paraId="1F81F867">
            <w:pPr>
              <w:adjustRightInd w:val="0"/>
              <w:snapToGrid w:val="0"/>
              <w:spacing w:line="360" w:lineRule="auto"/>
              <w:ind w:right="24"/>
              <w:rPr>
                <w:rFonts w:ascii="宋体" w:hAnsi="宋体" w:cs="宋体"/>
                <w:bCs/>
                <w:sz w:val="24"/>
              </w:rPr>
            </w:pPr>
          </w:p>
        </w:tc>
        <w:tc>
          <w:tcPr>
            <w:tcW w:w="1989" w:type="dxa"/>
          </w:tcPr>
          <w:p w14:paraId="6BFA3633">
            <w:pPr>
              <w:adjustRightInd w:val="0"/>
              <w:snapToGrid w:val="0"/>
              <w:spacing w:line="360" w:lineRule="auto"/>
              <w:ind w:right="24"/>
              <w:rPr>
                <w:rFonts w:ascii="宋体" w:hAnsi="宋体" w:cs="宋体"/>
                <w:bCs/>
                <w:sz w:val="24"/>
              </w:rPr>
            </w:pPr>
          </w:p>
        </w:tc>
        <w:tc>
          <w:tcPr>
            <w:tcW w:w="1985" w:type="dxa"/>
          </w:tcPr>
          <w:p w14:paraId="34AA35AD">
            <w:pPr>
              <w:adjustRightInd w:val="0"/>
              <w:snapToGrid w:val="0"/>
              <w:spacing w:line="360" w:lineRule="auto"/>
              <w:ind w:right="24"/>
              <w:rPr>
                <w:rFonts w:ascii="宋体" w:hAnsi="宋体" w:cs="宋体"/>
                <w:bCs/>
                <w:sz w:val="24"/>
              </w:rPr>
            </w:pPr>
          </w:p>
        </w:tc>
        <w:tc>
          <w:tcPr>
            <w:tcW w:w="846" w:type="dxa"/>
          </w:tcPr>
          <w:p w14:paraId="555FF121">
            <w:pPr>
              <w:adjustRightInd w:val="0"/>
              <w:snapToGrid w:val="0"/>
              <w:spacing w:line="360" w:lineRule="auto"/>
              <w:ind w:right="24"/>
              <w:rPr>
                <w:rFonts w:ascii="宋体" w:hAnsi="宋体" w:cs="宋体"/>
                <w:bCs/>
                <w:sz w:val="24"/>
              </w:rPr>
            </w:pPr>
          </w:p>
        </w:tc>
        <w:tc>
          <w:tcPr>
            <w:tcW w:w="2556" w:type="dxa"/>
          </w:tcPr>
          <w:p w14:paraId="64D5100F">
            <w:pPr>
              <w:adjustRightInd w:val="0"/>
              <w:snapToGrid w:val="0"/>
              <w:spacing w:line="360" w:lineRule="auto"/>
              <w:ind w:right="24"/>
              <w:rPr>
                <w:rFonts w:ascii="宋体" w:hAnsi="宋体" w:cs="宋体"/>
                <w:bCs/>
                <w:sz w:val="24"/>
              </w:rPr>
            </w:pPr>
          </w:p>
        </w:tc>
      </w:tr>
      <w:tr w14:paraId="489B79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7E3BEDF3">
            <w:pPr>
              <w:adjustRightInd w:val="0"/>
              <w:snapToGrid w:val="0"/>
              <w:spacing w:line="360" w:lineRule="auto"/>
              <w:ind w:right="24"/>
              <w:rPr>
                <w:rFonts w:ascii="宋体" w:hAnsi="宋体" w:cs="宋体"/>
                <w:bCs/>
                <w:sz w:val="24"/>
              </w:rPr>
            </w:pPr>
          </w:p>
        </w:tc>
        <w:tc>
          <w:tcPr>
            <w:tcW w:w="1429" w:type="dxa"/>
          </w:tcPr>
          <w:p w14:paraId="6F7FA3C6">
            <w:pPr>
              <w:adjustRightInd w:val="0"/>
              <w:snapToGrid w:val="0"/>
              <w:spacing w:line="360" w:lineRule="auto"/>
              <w:ind w:right="24"/>
              <w:rPr>
                <w:rFonts w:ascii="宋体" w:hAnsi="宋体" w:cs="宋体"/>
                <w:bCs/>
                <w:sz w:val="24"/>
              </w:rPr>
            </w:pPr>
          </w:p>
        </w:tc>
        <w:tc>
          <w:tcPr>
            <w:tcW w:w="1989" w:type="dxa"/>
          </w:tcPr>
          <w:p w14:paraId="7DD8393F">
            <w:pPr>
              <w:adjustRightInd w:val="0"/>
              <w:snapToGrid w:val="0"/>
              <w:spacing w:line="360" w:lineRule="auto"/>
              <w:ind w:right="24"/>
              <w:rPr>
                <w:rFonts w:ascii="宋体" w:hAnsi="宋体" w:cs="宋体"/>
                <w:bCs/>
                <w:sz w:val="24"/>
              </w:rPr>
            </w:pPr>
          </w:p>
        </w:tc>
        <w:tc>
          <w:tcPr>
            <w:tcW w:w="1985" w:type="dxa"/>
          </w:tcPr>
          <w:p w14:paraId="1D71194F">
            <w:pPr>
              <w:adjustRightInd w:val="0"/>
              <w:snapToGrid w:val="0"/>
              <w:spacing w:line="360" w:lineRule="auto"/>
              <w:ind w:right="24"/>
              <w:rPr>
                <w:rFonts w:ascii="宋体" w:hAnsi="宋体" w:cs="宋体"/>
                <w:bCs/>
                <w:sz w:val="24"/>
              </w:rPr>
            </w:pPr>
          </w:p>
        </w:tc>
        <w:tc>
          <w:tcPr>
            <w:tcW w:w="846" w:type="dxa"/>
          </w:tcPr>
          <w:p w14:paraId="7D8BD477">
            <w:pPr>
              <w:adjustRightInd w:val="0"/>
              <w:snapToGrid w:val="0"/>
              <w:spacing w:line="360" w:lineRule="auto"/>
              <w:ind w:right="24"/>
              <w:rPr>
                <w:rFonts w:ascii="宋体" w:hAnsi="宋体" w:cs="宋体"/>
                <w:bCs/>
                <w:sz w:val="24"/>
              </w:rPr>
            </w:pPr>
          </w:p>
        </w:tc>
        <w:tc>
          <w:tcPr>
            <w:tcW w:w="2556" w:type="dxa"/>
          </w:tcPr>
          <w:p w14:paraId="1D2026FC">
            <w:pPr>
              <w:adjustRightInd w:val="0"/>
              <w:snapToGrid w:val="0"/>
              <w:spacing w:line="360" w:lineRule="auto"/>
              <w:ind w:right="24"/>
              <w:rPr>
                <w:rFonts w:ascii="宋体" w:hAnsi="宋体" w:cs="宋体"/>
                <w:bCs/>
                <w:sz w:val="24"/>
              </w:rPr>
            </w:pPr>
          </w:p>
        </w:tc>
      </w:tr>
      <w:tr w14:paraId="0D9747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835" w:type="dxa"/>
            <w:vAlign w:val="center"/>
          </w:tcPr>
          <w:p w14:paraId="56DCE10F">
            <w:pPr>
              <w:adjustRightInd w:val="0"/>
              <w:snapToGrid w:val="0"/>
              <w:spacing w:line="360" w:lineRule="auto"/>
              <w:ind w:right="24"/>
              <w:jc w:val="center"/>
              <w:rPr>
                <w:rFonts w:ascii="宋体" w:hAnsi="宋体" w:cs="宋体"/>
                <w:b/>
                <w:bCs/>
                <w:szCs w:val="21"/>
              </w:rPr>
            </w:pPr>
            <w:r>
              <w:rPr>
                <w:rFonts w:hint="eastAsia" w:ascii="宋体" w:hAnsi="宋体" w:cs="宋体"/>
                <w:b/>
                <w:bCs/>
                <w:szCs w:val="21"/>
              </w:rPr>
              <w:t>说明</w:t>
            </w:r>
          </w:p>
        </w:tc>
        <w:tc>
          <w:tcPr>
            <w:tcW w:w="8805" w:type="dxa"/>
            <w:gridSpan w:val="5"/>
          </w:tcPr>
          <w:p w14:paraId="19034F81">
            <w:pPr>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1.</w:t>
            </w:r>
            <w:r>
              <w:rPr>
                <w:rFonts w:hint="eastAsia" w:ascii="楷体" w:hAnsi="楷体" w:eastAsia="楷体"/>
                <w:color w:val="000000"/>
                <w:szCs w:val="21"/>
              </w:rPr>
              <w:t>偏离应按照招标文件有关偏离条款的定义理解，</w:t>
            </w:r>
            <w:r>
              <w:rPr>
                <w:rFonts w:hint="eastAsia" w:ascii="楷体" w:hAnsi="楷体" w:eastAsia="楷体"/>
                <w:color w:val="000000" w:themeColor="text1"/>
                <w:szCs w:val="21"/>
                <w14:textFill>
                  <w14:solidFill>
                    <w14:schemeClr w14:val="tx1"/>
                  </w14:solidFill>
                </w14:textFill>
              </w:rPr>
              <w:t>本表只填写投标文件中与招标文件有偏离（包括正偏离和负偏离）的内容；</w:t>
            </w:r>
          </w:p>
          <w:p w14:paraId="212506C6">
            <w:pPr>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2</w:t>
            </w:r>
            <w:r>
              <w:rPr>
                <w:rFonts w:ascii="楷体" w:hAnsi="楷体" w:eastAsia="楷体"/>
                <w:color w:val="000000" w:themeColor="text1"/>
                <w:szCs w:val="21"/>
                <w14:textFill>
                  <w14:solidFill>
                    <w14:schemeClr w14:val="tx1"/>
                  </w14:solidFill>
                </w14:textFill>
              </w:rPr>
              <w:t>.</w:t>
            </w:r>
            <w:r>
              <w:rPr>
                <w:rFonts w:hint="eastAsia" w:ascii="楷体" w:hAnsi="楷体" w:eastAsia="楷体"/>
                <w:color w:val="000000" w:themeColor="text1"/>
                <w:szCs w:val="21"/>
                <w14:textFill>
                  <w14:solidFill>
                    <w14:schemeClr w14:val="tx1"/>
                  </w14:solidFill>
                </w14:textFill>
              </w:rPr>
              <w:t>对商务条款中所有要求，除本表所列出偏离外，均视为投标人响应其余全部商务条款要求；如投标人响应招标文件所有商务条款要求的，必须提交空白表，如不提供此表，则视为</w:t>
            </w:r>
            <w:r>
              <w:rPr>
                <w:rFonts w:hint="eastAsia" w:ascii="楷体" w:hAnsi="楷体" w:eastAsia="楷体"/>
                <w:color w:val="000000" w:themeColor="text1"/>
                <w:szCs w:val="21"/>
                <w:lang w:eastAsia="zh-CN"/>
                <w14:textFill>
                  <w14:solidFill>
                    <w14:schemeClr w14:val="tx1"/>
                  </w14:solidFill>
                </w14:textFill>
              </w:rPr>
              <w:t>投标人</w:t>
            </w:r>
            <w:r>
              <w:rPr>
                <w:rFonts w:hint="eastAsia" w:ascii="楷体" w:hAnsi="楷体" w:eastAsia="楷体"/>
                <w:color w:val="000000" w:themeColor="text1"/>
                <w:szCs w:val="21"/>
                <w14:textFill>
                  <w14:solidFill>
                    <w14:schemeClr w14:val="tx1"/>
                  </w14:solidFill>
                </w14:textFill>
              </w:rPr>
              <w:t>不满足招标文件的商务要求。</w:t>
            </w:r>
          </w:p>
          <w:p w14:paraId="420EC241">
            <w:pPr>
              <w:spacing w:line="300" w:lineRule="exact"/>
              <w:rPr>
                <w:rFonts w:ascii="宋体" w:hAnsi="宋体" w:cs="宋体"/>
                <w:bCs/>
                <w:sz w:val="24"/>
              </w:rPr>
            </w:pPr>
            <w:r>
              <w:rPr>
                <w:rFonts w:ascii="楷体" w:hAnsi="楷体" w:eastAsia="楷体"/>
                <w:color w:val="000000" w:themeColor="text1"/>
                <w:szCs w:val="21"/>
                <w14:textFill>
                  <w14:solidFill>
                    <w14:schemeClr w14:val="tx1"/>
                  </w14:solidFill>
                </w14:textFill>
              </w:rPr>
              <w:t>3</w:t>
            </w:r>
            <w:r>
              <w:rPr>
                <w:rFonts w:hint="eastAsia" w:ascii="楷体" w:hAnsi="楷体" w:eastAsia="楷体"/>
                <w:color w:val="000000" w:themeColor="text1"/>
                <w:szCs w:val="21"/>
                <w14:textFill>
                  <w14:solidFill>
                    <w14:schemeClr w14:val="tx1"/>
                  </w14:solidFill>
                </w14:textFill>
              </w:rPr>
              <w:t>.投标人必须据实填写，不得虚假响应，否则将取消其投标或成交资格，并按有关规定</w:t>
            </w:r>
            <w:r>
              <w:rPr>
                <w:rFonts w:hint="eastAsia" w:ascii="楷体" w:hAnsi="楷体" w:eastAsia="楷体"/>
                <w:color w:val="000000" w:themeColor="text1"/>
                <w:szCs w:val="21"/>
                <w:lang w:eastAsia="zh-CN"/>
                <w14:textFill>
                  <w14:solidFill>
                    <w14:schemeClr w14:val="tx1"/>
                  </w14:solidFill>
                </w14:textFill>
              </w:rPr>
              <w:t>进行</w:t>
            </w:r>
            <w:r>
              <w:rPr>
                <w:rFonts w:hint="eastAsia" w:ascii="楷体" w:hAnsi="楷体" w:eastAsia="楷体"/>
                <w:color w:val="000000" w:themeColor="text1"/>
                <w:szCs w:val="21"/>
                <w14:textFill>
                  <w14:solidFill>
                    <w14:schemeClr w14:val="tx1"/>
                  </w14:solidFill>
                </w14:textFill>
              </w:rPr>
              <w:t>处罚。</w:t>
            </w:r>
          </w:p>
        </w:tc>
      </w:tr>
    </w:tbl>
    <w:p w14:paraId="29449F55">
      <w:pPr>
        <w:adjustRightInd w:val="0"/>
        <w:spacing w:before="312" w:beforeLines="100" w:line="480" w:lineRule="auto"/>
        <w:jc w:val="left"/>
        <w:rPr>
          <w:rFonts w:ascii="宋体" w:hAnsi="宋体"/>
          <w:color w:val="000000"/>
          <w:szCs w:val="21"/>
        </w:rPr>
      </w:pPr>
      <w:r>
        <w:rPr>
          <w:rFonts w:hint="eastAsia" w:ascii="宋体" w:hAnsi="宋体"/>
          <w:color w:val="000000"/>
          <w:szCs w:val="21"/>
        </w:rPr>
        <w:t>投标人：</w:t>
      </w:r>
      <w:r>
        <w:rPr>
          <w:rFonts w:hint="eastAsia" w:ascii="宋体" w:hAnsi="宋体"/>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（盖单位章）</w:t>
      </w:r>
    </w:p>
    <w:p w14:paraId="316FE7AE">
      <w:pPr>
        <w:pStyle w:val="3"/>
        <w:spacing w:line="480" w:lineRule="auto"/>
        <w:ind w:firstLine="0" w:firstLineChars="0"/>
        <w:rPr>
          <w:rFonts w:ascii="宋体" w:hAnsi="宋体"/>
          <w:szCs w:val="21"/>
        </w:rPr>
      </w:pPr>
      <w:r>
        <w:rPr>
          <w:rFonts w:hint="eastAsia" w:ascii="宋体" w:hAnsi="宋体"/>
          <w:szCs w:val="21"/>
        </w:rPr>
        <w:t>日期：20</w:t>
      </w:r>
      <w:r>
        <w:rPr>
          <w:rFonts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p>
    <w:p w14:paraId="7A998CE6">
      <w:pPr>
        <w:widowControl/>
        <w:jc w:val="left"/>
        <w:rPr>
          <w:rFonts w:ascii="宋体" w:hAnsi="宋体" w:cs="宋体"/>
          <w:szCs w:val="21"/>
        </w:rPr>
      </w:pPr>
      <w:r>
        <w:rPr>
          <w:rFonts w:ascii="宋体" w:hAnsi="宋体" w:cs="宋体"/>
          <w:szCs w:val="21"/>
        </w:rPr>
        <w:br w:type="page"/>
      </w:r>
    </w:p>
    <w:p w14:paraId="5611F0CB">
      <w:pPr>
        <w:spacing w:after="240" w:afterLines="100" w:line="360" w:lineRule="auto"/>
        <w:jc w:val="center"/>
        <w:outlineLvl w:val="1"/>
        <w:rPr>
          <w:rFonts w:ascii="黑体" w:hAnsi="宋体" w:eastAsia="黑体"/>
          <w:bCs/>
          <w:color w:val="FF0000"/>
          <w:sz w:val="36"/>
          <w:szCs w:val="36"/>
          <w:highlight w:val="none"/>
        </w:rPr>
      </w:pPr>
      <w:bookmarkStart w:id="6" w:name="_Toc26277"/>
      <w:bookmarkStart w:id="7" w:name="_Toc13361"/>
      <w:bookmarkStart w:id="8" w:name="_Toc12890"/>
      <w:r>
        <w:rPr>
          <w:rFonts w:hint="eastAsia" w:ascii="宋体" w:hAnsi="宋体" w:eastAsia="宋体" w:cs="Times New Roman"/>
          <w:b/>
          <w:bCs/>
          <w:color w:val="auto"/>
          <w:kern w:val="2"/>
          <w:sz w:val="32"/>
          <w:szCs w:val="32"/>
          <w:highlight w:val="none"/>
          <w:lang w:val="en-US" w:eastAsia="zh-CN" w:bidi="ar-SA"/>
        </w:rPr>
        <w:t>四、合同条款偏离表</w:t>
      </w:r>
      <w:bookmarkEnd w:id="6"/>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3"/>
        <w:gridCol w:w="1270"/>
        <w:gridCol w:w="1598"/>
        <w:gridCol w:w="2250"/>
        <w:gridCol w:w="915"/>
        <w:gridCol w:w="1760"/>
      </w:tblGrid>
      <w:tr w14:paraId="6BD232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43AEAFAE">
            <w:pPr>
              <w:adjustRightInd w:val="0"/>
              <w:snapToGrid w:val="0"/>
              <w:jc w:val="center"/>
              <w:rPr>
                <w:b/>
                <w:color w:val="000000"/>
                <w:szCs w:val="21"/>
                <w:highlight w:val="none"/>
              </w:rPr>
            </w:pPr>
            <w:r>
              <w:rPr>
                <w:b/>
                <w:color w:val="000000"/>
                <w:szCs w:val="21"/>
                <w:highlight w:val="none"/>
              </w:rPr>
              <w:t>序号</w:t>
            </w:r>
          </w:p>
        </w:tc>
        <w:tc>
          <w:tcPr>
            <w:tcW w:w="1344" w:type="dxa"/>
            <w:noWrap w:val="0"/>
            <w:vAlign w:val="center"/>
          </w:tcPr>
          <w:p w14:paraId="3D49042E">
            <w:pPr>
              <w:adjustRightInd w:val="0"/>
              <w:snapToGrid w:val="0"/>
              <w:jc w:val="center"/>
              <w:rPr>
                <w:b/>
                <w:color w:val="000000"/>
                <w:szCs w:val="21"/>
                <w:highlight w:val="none"/>
              </w:rPr>
            </w:pPr>
            <w:r>
              <w:rPr>
                <w:b/>
                <w:color w:val="000000"/>
                <w:szCs w:val="21"/>
                <w:highlight w:val="none"/>
              </w:rPr>
              <w:t>文件条目号</w:t>
            </w:r>
          </w:p>
        </w:tc>
        <w:tc>
          <w:tcPr>
            <w:tcW w:w="1701" w:type="dxa"/>
            <w:noWrap w:val="0"/>
            <w:vAlign w:val="center"/>
          </w:tcPr>
          <w:p w14:paraId="4E589C41">
            <w:pPr>
              <w:adjustRightInd w:val="0"/>
              <w:snapToGrid w:val="0"/>
              <w:jc w:val="center"/>
              <w:rPr>
                <w:b/>
                <w:color w:val="000000"/>
                <w:szCs w:val="21"/>
                <w:highlight w:val="none"/>
              </w:rPr>
            </w:pPr>
            <w:r>
              <w:rPr>
                <w:rFonts w:hint="eastAsia" w:eastAsia="宋体"/>
                <w:b/>
                <w:color w:val="000000"/>
                <w:szCs w:val="21"/>
                <w:highlight w:val="none"/>
                <w:lang w:val="en-US" w:eastAsia="zh-CN"/>
              </w:rPr>
              <w:t>招标</w:t>
            </w:r>
            <w:r>
              <w:rPr>
                <w:rFonts w:hint="eastAsia" w:eastAsia="宋体"/>
                <w:b/>
                <w:color w:val="000000"/>
                <w:szCs w:val="21"/>
                <w:highlight w:val="none"/>
                <w:lang w:eastAsia="zh-CN"/>
              </w:rPr>
              <w:t>文件</w:t>
            </w:r>
            <w:r>
              <w:rPr>
                <w:b/>
                <w:color w:val="000000"/>
                <w:szCs w:val="21"/>
                <w:highlight w:val="none"/>
              </w:rPr>
              <w:t>要求</w:t>
            </w:r>
          </w:p>
        </w:tc>
        <w:tc>
          <w:tcPr>
            <w:tcW w:w="2410" w:type="dxa"/>
            <w:noWrap w:val="0"/>
            <w:vAlign w:val="center"/>
          </w:tcPr>
          <w:p w14:paraId="373E0FEC">
            <w:pPr>
              <w:adjustRightInd w:val="0"/>
              <w:snapToGrid w:val="0"/>
              <w:jc w:val="center"/>
              <w:rPr>
                <w:b/>
                <w:color w:val="000000"/>
                <w:szCs w:val="21"/>
                <w:highlight w:val="none"/>
              </w:rPr>
            </w:pPr>
            <w:r>
              <w:rPr>
                <w:rFonts w:hint="eastAsia"/>
                <w:b/>
                <w:color w:val="000000"/>
                <w:szCs w:val="21"/>
                <w:highlight w:val="none"/>
                <w:lang w:val="en-US" w:eastAsia="zh-CN"/>
              </w:rPr>
              <w:t>投标</w:t>
            </w:r>
            <w:r>
              <w:rPr>
                <w:b/>
                <w:color w:val="000000"/>
                <w:szCs w:val="21"/>
                <w:highlight w:val="none"/>
              </w:rPr>
              <w:t>文件响应</w:t>
            </w:r>
          </w:p>
        </w:tc>
        <w:tc>
          <w:tcPr>
            <w:tcW w:w="958" w:type="dxa"/>
            <w:noWrap w:val="0"/>
            <w:vAlign w:val="center"/>
          </w:tcPr>
          <w:p w14:paraId="65779FEC">
            <w:pPr>
              <w:adjustRightInd w:val="0"/>
              <w:snapToGrid w:val="0"/>
              <w:jc w:val="center"/>
              <w:rPr>
                <w:b/>
                <w:color w:val="000000"/>
                <w:szCs w:val="21"/>
                <w:highlight w:val="none"/>
              </w:rPr>
            </w:pPr>
            <w:r>
              <w:rPr>
                <w:b/>
                <w:color w:val="000000"/>
                <w:szCs w:val="21"/>
                <w:highlight w:val="none"/>
              </w:rPr>
              <w:t>偏离</w:t>
            </w:r>
          </w:p>
        </w:tc>
        <w:tc>
          <w:tcPr>
            <w:tcW w:w="1877" w:type="dxa"/>
            <w:noWrap w:val="0"/>
            <w:vAlign w:val="center"/>
          </w:tcPr>
          <w:p w14:paraId="7023CBCB">
            <w:pPr>
              <w:adjustRightInd w:val="0"/>
              <w:snapToGrid w:val="0"/>
              <w:jc w:val="center"/>
              <w:rPr>
                <w:b/>
                <w:color w:val="000000"/>
                <w:szCs w:val="21"/>
                <w:highlight w:val="none"/>
              </w:rPr>
            </w:pPr>
            <w:r>
              <w:rPr>
                <w:b/>
                <w:color w:val="000000"/>
                <w:szCs w:val="21"/>
                <w:highlight w:val="none"/>
              </w:rPr>
              <w:t>偏离及其影响</w:t>
            </w:r>
          </w:p>
        </w:tc>
      </w:tr>
      <w:tr w14:paraId="3BFD6F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52A8991A">
            <w:pPr>
              <w:adjustRightInd w:val="0"/>
              <w:snapToGrid w:val="0"/>
              <w:jc w:val="center"/>
              <w:rPr>
                <w:color w:val="000000"/>
                <w:sz w:val="24"/>
                <w:highlight w:val="none"/>
              </w:rPr>
            </w:pPr>
          </w:p>
        </w:tc>
        <w:tc>
          <w:tcPr>
            <w:tcW w:w="1344" w:type="dxa"/>
            <w:noWrap w:val="0"/>
            <w:vAlign w:val="center"/>
          </w:tcPr>
          <w:p w14:paraId="45491219">
            <w:pPr>
              <w:adjustRightInd w:val="0"/>
              <w:snapToGrid w:val="0"/>
              <w:jc w:val="center"/>
              <w:rPr>
                <w:color w:val="000000"/>
                <w:sz w:val="24"/>
                <w:highlight w:val="none"/>
              </w:rPr>
            </w:pPr>
          </w:p>
        </w:tc>
        <w:tc>
          <w:tcPr>
            <w:tcW w:w="1701" w:type="dxa"/>
            <w:noWrap w:val="0"/>
            <w:vAlign w:val="center"/>
          </w:tcPr>
          <w:p w14:paraId="154A3B2F">
            <w:pPr>
              <w:adjustRightInd w:val="0"/>
              <w:snapToGrid w:val="0"/>
              <w:jc w:val="center"/>
              <w:rPr>
                <w:color w:val="000000"/>
                <w:sz w:val="24"/>
                <w:highlight w:val="none"/>
              </w:rPr>
            </w:pPr>
          </w:p>
        </w:tc>
        <w:tc>
          <w:tcPr>
            <w:tcW w:w="2410" w:type="dxa"/>
            <w:noWrap w:val="0"/>
            <w:vAlign w:val="center"/>
          </w:tcPr>
          <w:p w14:paraId="5D8F9FAF">
            <w:pPr>
              <w:adjustRightInd w:val="0"/>
              <w:snapToGrid w:val="0"/>
              <w:jc w:val="center"/>
              <w:rPr>
                <w:color w:val="000000"/>
                <w:sz w:val="24"/>
                <w:highlight w:val="none"/>
              </w:rPr>
            </w:pPr>
          </w:p>
        </w:tc>
        <w:tc>
          <w:tcPr>
            <w:tcW w:w="958" w:type="dxa"/>
            <w:noWrap w:val="0"/>
            <w:vAlign w:val="top"/>
          </w:tcPr>
          <w:p w14:paraId="28A5D10E">
            <w:pPr>
              <w:adjustRightInd w:val="0"/>
              <w:snapToGrid w:val="0"/>
              <w:jc w:val="center"/>
              <w:rPr>
                <w:color w:val="000000"/>
                <w:sz w:val="24"/>
                <w:highlight w:val="none"/>
              </w:rPr>
            </w:pPr>
          </w:p>
        </w:tc>
        <w:tc>
          <w:tcPr>
            <w:tcW w:w="1877" w:type="dxa"/>
            <w:noWrap w:val="0"/>
            <w:vAlign w:val="center"/>
          </w:tcPr>
          <w:p w14:paraId="33C7989F">
            <w:pPr>
              <w:adjustRightInd w:val="0"/>
              <w:snapToGrid w:val="0"/>
              <w:jc w:val="center"/>
              <w:rPr>
                <w:color w:val="000000"/>
                <w:sz w:val="24"/>
                <w:highlight w:val="none"/>
              </w:rPr>
            </w:pPr>
          </w:p>
        </w:tc>
      </w:tr>
      <w:tr w14:paraId="006205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04EAA3F8">
            <w:pPr>
              <w:adjustRightInd w:val="0"/>
              <w:snapToGrid w:val="0"/>
              <w:jc w:val="center"/>
              <w:rPr>
                <w:color w:val="000000"/>
                <w:sz w:val="24"/>
                <w:highlight w:val="none"/>
              </w:rPr>
            </w:pPr>
          </w:p>
        </w:tc>
        <w:tc>
          <w:tcPr>
            <w:tcW w:w="1344" w:type="dxa"/>
            <w:noWrap w:val="0"/>
            <w:vAlign w:val="center"/>
          </w:tcPr>
          <w:p w14:paraId="2F6E8D6C">
            <w:pPr>
              <w:adjustRightInd w:val="0"/>
              <w:snapToGrid w:val="0"/>
              <w:jc w:val="center"/>
              <w:rPr>
                <w:color w:val="000000"/>
                <w:sz w:val="24"/>
                <w:highlight w:val="none"/>
              </w:rPr>
            </w:pPr>
          </w:p>
        </w:tc>
        <w:tc>
          <w:tcPr>
            <w:tcW w:w="1701" w:type="dxa"/>
            <w:noWrap w:val="0"/>
            <w:vAlign w:val="center"/>
          </w:tcPr>
          <w:p w14:paraId="3C9F50A7">
            <w:pPr>
              <w:adjustRightInd w:val="0"/>
              <w:snapToGrid w:val="0"/>
              <w:jc w:val="center"/>
              <w:rPr>
                <w:color w:val="000000"/>
                <w:sz w:val="24"/>
                <w:highlight w:val="none"/>
              </w:rPr>
            </w:pPr>
          </w:p>
        </w:tc>
        <w:tc>
          <w:tcPr>
            <w:tcW w:w="2410" w:type="dxa"/>
            <w:noWrap w:val="0"/>
            <w:vAlign w:val="center"/>
          </w:tcPr>
          <w:p w14:paraId="2DDFED49">
            <w:pPr>
              <w:adjustRightInd w:val="0"/>
              <w:snapToGrid w:val="0"/>
              <w:jc w:val="center"/>
              <w:rPr>
                <w:color w:val="000000"/>
                <w:sz w:val="24"/>
                <w:highlight w:val="none"/>
              </w:rPr>
            </w:pPr>
          </w:p>
        </w:tc>
        <w:tc>
          <w:tcPr>
            <w:tcW w:w="958" w:type="dxa"/>
            <w:noWrap w:val="0"/>
            <w:vAlign w:val="top"/>
          </w:tcPr>
          <w:p w14:paraId="5F61B394">
            <w:pPr>
              <w:adjustRightInd w:val="0"/>
              <w:snapToGrid w:val="0"/>
              <w:jc w:val="center"/>
              <w:rPr>
                <w:color w:val="000000"/>
                <w:sz w:val="24"/>
                <w:highlight w:val="none"/>
              </w:rPr>
            </w:pPr>
          </w:p>
        </w:tc>
        <w:tc>
          <w:tcPr>
            <w:tcW w:w="1877" w:type="dxa"/>
            <w:noWrap w:val="0"/>
            <w:vAlign w:val="center"/>
          </w:tcPr>
          <w:p w14:paraId="0EB5B2B9">
            <w:pPr>
              <w:adjustRightInd w:val="0"/>
              <w:snapToGrid w:val="0"/>
              <w:jc w:val="center"/>
              <w:rPr>
                <w:color w:val="000000"/>
                <w:sz w:val="24"/>
                <w:highlight w:val="none"/>
              </w:rPr>
            </w:pPr>
          </w:p>
        </w:tc>
      </w:tr>
      <w:tr w14:paraId="18CB4D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32EB0EC0">
            <w:pPr>
              <w:adjustRightInd w:val="0"/>
              <w:snapToGrid w:val="0"/>
              <w:jc w:val="center"/>
              <w:rPr>
                <w:color w:val="000000"/>
                <w:sz w:val="24"/>
                <w:highlight w:val="none"/>
              </w:rPr>
            </w:pPr>
          </w:p>
        </w:tc>
        <w:tc>
          <w:tcPr>
            <w:tcW w:w="1344" w:type="dxa"/>
            <w:noWrap w:val="0"/>
            <w:vAlign w:val="center"/>
          </w:tcPr>
          <w:p w14:paraId="2C4D3B7C">
            <w:pPr>
              <w:adjustRightInd w:val="0"/>
              <w:snapToGrid w:val="0"/>
              <w:jc w:val="center"/>
              <w:rPr>
                <w:color w:val="000000"/>
                <w:sz w:val="24"/>
                <w:highlight w:val="none"/>
              </w:rPr>
            </w:pPr>
          </w:p>
        </w:tc>
        <w:tc>
          <w:tcPr>
            <w:tcW w:w="1701" w:type="dxa"/>
            <w:noWrap w:val="0"/>
            <w:vAlign w:val="center"/>
          </w:tcPr>
          <w:p w14:paraId="57FBD5F2">
            <w:pPr>
              <w:adjustRightInd w:val="0"/>
              <w:snapToGrid w:val="0"/>
              <w:jc w:val="center"/>
              <w:rPr>
                <w:color w:val="000000"/>
                <w:sz w:val="24"/>
                <w:highlight w:val="none"/>
              </w:rPr>
            </w:pPr>
          </w:p>
        </w:tc>
        <w:tc>
          <w:tcPr>
            <w:tcW w:w="2410" w:type="dxa"/>
            <w:noWrap w:val="0"/>
            <w:vAlign w:val="center"/>
          </w:tcPr>
          <w:p w14:paraId="5DAE6384">
            <w:pPr>
              <w:adjustRightInd w:val="0"/>
              <w:snapToGrid w:val="0"/>
              <w:jc w:val="center"/>
              <w:rPr>
                <w:color w:val="000000"/>
                <w:sz w:val="24"/>
                <w:highlight w:val="none"/>
              </w:rPr>
            </w:pPr>
          </w:p>
        </w:tc>
        <w:tc>
          <w:tcPr>
            <w:tcW w:w="958" w:type="dxa"/>
            <w:noWrap w:val="0"/>
            <w:vAlign w:val="top"/>
          </w:tcPr>
          <w:p w14:paraId="17C42E93">
            <w:pPr>
              <w:adjustRightInd w:val="0"/>
              <w:snapToGrid w:val="0"/>
              <w:jc w:val="center"/>
              <w:rPr>
                <w:color w:val="000000"/>
                <w:sz w:val="24"/>
                <w:highlight w:val="none"/>
              </w:rPr>
            </w:pPr>
          </w:p>
        </w:tc>
        <w:tc>
          <w:tcPr>
            <w:tcW w:w="1877" w:type="dxa"/>
            <w:noWrap w:val="0"/>
            <w:vAlign w:val="center"/>
          </w:tcPr>
          <w:p w14:paraId="113643A0">
            <w:pPr>
              <w:adjustRightInd w:val="0"/>
              <w:snapToGrid w:val="0"/>
              <w:jc w:val="center"/>
              <w:rPr>
                <w:color w:val="000000"/>
                <w:sz w:val="24"/>
                <w:highlight w:val="none"/>
              </w:rPr>
            </w:pPr>
          </w:p>
        </w:tc>
      </w:tr>
      <w:tr w14:paraId="0DF034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064E206A">
            <w:pPr>
              <w:adjustRightInd w:val="0"/>
              <w:snapToGrid w:val="0"/>
              <w:jc w:val="center"/>
              <w:rPr>
                <w:color w:val="000000"/>
                <w:sz w:val="24"/>
                <w:highlight w:val="none"/>
              </w:rPr>
            </w:pPr>
          </w:p>
        </w:tc>
        <w:tc>
          <w:tcPr>
            <w:tcW w:w="1344" w:type="dxa"/>
            <w:noWrap w:val="0"/>
            <w:vAlign w:val="center"/>
          </w:tcPr>
          <w:p w14:paraId="4E7DC7B0">
            <w:pPr>
              <w:adjustRightInd w:val="0"/>
              <w:snapToGrid w:val="0"/>
              <w:jc w:val="center"/>
              <w:rPr>
                <w:color w:val="000000"/>
                <w:sz w:val="24"/>
                <w:highlight w:val="none"/>
              </w:rPr>
            </w:pPr>
          </w:p>
        </w:tc>
        <w:tc>
          <w:tcPr>
            <w:tcW w:w="1701" w:type="dxa"/>
            <w:noWrap w:val="0"/>
            <w:vAlign w:val="center"/>
          </w:tcPr>
          <w:p w14:paraId="150F0542">
            <w:pPr>
              <w:adjustRightInd w:val="0"/>
              <w:snapToGrid w:val="0"/>
              <w:jc w:val="center"/>
              <w:rPr>
                <w:color w:val="000000"/>
                <w:sz w:val="24"/>
                <w:highlight w:val="none"/>
              </w:rPr>
            </w:pPr>
          </w:p>
        </w:tc>
        <w:tc>
          <w:tcPr>
            <w:tcW w:w="2410" w:type="dxa"/>
            <w:noWrap w:val="0"/>
            <w:vAlign w:val="center"/>
          </w:tcPr>
          <w:p w14:paraId="3B33CFB6">
            <w:pPr>
              <w:adjustRightInd w:val="0"/>
              <w:snapToGrid w:val="0"/>
              <w:jc w:val="center"/>
              <w:rPr>
                <w:color w:val="000000"/>
                <w:sz w:val="24"/>
                <w:highlight w:val="none"/>
              </w:rPr>
            </w:pPr>
          </w:p>
        </w:tc>
        <w:tc>
          <w:tcPr>
            <w:tcW w:w="958" w:type="dxa"/>
            <w:noWrap w:val="0"/>
            <w:vAlign w:val="top"/>
          </w:tcPr>
          <w:p w14:paraId="1127D4F5">
            <w:pPr>
              <w:adjustRightInd w:val="0"/>
              <w:snapToGrid w:val="0"/>
              <w:jc w:val="center"/>
              <w:rPr>
                <w:color w:val="000000"/>
                <w:sz w:val="24"/>
                <w:highlight w:val="none"/>
              </w:rPr>
            </w:pPr>
          </w:p>
        </w:tc>
        <w:tc>
          <w:tcPr>
            <w:tcW w:w="1877" w:type="dxa"/>
            <w:noWrap w:val="0"/>
            <w:vAlign w:val="center"/>
          </w:tcPr>
          <w:p w14:paraId="44F715DC">
            <w:pPr>
              <w:adjustRightInd w:val="0"/>
              <w:snapToGrid w:val="0"/>
              <w:jc w:val="center"/>
              <w:rPr>
                <w:color w:val="000000"/>
                <w:sz w:val="24"/>
                <w:highlight w:val="none"/>
              </w:rPr>
            </w:pPr>
          </w:p>
        </w:tc>
      </w:tr>
      <w:tr w14:paraId="16A6DF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3A1A9701">
            <w:pPr>
              <w:adjustRightInd w:val="0"/>
              <w:snapToGrid w:val="0"/>
              <w:jc w:val="center"/>
              <w:rPr>
                <w:color w:val="000000"/>
                <w:sz w:val="24"/>
                <w:highlight w:val="none"/>
              </w:rPr>
            </w:pPr>
          </w:p>
        </w:tc>
        <w:tc>
          <w:tcPr>
            <w:tcW w:w="1344" w:type="dxa"/>
            <w:noWrap w:val="0"/>
            <w:vAlign w:val="center"/>
          </w:tcPr>
          <w:p w14:paraId="1997C0DA">
            <w:pPr>
              <w:adjustRightInd w:val="0"/>
              <w:snapToGrid w:val="0"/>
              <w:jc w:val="center"/>
              <w:rPr>
                <w:color w:val="000000"/>
                <w:sz w:val="24"/>
                <w:highlight w:val="none"/>
              </w:rPr>
            </w:pPr>
          </w:p>
        </w:tc>
        <w:tc>
          <w:tcPr>
            <w:tcW w:w="1701" w:type="dxa"/>
            <w:noWrap w:val="0"/>
            <w:vAlign w:val="center"/>
          </w:tcPr>
          <w:p w14:paraId="7373F51E">
            <w:pPr>
              <w:adjustRightInd w:val="0"/>
              <w:snapToGrid w:val="0"/>
              <w:jc w:val="center"/>
              <w:rPr>
                <w:color w:val="000000"/>
                <w:sz w:val="24"/>
                <w:highlight w:val="none"/>
              </w:rPr>
            </w:pPr>
          </w:p>
        </w:tc>
        <w:tc>
          <w:tcPr>
            <w:tcW w:w="2410" w:type="dxa"/>
            <w:noWrap w:val="0"/>
            <w:vAlign w:val="center"/>
          </w:tcPr>
          <w:p w14:paraId="74040E12">
            <w:pPr>
              <w:adjustRightInd w:val="0"/>
              <w:snapToGrid w:val="0"/>
              <w:jc w:val="center"/>
              <w:rPr>
                <w:color w:val="000000"/>
                <w:sz w:val="24"/>
                <w:highlight w:val="none"/>
              </w:rPr>
            </w:pPr>
          </w:p>
        </w:tc>
        <w:tc>
          <w:tcPr>
            <w:tcW w:w="958" w:type="dxa"/>
            <w:noWrap w:val="0"/>
            <w:vAlign w:val="top"/>
          </w:tcPr>
          <w:p w14:paraId="2D891604">
            <w:pPr>
              <w:adjustRightInd w:val="0"/>
              <w:snapToGrid w:val="0"/>
              <w:jc w:val="center"/>
              <w:rPr>
                <w:color w:val="000000"/>
                <w:sz w:val="24"/>
                <w:highlight w:val="none"/>
              </w:rPr>
            </w:pPr>
          </w:p>
        </w:tc>
        <w:tc>
          <w:tcPr>
            <w:tcW w:w="1877" w:type="dxa"/>
            <w:noWrap w:val="0"/>
            <w:vAlign w:val="center"/>
          </w:tcPr>
          <w:p w14:paraId="7FD2C71F">
            <w:pPr>
              <w:adjustRightInd w:val="0"/>
              <w:snapToGrid w:val="0"/>
              <w:jc w:val="center"/>
              <w:rPr>
                <w:color w:val="000000"/>
                <w:sz w:val="24"/>
                <w:highlight w:val="none"/>
              </w:rPr>
            </w:pPr>
          </w:p>
        </w:tc>
      </w:tr>
      <w:tr w14:paraId="3B6EFF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374058FD">
            <w:pPr>
              <w:adjustRightInd w:val="0"/>
              <w:snapToGrid w:val="0"/>
              <w:jc w:val="center"/>
              <w:rPr>
                <w:color w:val="000000"/>
                <w:sz w:val="24"/>
                <w:highlight w:val="none"/>
              </w:rPr>
            </w:pPr>
          </w:p>
        </w:tc>
        <w:tc>
          <w:tcPr>
            <w:tcW w:w="1344" w:type="dxa"/>
            <w:noWrap w:val="0"/>
            <w:vAlign w:val="center"/>
          </w:tcPr>
          <w:p w14:paraId="6ACF3EFB">
            <w:pPr>
              <w:adjustRightInd w:val="0"/>
              <w:snapToGrid w:val="0"/>
              <w:jc w:val="center"/>
              <w:rPr>
                <w:color w:val="000000"/>
                <w:sz w:val="24"/>
                <w:highlight w:val="none"/>
              </w:rPr>
            </w:pPr>
          </w:p>
        </w:tc>
        <w:tc>
          <w:tcPr>
            <w:tcW w:w="1701" w:type="dxa"/>
            <w:noWrap w:val="0"/>
            <w:vAlign w:val="center"/>
          </w:tcPr>
          <w:p w14:paraId="2B1482D9">
            <w:pPr>
              <w:adjustRightInd w:val="0"/>
              <w:snapToGrid w:val="0"/>
              <w:jc w:val="center"/>
              <w:rPr>
                <w:color w:val="000000"/>
                <w:sz w:val="24"/>
                <w:highlight w:val="none"/>
              </w:rPr>
            </w:pPr>
          </w:p>
        </w:tc>
        <w:tc>
          <w:tcPr>
            <w:tcW w:w="2410" w:type="dxa"/>
            <w:noWrap w:val="0"/>
            <w:vAlign w:val="center"/>
          </w:tcPr>
          <w:p w14:paraId="69F3B20D">
            <w:pPr>
              <w:adjustRightInd w:val="0"/>
              <w:snapToGrid w:val="0"/>
              <w:jc w:val="center"/>
              <w:rPr>
                <w:color w:val="000000"/>
                <w:sz w:val="24"/>
                <w:highlight w:val="none"/>
              </w:rPr>
            </w:pPr>
          </w:p>
        </w:tc>
        <w:tc>
          <w:tcPr>
            <w:tcW w:w="958" w:type="dxa"/>
            <w:noWrap w:val="0"/>
            <w:vAlign w:val="top"/>
          </w:tcPr>
          <w:p w14:paraId="72D364DF">
            <w:pPr>
              <w:adjustRightInd w:val="0"/>
              <w:snapToGrid w:val="0"/>
              <w:jc w:val="center"/>
              <w:rPr>
                <w:color w:val="000000"/>
                <w:sz w:val="24"/>
                <w:highlight w:val="none"/>
              </w:rPr>
            </w:pPr>
          </w:p>
        </w:tc>
        <w:tc>
          <w:tcPr>
            <w:tcW w:w="1877" w:type="dxa"/>
            <w:noWrap w:val="0"/>
            <w:vAlign w:val="center"/>
          </w:tcPr>
          <w:p w14:paraId="25284937">
            <w:pPr>
              <w:adjustRightInd w:val="0"/>
              <w:snapToGrid w:val="0"/>
              <w:jc w:val="center"/>
              <w:rPr>
                <w:color w:val="000000"/>
                <w:sz w:val="24"/>
                <w:highlight w:val="none"/>
              </w:rPr>
            </w:pPr>
          </w:p>
        </w:tc>
      </w:tr>
      <w:tr w14:paraId="50B405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649D7202">
            <w:pPr>
              <w:adjustRightInd w:val="0"/>
              <w:snapToGrid w:val="0"/>
              <w:jc w:val="center"/>
              <w:rPr>
                <w:color w:val="000000"/>
                <w:sz w:val="24"/>
                <w:highlight w:val="none"/>
              </w:rPr>
            </w:pPr>
          </w:p>
        </w:tc>
        <w:tc>
          <w:tcPr>
            <w:tcW w:w="1344" w:type="dxa"/>
            <w:noWrap w:val="0"/>
            <w:vAlign w:val="center"/>
          </w:tcPr>
          <w:p w14:paraId="57FF5F62">
            <w:pPr>
              <w:adjustRightInd w:val="0"/>
              <w:snapToGrid w:val="0"/>
              <w:jc w:val="center"/>
              <w:rPr>
                <w:color w:val="000000"/>
                <w:sz w:val="24"/>
                <w:highlight w:val="none"/>
              </w:rPr>
            </w:pPr>
          </w:p>
        </w:tc>
        <w:tc>
          <w:tcPr>
            <w:tcW w:w="1701" w:type="dxa"/>
            <w:noWrap w:val="0"/>
            <w:vAlign w:val="center"/>
          </w:tcPr>
          <w:p w14:paraId="37D19910">
            <w:pPr>
              <w:adjustRightInd w:val="0"/>
              <w:snapToGrid w:val="0"/>
              <w:jc w:val="center"/>
              <w:rPr>
                <w:color w:val="000000"/>
                <w:sz w:val="24"/>
                <w:highlight w:val="none"/>
              </w:rPr>
            </w:pPr>
          </w:p>
        </w:tc>
        <w:tc>
          <w:tcPr>
            <w:tcW w:w="2410" w:type="dxa"/>
            <w:noWrap w:val="0"/>
            <w:vAlign w:val="center"/>
          </w:tcPr>
          <w:p w14:paraId="07E5DA37">
            <w:pPr>
              <w:adjustRightInd w:val="0"/>
              <w:snapToGrid w:val="0"/>
              <w:jc w:val="center"/>
              <w:rPr>
                <w:color w:val="000000"/>
                <w:sz w:val="24"/>
                <w:highlight w:val="none"/>
              </w:rPr>
            </w:pPr>
          </w:p>
        </w:tc>
        <w:tc>
          <w:tcPr>
            <w:tcW w:w="958" w:type="dxa"/>
            <w:noWrap w:val="0"/>
            <w:vAlign w:val="top"/>
          </w:tcPr>
          <w:p w14:paraId="5EA820CB">
            <w:pPr>
              <w:adjustRightInd w:val="0"/>
              <w:snapToGrid w:val="0"/>
              <w:jc w:val="center"/>
              <w:rPr>
                <w:color w:val="000000"/>
                <w:sz w:val="24"/>
                <w:highlight w:val="none"/>
              </w:rPr>
            </w:pPr>
          </w:p>
        </w:tc>
        <w:tc>
          <w:tcPr>
            <w:tcW w:w="1877" w:type="dxa"/>
            <w:noWrap w:val="0"/>
            <w:vAlign w:val="center"/>
          </w:tcPr>
          <w:p w14:paraId="3C693216">
            <w:pPr>
              <w:adjustRightInd w:val="0"/>
              <w:snapToGrid w:val="0"/>
              <w:jc w:val="center"/>
              <w:rPr>
                <w:color w:val="000000"/>
                <w:sz w:val="24"/>
                <w:highlight w:val="none"/>
              </w:rPr>
            </w:pPr>
          </w:p>
        </w:tc>
      </w:tr>
      <w:tr w14:paraId="495E05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29FFC082">
            <w:pPr>
              <w:adjustRightInd w:val="0"/>
              <w:snapToGrid w:val="0"/>
              <w:jc w:val="center"/>
              <w:rPr>
                <w:color w:val="000000"/>
                <w:sz w:val="24"/>
                <w:highlight w:val="none"/>
              </w:rPr>
            </w:pPr>
          </w:p>
        </w:tc>
        <w:tc>
          <w:tcPr>
            <w:tcW w:w="1344" w:type="dxa"/>
            <w:noWrap w:val="0"/>
            <w:vAlign w:val="center"/>
          </w:tcPr>
          <w:p w14:paraId="51D711F7">
            <w:pPr>
              <w:adjustRightInd w:val="0"/>
              <w:snapToGrid w:val="0"/>
              <w:jc w:val="center"/>
              <w:rPr>
                <w:color w:val="000000"/>
                <w:sz w:val="24"/>
                <w:highlight w:val="none"/>
              </w:rPr>
            </w:pPr>
          </w:p>
        </w:tc>
        <w:tc>
          <w:tcPr>
            <w:tcW w:w="1701" w:type="dxa"/>
            <w:noWrap w:val="0"/>
            <w:vAlign w:val="center"/>
          </w:tcPr>
          <w:p w14:paraId="033D8A54">
            <w:pPr>
              <w:adjustRightInd w:val="0"/>
              <w:snapToGrid w:val="0"/>
              <w:jc w:val="center"/>
              <w:rPr>
                <w:color w:val="000000"/>
                <w:sz w:val="24"/>
                <w:highlight w:val="none"/>
              </w:rPr>
            </w:pPr>
          </w:p>
        </w:tc>
        <w:tc>
          <w:tcPr>
            <w:tcW w:w="2410" w:type="dxa"/>
            <w:noWrap w:val="0"/>
            <w:vAlign w:val="center"/>
          </w:tcPr>
          <w:p w14:paraId="22E7AC96">
            <w:pPr>
              <w:adjustRightInd w:val="0"/>
              <w:snapToGrid w:val="0"/>
              <w:jc w:val="center"/>
              <w:rPr>
                <w:color w:val="000000"/>
                <w:sz w:val="24"/>
                <w:highlight w:val="none"/>
              </w:rPr>
            </w:pPr>
          </w:p>
        </w:tc>
        <w:tc>
          <w:tcPr>
            <w:tcW w:w="958" w:type="dxa"/>
            <w:noWrap w:val="0"/>
            <w:vAlign w:val="top"/>
          </w:tcPr>
          <w:p w14:paraId="5F82E9A0">
            <w:pPr>
              <w:adjustRightInd w:val="0"/>
              <w:snapToGrid w:val="0"/>
              <w:jc w:val="center"/>
              <w:rPr>
                <w:color w:val="000000"/>
                <w:sz w:val="24"/>
                <w:highlight w:val="none"/>
              </w:rPr>
            </w:pPr>
          </w:p>
        </w:tc>
        <w:tc>
          <w:tcPr>
            <w:tcW w:w="1877" w:type="dxa"/>
            <w:noWrap w:val="0"/>
            <w:vAlign w:val="center"/>
          </w:tcPr>
          <w:p w14:paraId="5D989934">
            <w:pPr>
              <w:adjustRightInd w:val="0"/>
              <w:snapToGrid w:val="0"/>
              <w:jc w:val="center"/>
              <w:rPr>
                <w:color w:val="000000"/>
                <w:sz w:val="24"/>
                <w:highlight w:val="none"/>
              </w:rPr>
            </w:pPr>
          </w:p>
        </w:tc>
      </w:tr>
      <w:tr w14:paraId="0CE347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51BC7884">
            <w:pPr>
              <w:adjustRightInd w:val="0"/>
              <w:snapToGrid w:val="0"/>
              <w:jc w:val="center"/>
              <w:rPr>
                <w:color w:val="000000"/>
                <w:sz w:val="24"/>
                <w:highlight w:val="none"/>
              </w:rPr>
            </w:pPr>
          </w:p>
        </w:tc>
        <w:tc>
          <w:tcPr>
            <w:tcW w:w="1344" w:type="dxa"/>
            <w:noWrap w:val="0"/>
            <w:vAlign w:val="center"/>
          </w:tcPr>
          <w:p w14:paraId="00118B04">
            <w:pPr>
              <w:adjustRightInd w:val="0"/>
              <w:snapToGrid w:val="0"/>
              <w:jc w:val="center"/>
              <w:rPr>
                <w:color w:val="000000"/>
                <w:sz w:val="24"/>
                <w:highlight w:val="none"/>
              </w:rPr>
            </w:pPr>
          </w:p>
        </w:tc>
        <w:tc>
          <w:tcPr>
            <w:tcW w:w="1701" w:type="dxa"/>
            <w:noWrap w:val="0"/>
            <w:vAlign w:val="center"/>
          </w:tcPr>
          <w:p w14:paraId="77D5214B">
            <w:pPr>
              <w:adjustRightInd w:val="0"/>
              <w:snapToGrid w:val="0"/>
              <w:jc w:val="center"/>
              <w:rPr>
                <w:color w:val="000000"/>
                <w:sz w:val="24"/>
                <w:highlight w:val="none"/>
              </w:rPr>
            </w:pPr>
          </w:p>
        </w:tc>
        <w:tc>
          <w:tcPr>
            <w:tcW w:w="2410" w:type="dxa"/>
            <w:noWrap w:val="0"/>
            <w:vAlign w:val="center"/>
          </w:tcPr>
          <w:p w14:paraId="1EA15AF6">
            <w:pPr>
              <w:adjustRightInd w:val="0"/>
              <w:snapToGrid w:val="0"/>
              <w:jc w:val="center"/>
              <w:rPr>
                <w:color w:val="000000"/>
                <w:sz w:val="24"/>
                <w:highlight w:val="none"/>
              </w:rPr>
            </w:pPr>
          </w:p>
        </w:tc>
        <w:tc>
          <w:tcPr>
            <w:tcW w:w="958" w:type="dxa"/>
            <w:noWrap w:val="0"/>
            <w:vAlign w:val="top"/>
          </w:tcPr>
          <w:p w14:paraId="57C69F98">
            <w:pPr>
              <w:adjustRightInd w:val="0"/>
              <w:snapToGrid w:val="0"/>
              <w:jc w:val="center"/>
              <w:rPr>
                <w:color w:val="000000"/>
                <w:sz w:val="24"/>
                <w:highlight w:val="none"/>
              </w:rPr>
            </w:pPr>
          </w:p>
        </w:tc>
        <w:tc>
          <w:tcPr>
            <w:tcW w:w="1877" w:type="dxa"/>
            <w:noWrap w:val="0"/>
            <w:vAlign w:val="center"/>
          </w:tcPr>
          <w:p w14:paraId="72AD1A1A">
            <w:pPr>
              <w:adjustRightInd w:val="0"/>
              <w:snapToGrid w:val="0"/>
              <w:jc w:val="center"/>
              <w:rPr>
                <w:color w:val="000000"/>
                <w:sz w:val="24"/>
                <w:highlight w:val="none"/>
              </w:rPr>
            </w:pPr>
          </w:p>
        </w:tc>
      </w:tr>
      <w:tr w14:paraId="167760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5D93CCC7">
            <w:pPr>
              <w:adjustRightInd w:val="0"/>
              <w:snapToGrid w:val="0"/>
              <w:jc w:val="center"/>
              <w:rPr>
                <w:color w:val="000000"/>
                <w:sz w:val="24"/>
                <w:highlight w:val="none"/>
              </w:rPr>
            </w:pPr>
          </w:p>
        </w:tc>
        <w:tc>
          <w:tcPr>
            <w:tcW w:w="1344" w:type="dxa"/>
            <w:noWrap w:val="0"/>
            <w:vAlign w:val="center"/>
          </w:tcPr>
          <w:p w14:paraId="497964FF">
            <w:pPr>
              <w:adjustRightInd w:val="0"/>
              <w:snapToGrid w:val="0"/>
              <w:jc w:val="center"/>
              <w:rPr>
                <w:color w:val="000000"/>
                <w:sz w:val="24"/>
                <w:highlight w:val="none"/>
              </w:rPr>
            </w:pPr>
          </w:p>
        </w:tc>
        <w:tc>
          <w:tcPr>
            <w:tcW w:w="1701" w:type="dxa"/>
            <w:noWrap w:val="0"/>
            <w:vAlign w:val="center"/>
          </w:tcPr>
          <w:p w14:paraId="76BF95A0">
            <w:pPr>
              <w:adjustRightInd w:val="0"/>
              <w:snapToGrid w:val="0"/>
              <w:jc w:val="center"/>
              <w:rPr>
                <w:color w:val="000000"/>
                <w:sz w:val="24"/>
                <w:highlight w:val="none"/>
              </w:rPr>
            </w:pPr>
          </w:p>
        </w:tc>
        <w:tc>
          <w:tcPr>
            <w:tcW w:w="2410" w:type="dxa"/>
            <w:noWrap w:val="0"/>
            <w:vAlign w:val="center"/>
          </w:tcPr>
          <w:p w14:paraId="67943D57">
            <w:pPr>
              <w:adjustRightInd w:val="0"/>
              <w:snapToGrid w:val="0"/>
              <w:jc w:val="center"/>
              <w:rPr>
                <w:color w:val="000000"/>
                <w:sz w:val="24"/>
                <w:highlight w:val="none"/>
              </w:rPr>
            </w:pPr>
          </w:p>
        </w:tc>
        <w:tc>
          <w:tcPr>
            <w:tcW w:w="958" w:type="dxa"/>
            <w:noWrap w:val="0"/>
            <w:vAlign w:val="top"/>
          </w:tcPr>
          <w:p w14:paraId="5CBF42E2">
            <w:pPr>
              <w:adjustRightInd w:val="0"/>
              <w:snapToGrid w:val="0"/>
              <w:jc w:val="center"/>
              <w:rPr>
                <w:color w:val="000000"/>
                <w:sz w:val="24"/>
                <w:highlight w:val="none"/>
              </w:rPr>
            </w:pPr>
          </w:p>
        </w:tc>
        <w:tc>
          <w:tcPr>
            <w:tcW w:w="1877" w:type="dxa"/>
            <w:noWrap w:val="0"/>
            <w:vAlign w:val="center"/>
          </w:tcPr>
          <w:p w14:paraId="20C0A4F3">
            <w:pPr>
              <w:adjustRightInd w:val="0"/>
              <w:snapToGrid w:val="0"/>
              <w:jc w:val="center"/>
              <w:rPr>
                <w:color w:val="000000"/>
                <w:sz w:val="24"/>
                <w:highlight w:val="none"/>
              </w:rPr>
            </w:pPr>
          </w:p>
        </w:tc>
      </w:tr>
      <w:tr w14:paraId="26ED67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50E4F79B">
            <w:pPr>
              <w:adjustRightInd w:val="0"/>
              <w:snapToGrid w:val="0"/>
              <w:jc w:val="center"/>
              <w:rPr>
                <w:color w:val="000000"/>
                <w:sz w:val="24"/>
                <w:highlight w:val="none"/>
              </w:rPr>
            </w:pPr>
          </w:p>
        </w:tc>
        <w:tc>
          <w:tcPr>
            <w:tcW w:w="1344" w:type="dxa"/>
            <w:noWrap w:val="0"/>
            <w:vAlign w:val="center"/>
          </w:tcPr>
          <w:p w14:paraId="7E6CA159">
            <w:pPr>
              <w:adjustRightInd w:val="0"/>
              <w:snapToGrid w:val="0"/>
              <w:jc w:val="center"/>
              <w:rPr>
                <w:color w:val="000000"/>
                <w:sz w:val="24"/>
                <w:highlight w:val="none"/>
              </w:rPr>
            </w:pPr>
          </w:p>
        </w:tc>
        <w:tc>
          <w:tcPr>
            <w:tcW w:w="1701" w:type="dxa"/>
            <w:noWrap w:val="0"/>
            <w:vAlign w:val="center"/>
          </w:tcPr>
          <w:p w14:paraId="06700E06">
            <w:pPr>
              <w:adjustRightInd w:val="0"/>
              <w:snapToGrid w:val="0"/>
              <w:jc w:val="center"/>
              <w:rPr>
                <w:color w:val="000000"/>
                <w:sz w:val="24"/>
                <w:highlight w:val="none"/>
              </w:rPr>
            </w:pPr>
          </w:p>
        </w:tc>
        <w:tc>
          <w:tcPr>
            <w:tcW w:w="2410" w:type="dxa"/>
            <w:noWrap w:val="0"/>
            <w:vAlign w:val="center"/>
          </w:tcPr>
          <w:p w14:paraId="3130CA62">
            <w:pPr>
              <w:adjustRightInd w:val="0"/>
              <w:snapToGrid w:val="0"/>
              <w:jc w:val="center"/>
              <w:rPr>
                <w:color w:val="000000"/>
                <w:sz w:val="24"/>
                <w:highlight w:val="none"/>
              </w:rPr>
            </w:pPr>
          </w:p>
        </w:tc>
        <w:tc>
          <w:tcPr>
            <w:tcW w:w="958" w:type="dxa"/>
            <w:noWrap w:val="0"/>
            <w:vAlign w:val="top"/>
          </w:tcPr>
          <w:p w14:paraId="1A0DB18E">
            <w:pPr>
              <w:adjustRightInd w:val="0"/>
              <w:snapToGrid w:val="0"/>
              <w:jc w:val="center"/>
              <w:rPr>
                <w:color w:val="000000"/>
                <w:sz w:val="24"/>
                <w:highlight w:val="none"/>
              </w:rPr>
            </w:pPr>
          </w:p>
        </w:tc>
        <w:tc>
          <w:tcPr>
            <w:tcW w:w="1877" w:type="dxa"/>
            <w:noWrap w:val="0"/>
            <w:vAlign w:val="center"/>
          </w:tcPr>
          <w:p w14:paraId="569D8751">
            <w:pPr>
              <w:adjustRightInd w:val="0"/>
              <w:snapToGrid w:val="0"/>
              <w:jc w:val="center"/>
              <w:rPr>
                <w:color w:val="000000"/>
                <w:sz w:val="24"/>
                <w:highlight w:val="none"/>
              </w:rPr>
            </w:pPr>
          </w:p>
        </w:tc>
      </w:tr>
      <w:tr w14:paraId="0C0DB8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4E4E0570">
            <w:pPr>
              <w:adjustRightInd w:val="0"/>
              <w:snapToGrid w:val="0"/>
              <w:jc w:val="center"/>
              <w:rPr>
                <w:color w:val="000000"/>
                <w:sz w:val="24"/>
                <w:highlight w:val="none"/>
              </w:rPr>
            </w:pPr>
          </w:p>
        </w:tc>
        <w:tc>
          <w:tcPr>
            <w:tcW w:w="1344" w:type="dxa"/>
            <w:noWrap w:val="0"/>
            <w:vAlign w:val="center"/>
          </w:tcPr>
          <w:p w14:paraId="73BF0E30">
            <w:pPr>
              <w:adjustRightInd w:val="0"/>
              <w:snapToGrid w:val="0"/>
              <w:jc w:val="center"/>
              <w:rPr>
                <w:color w:val="000000"/>
                <w:sz w:val="24"/>
                <w:highlight w:val="none"/>
              </w:rPr>
            </w:pPr>
          </w:p>
        </w:tc>
        <w:tc>
          <w:tcPr>
            <w:tcW w:w="1701" w:type="dxa"/>
            <w:noWrap w:val="0"/>
            <w:vAlign w:val="center"/>
          </w:tcPr>
          <w:p w14:paraId="7FA16B46">
            <w:pPr>
              <w:adjustRightInd w:val="0"/>
              <w:snapToGrid w:val="0"/>
              <w:jc w:val="center"/>
              <w:rPr>
                <w:color w:val="000000"/>
                <w:sz w:val="24"/>
                <w:highlight w:val="none"/>
              </w:rPr>
            </w:pPr>
          </w:p>
        </w:tc>
        <w:tc>
          <w:tcPr>
            <w:tcW w:w="2410" w:type="dxa"/>
            <w:noWrap w:val="0"/>
            <w:vAlign w:val="center"/>
          </w:tcPr>
          <w:p w14:paraId="69259F19">
            <w:pPr>
              <w:adjustRightInd w:val="0"/>
              <w:snapToGrid w:val="0"/>
              <w:jc w:val="center"/>
              <w:rPr>
                <w:color w:val="000000"/>
                <w:sz w:val="24"/>
                <w:highlight w:val="none"/>
              </w:rPr>
            </w:pPr>
          </w:p>
        </w:tc>
        <w:tc>
          <w:tcPr>
            <w:tcW w:w="958" w:type="dxa"/>
            <w:noWrap w:val="0"/>
            <w:vAlign w:val="top"/>
          </w:tcPr>
          <w:p w14:paraId="2ED619CF">
            <w:pPr>
              <w:adjustRightInd w:val="0"/>
              <w:snapToGrid w:val="0"/>
              <w:jc w:val="center"/>
              <w:rPr>
                <w:color w:val="000000"/>
                <w:sz w:val="24"/>
                <w:highlight w:val="none"/>
              </w:rPr>
            </w:pPr>
          </w:p>
        </w:tc>
        <w:tc>
          <w:tcPr>
            <w:tcW w:w="1877" w:type="dxa"/>
            <w:noWrap w:val="0"/>
            <w:vAlign w:val="center"/>
          </w:tcPr>
          <w:p w14:paraId="1A3241C2">
            <w:pPr>
              <w:adjustRightInd w:val="0"/>
              <w:snapToGrid w:val="0"/>
              <w:jc w:val="center"/>
              <w:rPr>
                <w:color w:val="000000"/>
                <w:sz w:val="24"/>
                <w:highlight w:val="none"/>
              </w:rPr>
            </w:pPr>
          </w:p>
        </w:tc>
      </w:tr>
      <w:tr w14:paraId="255DF3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102F2563">
            <w:pPr>
              <w:adjustRightInd w:val="0"/>
              <w:snapToGrid w:val="0"/>
              <w:jc w:val="center"/>
              <w:rPr>
                <w:color w:val="000000"/>
                <w:sz w:val="24"/>
                <w:highlight w:val="none"/>
              </w:rPr>
            </w:pPr>
          </w:p>
        </w:tc>
        <w:tc>
          <w:tcPr>
            <w:tcW w:w="1344" w:type="dxa"/>
            <w:noWrap w:val="0"/>
            <w:vAlign w:val="center"/>
          </w:tcPr>
          <w:p w14:paraId="77E8610E">
            <w:pPr>
              <w:adjustRightInd w:val="0"/>
              <w:snapToGrid w:val="0"/>
              <w:jc w:val="center"/>
              <w:rPr>
                <w:color w:val="000000"/>
                <w:sz w:val="24"/>
                <w:highlight w:val="none"/>
              </w:rPr>
            </w:pPr>
          </w:p>
        </w:tc>
        <w:tc>
          <w:tcPr>
            <w:tcW w:w="1701" w:type="dxa"/>
            <w:noWrap w:val="0"/>
            <w:vAlign w:val="center"/>
          </w:tcPr>
          <w:p w14:paraId="1B6DBC5F">
            <w:pPr>
              <w:adjustRightInd w:val="0"/>
              <w:snapToGrid w:val="0"/>
              <w:jc w:val="center"/>
              <w:rPr>
                <w:color w:val="000000"/>
                <w:sz w:val="24"/>
                <w:highlight w:val="none"/>
              </w:rPr>
            </w:pPr>
          </w:p>
        </w:tc>
        <w:tc>
          <w:tcPr>
            <w:tcW w:w="2410" w:type="dxa"/>
            <w:noWrap w:val="0"/>
            <w:vAlign w:val="center"/>
          </w:tcPr>
          <w:p w14:paraId="25275261">
            <w:pPr>
              <w:adjustRightInd w:val="0"/>
              <w:snapToGrid w:val="0"/>
              <w:jc w:val="center"/>
              <w:rPr>
                <w:color w:val="000000"/>
                <w:sz w:val="24"/>
                <w:highlight w:val="none"/>
              </w:rPr>
            </w:pPr>
          </w:p>
        </w:tc>
        <w:tc>
          <w:tcPr>
            <w:tcW w:w="958" w:type="dxa"/>
            <w:noWrap w:val="0"/>
            <w:vAlign w:val="top"/>
          </w:tcPr>
          <w:p w14:paraId="05A81625">
            <w:pPr>
              <w:adjustRightInd w:val="0"/>
              <w:snapToGrid w:val="0"/>
              <w:jc w:val="center"/>
              <w:rPr>
                <w:color w:val="000000"/>
                <w:sz w:val="24"/>
                <w:highlight w:val="none"/>
              </w:rPr>
            </w:pPr>
          </w:p>
        </w:tc>
        <w:tc>
          <w:tcPr>
            <w:tcW w:w="1877" w:type="dxa"/>
            <w:noWrap w:val="0"/>
            <w:vAlign w:val="center"/>
          </w:tcPr>
          <w:p w14:paraId="43BADAD8">
            <w:pPr>
              <w:adjustRightInd w:val="0"/>
              <w:snapToGrid w:val="0"/>
              <w:jc w:val="center"/>
              <w:rPr>
                <w:color w:val="000000"/>
                <w:sz w:val="24"/>
                <w:highlight w:val="none"/>
              </w:rPr>
            </w:pPr>
          </w:p>
        </w:tc>
      </w:tr>
      <w:tr w14:paraId="597F89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363974EB">
            <w:pPr>
              <w:adjustRightInd w:val="0"/>
              <w:snapToGrid w:val="0"/>
              <w:jc w:val="center"/>
              <w:rPr>
                <w:color w:val="000000"/>
                <w:sz w:val="24"/>
                <w:highlight w:val="none"/>
              </w:rPr>
            </w:pPr>
          </w:p>
        </w:tc>
        <w:tc>
          <w:tcPr>
            <w:tcW w:w="1344" w:type="dxa"/>
            <w:noWrap w:val="0"/>
            <w:vAlign w:val="center"/>
          </w:tcPr>
          <w:p w14:paraId="495C8C44">
            <w:pPr>
              <w:adjustRightInd w:val="0"/>
              <w:snapToGrid w:val="0"/>
              <w:jc w:val="center"/>
              <w:rPr>
                <w:color w:val="000000"/>
                <w:sz w:val="24"/>
                <w:highlight w:val="none"/>
              </w:rPr>
            </w:pPr>
          </w:p>
        </w:tc>
        <w:tc>
          <w:tcPr>
            <w:tcW w:w="1701" w:type="dxa"/>
            <w:noWrap w:val="0"/>
            <w:vAlign w:val="center"/>
          </w:tcPr>
          <w:p w14:paraId="25E5AC95">
            <w:pPr>
              <w:adjustRightInd w:val="0"/>
              <w:snapToGrid w:val="0"/>
              <w:jc w:val="center"/>
              <w:rPr>
                <w:color w:val="000000"/>
                <w:sz w:val="24"/>
                <w:highlight w:val="none"/>
              </w:rPr>
            </w:pPr>
          </w:p>
        </w:tc>
        <w:tc>
          <w:tcPr>
            <w:tcW w:w="2410" w:type="dxa"/>
            <w:noWrap w:val="0"/>
            <w:vAlign w:val="center"/>
          </w:tcPr>
          <w:p w14:paraId="05C5FDD3">
            <w:pPr>
              <w:adjustRightInd w:val="0"/>
              <w:snapToGrid w:val="0"/>
              <w:jc w:val="center"/>
              <w:rPr>
                <w:color w:val="000000"/>
                <w:sz w:val="24"/>
                <w:highlight w:val="none"/>
              </w:rPr>
            </w:pPr>
          </w:p>
        </w:tc>
        <w:tc>
          <w:tcPr>
            <w:tcW w:w="958" w:type="dxa"/>
            <w:noWrap w:val="0"/>
            <w:vAlign w:val="top"/>
          </w:tcPr>
          <w:p w14:paraId="35B8040C">
            <w:pPr>
              <w:adjustRightInd w:val="0"/>
              <w:snapToGrid w:val="0"/>
              <w:jc w:val="center"/>
              <w:rPr>
                <w:color w:val="000000"/>
                <w:sz w:val="24"/>
                <w:highlight w:val="none"/>
              </w:rPr>
            </w:pPr>
          </w:p>
        </w:tc>
        <w:tc>
          <w:tcPr>
            <w:tcW w:w="1877" w:type="dxa"/>
            <w:noWrap w:val="0"/>
            <w:vAlign w:val="center"/>
          </w:tcPr>
          <w:p w14:paraId="0CCBF474">
            <w:pPr>
              <w:adjustRightInd w:val="0"/>
              <w:snapToGrid w:val="0"/>
              <w:jc w:val="center"/>
              <w:rPr>
                <w:color w:val="000000"/>
                <w:sz w:val="24"/>
                <w:highlight w:val="none"/>
              </w:rPr>
            </w:pPr>
          </w:p>
        </w:tc>
      </w:tr>
      <w:tr w14:paraId="22BA89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7DFAB42C">
            <w:pPr>
              <w:adjustRightInd w:val="0"/>
              <w:snapToGrid w:val="0"/>
              <w:jc w:val="center"/>
              <w:rPr>
                <w:color w:val="000000"/>
                <w:sz w:val="24"/>
                <w:highlight w:val="none"/>
              </w:rPr>
            </w:pPr>
          </w:p>
        </w:tc>
        <w:tc>
          <w:tcPr>
            <w:tcW w:w="1344" w:type="dxa"/>
            <w:noWrap w:val="0"/>
            <w:vAlign w:val="center"/>
          </w:tcPr>
          <w:p w14:paraId="703707BC">
            <w:pPr>
              <w:adjustRightInd w:val="0"/>
              <w:snapToGrid w:val="0"/>
              <w:jc w:val="center"/>
              <w:rPr>
                <w:color w:val="000000"/>
                <w:sz w:val="24"/>
                <w:highlight w:val="none"/>
              </w:rPr>
            </w:pPr>
          </w:p>
        </w:tc>
        <w:tc>
          <w:tcPr>
            <w:tcW w:w="1701" w:type="dxa"/>
            <w:noWrap w:val="0"/>
            <w:vAlign w:val="center"/>
          </w:tcPr>
          <w:p w14:paraId="42BEB568">
            <w:pPr>
              <w:adjustRightInd w:val="0"/>
              <w:snapToGrid w:val="0"/>
              <w:jc w:val="center"/>
              <w:rPr>
                <w:color w:val="000000"/>
                <w:sz w:val="24"/>
                <w:highlight w:val="none"/>
              </w:rPr>
            </w:pPr>
          </w:p>
        </w:tc>
        <w:tc>
          <w:tcPr>
            <w:tcW w:w="2410" w:type="dxa"/>
            <w:noWrap w:val="0"/>
            <w:vAlign w:val="center"/>
          </w:tcPr>
          <w:p w14:paraId="1EEBC006">
            <w:pPr>
              <w:adjustRightInd w:val="0"/>
              <w:snapToGrid w:val="0"/>
              <w:jc w:val="center"/>
              <w:rPr>
                <w:color w:val="000000"/>
                <w:sz w:val="24"/>
                <w:highlight w:val="none"/>
              </w:rPr>
            </w:pPr>
          </w:p>
        </w:tc>
        <w:tc>
          <w:tcPr>
            <w:tcW w:w="958" w:type="dxa"/>
            <w:noWrap w:val="0"/>
            <w:vAlign w:val="top"/>
          </w:tcPr>
          <w:p w14:paraId="4EFDFAAF">
            <w:pPr>
              <w:adjustRightInd w:val="0"/>
              <w:snapToGrid w:val="0"/>
              <w:jc w:val="center"/>
              <w:rPr>
                <w:color w:val="000000"/>
                <w:sz w:val="24"/>
                <w:highlight w:val="none"/>
              </w:rPr>
            </w:pPr>
          </w:p>
        </w:tc>
        <w:tc>
          <w:tcPr>
            <w:tcW w:w="1877" w:type="dxa"/>
            <w:noWrap w:val="0"/>
            <w:vAlign w:val="center"/>
          </w:tcPr>
          <w:p w14:paraId="5F43347C">
            <w:pPr>
              <w:adjustRightInd w:val="0"/>
              <w:snapToGrid w:val="0"/>
              <w:jc w:val="center"/>
              <w:rPr>
                <w:color w:val="000000"/>
                <w:sz w:val="24"/>
                <w:highlight w:val="none"/>
              </w:rPr>
            </w:pPr>
          </w:p>
        </w:tc>
      </w:tr>
      <w:tr w14:paraId="5500AB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04EC9731">
            <w:pPr>
              <w:adjustRightInd w:val="0"/>
              <w:snapToGrid w:val="0"/>
              <w:jc w:val="center"/>
              <w:rPr>
                <w:color w:val="000000"/>
                <w:sz w:val="24"/>
                <w:highlight w:val="none"/>
              </w:rPr>
            </w:pPr>
          </w:p>
        </w:tc>
        <w:tc>
          <w:tcPr>
            <w:tcW w:w="1344" w:type="dxa"/>
            <w:noWrap w:val="0"/>
            <w:vAlign w:val="center"/>
          </w:tcPr>
          <w:p w14:paraId="51DABBB7">
            <w:pPr>
              <w:adjustRightInd w:val="0"/>
              <w:snapToGrid w:val="0"/>
              <w:jc w:val="center"/>
              <w:rPr>
                <w:color w:val="000000"/>
                <w:sz w:val="24"/>
                <w:highlight w:val="none"/>
              </w:rPr>
            </w:pPr>
          </w:p>
        </w:tc>
        <w:tc>
          <w:tcPr>
            <w:tcW w:w="1701" w:type="dxa"/>
            <w:noWrap w:val="0"/>
            <w:vAlign w:val="center"/>
          </w:tcPr>
          <w:p w14:paraId="4E7712F6">
            <w:pPr>
              <w:adjustRightInd w:val="0"/>
              <w:snapToGrid w:val="0"/>
              <w:jc w:val="center"/>
              <w:rPr>
                <w:color w:val="000000"/>
                <w:sz w:val="24"/>
                <w:highlight w:val="none"/>
              </w:rPr>
            </w:pPr>
          </w:p>
        </w:tc>
        <w:tc>
          <w:tcPr>
            <w:tcW w:w="2410" w:type="dxa"/>
            <w:noWrap w:val="0"/>
            <w:vAlign w:val="center"/>
          </w:tcPr>
          <w:p w14:paraId="329F9A07">
            <w:pPr>
              <w:adjustRightInd w:val="0"/>
              <w:snapToGrid w:val="0"/>
              <w:jc w:val="center"/>
              <w:rPr>
                <w:color w:val="000000"/>
                <w:sz w:val="24"/>
                <w:highlight w:val="none"/>
              </w:rPr>
            </w:pPr>
          </w:p>
        </w:tc>
        <w:tc>
          <w:tcPr>
            <w:tcW w:w="958" w:type="dxa"/>
            <w:noWrap w:val="0"/>
            <w:vAlign w:val="top"/>
          </w:tcPr>
          <w:p w14:paraId="32725DB2">
            <w:pPr>
              <w:adjustRightInd w:val="0"/>
              <w:snapToGrid w:val="0"/>
              <w:jc w:val="center"/>
              <w:rPr>
                <w:color w:val="000000"/>
                <w:sz w:val="24"/>
                <w:highlight w:val="none"/>
              </w:rPr>
            </w:pPr>
          </w:p>
        </w:tc>
        <w:tc>
          <w:tcPr>
            <w:tcW w:w="1877" w:type="dxa"/>
            <w:noWrap w:val="0"/>
            <w:vAlign w:val="center"/>
          </w:tcPr>
          <w:p w14:paraId="2661CD39">
            <w:pPr>
              <w:adjustRightInd w:val="0"/>
              <w:snapToGrid w:val="0"/>
              <w:jc w:val="center"/>
              <w:rPr>
                <w:color w:val="000000"/>
                <w:sz w:val="24"/>
                <w:highlight w:val="none"/>
              </w:rPr>
            </w:pPr>
          </w:p>
        </w:tc>
      </w:tr>
      <w:tr w14:paraId="6DD3E2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07292B08">
            <w:pPr>
              <w:adjustRightInd w:val="0"/>
              <w:snapToGrid w:val="0"/>
              <w:jc w:val="center"/>
              <w:rPr>
                <w:color w:val="000000"/>
                <w:sz w:val="24"/>
                <w:highlight w:val="none"/>
              </w:rPr>
            </w:pPr>
          </w:p>
        </w:tc>
        <w:tc>
          <w:tcPr>
            <w:tcW w:w="1344" w:type="dxa"/>
            <w:noWrap w:val="0"/>
            <w:vAlign w:val="center"/>
          </w:tcPr>
          <w:p w14:paraId="74A5A5CD">
            <w:pPr>
              <w:adjustRightInd w:val="0"/>
              <w:snapToGrid w:val="0"/>
              <w:jc w:val="center"/>
              <w:rPr>
                <w:color w:val="000000"/>
                <w:sz w:val="24"/>
                <w:highlight w:val="none"/>
              </w:rPr>
            </w:pPr>
          </w:p>
        </w:tc>
        <w:tc>
          <w:tcPr>
            <w:tcW w:w="1701" w:type="dxa"/>
            <w:noWrap w:val="0"/>
            <w:vAlign w:val="center"/>
          </w:tcPr>
          <w:p w14:paraId="0AE6720F">
            <w:pPr>
              <w:adjustRightInd w:val="0"/>
              <w:snapToGrid w:val="0"/>
              <w:jc w:val="center"/>
              <w:rPr>
                <w:color w:val="000000"/>
                <w:sz w:val="24"/>
                <w:highlight w:val="none"/>
              </w:rPr>
            </w:pPr>
          </w:p>
        </w:tc>
        <w:tc>
          <w:tcPr>
            <w:tcW w:w="2410" w:type="dxa"/>
            <w:noWrap w:val="0"/>
            <w:vAlign w:val="center"/>
          </w:tcPr>
          <w:p w14:paraId="0C7E1984">
            <w:pPr>
              <w:adjustRightInd w:val="0"/>
              <w:snapToGrid w:val="0"/>
              <w:jc w:val="center"/>
              <w:rPr>
                <w:color w:val="000000"/>
                <w:sz w:val="24"/>
                <w:highlight w:val="none"/>
              </w:rPr>
            </w:pPr>
          </w:p>
        </w:tc>
        <w:tc>
          <w:tcPr>
            <w:tcW w:w="958" w:type="dxa"/>
            <w:noWrap w:val="0"/>
            <w:vAlign w:val="top"/>
          </w:tcPr>
          <w:p w14:paraId="7AB38ABC">
            <w:pPr>
              <w:adjustRightInd w:val="0"/>
              <w:snapToGrid w:val="0"/>
              <w:jc w:val="center"/>
              <w:rPr>
                <w:color w:val="000000"/>
                <w:sz w:val="24"/>
                <w:highlight w:val="none"/>
              </w:rPr>
            </w:pPr>
          </w:p>
        </w:tc>
        <w:tc>
          <w:tcPr>
            <w:tcW w:w="1877" w:type="dxa"/>
            <w:noWrap w:val="0"/>
            <w:vAlign w:val="center"/>
          </w:tcPr>
          <w:p w14:paraId="3C66F39E">
            <w:pPr>
              <w:adjustRightInd w:val="0"/>
              <w:snapToGrid w:val="0"/>
              <w:jc w:val="center"/>
              <w:rPr>
                <w:color w:val="000000"/>
                <w:sz w:val="24"/>
                <w:highlight w:val="none"/>
              </w:rPr>
            </w:pPr>
          </w:p>
        </w:tc>
      </w:tr>
      <w:tr w14:paraId="1597D0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18" w:hRule="atLeast"/>
          <w:jc w:val="center"/>
        </w:trPr>
        <w:tc>
          <w:tcPr>
            <w:tcW w:w="749" w:type="dxa"/>
            <w:noWrap w:val="0"/>
            <w:vAlign w:val="center"/>
          </w:tcPr>
          <w:p w14:paraId="53E126C1">
            <w:pPr>
              <w:adjustRightInd w:val="0"/>
              <w:snapToGrid w:val="0"/>
              <w:jc w:val="center"/>
              <w:rPr>
                <w:b/>
                <w:color w:val="000000"/>
                <w:szCs w:val="21"/>
                <w:highlight w:val="none"/>
              </w:rPr>
            </w:pPr>
            <w:r>
              <w:rPr>
                <w:b/>
                <w:color w:val="000000"/>
                <w:szCs w:val="21"/>
                <w:highlight w:val="none"/>
              </w:rPr>
              <w:t>说明</w:t>
            </w:r>
          </w:p>
        </w:tc>
        <w:tc>
          <w:tcPr>
            <w:tcW w:w="8290" w:type="dxa"/>
            <w:gridSpan w:val="5"/>
            <w:noWrap w:val="0"/>
            <w:vAlign w:val="center"/>
          </w:tcPr>
          <w:p w14:paraId="55587C62">
            <w:pPr>
              <w:spacing w:line="300" w:lineRule="exact"/>
              <w:rPr>
                <w:rFonts w:hint="eastAsia" w:ascii="宋体" w:hAnsi="宋体"/>
                <w:szCs w:val="21"/>
                <w:highlight w:val="none"/>
              </w:rPr>
            </w:pPr>
            <w:r>
              <w:rPr>
                <w:rFonts w:hint="eastAsia" w:ascii="宋体" w:hAnsi="宋体"/>
                <w:szCs w:val="21"/>
                <w:highlight w:val="none"/>
              </w:rPr>
              <w:t>1.本表只填写有偏离的情况。</w:t>
            </w:r>
          </w:p>
          <w:p w14:paraId="3F1F699B">
            <w:pPr>
              <w:spacing w:line="300" w:lineRule="exact"/>
              <w:rPr>
                <w:color w:val="000000"/>
                <w:sz w:val="24"/>
                <w:highlight w:val="none"/>
              </w:rPr>
            </w:pPr>
            <w:r>
              <w:rPr>
                <w:rFonts w:hint="eastAsia" w:ascii="宋体" w:hAnsi="宋体"/>
                <w:szCs w:val="21"/>
                <w:highlight w:val="none"/>
              </w:rPr>
              <w:t>2.对合同条款中所有要求，除本表所列出偏离外，均视为</w:t>
            </w:r>
            <w:r>
              <w:rPr>
                <w:rFonts w:hint="eastAsia" w:ascii="宋体" w:hAnsi="宋体"/>
                <w:szCs w:val="21"/>
                <w:highlight w:val="none"/>
                <w:lang w:val="en-US" w:eastAsia="zh-CN"/>
              </w:rPr>
              <w:t>投标人</w:t>
            </w:r>
            <w:r>
              <w:rPr>
                <w:rFonts w:hint="eastAsia" w:ascii="宋体" w:hAnsi="宋体"/>
                <w:szCs w:val="21"/>
                <w:highlight w:val="none"/>
              </w:rPr>
              <w:t>响应其余全部合同条款要求；如</w:t>
            </w:r>
            <w:r>
              <w:rPr>
                <w:rFonts w:hint="eastAsia" w:ascii="宋体" w:hAnsi="宋体"/>
                <w:szCs w:val="21"/>
                <w:highlight w:val="none"/>
                <w:lang w:val="en-US" w:eastAsia="zh-CN"/>
              </w:rPr>
              <w:t>投标人</w:t>
            </w:r>
            <w:r>
              <w:rPr>
                <w:rFonts w:hint="eastAsia" w:ascii="宋体" w:hAnsi="宋体"/>
                <w:szCs w:val="21"/>
                <w:highlight w:val="none"/>
              </w:rPr>
              <w:t>响应</w:t>
            </w:r>
            <w:r>
              <w:rPr>
                <w:rFonts w:hint="eastAsia" w:ascii="宋体" w:hAnsi="宋体" w:eastAsia="宋体"/>
                <w:szCs w:val="21"/>
                <w:highlight w:val="none"/>
                <w:lang w:val="en-US" w:eastAsia="zh-CN"/>
              </w:rPr>
              <w:t>招标</w:t>
            </w:r>
            <w:r>
              <w:rPr>
                <w:rFonts w:hint="eastAsia" w:ascii="宋体" w:hAnsi="宋体" w:eastAsia="宋体"/>
                <w:szCs w:val="21"/>
                <w:highlight w:val="none"/>
                <w:lang w:eastAsia="zh-CN"/>
              </w:rPr>
              <w:t>文件</w:t>
            </w:r>
            <w:r>
              <w:rPr>
                <w:rFonts w:hint="eastAsia" w:ascii="宋体" w:hAnsi="宋体"/>
                <w:szCs w:val="21"/>
                <w:highlight w:val="none"/>
              </w:rPr>
              <w:t>所有合同条款要求的，必须提交空白表，否则，其</w:t>
            </w:r>
            <w:r>
              <w:rPr>
                <w:rFonts w:hint="eastAsia" w:ascii="宋体" w:hAnsi="宋体"/>
                <w:b/>
                <w:szCs w:val="21"/>
                <w:highlight w:val="none"/>
                <w:lang w:val="en-US" w:eastAsia="zh-CN"/>
              </w:rPr>
              <w:t>投标</w:t>
            </w:r>
            <w:r>
              <w:rPr>
                <w:rFonts w:hint="eastAsia" w:ascii="宋体" w:hAnsi="宋体"/>
                <w:b/>
                <w:szCs w:val="21"/>
                <w:highlight w:val="none"/>
              </w:rPr>
              <w:t>文件无效</w:t>
            </w:r>
            <w:r>
              <w:rPr>
                <w:rFonts w:hint="eastAsia" w:ascii="宋体" w:hAnsi="宋体"/>
                <w:szCs w:val="21"/>
                <w:highlight w:val="none"/>
              </w:rPr>
              <w:t>。</w:t>
            </w:r>
          </w:p>
        </w:tc>
      </w:tr>
    </w:tbl>
    <w:p w14:paraId="7E78E081">
      <w:pPr>
        <w:adjustRightInd w:val="0"/>
        <w:spacing w:line="400" w:lineRule="exact"/>
        <w:ind w:firstLine="420" w:firstLineChars="200"/>
        <w:jc w:val="left"/>
        <w:rPr>
          <w:rFonts w:hint="eastAsia" w:ascii="宋体" w:hAnsi="宋体"/>
          <w:bCs/>
          <w:szCs w:val="21"/>
          <w:highlight w:val="none"/>
        </w:rPr>
      </w:pPr>
    </w:p>
    <w:p w14:paraId="115F3492">
      <w:pPr>
        <w:keepNext w:val="0"/>
        <w:keepLines w:val="0"/>
        <w:pageBreakBefore w:val="0"/>
        <w:widowControl/>
        <w:kinsoku w:val="0"/>
        <w:wordWrap/>
        <w:overflowPunct/>
        <w:topLinePunct w:val="0"/>
        <w:autoSpaceDE w:val="0"/>
        <w:autoSpaceDN w:val="0"/>
        <w:bidi w:val="0"/>
        <w:adjustRightInd w:val="0"/>
        <w:snapToGrid w:val="0"/>
        <w:spacing w:beforeLines="100" w:line="480" w:lineRule="auto"/>
        <w:jc w:val="right"/>
        <w:textAlignment w:val="baseline"/>
        <w:rPr>
          <w:rFonts w:hint="eastAsia" w:ascii="宋体" w:hAnsi="宋体"/>
          <w:szCs w:val="21"/>
        </w:rPr>
      </w:pPr>
      <w:r>
        <w:rPr>
          <w:rFonts w:hint="eastAsia" w:ascii="宋体" w:hAnsi="宋体"/>
          <w:color w:val="000000"/>
          <w:szCs w:val="21"/>
          <w:lang w:eastAsia="zh-CN"/>
        </w:rPr>
        <w:t>投标人</w:t>
      </w:r>
      <w:r>
        <w:rPr>
          <w:rFonts w:hint="eastAsia" w:ascii="宋体" w:hAnsi="宋体"/>
          <w:color w:val="000000"/>
          <w:szCs w:val="21"/>
        </w:rPr>
        <w:t>名称：</w:t>
      </w:r>
      <w:r>
        <w:rPr>
          <w:rFonts w:hint="eastAsia" w:ascii="宋体" w:hAnsi="宋体"/>
          <w:color w:val="000000"/>
          <w:szCs w:val="21"/>
          <w:u w:val="single"/>
        </w:rPr>
        <w:t xml:space="preserve">                    </w:t>
      </w:r>
      <w:r>
        <w:rPr>
          <w:rFonts w:hint="eastAsia" w:ascii="宋体" w:hAnsi="宋体"/>
          <w:color w:val="000000"/>
          <w:szCs w:val="21"/>
        </w:rPr>
        <w:t>（单位公章）</w:t>
      </w:r>
    </w:p>
    <w:p w14:paraId="6C6EBC22">
      <w:pPr>
        <w:keepNext w:val="0"/>
        <w:keepLines w:val="0"/>
        <w:pageBreakBefore w:val="0"/>
        <w:widowControl/>
        <w:kinsoku w:val="0"/>
        <w:wordWrap/>
        <w:overflowPunct/>
        <w:topLinePunct w:val="0"/>
        <w:autoSpaceDE w:val="0"/>
        <w:autoSpaceDN w:val="0"/>
        <w:bidi w:val="0"/>
        <w:adjustRightInd w:val="0"/>
        <w:snapToGrid w:val="0"/>
        <w:spacing w:line="480" w:lineRule="auto"/>
        <w:ind w:firstLine="367" w:firstLineChars="175"/>
        <w:jc w:val="right"/>
        <w:textAlignment w:val="baseline"/>
        <w:rPr>
          <w:rFonts w:hint="eastAsia" w:ascii="宋体" w:hAnsi="宋体"/>
          <w:szCs w:val="21"/>
          <w:highlight w:val="none"/>
        </w:rPr>
        <w:sectPr>
          <w:pgSz w:w="11900" w:h="16840"/>
          <w:pgMar w:top="1440" w:right="1800" w:bottom="1440" w:left="1800" w:header="0" w:footer="0" w:gutter="0"/>
          <w:cols w:space="720" w:num="1"/>
        </w:sectPr>
      </w:pPr>
      <w:r>
        <w:rPr>
          <w:rFonts w:hint="eastAsia" w:ascii="宋体" w:hAnsi="宋体"/>
          <w:szCs w:val="21"/>
          <w:highlight w:val="none"/>
        </w:rPr>
        <w:t>日    期: 20  年  月  日</w:t>
      </w:r>
    </w:p>
    <w:p w14:paraId="402C7F4A">
      <w:pPr>
        <w:adjustRightInd w:val="0"/>
        <w:spacing w:line="360" w:lineRule="auto"/>
        <w:jc w:val="center"/>
        <w:rPr>
          <w:rFonts w:ascii="宋体" w:hAnsi="宋体" w:eastAsia="宋体" w:cs="宋体"/>
          <w:b/>
          <w:sz w:val="32"/>
          <w:szCs w:val="32"/>
        </w:rPr>
      </w:pPr>
      <w:r>
        <w:rPr>
          <w:rFonts w:hint="eastAsia" w:ascii="宋体" w:hAnsi="宋体" w:eastAsia="宋体" w:cs="宋体"/>
          <w:b/>
          <w:sz w:val="32"/>
          <w:szCs w:val="32"/>
          <w:lang w:val="en-US" w:eastAsia="zh-CN"/>
        </w:rPr>
        <w:t>五</w:t>
      </w:r>
      <w:r>
        <w:rPr>
          <w:rFonts w:hint="eastAsia" w:ascii="宋体" w:hAnsi="宋体" w:eastAsia="宋体" w:cs="宋体"/>
          <w:b/>
          <w:sz w:val="32"/>
          <w:szCs w:val="32"/>
        </w:rPr>
        <w:t>、承诺文件</w:t>
      </w:r>
      <w:bookmarkEnd w:id="7"/>
      <w:bookmarkEnd w:id="8"/>
    </w:p>
    <w:p w14:paraId="7708580B">
      <w:pPr>
        <w:pStyle w:val="9"/>
        <w:ind w:firstLine="562"/>
        <w:jc w:val="center"/>
        <w:rPr>
          <w:rFonts w:asciiTheme="minorEastAsia" w:hAnsiTheme="minorEastAsia" w:eastAsiaTheme="minorEastAsia"/>
          <w:b/>
          <w:color w:val="000000"/>
          <w:sz w:val="28"/>
          <w:szCs w:val="28"/>
        </w:rPr>
      </w:pPr>
      <w:r>
        <w:rPr>
          <w:rFonts w:hint="eastAsia" w:asciiTheme="minorEastAsia" w:hAnsiTheme="minorEastAsia" w:eastAsiaTheme="minorEastAsia"/>
          <w:b/>
          <w:color w:val="000000"/>
          <w:sz w:val="28"/>
          <w:szCs w:val="28"/>
        </w:rPr>
        <w:t>1.质量安全责任承诺书</w:t>
      </w:r>
    </w:p>
    <w:p w14:paraId="64416EEC">
      <w:pPr>
        <w:spacing w:line="360" w:lineRule="auto"/>
        <w:ind w:firstLine="420" w:firstLineChars="200"/>
        <w:rPr>
          <w:rFonts w:ascii="宋体" w:hAnsi="宋体"/>
          <w:color w:val="000000"/>
          <w:szCs w:val="21"/>
        </w:rPr>
      </w:pPr>
      <w:r>
        <w:rPr>
          <w:rFonts w:ascii="宋体" w:hAnsi="宋体"/>
          <w:color w:val="000000"/>
          <w:szCs w:val="21"/>
        </w:rPr>
        <w:t>为保证本采购项目顺利进行，作为投标人，现郑重承诺：</w:t>
      </w:r>
    </w:p>
    <w:p w14:paraId="23C48D13">
      <w:pPr>
        <w:spacing w:line="360" w:lineRule="auto"/>
        <w:ind w:firstLine="420" w:firstLineChars="200"/>
        <w:rPr>
          <w:rFonts w:ascii="宋体" w:hAnsi="宋体"/>
          <w:color w:val="000000"/>
          <w:szCs w:val="21"/>
        </w:rPr>
      </w:pPr>
      <w:r>
        <w:rPr>
          <w:rFonts w:hint="eastAsia" w:ascii="宋体" w:hAnsi="宋体"/>
          <w:color w:val="000000"/>
          <w:szCs w:val="21"/>
        </w:rPr>
        <w:t>1.</w:t>
      </w:r>
      <w:r>
        <w:rPr>
          <w:rFonts w:ascii="宋体" w:hAnsi="宋体"/>
          <w:color w:val="000000"/>
          <w:szCs w:val="21"/>
        </w:rPr>
        <w:t>我方所投产品的生产（包括设计、制造、安装、改造、维修等）、投入使用的材料等均完全符合国家现行质量、安全、环保标准和要求。</w:t>
      </w:r>
    </w:p>
    <w:p w14:paraId="4148840C">
      <w:pPr>
        <w:spacing w:line="360" w:lineRule="auto"/>
        <w:ind w:firstLine="420" w:firstLineChars="200"/>
        <w:rPr>
          <w:rFonts w:ascii="宋体" w:hAnsi="宋体"/>
          <w:color w:val="000000"/>
          <w:szCs w:val="21"/>
        </w:rPr>
      </w:pPr>
      <w:r>
        <w:rPr>
          <w:rFonts w:hint="eastAsia" w:ascii="宋体" w:hAnsi="宋体"/>
          <w:color w:val="000000"/>
          <w:szCs w:val="21"/>
        </w:rPr>
        <w:t>2.</w:t>
      </w:r>
      <w:r>
        <w:rPr>
          <w:rFonts w:ascii="宋体" w:hAnsi="宋体"/>
          <w:color w:val="000000"/>
          <w:szCs w:val="21"/>
        </w:rPr>
        <w:t>我方将严格按照国家现行相关储存、运输、安装调试技术标准及规范、服务标准及规范、施工标准及规范，在规定的时限内，保质、保量完成项目全部内容，并向采购人交付合格产品。</w:t>
      </w:r>
    </w:p>
    <w:p w14:paraId="4FBC56E6">
      <w:pPr>
        <w:spacing w:line="360" w:lineRule="auto"/>
        <w:ind w:firstLine="420" w:firstLineChars="200"/>
        <w:rPr>
          <w:rFonts w:ascii="宋体" w:hAnsi="宋体"/>
          <w:color w:val="000000"/>
          <w:szCs w:val="21"/>
        </w:rPr>
      </w:pPr>
      <w:r>
        <w:rPr>
          <w:rFonts w:ascii="宋体" w:hAnsi="宋体"/>
          <w:color w:val="000000"/>
          <w:szCs w:val="21"/>
        </w:rPr>
        <w:t>3</w:t>
      </w:r>
      <w:r>
        <w:rPr>
          <w:rFonts w:hint="eastAsia" w:ascii="宋体" w:hAnsi="宋体"/>
          <w:color w:val="000000"/>
          <w:szCs w:val="21"/>
        </w:rPr>
        <w:t>.</w:t>
      </w:r>
      <w:r>
        <w:rPr>
          <w:rFonts w:ascii="宋体" w:hAnsi="宋体"/>
          <w:color w:val="000000"/>
          <w:szCs w:val="21"/>
        </w:rPr>
        <w:t>对于因产品生产质量以及储存、运输、安装调试、服务、施工等过程中产生的任何安全事故，我方承担全部责任。</w:t>
      </w:r>
    </w:p>
    <w:p w14:paraId="1175DF95">
      <w:pPr>
        <w:spacing w:line="360" w:lineRule="auto"/>
        <w:ind w:firstLine="420" w:firstLineChars="200"/>
        <w:rPr>
          <w:rFonts w:ascii="宋体" w:hAnsi="宋体"/>
          <w:color w:val="000000"/>
          <w:szCs w:val="21"/>
        </w:rPr>
      </w:pPr>
      <w:r>
        <w:rPr>
          <w:rFonts w:hint="eastAsia" w:ascii="宋体" w:hAnsi="宋体"/>
          <w:color w:val="000000"/>
          <w:szCs w:val="21"/>
        </w:rPr>
        <w:t>4.</w:t>
      </w:r>
      <w:r>
        <w:rPr>
          <w:rFonts w:ascii="宋体" w:hAnsi="宋体"/>
          <w:color w:val="000000"/>
          <w:szCs w:val="21"/>
        </w:rPr>
        <w:t>我方提供的货物、工程、服务等符合现行的国家、行业、地区、企业标准及要求，标准不一致的，以更为严格的为准，我方对提供的货物、工程、服务等的质量、安全、环保等承担全部责任。</w:t>
      </w:r>
    </w:p>
    <w:p w14:paraId="2FCE76DB">
      <w:pPr>
        <w:spacing w:line="360" w:lineRule="auto"/>
        <w:rPr>
          <w:rFonts w:ascii="宋体" w:hAnsi="宋体"/>
          <w:color w:val="000000"/>
          <w:szCs w:val="21"/>
        </w:rPr>
      </w:pPr>
    </w:p>
    <w:p w14:paraId="53F817FE">
      <w:pPr>
        <w:spacing w:line="360" w:lineRule="auto"/>
        <w:rPr>
          <w:rFonts w:ascii="宋体" w:hAnsi="宋体"/>
          <w:color w:val="000000"/>
          <w:szCs w:val="21"/>
        </w:rPr>
      </w:pPr>
    </w:p>
    <w:p w14:paraId="77A20A08">
      <w:pPr>
        <w:spacing w:line="480" w:lineRule="auto"/>
        <w:ind w:firstLine="420" w:firstLineChars="200"/>
        <w:rPr>
          <w:rFonts w:ascii="宋体" w:hAnsi="宋体"/>
          <w:color w:val="000000"/>
          <w:szCs w:val="21"/>
        </w:rPr>
      </w:pPr>
      <w:r>
        <w:rPr>
          <w:rFonts w:ascii="宋体" w:hAnsi="宋体"/>
          <w:color w:val="000000"/>
          <w:szCs w:val="21"/>
        </w:rPr>
        <w:t>承诺人：</w:t>
      </w:r>
      <w:r>
        <w:rPr>
          <w:rFonts w:hint="eastAsia" w:ascii="宋体" w:hAnsi="宋体"/>
          <w:color w:val="000000"/>
          <w:szCs w:val="21"/>
          <w:u w:val="single"/>
        </w:rPr>
        <w:t xml:space="preserve"> </w:t>
      </w:r>
      <w:r>
        <w:rPr>
          <w:rFonts w:ascii="宋体" w:hAnsi="宋体"/>
          <w:color w:val="000000"/>
          <w:szCs w:val="21"/>
          <w:u w:val="single"/>
        </w:rPr>
        <w:t xml:space="preserve">              </w:t>
      </w:r>
      <w:r>
        <w:rPr>
          <w:rFonts w:ascii="宋体" w:hAnsi="宋体"/>
          <w:color w:val="000000"/>
          <w:szCs w:val="21"/>
        </w:rPr>
        <w:t>（投标人名称、加盖单位章）</w:t>
      </w:r>
    </w:p>
    <w:p w14:paraId="023F6C23">
      <w:pPr>
        <w:spacing w:line="480" w:lineRule="auto"/>
        <w:ind w:firstLine="420" w:firstLineChars="200"/>
        <w:rPr>
          <w:rFonts w:ascii="宋体" w:hAnsi="宋体"/>
          <w:color w:val="000000"/>
          <w:szCs w:val="21"/>
        </w:rPr>
      </w:pPr>
      <w:r>
        <w:rPr>
          <w:rFonts w:ascii="宋体" w:hAnsi="宋体"/>
          <w:color w:val="000000"/>
          <w:szCs w:val="21"/>
        </w:rPr>
        <w:t>日期：</w:t>
      </w:r>
      <w:r>
        <w:rPr>
          <w:rFonts w:hint="eastAsia" w:ascii="宋体" w:hAnsi="宋体"/>
          <w:color w:val="000000"/>
          <w:szCs w:val="21"/>
        </w:rPr>
        <w:t>20</w:t>
      </w:r>
      <w:r>
        <w:rPr>
          <w:rFonts w:ascii="宋体" w:hAnsi="宋体"/>
          <w:color w:val="000000"/>
          <w:szCs w:val="21"/>
          <w:u w:val="single"/>
        </w:rPr>
        <w:t xml:space="preserve">  </w:t>
      </w:r>
      <w:r>
        <w:rPr>
          <w:rFonts w:ascii="宋体" w:hAnsi="宋体"/>
          <w:color w:val="000000"/>
          <w:szCs w:val="21"/>
        </w:rPr>
        <w:t>年</w:t>
      </w:r>
      <w:r>
        <w:rPr>
          <w:rFonts w:hint="eastAsia" w:ascii="宋体" w:hAnsi="宋体"/>
          <w:color w:val="000000"/>
          <w:szCs w:val="21"/>
          <w:u w:val="single"/>
        </w:rPr>
        <w:t xml:space="preserve"> </w:t>
      </w:r>
      <w:r>
        <w:rPr>
          <w:rFonts w:ascii="宋体" w:hAnsi="宋体"/>
          <w:color w:val="000000"/>
          <w:szCs w:val="21"/>
          <w:u w:val="single"/>
        </w:rPr>
        <w:t xml:space="preserve"> </w:t>
      </w:r>
      <w:r>
        <w:rPr>
          <w:rFonts w:ascii="宋体" w:hAnsi="宋体"/>
          <w:color w:val="000000"/>
          <w:szCs w:val="21"/>
        </w:rPr>
        <w:t>月</w:t>
      </w:r>
      <w:r>
        <w:rPr>
          <w:rFonts w:hint="eastAsia" w:ascii="宋体" w:hAnsi="宋体"/>
          <w:color w:val="000000"/>
          <w:szCs w:val="21"/>
          <w:u w:val="single"/>
        </w:rPr>
        <w:t xml:space="preserve"> </w:t>
      </w:r>
      <w:r>
        <w:rPr>
          <w:rFonts w:ascii="宋体" w:hAnsi="宋体"/>
          <w:color w:val="000000"/>
          <w:szCs w:val="21"/>
          <w:u w:val="single"/>
        </w:rPr>
        <w:t xml:space="preserve"> </w:t>
      </w:r>
      <w:r>
        <w:rPr>
          <w:rFonts w:ascii="宋体" w:hAnsi="宋体"/>
          <w:color w:val="000000"/>
          <w:szCs w:val="21"/>
        </w:rPr>
        <w:t>日</w:t>
      </w:r>
    </w:p>
    <w:p w14:paraId="7B87D6E7">
      <w:pPr>
        <w:widowControl/>
        <w:jc w:val="left"/>
        <w:rPr>
          <w:rFonts w:ascii="宋体" w:hAnsi="宋体"/>
          <w:color w:val="000000"/>
          <w:szCs w:val="21"/>
        </w:rPr>
      </w:pPr>
      <w:r>
        <w:rPr>
          <w:rFonts w:ascii="宋体" w:hAnsi="宋体"/>
          <w:color w:val="000000"/>
          <w:szCs w:val="21"/>
        </w:rPr>
        <w:br w:type="page"/>
      </w:r>
    </w:p>
    <w:p w14:paraId="1A6D9BD6">
      <w:pPr>
        <w:pStyle w:val="9"/>
        <w:ind w:firstLine="562"/>
        <w:jc w:val="center"/>
        <w:rPr>
          <w:rFonts w:asciiTheme="minorEastAsia" w:hAnsiTheme="minorEastAsia" w:eastAsiaTheme="minorEastAsia"/>
          <w:b/>
          <w:color w:val="000000"/>
          <w:sz w:val="28"/>
          <w:szCs w:val="28"/>
        </w:rPr>
      </w:pPr>
      <w:r>
        <w:rPr>
          <w:rFonts w:hint="eastAsia" w:asciiTheme="minorEastAsia" w:hAnsiTheme="minorEastAsia" w:eastAsiaTheme="minorEastAsia"/>
          <w:b/>
          <w:color w:val="000000"/>
          <w:sz w:val="28"/>
          <w:szCs w:val="28"/>
        </w:rPr>
        <w:t>2.参加政府采购活动行为自律承诺书</w:t>
      </w:r>
    </w:p>
    <w:p w14:paraId="54672961">
      <w:pPr>
        <w:spacing w:line="360" w:lineRule="auto"/>
        <w:ind w:firstLine="420" w:firstLineChars="200"/>
        <w:rPr>
          <w:rFonts w:ascii="宋体" w:hAnsi="宋体"/>
          <w:color w:val="000000"/>
          <w:szCs w:val="21"/>
        </w:rPr>
      </w:pPr>
      <w:r>
        <w:rPr>
          <w:rFonts w:ascii="宋体" w:hAnsi="宋体"/>
          <w:color w:val="000000"/>
          <w:szCs w:val="21"/>
        </w:rPr>
        <w:t>作为参加本次政府采购项目的投标人，我方郑重承诺在参与政府采购活动中遵纪守法、公平竞争、诚实守信，如有违反愿承担一切责任及后果：</w:t>
      </w:r>
    </w:p>
    <w:p w14:paraId="64F5A4AE">
      <w:pPr>
        <w:spacing w:line="360" w:lineRule="auto"/>
        <w:ind w:firstLine="420" w:firstLineChars="200"/>
        <w:rPr>
          <w:rFonts w:ascii="宋体" w:hAnsi="宋体"/>
          <w:color w:val="000000"/>
          <w:szCs w:val="21"/>
        </w:rPr>
      </w:pPr>
      <w:r>
        <w:rPr>
          <w:rFonts w:ascii="宋体" w:hAnsi="宋体"/>
          <w:color w:val="000000"/>
          <w:szCs w:val="21"/>
        </w:rPr>
        <w:t>1</w:t>
      </w:r>
      <w:r>
        <w:rPr>
          <w:rFonts w:hint="eastAsia" w:ascii="宋体" w:hAnsi="宋体"/>
          <w:color w:val="000000"/>
          <w:szCs w:val="21"/>
        </w:rPr>
        <w:t>．</w:t>
      </w:r>
      <w:r>
        <w:rPr>
          <w:rFonts w:ascii="宋体" w:hAnsi="宋体"/>
          <w:color w:val="000000"/>
          <w:szCs w:val="21"/>
        </w:rPr>
        <w:t>不与采购人、采购代理机构、政府采购评审专家恶意串通，不向其行贿或提供其他不正当利益；</w:t>
      </w:r>
    </w:p>
    <w:p w14:paraId="3189513A">
      <w:pPr>
        <w:spacing w:line="360" w:lineRule="auto"/>
        <w:ind w:firstLine="420" w:firstLineChars="200"/>
        <w:rPr>
          <w:rFonts w:ascii="宋体" w:hAnsi="宋体"/>
          <w:color w:val="000000"/>
          <w:szCs w:val="21"/>
        </w:rPr>
      </w:pPr>
      <w:r>
        <w:rPr>
          <w:rFonts w:ascii="宋体" w:hAnsi="宋体"/>
          <w:color w:val="000000"/>
          <w:szCs w:val="21"/>
        </w:rPr>
        <w:t>2</w:t>
      </w:r>
      <w:r>
        <w:rPr>
          <w:rFonts w:hint="eastAsia" w:ascii="宋体" w:hAnsi="宋体"/>
          <w:color w:val="000000"/>
          <w:szCs w:val="21"/>
        </w:rPr>
        <w:t>．</w:t>
      </w:r>
      <w:r>
        <w:rPr>
          <w:rFonts w:ascii="宋体" w:hAnsi="宋体"/>
          <w:color w:val="000000"/>
          <w:szCs w:val="21"/>
        </w:rPr>
        <w:t>不与其他投标人恶意串通，采取“围标、串标、陪标”等商业欺诈手段谋取中标、成交；</w:t>
      </w:r>
    </w:p>
    <w:p w14:paraId="3E540767">
      <w:pPr>
        <w:spacing w:line="360" w:lineRule="auto"/>
        <w:ind w:firstLine="420" w:firstLineChars="200"/>
        <w:rPr>
          <w:rFonts w:ascii="宋体" w:hAnsi="宋体"/>
          <w:color w:val="000000"/>
          <w:szCs w:val="21"/>
        </w:rPr>
      </w:pPr>
      <w:r>
        <w:rPr>
          <w:rFonts w:ascii="宋体" w:hAnsi="宋体"/>
          <w:color w:val="000000"/>
          <w:szCs w:val="21"/>
        </w:rPr>
        <w:t>3</w:t>
      </w:r>
      <w:r>
        <w:rPr>
          <w:rFonts w:hint="eastAsia" w:ascii="宋体" w:hAnsi="宋体"/>
          <w:color w:val="000000"/>
          <w:szCs w:val="21"/>
        </w:rPr>
        <w:t>．</w:t>
      </w:r>
      <w:r>
        <w:rPr>
          <w:rFonts w:ascii="宋体" w:hAnsi="宋体"/>
          <w:color w:val="000000"/>
          <w:szCs w:val="21"/>
        </w:rPr>
        <w:t>不提供虚假或无效证明文件（包括但不限于资格证明文件、合同及验收文件、检验检测报告、从业人员资格证书、机构或所投产品的各类认证证书等）或虚假材料谋取中标；</w:t>
      </w:r>
    </w:p>
    <w:p w14:paraId="47D1C794">
      <w:pPr>
        <w:spacing w:line="360" w:lineRule="auto"/>
        <w:ind w:firstLine="420" w:firstLineChars="200"/>
        <w:rPr>
          <w:rFonts w:ascii="宋体" w:hAnsi="宋体"/>
          <w:color w:val="000000"/>
          <w:szCs w:val="21"/>
        </w:rPr>
      </w:pPr>
      <w:r>
        <w:rPr>
          <w:rFonts w:ascii="宋体" w:hAnsi="宋体"/>
          <w:color w:val="000000"/>
          <w:szCs w:val="21"/>
        </w:rPr>
        <w:t>4</w:t>
      </w:r>
      <w:r>
        <w:rPr>
          <w:rFonts w:hint="eastAsia" w:ascii="宋体" w:hAnsi="宋体"/>
          <w:color w:val="000000"/>
          <w:szCs w:val="21"/>
        </w:rPr>
        <w:t>．</w:t>
      </w:r>
      <w:r>
        <w:rPr>
          <w:rFonts w:ascii="宋体" w:hAnsi="宋体"/>
          <w:color w:val="000000"/>
          <w:szCs w:val="21"/>
        </w:rPr>
        <w:t>不采取不正当手段诋毁、排挤其他</w:t>
      </w:r>
      <w:r>
        <w:rPr>
          <w:rFonts w:hint="eastAsia" w:ascii="宋体" w:hAnsi="宋体"/>
          <w:color w:val="000000"/>
          <w:szCs w:val="21"/>
          <w:lang w:eastAsia="zh-CN"/>
        </w:rPr>
        <w:t>投标人</w:t>
      </w:r>
      <w:r>
        <w:rPr>
          <w:rFonts w:ascii="宋体" w:hAnsi="宋体"/>
          <w:color w:val="000000"/>
          <w:szCs w:val="21"/>
        </w:rPr>
        <w:t>；</w:t>
      </w:r>
    </w:p>
    <w:p w14:paraId="63E010AE">
      <w:pPr>
        <w:spacing w:line="360" w:lineRule="auto"/>
        <w:ind w:firstLine="420" w:firstLineChars="200"/>
        <w:rPr>
          <w:rFonts w:ascii="宋体" w:hAnsi="宋体"/>
          <w:color w:val="000000"/>
          <w:szCs w:val="21"/>
        </w:rPr>
      </w:pPr>
      <w:r>
        <w:rPr>
          <w:rFonts w:ascii="宋体" w:hAnsi="宋体"/>
          <w:color w:val="000000"/>
          <w:szCs w:val="21"/>
        </w:rPr>
        <w:t>5</w:t>
      </w:r>
      <w:r>
        <w:rPr>
          <w:rFonts w:hint="eastAsia" w:ascii="宋体" w:hAnsi="宋体"/>
          <w:color w:val="000000"/>
          <w:szCs w:val="21"/>
        </w:rPr>
        <w:t>．</w:t>
      </w:r>
      <w:r>
        <w:rPr>
          <w:rFonts w:ascii="宋体" w:hAnsi="宋体"/>
          <w:color w:val="000000"/>
          <w:szCs w:val="21"/>
        </w:rPr>
        <w:t>不以不正当理由拒不与采购人签订政府采购合同，或逾期签订政府采购合同，或不按照采购文件确定的事项签订政府采购合同；</w:t>
      </w:r>
    </w:p>
    <w:p w14:paraId="2B0CF0A9">
      <w:pPr>
        <w:spacing w:line="360" w:lineRule="auto"/>
        <w:ind w:firstLine="420" w:firstLineChars="200"/>
        <w:rPr>
          <w:rFonts w:ascii="宋体" w:hAnsi="宋体"/>
          <w:color w:val="000000"/>
          <w:szCs w:val="21"/>
        </w:rPr>
      </w:pPr>
      <w:r>
        <w:rPr>
          <w:rFonts w:ascii="宋体" w:hAnsi="宋体"/>
          <w:color w:val="000000"/>
          <w:szCs w:val="21"/>
        </w:rPr>
        <w:t>6</w:t>
      </w:r>
      <w:r>
        <w:rPr>
          <w:rFonts w:hint="eastAsia" w:ascii="宋体" w:hAnsi="宋体"/>
          <w:color w:val="000000"/>
          <w:szCs w:val="21"/>
        </w:rPr>
        <w:t>．</w:t>
      </w:r>
      <w:r>
        <w:rPr>
          <w:rFonts w:ascii="宋体" w:hAnsi="宋体"/>
          <w:color w:val="000000"/>
          <w:szCs w:val="21"/>
        </w:rPr>
        <w:t>不以不正当理由拒绝履行合同义务，不会擅自变更、中止或者终止政府采购合同或将政府采购合同转包；</w:t>
      </w:r>
    </w:p>
    <w:p w14:paraId="742B0F3D">
      <w:pPr>
        <w:spacing w:line="360" w:lineRule="auto"/>
        <w:ind w:firstLine="420" w:firstLineChars="200"/>
        <w:rPr>
          <w:rFonts w:ascii="宋体" w:hAnsi="宋体"/>
          <w:color w:val="000000"/>
          <w:szCs w:val="21"/>
        </w:rPr>
      </w:pPr>
      <w:r>
        <w:rPr>
          <w:rFonts w:ascii="宋体" w:hAnsi="宋体"/>
          <w:color w:val="000000"/>
          <w:szCs w:val="21"/>
        </w:rPr>
        <w:t>7</w:t>
      </w:r>
      <w:r>
        <w:rPr>
          <w:rFonts w:hint="eastAsia" w:ascii="宋体" w:hAnsi="宋体"/>
          <w:color w:val="000000"/>
          <w:szCs w:val="21"/>
        </w:rPr>
        <w:t>．</w:t>
      </w:r>
      <w:r>
        <w:rPr>
          <w:rFonts w:ascii="宋体" w:hAnsi="宋体"/>
          <w:color w:val="000000"/>
          <w:szCs w:val="21"/>
        </w:rPr>
        <w:t>不在提供商品、服务或工程施工过程中提供假冒伪劣产品，损害采购人的合法权益或公共利益；</w:t>
      </w:r>
    </w:p>
    <w:p w14:paraId="2F890DF2">
      <w:pPr>
        <w:spacing w:line="360" w:lineRule="auto"/>
        <w:ind w:firstLine="420" w:firstLineChars="200"/>
        <w:rPr>
          <w:rFonts w:ascii="宋体" w:hAnsi="宋体"/>
          <w:color w:val="000000"/>
          <w:szCs w:val="21"/>
        </w:rPr>
      </w:pPr>
      <w:r>
        <w:rPr>
          <w:rFonts w:ascii="宋体" w:hAnsi="宋体"/>
          <w:color w:val="000000"/>
          <w:szCs w:val="21"/>
        </w:rPr>
        <w:t>8</w:t>
      </w:r>
      <w:r>
        <w:rPr>
          <w:rFonts w:hint="eastAsia" w:ascii="宋体" w:hAnsi="宋体"/>
          <w:color w:val="000000"/>
          <w:szCs w:val="21"/>
        </w:rPr>
        <w:t>．</w:t>
      </w:r>
      <w:r>
        <w:rPr>
          <w:rFonts w:ascii="宋体" w:hAnsi="宋体"/>
          <w:color w:val="000000"/>
          <w:szCs w:val="21"/>
        </w:rPr>
        <w:t>不采取捏造事实、提供虚假材料或者以非法手段取得证明材料进行质疑和投诉；</w:t>
      </w:r>
    </w:p>
    <w:p w14:paraId="7E968C7F">
      <w:pPr>
        <w:spacing w:line="360" w:lineRule="auto"/>
        <w:ind w:firstLine="420" w:firstLineChars="200"/>
        <w:rPr>
          <w:rFonts w:ascii="宋体" w:hAnsi="宋体"/>
          <w:color w:val="000000"/>
          <w:szCs w:val="21"/>
        </w:rPr>
      </w:pPr>
      <w:r>
        <w:rPr>
          <w:rFonts w:ascii="宋体" w:hAnsi="宋体"/>
          <w:color w:val="000000"/>
          <w:szCs w:val="21"/>
        </w:rPr>
        <w:t>9</w:t>
      </w:r>
      <w:r>
        <w:rPr>
          <w:rFonts w:hint="eastAsia" w:ascii="宋体" w:hAnsi="宋体"/>
          <w:color w:val="000000"/>
          <w:szCs w:val="21"/>
        </w:rPr>
        <w:t>．</w:t>
      </w:r>
      <w:r>
        <w:rPr>
          <w:rFonts w:ascii="宋体" w:hAnsi="宋体"/>
          <w:color w:val="000000"/>
          <w:szCs w:val="21"/>
        </w:rPr>
        <w:t>不发生其他有悖于政府采购公开、公平、公正和诚信原则的行为。</w:t>
      </w:r>
    </w:p>
    <w:p w14:paraId="50860403">
      <w:pPr>
        <w:spacing w:line="360" w:lineRule="auto"/>
        <w:ind w:firstLine="420" w:firstLineChars="200"/>
        <w:rPr>
          <w:rFonts w:ascii="宋体" w:hAnsi="宋体"/>
          <w:color w:val="000000"/>
          <w:szCs w:val="21"/>
        </w:rPr>
      </w:pPr>
      <w:r>
        <w:rPr>
          <w:rFonts w:ascii="宋体" w:hAnsi="宋体"/>
          <w:color w:val="000000"/>
          <w:szCs w:val="21"/>
        </w:rPr>
        <w:t>10</w:t>
      </w:r>
      <w:r>
        <w:rPr>
          <w:rFonts w:hint="eastAsia" w:ascii="宋体" w:hAnsi="宋体"/>
          <w:color w:val="000000"/>
          <w:szCs w:val="21"/>
        </w:rPr>
        <w:t>．</w:t>
      </w:r>
      <w:r>
        <w:rPr>
          <w:rFonts w:ascii="宋体" w:hAnsi="宋体"/>
          <w:color w:val="000000"/>
          <w:szCs w:val="21"/>
        </w:rPr>
        <w:t>尊重和接受政府采购监督管理部门的监督和采购人、采购代理机构的政府采购工作要求，愿意承担因违约行为给采购人造成的损失。</w:t>
      </w:r>
    </w:p>
    <w:p w14:paraId="4F91CE09">
      <w:pPr>
        <w:spacing w:line="360" w:lineRule="auto"/>
        <w:ind w:firstLine="420" w:firstLineChars="200"/>
        <w:rPr>
          <w:rFonts w:ascii="宋体" w:hAnsi="宋体"/>
          <w:color w:val="000000"/>
          <w:szCs w:val="21"/>
        </w:rPr>
      </w:pPr>
    </w:p>
    <w:p w14:paraId="57FAC398">
      <w:pPr>
        <w:spacing w:line="360" w:lineRule="auto"/>
        <w:ind w:firstLine="420" w:firstLineChars="200"/>
        <w:rPr>
          <w:rFonts w:ascii="宋体" w:hAnsi="宋体"/>
          <w:color w:val="000000"/>
          <w:szCs w:val="21"/>
        </w:rPr>
      </w:pPr>
    </w:p>
    <w:p w14:paraId="35BDA3C0">
      <w:pPr>
        <w:spacing w:line="480" w:lineRule="auto"/>
        <w:ind w:firstLine="420" w:firstLineChars="200"/>
        <w:rPr>
          <w:rFonts w:ascii="宋体" w:hAnsi="宋体"/>
          <w:color w:val="000000"/>
          <w:szCs w:val="21"/>
        </w:rPr>
      </w:pPr>
      <w:r>
        <w:rPr>
          <w:rFonts w:ascii="宋体" w:hAnsi="宋体"/>
          <w:color w:val="000000"/>
          <w:szCs w:val="21"/>
        </w:rPr>
        <w:t>承诺人：</w:t>
      </w:r>
      <w:r>
        <w:rPr>
          <w:rFonts w:hint="eastAsia" w:ascii="宋体" w:hAnsi="宋体"/>
          <w:color w:val="000000"/>
          <w:szCs w:val="21"/>
          <w:u w:val="single"/>
        </w:rPr>
        <w:t xml:space="preserve"> </w:t>
      </w:r>
      <w:r>
        <w:rPr>
          <w:rFonts w:ascii="宋体" w:hAnsi="宋体"/>
          <w:color w:val="000000"/>
          <w:szCs w:val="21"/>
          <w:u w:val="single"/>
        </w:rPr>
        <w:t xml:space="preserve">              </w:t>
      </w:r>
      <w:r>
        <w:rPr>
          <w:rFonts w:ascii="宋体" w:hAnsi="宋体"/>
          <w:color w:val="000000"/>
          <w:szCs w:val="21"/>
        </w:rPr>
        <w:t>（投标人名称、加盖单位章）</w:t>
      </w:r>
    </w:p>
    <w:p w14:paraId="5816B634">
      <w:pPr>
        <w:spacing w:line="480" w:lineRule="auto"/>
        <w:ind w:firstLine="420" w:firstLineChars="200"/>
        <w:rPr>
          <w:rFonts w:ascii="宋体" w:hAnsi="宋体"/>
          <w:color w:val="000000"/>
          <w:szCs w:val="21"/>
        </w:rPr>
      </w:pPr>
      <w:r>
        <w:rPr>
          <w:rFonts w:ascii="宋体" w:hAnsi="宋体"/>
          <w:color w:val="000000"/>
          <w:szCs w:val="21"/>
        </w:rPr>
        <w:t>日期：</w:t>
      </w:r>
      <w:r>
        <w:rPr>
          <w:rFonts w:hint="eastAsia" w:ascii="宋体" w:hAnsi="宋体"/>
          <w:color w:val="000000"/>
          <w:szCs w:val="21"/>
        </w:rPr>
        <w:t>20</w:t>
      </w:r>
      <w:r>
        <w:rPr>
          <w:rFonts w:ascii="宋体" w:hAnsi="宋体"/>
          <w:color w:val="000000"/>
          <w:szCs w:val="21"/>
          <w:u w:val="single"/>
        </w:rPr>
        <w:t xml:space="preserve">  </w:t>
      </w:r>
      <w:r>
        <w:rPr>
          <w:rFonts w:ascii="宋体" w:hAnsi="宋体"/>
          <w:color w:val="000000"/>
          <w:szCs w:val="21"/>
        </w:rPr>
        <w:t>年</w:t>
      </w:r>
      <w:r>
        <w:rPr>
          <w:rFonts w:hint="eastAsia" w:ascii="宋体" w:hAnsi="宋体"/>
          <w:color w:val="000000"/>
          <w:szCs w:val="21"/>
          <w:u w:val="single"/>
        </w:rPr>
        <w:t xml:space="preserve"> </w:t>
      </w:r>
      <w:r>
        <w:rPr>
          <w:rFonts w:ascii="宋体" w:hAnsi="宋体"/>
          <w:color w:val="000000"/>
          <w:szCs w:val="21"/>
          <w:u w:val="single"/>
        </w:rPr>
        <w:t xml:space="preserve"> </w:t>
      </w:r>
      <w:r>
        <w:rPr>
          <w:rFonts w:ascii="宋体" w:hAnsi="宋体"/>
          <w:color w:val="000000"/>
          <w:szCs w:val="21"/>
        </w:rPr>
        <w:t>月</w:t>
      </w:r>
      <w:r>
        <w:rPr>
          <w:rFonts w:hint="eastAsia" w:ascii="宋体" w:hAnsi="宋体"/>
          <w:color w:val="000000"/>
          <w:szCs w:val="21"/>
          <w:u w:val="single"/>
        </w:rPr>
        <w:t xml:space="preserve"> </w:t>
      </w:r>
      <w:r>
        <w:rPr>
          <w:rFonts w:ascii="宋体" w:hAnsi="宋体"/>
          <w:color w:val="000000"/>
          <w:szCs w:val="21"/>
          <w:u w:val="single"/>
        </w:rPr>
        <w:t xml:space="preserve"> </w:t>
      </w:r>
      <w:r>
        <w:rPr>
          <w:rFonts w:ascii="宋体" w:hAnsi="宋体"/>
          <w:color w:val="000000"/>
          <w:szCs w:val="21"/>
        </w:rPr>
        <w:t>日</w:t>
      </w:r>
    </w:p>
    <w:p w14:paraId="3AFF3FE9">
      <w:pPr>
        <w:widowControl/>
        <w:jc w:val="left"/>
        <w:rPr>
          <w:rFonts w:ascii="宋体" w:hAnsi="宋体"/>
          <w:color w:val="000000"/>
          <w:szCs w:val="21"/>
        </w:rPr>
      </w:pPr>
      <w:r>
        <w:rPr>
          <w:rFonts w:ascii="宋体" w:hAnsi="宋体"/>
          <w:color w:val="000000"/>
          <w:szCs w:val="21"/>
        </w:rPr>
        <w:br w:type="page"/>
      </w:r>
    </w:p>
    <w:p w14:paraId="1CE45471">
      <w:pPr>
        <w:widowControl/>
        <w:spacing w:after="312" w:afterLines="100" w:line="360" w:lineRule="auto"/>
        <w:jc w:val="center"/>
        <w:textAlignment w:val="center"/>
        <w:rPr>
          <w:rFonts w:cs="Times New Roman" w:asciiTheme="minorEastAsia" w:hAnsiTheme="minorEastAsia"/>
          <w:b/>
          <w:color w:val="000000"/>
          <w:sz w:val="28"/>
          <w:szCs w:val="28"/>
        </w:rPr>
      </w:pPr>
      <w:r>
        <w:rPr>
          <w:rFonts w:hint="eastAsia" w:cs="Times New Roman" w:asciiTheme="minorEastAsia" w:hAnsiTheme="minorEastAsia"/>
          <w:b/>
          <w:color w:val="000000"/>
          <w:sz w:val="28"/>
          <w:szCs w:val="28"/>
        </w:rPr>
        <w:t>3</w:t>
      </w:r>
      <w:r>
        <w:rPr>
          <w:rFonts w:cs="Times New Roman" w:asciiTheme="minorEastAsia" w:hAnsiTheme="minorEastAsia"/>
          <w:b/>
          <w:color w:val="000000"/>
          <w:sz w:val="28"/>
          <w:szCs w:val="28"/>
        </w:rPr>
        <w:t>.</w:t>
      </w:r>
      <w:r>
        <w:rPr>
          <w:rFonts w:hint="eastAsia" w:cs="Times New Roman" w:asciiTheme="minorEastAsia" w:hAnsiTheme="minorEastAsia"/>
          <w:b/>
          <w:color w:val="000000"/>
          <w:sz w:val="28"/>
          <w:szCs w:val="28"/>
        </w:rPr>
        <w:t>陕西省政府采购供应商拒绝政府采购领域商业贿赂承诺书</w:t>
      </w:r>
    </w:p>
    <w:p w14:paraId="53B2F17A">
      <w:pPr>
        <w:widowControl/>
        <w:spacing w:line="360" w:lineRule="auto"/>
        <w:ind w:firstLine="420" w:firstLineChars="200"/>
        <w:jc w:val="left"/>
        <w:textAlignment w:val="center"/>
        <w:rPr>
          <w:rFonts w:ascii="宋体" w:hAnsi="宋体" w:cs="宋体"/>
          <w:kern w:val="0"/>
          <w:szCs w:val="21"/>
          <w:lang w:bidi="ar"/>
        </w:rPr>
      </w:pPr>
      <w:r>
        <w:rPr>
          <w:rFonts w:hint="eastAsia" w:ascii="宋体" w:hAnsi="宋体" w:cs="宋体"/>
          <w:kern w:val="0"/>
          <w:szCs w:val="21"/>
          <w:lang w:bidi="ar"/>
        </w:rPr>
        <w:t>为响应党中央、国务院关于治理政府采购领域商业贿赂行为的号召，我公司在此庄严承诺：</w:t>
      </w:r>
    </w:p>
    <w:p w14:paraId="5857854C">
      <w:pPr>
        <w:widowControl/>
        <w:spacing w:line="360" w:lineRule="auto"/>
        <w:ind w:firstLine="420" w:firstLineChars="200"/>
        <w:jc w:val="left"/>
        <w:textAlignment w:val="center"/>
        <w:rPr>
          <w:rFonts w:ascii="宋体" w:hAnsi="宋体" w:cs="宋体"/>
          <w:kern w:val="0"/>
          <w:szCs w:val="21"/>
          <w:lang w:bidi="ar"/>
        </w:rPr>
      </w:pPr>
      <w:r>
        <w:rPr>
          <w:rFonts w:hint="eastAsia" w:ascii="宋体" w:hAnsi="宋体" w:cs="宋体"/>
          <w:kern w:val="0"/>
          <w:szCs w:val="21"/>
          <w:lang w:bidi="ar"/>
        </w:rPr>
        <w:t>1、在参与政府采购活动中遵纪守法、诚信经营、公平竞标。</w:t>
      </w:r>
    </w:p>
    <w:p w14:paraId="1D25B707">
      <w:pPr>
        <w:widowControl/>
        <w:spacing w:line="360" w:lineRule="auto"/>
        <w:ind w:firstLine="420" w:firstLineChars="200"/>
        <w:jc w:val="left"/>
        <w:textAlignment w:val="center"/>
        <w:rPr>
          <w:rFonts w:ascii="宋体" w:hAnsi="宋体" w:cs="宋体"/>
          <w:kern w:val="0"/>
          <w:szCs w:val="21"/>
          <w:lang w:bidi="ar"/>
        </w:rPr>
      </w:pPr>
      <w:r>
        <w:rPr>
          <w:rFonts w:hint="eastAsia" w:ascii="宋体" w:hAnsi="宋体" w:cs="宋体"/>
          <w:kern w:val="0"/>
          <w:szCs w:val="21"/>
          <w:lang w:bidi="ar"/>
        </w:rPr>
        <w:t>2、不向政府采购人、采购代理机构和政府采购评审专家进行任何形式的商业贿赂以谋取交易机会。</w:t>
      </w:r>
    </w:p>
    <w:p w14:paraId="612C28BC">
      <w:pPr>
        <w:widowControl/>
        <w:spacing w:line="360" w:lineRule="auto"/>
        <w:ind w:firstLine="420" w:firstLineChars="200"/>
        <w:jc w:val="left"/>
        <w:textAlignment w:val="center"/>
        <w:rPr>
          <w:rFonts w:ascii="宋体" w:hAnsi="宋体" w:cs="宋体"/>
          <w:kern w:val="0"/>
          <w:szCs w:val="21"/>
          <w:lang w:bidi="ar"/>
        </w:rPr>
      </w:pPr>
      <w:r>
        <w:rPr>
          <w:rFonts w:hint="eastAsia" w:ascii="宋体" w:hAnsi="宋体" w:cs="宋体"/>
          <w:kern w:val="0"/>
          <w:szCs w:val="21"/>
          <w:lang w:bidi="ar"/>
        </w:rPr>
        <w:t>3、不向政府采购代理机构和采购人提供虚假资质证明文件或采用虚假应标方式参与政府采购市场竞争并谋取中标、成交。</w:t>
      </w:r>
    </w:p>
    <w:p w14:paraId="0CBA5CB5">
      <w:pPr>
        <w:widowControl/>
        <w:spacing w:line="360" w:lineRule="auto"/>
        <w:ind w:firstLine="420" w:firstLineChars="200"/>
        <w:jc w:val="left"/>
        <w:textAlignment w:val="center"/>
        <w:rPr>
          <w:rFonts w:ascii="宋体" w:hAnsi="宋体" w:cs="宋体"/>
          <w:kern w:val="0"/>
          <w:szCs w:val="21"/>
          <w:lang w:bidi="ar"/>
        </w:rPr>
      </w:pPr>
      <w:r>
        <w:rPr>
          <w:rFonts w:hint="eastAsia" w:ascii="宋体" w:hAnsi="宋体" w:cs="宋体"/>
          <w:kern w:val="0"/>
          <w:szCs w:val="21"/>
          <w:lang w:bidi="ar"/>
        </w:rPr>
        <w:t>4、不采取“围标、陪标”等商业欺诈手段获得政府采购订单。</w:t>
      </w:r>
    </w:p>
    <w:p w14:paraId="2FA67A62">
      <w:pPr>
        <w:widowControl/>
        <w:spacing w:line="360" w:lineRule="auto"/>
        <w:ind w:firstLine="420" w:firstLineChars="200"/>
        <w:jc w:val="left"/>
        <w:textAlignment w:val="center"/>
        <w:rPr>
          <w:rFonts w:ascii="宋体" w:hAnsi="宋体" w:cs="宋体"/>
          <w:kern w:val="0"/>
          <w:szCs w:val="21"/>
          <w:lang w:bidi="ar"/>
        </w:rPr>
      </w:pPr>
      <w:r>
        <w:rPr>
          <w:rFonts w:hint="eastAsia" w:ascii="宋体" w:hAnsi="宋体" w:cs="宋体"/>
          <w:kern w:val="0"/>
          <w:szCs w:val="21"/>
          <w:lang w:bidi="ar"/>
        </w:rPr>
        <w:t>5、不采取不正当手段诋毁、排挤其他投标人。</w:t>
      </w:r>
    </w:p>
    <w:p w14:paraId="1ECB1E8B">
      <w:pPr>
        <w:widowControl/>
        <w:spacing w:line="360" w:lineRule="auto"/>
        <w:ind w:firstLine="420" w:firstLineChars="200"/>
        <w:jc w:val="left"/>
        <w:textAlignment w:val="center"/>
        <w:rPr>
          <w:rFonts w:ascii="宋体" w:hAnsi="宋体" w:cs="宋体"/>
          <w:kern w:val="0"/>
          <w:szCs w:val="21"/>
          <w:lang w:bidi="ar"/>
        </w:rPr>
      </w:pPr>
      <w:r>
        <w:rPr>
          <w:rFonts w:hint="eastAsia" w:ascii="宋体" w:hAnsi="宋体" w:cs="宋体"/>
          <w:kern w:val="0"/>
          <w:szCs w:val="21"/>
          <w:lang w:bidi="ar"/>
        </w:rPr>
        <w:t>6、不在提供商品和服务时“偷梁换柱、以次充好”损害采购人的合法权益。</w:t>
      </w:r>
    </w:p>
    <w:p w14:paraId="27F9D869">
      <w:pPr>
        <w:widowControl/>
        <w:spacing w:line="360" w:lineRule="auto"/>
        <w:ind w:firstLine="420" w:firstLineChars="200"/>
        <w:jc w:val="left"/>
        <w:textAlignment w:val="center"/>
        <w:rPr>
          <w:rFonts w:ascii="宋体" w:hAnsi="宋体" w:cs="宋体"/>
          <w:kern w:val="0"/>
          <w:szCs w:val="21"/>
          <w:lang w:bidi="ar"/>
        </w:rPr>
      </w:pPr>
      <w:r>
        <w:rPr>
          <w:rFonts w:hint="eastAsia" w:ascii="宋体" w:hAnsi="宋体" w:cs="宋体"/>
          <w:kern w:val="0"/>
          <w:szCs w:val="21"/>
          <w:lang w:bidi="ar"/>
        </w:rPr>
        <w:t>7、不与采购人、采购代理机构、政府采购评审专家或</w:t>
      </w:r>
      <w:r>
        <w:rPr>
          <w:rFonts w:hint="eastAsia" w:ascii="宋体" w:hAnsi="宋体" w:cs="宋体"/>
          <w:kern w:val="0"/>
          <w:szCs w:val="21"/>
          <w:lang w:eastAsia="zh-CN" w:bidi="ar"/>
        </w:rPr>
        <w:t>其他</w:t>
      </w:r>
      <w:r>
        <w:rPr>
          <w:rFonts w:hint="eastAsia" w:ascii="宋体" w:hAnsi="宋体" w:cs="宋体"/>
          <w:kern w:val="0"/>
          <w:szCs w:val="21"/>
          <w:lang w:bidi="ar"/>
        </w:rPr>
        <w:t>投标人恶意串通，进行质疑和投诉，维护政府采购市场秩序。</w:t>
      </w:r>
    </w:p>
    <w:p w14:paraId="3A8EE42B">
      <w:pPr>
        <w:widowControl/>
        <w:spacing w:line="360" w:lineRule="auto"/>
        <w:ind w:firstLine="480"/>
        <w:jc w:val="left"/>
        <w:textAlignment w:val="center"/>
        <w:rPr>
          <w:rFonts w:ascii="宋体" w:hAnsi="宋体" w:cs="宋体"/>
          <w:kern w:val="0"/>
          <w:szCs w:val="21"/>
          <w:lang w:bidi="ar"/>
        </w:rPr>
      </w:pPr>
      <w:r>
        <w:rPr>
          <w:rFonts w:hint="eastAsia" w:ascii="宋体" w:hAnsi="宋体" w:cs="宋体"/>
          <w:kern w:val="0"/>
          <w:szCs w:val="21"/>
          <w:lang w:bidi="ar"/>
        </w:rPr>
        <w:t>8、尊重和接受政府采购监督管理部门的监督和政府采购代理机构招标采购要求，承担因违约行为给采购人造成的损失。</w:t>
      </w:r>
    </w:p>
    <w:p w14:paraId="6F88A79D">
      <w:pPr>
        <w:widowControl/>
        <w:spacing w:line="360" w:lineRule="auto"/>
        <w:ind w:firstLine="480"/>
        <w:jc w:val="left"/>
        <w:textAlignment w:val="center"/>
        <w:rPr>
          <w:rFonts w:ascii="宋体" w:hAnsi="宋体" w:cs="宋体"/>
          <w:kern w:val="0"/>
          <w:szCs w:val="21"/>
          <w:lang w:bidi="ar"/>
        </w:rPr>
      </w:pPr>
      <w:r>
        <w:rPr>
          <w:rFonts w:hint="eastAsia" w:ascii="宋体" w:hAnsi="宋体" w:cs="宋体"/>
          <w:kern w:val="0"/>
          <w:szCs w:val="21"/>
          <w:lang w:bidi="ar"/>
        </w:rPr>
        <w:t>9、不发生其他有悖于政府采购公开、公平、公正和诚信原则的行为。</w:t>
      </w:r>
    </w:p>
    <w:p w14:paraId="064B2B78">
      <w:pPr>
        <w:adjustRightInd w:val="0"/>
        <w:spacing w:before="312" w:beforeLines="100" w:line="480" w:lineRule="auto"/>
        <w:ind w:firstLine="367" w:firstLineChars="175"/>
        <w:rPr>
          <w:rFonts w:ascii="宋体" w:hAnsi="宋体" w:cs="宋体"/>
          <w:bCs/>
          <w:szCs w:val="21"/>
        </w:rPr>
      </w:pPr>
      <w:r>
        <w:rPr>
          <w:rFonts w:hint="eastAsia" w:ascii="宋体" w:hAnsi="宋体" w:cs="宋体"/>
          <w:bCs/>
          <w:szCs w:val="21"/>
        </w:rPr>
        <w:t>投标人：</w:t>
      </w:r>
      <w:r>
        <w:rPr>
          <w:rFonts w:hint="eastAsia" w:ascii="宋体" w:hAnsi="宋体" w:cs="宋体"/>
          <w:bCs/>
          <w:szCs w:val="21"/>
          <w:u w:val="single"/>
        </w:rPr>
        <w:t xml:space="preserve"> </w:t>
      </w:r>
      <w:r>
        <w:rPr>
          <w:rFonts w:ascii="宋体" w:hAnsi="宋体" w:cs="宋体"/>
          <w:bCs/>
          <w:szCs w:val="21"/>
          <w:u w:val="single"/>
        </w:rPr>
        <w:t xml:space="preserve">              </w:t>
      </w:r>
      <w:r>
        <w:rPr>
          <w:rFonts w:hint="eastAsia" w:ascii="宋体" w:hAnsi="宋体" w:cs="宋体"/>
          <w:bCs/>
          <w:szCs w:val="21"/>
        </w:rPr>
        <w:t>（盖单位章）</w:t>
      </w:r>
    </w:p>
    <w:p w14:paraId="791E7210">
      <w:pPr>
        <w:adjustRightInd w:val="0"/>
        <w:spacing w:line="480" w:lineRule="auto"/>
        <w:ind w:firstLine="420" w:firstLineChars="200"/>
        <w:rPr>
          <w:rFonts w:ascii="宋体" w:hAnsi="宋体" w:cs="宋体"/>
          <w:bCs/>
          <w:szCs w:val="21"/>
        </w:rPr>
      </w:pPr>
      <w:r>
        <w:rPr>
          <w:rFonts w:hint="eastAsia" w:ascii="宋体" w:hAnsi="宋体" w:cs="宋体"/>
          <w:bCs/>
          <w:szCs w:val="21"/>
        </w:rPr>
        <w:t>日期:20</w:t>
      </w:r>
      <w:r>
        <w:rPr>
          <w:rFonts w:ascii="宋体" w:hAnsi="宋体" w:cs="宋体"/>
          <w:bCs/>
          <w:szCs w:val="21"/>
          <w:u w:val="single"/>
        </w:rPr>
        <w:t xml:space="preserve">  </w:t>
      </w:r>
      <w:r>
        <w:rPr>
          <w:rFonts w:hint="eastAsia" w:ascii="宋体" w:hAnsi="宋体" w:cs="宋体"/>
          <w:bCs/>
          <w:szCs w:val="21"/>
        </w:rPr>
        <w:t>年</w:t>
      </w:r>
      <w:r>
        <w:rPr>
          <w:rFonts w:hint="eastAsia" w:ascii="宋体" w:hAnsi="宋体" w:cs="宋体"/>
          <w:bCs/>
          <w:szCs w:val="21"/>
          <w:u w:val="single"/>
        </w:rPr>
        <w:t xml:space="preserve"> </w:t>
      </w:r>
      <w:r>
        <w:rPr>
          <w:rFonts w:ascii="宋体" w:hAnsi="宋体" w:cs="宋体"/>
          <w:bCs/>
          <w:szCs w:val="21"/>
          <w:u w:val="single"/>
        </w:rPr>
        <w:t xml:space="preserve"> </w:t>
      </w:r>
      <w:r>
        <w:rPr>
          <w:rFonts w:hint="eastAsia" w:ascii="宋体" w:hAnsi="宋体" w:cs="宋体"/>
          <w:bCs/>
          <w:szCs w:val="21"/>
        </w:rPr>
        <w:t>月</w:t>
      </w:r>
      <w:r>
        <w:rPr>
          <w:rFonts w:hint="eastAsia" w:ascii="宋体" w:hAnsi="宋体" w:cs="宋体"/>
          <w:bCs/>
          <w:szCs w:val="21"/>
          <w:u w:val="single"/>
        </w:rPr>
        <w:t xml:space="preserve"> </w:t>
      </w:r>
      <w:r>
        <w:rPr>
          <w:rFonts w:ascii="宋体" w:hAnsi="宋体" w:cs="宋体"/>
          <w:bCs/>
          <w:szCs w:val="21"/>
          <w:u w:val="single"/>
        </w:rPr>
        <w:t xml:space="preserve"> </w:t>
      </w:r>
      <w:r>
        <w:rPr>
          <w:rFonts w:hint="eastAsia" w:ascii="宋体" w:hAnsi="宋体" w:cs="宋体"/>
          <w:bCs/>
          <w:szCs w:val="21"/>
        </w:rPr>
        <w:t>日</w:t>
      </w:r>
    </w:p>
    <w:p w14:paraId="73C2C23B">
      <w:pPr>
        <w:widowControl/>
        <w:jc w:val="left"/>
        <w:rPr>
          <w:rFonts w:ascii="宋体" w:hAnsi="宋体" w:cs="宋体"/>
          <w:bCs/>
          <w:szCs w:val="21"/>
        </w:rPr>
      </w:pPr>
      <w:r>
        <w:rPr>
          <w:rFonts w:ascii="宋体" w:hAnsi="宋体" w:cs="宋体"/>
          <w:bCs/>
          <w:szCs w:val="21"/>
        </w:rPr>
        <w:br w:type="page"/>
      </w:r>
    </w:p>
    <w:p w14:paraId="7FF5D07B">
      <w:pPr>
        <w:pStyle w:val="9"/>
        <w:ind w:firstLine="562"/>
        <w:jc w:val="center"/>
        <w:rPr>
          <w:rFonts w:ascii="宋体" w:hAnsi="宋体"/>
          <w:color w:val="000000"/>
          <w:sz w:val="36"/>
          <w:szCs w:val="36"/>
        </w:rPr>
      </w:pPr>
      <w:r>
        <w:rPr>
          <w:rFonts w:asciiTheme="minorEastAsia" w:hAnsiTheme="minorEastAsia" w:eastAsiaTheme="minorEastAsia"/>
          <w:b/>
          <w:color w:val="000000"/>
          <w:sz w:val="28"/>
          <w:szCs w:val="28"/>
        </w:rPr>
        <w:t>4</w:t>
      </w:r>
      <w:r>
        <w:rPr>
          <w:rFonts w:hint="eastAsia" w:asciiTheme="minorEastAsia" w:hAnsiTheme="minorEastAsia" w:eastAsiaTheme="minorEastAsia"/>
          <w:b/>
          <w:color w:val="000000"/>
          <w:sz w:val="28"/>
          <w:szCs w:val="28"/>
        </w:rPr>
        <w:t>.其他承诺</w:t>
      </w:r>
    </w:p>
    <w:p w14:paraId="00B3B8F4">
      <w:pPr>
        <w:adjustRightInd w:val="0"/>
        <w:spacing w:line="400" w:lineRule="exact"/>
        <w:ind w:firstLine="420" w:firstLineChars="200"/>
        <w:jc w:val="left"/>
        <w:rPr>
          <w:rFonts w:ascii="宋体" w:hAnsi="宋体"/>
          <w:color w:val="000000"/>
          <w:szCs w:val="21"/>
        </w:rPr>
      </w:pPr>
    </w:p>
    <w:p w14:paraId="69435922">
      <w:pPr>
        <w:pStyle w:val="4"/>
        <w:adjustRightInd w:val="0"/>
        <w:snapToGrid w:val="0"/>
        <w:spacing w:line="360" w:lineRule="auto"/>
        <w:ind w:firstLine="210"/>
        <w:rPr>
          <w:rFonts w:hAnsi="宋体"/>
          <w:color w:val="000000"/>
        </w:rPr>
      </w:pPr>
      <w:r>
        <w:rPr>
          <w:rFonts w:hint="eastAsia" w:hAnsi="宋体"/>
          <w:color w:val="000000"/>
        </w:rPr>
        <w:t>说明：投标人根据招标文件要求和采购需求，</w:t>
      </w:r>
      <w:r>
        <w:rPr>
          <w:rFonts w:hint="eastAsia" w:hAnsi="宋体"/>
          <w:color w:val="000000" w:themeColor="text1"/>
          <w14:textFill>
            <w14:solidFill>
              <w14:schemeClr w14:val="tx1"/>
            </w14:solidFill>
          </w14:textFill>
        </w:rPr>
        <w:t>认为有必要做出的其他（包括但不限于作出供货期限、供货计划、质保期、</w:t>
      </w:r>
      <w:r>
        <w:rPr>
          <w:rFonts w:hint="eastAsia"/>
          <w:color w:val="000000" w:themeColor="text1"/>
          <w14:textFill>
            <w14:solidFill>
              <w14:schemeClr w14:val="tx1"/>
            </w14:solidFill>
          </w14:textFill>
        </w:rPr>
        <w:t>保障措施、</w:t>
      </w:r>
      <w:r>
        <w:rPr>
          <w:rFonts w:hint="eastAsia" w:hAnsi="宋体"/>
          <w:color w:val="000000" w:themeColor="text1"/>
          <w14:textFill>
            <w14:solidFill>
              <w14:schemeClr w14:val="tx1"/>
            </w14:solidFill>
          </w14:textFill>
        </w:rPr>
        <w:t>优惠条件、</w:t>
      </w:r>
      <w:r>
        <w:rPr>
          <w:rFonts w:hint="eastAsia"/>
          <w:color w:val="000000" w:themeColor="text1"/>
          <w14:textFill>
            <w14:solidFill>
              <w14:schemeClr w14:val="tx1"/>
            </w14:solidFill>
          </w14:textFill>
        </w:rPr>
        <w:t>应急保障</w:t>
      </w:r>
      <w:r>
        <w:rPr>
          <w:rFonts w:hint="eastAsia" w:hAnsi="宋体"/>
          <w:color w:val="000000" w:themeColor="text1"/>
          <w14:textFill>
            <w14:solidFill>
              <w14:schemeClr w14:val="tx1"/>
            </w14:solidFill>
          </w14:textFill>
        </w:rPr>
        <w:t>等）承诺或说明承诺，格式自定。</w:t>
      </w:r>
    </w:p>
    <w:p w14:paraId="6FF8E042">
      <w:pPr>
        <w:widowControl/>
        <w:jc w:val="left"/>
        <w:rPr>
          <w:rFonts w:ascii="宋体" w:hAnsi="宋体" w:cs="宋体"/>
          <w:sz w:val="28"/>
          <w:szCs w:val="28"/>
        </w:rPr>
      </w:pPr>
      <w:r>
        <w:rPr>
          <w:rFonts w:ascii="宋体" w:hAnsi="宋体" w:cs="宋体"/>
          <w:sz w:val="28"/>
          <w:szCs w:val="28"/>
        </w:rPr>
        <w:br w:type="page"/>
      </w:r>
    </w:p>
    <w:p w14:paraId="6544F075">
      <w:pPr>
        <w:adjustRightInd w:val="0"/>
        <w:spacing w:after="312" w:afterLines="100" w:line="400" w:lineRule="exact"/>
        <w:jc w:val="center"/>
        <w:rPr>
          <w:rFonts w:ascii="黑体" w:hAnsi="宋体" w:eastAsia="黑体"/>
          <w:color w:val="000000"/>
          <w:sz w:val="36"/>
          <w:szCs w:val="36"/>
        </w:rPr>
      </w:pPr>
      <w:r>
        <w:rPr>
          <w:rFonts w:hint="eastAsia" w:ascii="宋体" w:hAnsi="宋体" w:eastAsia="宋体" w:cs="宋体"/>
          <w:b/>
          <w:sz w:val="32"/>
          <w:szCs w:val="32"/>
          <w:lang w:val="en-US" w:eastAsia="zh-CN"/>
        </w:rPr>
        <w:t>六</w:t>
      </w:r>
      <w:r>
        <w:rPr>
          <w:rFonts w:hint="eastAsia" w:ascii="宋体" w:hAnsi="宋体" w:eastAsia="宋体" w:cs="宋体"/>
          <w:b/>
          <w:sz w:val="32"/>
          <w:szCs w:val="32"/>
        </w:rPr>
        <w:t>、业绩及其他证明材料</w:t>
      </w:r>
    </w:p>
    <w:p w14:paraId="623822CE">
      <w:pPr>
        <w:spacing w:line="360" w:lineRule="auto"/>
        <w:ind w:left="-141" w:leftChars="-67" w:firstLine="525" w:firstLineChars="250"/>
        <w:rPr>
          <w:rFonts w:ascii="宋体" w:hAnsi="宋体"/>
          <w:color w:val="000000"/>
          <w:szCs w:val="21"/>
        </w:rPr>
      </w:pPr>
    </w:p>
    <w:p w14:paraId="7D226ADC">
      <w:pPr>
        <w:spacing w:line="360" w:lineRule="auto"/>
        <w:ind w:left="-141" w:leftChars="-67" w:firstLine="525" w:firstLineChars="2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说明：1.业绩证明材料；</w:t>
      </w:r>
    </w:p>
    <w:p w14:paraId="0E4FF5D7">
      <w:pPr>
        <w:spacing w:line="360" w:lineRule="auto"/>
        <w:ind w:left="-141" w:leftChars="-67" w:firstLine="1155" w:firstLineChars="55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2</w:t>
      </w:r>
      <w:r>
        <w:rPr>
          <w:rFonts w:hint="eastAsia" w:ascii="宋体" w:hAnsi="宋体"/>
          <w:color w:val="000000" w:themeColor="text1"/>
          <w:szCs w:val="21"/>
          <w14:textFill>
            <w14:solidFill>
              <w14:schemeClr w14:val="tx1"/>
            </w14:solidFill>
          </w14:textFill>
        </w:rPr>
        <w:t>.其他非必备证明材料。</w:t>
      </w:r>
    </w:p>
    <w:p w14:paraId="32E51E8F">
      <w:pPr>
        <w:widowControl/>
        <w:jc w:val="left"/>
        <w:rPr>
          <w:rFonts w:ascii="宋体" w:hAnsi="宋体"/>
          <w:color w:val="000000"/>
          <w:szCs w:val="21"/>
        </w:rPr>
      </w:pPr>
      <w:r>
        <w:rPr>
          <w:rFonts w:ascii="宋体" w:hAnsi="宋体"/>
          <w:color w:val="000000"/>
          <w:szCs w:val="21"/>
        </w:rPr>
        <w:br w:type="page"/>
      </w:r>
    </w:p>
    <w:p w14:paraId="1CAD7A2A">
      <w:pPr>
        <w:pStyle w:val="6"/>
        <w:spacing w:after="0" w:line="360" w:lineRule="auto"/>
        <w:ind w:firstLine="0" w:firstLineChars="0"/>
        <w:jc w:val="center"/>
        <w:rPr>
          <w:rFonts w:ascii="宋体" w:hAnsi="宋体"/>
          <w:b/>
          <w:sz w:val="28"/>
          <w:szCs w:val="28"/>
        </w:rPr>
      </w:pPr>
      <w:r>
        <w:rPr>
          <w:rFonts w:hint="eastAsia" w:ascii="宋体" w:hAnsi="宋体"/>
          <w:b/>
          <w:sz w:val="28"/>
          <w:szCs w:val="28"/>
        </w:rPr>
        <w:t>1.业绩证明材料</w:t>
      </w:r>
    </w:p>
    <w:p w14:paraId="00CEDA35">
      <w:pPr>
        <w:pStyle w:val="6"/>
        <w:ind w:firstLine="0" w:firstLineChars="0"/>
        <w:jc w:val="center"/>
        <w:rPr>
          <w:rFonts w:ascii="宋体" w:hAnsi="宋体"/>
          <w:b/>
          <w:sz w:val="24"/>
        </w:rPr>
      </w:pPr>
      <w:r>
        <w:rPr>
          <w:rFonts w:hint="eastAsia" w:ascii="宋体" w:hAnsi="宋体"/>
          <w:b/>
          <w:sz w:val="24"/>
        </w:rPr>
        <w:t>类似项目业绩一览表</w:t>
      </w:r>
    </w:p>
    <w:p w14:paraId="4BA4071E">
      <w:pPr>
        <w:pStyle w:val="3"/>
        <w:spacing w:line="360" w:lineRule="auto"/>
        <w:ind w:firstLine="0" w:firstLineChars="0"/>
        <w:jc w:val="right"/>
        <w:rPr>
          <w:rFonts w:ascii="宋体" w:hAnsi="宋体"/>
          <w:szCs w:val="21"/>
        </w:rPr>
      </w:pPr>
      <w:r>
        <w:rPr>
          <w:rFonts w:ascii="宋体" w:hAnsi="宋体"/>
          <w:szCs w:val="21"/>
        </w:rPr>
        <w:t>单位：万元</w:t>
      </w:r>
    </w:p>
    <w:tbl>
      <w:tblPr>
        <w:tblStyle w:val="7"/>
        <w:tblW w:w="961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105"/>
        <w:gridCol w:w="1991"/>
        <w:gridCol w:w="1961"/>
        <w:gridCol w:w="1582"/>
        <w:gridCol w:w="1764"/>
        <w:gridCol w:w="1213"/>
      </w:tblGrid>
      <w:tr w14:paraId="784D48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1105" w:type="dxa"/>
            <w:vAlign w:val="center"/>
          </w:tcPr>
          <w:p w14:paraId="42E81394">
            <w:pPr>
              <w:pStyle w:val="3"/>
              <w:spacing w:before="120"/>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年份</w:t>
            </w:r>
          </w:p>
        </w:tc>
        <w:tc>
          <w:tcPr>
            <w:tcW w:w="1991" w:type="dxa"/>
            <w:vAlign w:val="center"/>
          </w:tcPr>
          <w:p w14:paraId="71A609FE">
            <w:pPr>
              <w:pStyle w:val="3"/>
              <w:spacing w:before="120"/>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用户名称</w:t>
            </w:r>
          </w:p>
        </w:tc>
        <w:tc>
          <w:tcPr>
            <w:tcW w:w="1961" w:type="dxa"/>
            <w:vAlign w:val="center"/>
          </w:tcPr>
          <w:p w14:paraId="12891240">
            <w:pPr>
              <w:pStyle w:val="3"/>
              <w:spacing w:before="120"/>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项目名称</w:t>
            </w:r>
          </w:p>
        </w:tc>
        <w:tc>
          <w:tcPr>
            <w:tcW w:w="1582" w:type="dxa"/>
            <w:vAlign w:val="center"/>
          </w:tcPr>
          <w:p w14:paraId="02F9E96F">
            <w:pPr>
              <w:pStyle w:val="3"/>
              <w:spacing w:before="120"/>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合同金额</w:t>
            </w:r>
          </w:p>
        </w:tc>
        <w:tc>
          <w:tcPr>
            <w:tcW w:w="1764" w:type="dxa"/>
            <w:vAlign w:val="center"/>
          </w:tcPr>
          <w:p w14:paraId="5F3B21A2">
            <w:pPr>
              <w:pStyle w:val="3"/>
              <w:ind w:firstLine="0" w:firstLineChars="0"/>
              <w:jc w:val="center"/>
            </w:pPr>
            <w:r>
              <w:rPr>
                <w:rFonts w:hint="eastAsia" w:ascii="宋体" w:hAnsi="宋体" w:cs="宋体"/>
                <w:b/>
                <w:color w:val="000000" w:themeColor="text1"/>
                <w:szCs w:val="21"/>
                <w14:textFill>
                  <w14:solidFill>
                    <w14:schemeClr w14:val="tx1"/>
                  </w14:solidFill>
                </w14:textFill>
              </w:rPr>
              <w:t>合同签订时间</w:t>
            </w:r>
          </w:p>
        </w:tc>
        <w:tc>
          <w:tcPr>
            <w:tcW w:w="1213" w:type="dxa"/>
            <w:vAlign w:val="center"/>
          </w:tcPr>
          <w:p w14:paraId="3E1C126F">
            <w:pPr>
              <w:pStyle w:val="3"/>
              <w:spacing w:before="120"/>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备注</w:t>
            </w:r>
          </w:p>
        </w:tc>
      </w:tr>
      <w:tr w14:paraId="1EB894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6" w:hRule="exact"/>
          <w:jc w:val="center"/>
        </w:trPr>
        <w:tc>
          <w:tcPr>
            <w:tcW w:w="1105" w:type="dxa"/>
            <w:vAlign w:val="center"/>
          </w:tcPr>
          <w:p w14:paraId="391BB912">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91" w:type="dxa"/>
            <w:vAlign w:val="center"/>
          </w:tcPr>
          <w:p w14:paraId="6BDC5492">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61" w:type="dxa"/>
            <w:vAlign w:val="center"/>
          </w:tcPr>
          <w:p w14:paraId="09C8F2C7">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82" w:type="dxa"/>
            <w:vAlign w:val="center"/>
          </w:tcPr>
          <w:p w14:paraId="73D9032D">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64" w:type="dxa"/>
            <w:vAlign w:val="center"/>
          </w:tcPr>
          <w:p w14:paraId="76EA4C8E">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13" w:type="dxa"/>
            <w:vAlign w:val="center"/>
          </w:tcPr>
          <w:p w14:paraId="53154B98">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3539FA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6" w:hRule="exact"/>
          <w:jc w:val="center"/>
        </w:trPr>
        <w:tc>
          <w:tcPr>
            <w:tcW w:w="1105" w:type="dxa"/>
            <w:vAlign w:val="center"/>
          </w:tcPr>
          <w:p w14:paraId="6102D81C">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91" w:type="dxa"/>
            <w:vAlign w:val="center"/>
          </w:tcPr>
          <w:p w14:paraId="3E22A45F">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61" w:type="dxa"/>
            <w:vAlign w:val="center"/>
          </w:tcPr>
          <w:p w14:paraId="7666AA76">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82" w:type="dxa"/>
            <w:vAlign w:val="center"/>
          </w:tcPr>
          <w:p w14:paraId="114AE0B6">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64" w:type="dxa"/>
            <w:vAlign w:val="center"/>
          </w:tcPr>
          <w:p w14:paraId="453911C2">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13" w:type="dxa"/>
            <w:vAlign w:val="center"/>
          </w:tcPr>
          <w:p w14:paraId="70F6F339">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0B690E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6" w:hRule="exact"/>
          <w:jc w:val="center"/>
        </w:trPr>
        <w:tc>
          <w:tcPr>
            <w:tcW w:w="1105" w:type="dxa"/>
            <w:vAlign w:val="center"/>
          </w:tcPr>
          <w:p w14:paraId="4C93DFDC">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91" w:type="dxa"/>
            <w:vAlign w:val="center"/>
          </w:tcPr>
          <w:p w14:paraId="7C649CF7">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61" w:type="dxa"/>
            <w:vAlign w:val="center"/>
          </w:tcPr>
          <w:p w14:paraId="232F3CD2">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82" w:type="dxa"/>
            <w:vAlign w:val="center"/>
          </w:tcPr>
          <w:p w14:paraId="56B30EB0">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64" w:type="dxa"/>
            <w:vAlign w:val="center"/>
          </w:tcPr>
          <w:p w14:paraId="5E342C4C">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13" w:type="dxa"/>
            <w:vAlign w:val="center"/>
          </w:tcPr>
          <w:p w14:paraId="0C3CCEFA">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27AB19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6" w:hRule="exact"/>
          <w:jc w:val="center"/>
        </w:trPr>
        <w:tc>
          <w:tcPr>
            <w:tcW w:w="1105" w:type="dxa"/>
            <w:vAlign w:val="center"/>
          </w:tcPr>
          <w:p w14:paraId="3ABE55AC">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91" w:type="dxa"/>
            <w:vAlign w:val="center"/>
          </w:tcPr>
          <w:p w14:paraId="72CA6AEF">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61" w:type="dxa"/>
            <w:vAlign w:val="center"/>
          </w:tcPr>
          <w:p w14:paraId="4DEE7981">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82" w:type="dxa"/>
            <w:vAlign w:val="center"/>
          </w:tcPr>
          <w:p w14:paraId="43CDAA79">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64" w:type="dxa"/>
            <w:vAlign w:val="center"/>
          </w:tcPr>
          <w:p w14:paraId="32EB3954">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13" w:type="dxa"/>
            <w:vAlign w:val="center"/>
          </w:tcPr>
          <w:p w14:paraId="55DEAAE3">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70E1DA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6" w:hRule="exact"/>
          <w:jc w:val="center"/>
        </w:trPr>
        <w:tc>
          <w:tcPr>
            <w:tcW w:w="1105" w:type="dxa"/>
            <w:vAlign w:val="center"/>
          </w:tcPr>
          <w:p w14:paraId="4B6BCF82">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91" w:type="dxa"/>
            <w:vAlign w:val="center"/>
          </w:tcPr>
          <w:p w14:paraId="1666FEB8">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61" w:type="dxa"/>
            <w:vAlign w:val="center"/>
          </w:tcPr>
          <w:p w14:paraId="471DA8B7">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82" w:type="dxa"/>
            <w:vAlign w:val="center"/>
          </w:tcPr>
          <w:p w14:paraId="7CFCB9D7">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64" w:type="dxa"/>
            <w:vAlign w:val="center"/>
          </w:tcPr>
          <w:p w14:paraId="0768AFCC">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13" w:type="dxa"/>
            <w:vAlign w:val="center"/>
          </w:tcPr>
          <w:p w14:paraId="41653B46">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586D69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6" w:hRule="exact"/>
          <w:jc w:val="center"/>
        </w:trPr>
        <w:tc>
          <w:tcPr>
            <w:tcW w:w="1105" w:type="dxa"/>
            <w:vAlign w:val="center"/>
          </w:tcPr>
          <w:p w14:paraId="052F14BD">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91" w:type="dxa"/>
            <w:vAlign w:val="center"/>
          </w:tcPr>
          <w:p w14:paraId="0B7991A2">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61" w:type="dxa"/>
            <w:vAlign w:val="center"/>
          </w:tcPr>
          <w:p w14:paraId="363D8410">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82" w:type="dxa"/>
            <w:vAlign w:val="center"/>
          </w:tcPr>
          <w:p w14:paraId="3DF91D8A">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64" w:type="dxa"/>
            <w:vAlign w:val="center"/>
          </w:tcPr>
          <w:p w14:paraId="036C08F8">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13" w:type="dxa"/>
            <w:vAlign w:val="center"/>
          </w:tcPr>
          <w:p w14:paraId="48BA2A62">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763873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6" w:hRule="exact"/>
          <w:jc w:val="center"/>
        </w:trPr>
        <w:tc>
          <w:tcPr>
            <w:tcW w:w="1105" w:type="dxa"/>
            <w:vAlign w:val="center"/>
          </w:tcPr>
          <w:p w14:paraId="472D9633">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91" w:type="dxa"/>
            <w:vAlign w:val="center"/>
          </w:tcPr>
          <w:p w14:paraId="53192019">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61" w:type="dxa"/>
            <w:vAlign w:val="center"/>
          </w:tcPr>
          <w:p w14:paraId="0A7376BE">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82" w:type="dxa"/>
            <w:vAlign w:val="center"/>
          </w:tcPr>
          <w:p w14:paraId="7DCE93DF">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64" w:type="dxa"/>
            <w:vAlign w:val="center"/>
          </w:tcPr>
          <w:p w14:paraId="58F38FB4">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13" w:type="dxa"/>
            <w:vAlign w:val="center"/>
          </w:tcPr>
          <w:p w14:paraId="567B6210">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4AF89E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6" w:hRule="exact"/>
          <w:jc w:val="center"/>
        </w:trPr>
        <w:tc>
          <w:tcPr>
            <w:tcW w:w="1105" w:type="dxa"/>
            <w:vAlign w:val="center"/>
          </w:tcPr>
          <w:p w14:paraId="15883439">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91" w:type="dxa"/>
            <w:vAlign w:val="center"/>
          </w:tcPr>
          <w:p w14:paraId="585A471B">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61" w:type="dxa"/>
            <w:vAlign w:val="center"/>
          </w:tcPr>
          <w:p w14:paraId="10C6E6B5">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82" w:type="dxa"/>
            <w:vAlign w:val="center"/>
          </w:tcPr>
          <w:p w14:paraId="31A44676">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64" w:type="dxa"/>
            <w:vAlign w:val="center"/>
          </w:tcPr>
          <w:p w14:paraId="39031F0F">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13" w:type="dxa"/>
            <w:vAlign w:val="center"/>
          </w:tcPr>
          <w:p w14:paraId="7DC54202">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2E1842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6" w:hRule="exact"/>
          <w:jc w:val="center"/>
        </w:trPr>
        <w:tc>
          <w:tcPr>
            <w:tcW w:w="1105" w:type="dxa"/>
            <w:vAlign w:val="center"/>
          </w:tcPr>
          <w:p w14:paraId="54D45D6B">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91" w:type="dxa"/>
            <w:vAlign w:val="center"/>
          </w:tcPr>
          <w:p w14:paraId="427C2D4C">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61" w:type="dxa"/>
            <w:vAlign w:val="center"/>
          </w:tcPr>
          <w:p w14:paraId="25AD2A83">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82" w:type="dxa"/>
            <w:vAlign w:val="center"/>
          </w:tcPr>
          <w:p w14:paraId="1F47DFD6">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64" w:type="dxa"/>
            <w:vAlign w:val="center"/>
          </w:tcPr>
          <w:p w14:paraId="425F30F8">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13" w:type="dxa"/>
            <w:vAlign w:val="center"/>
          </w:tcPr>
          <w:p w14:paraId="2DF8CD7C">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03EEB2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6" w:hRule="exact"/>
          <w:jc w:val="center"/>
        </w:trPr>
        <w:tc>
          <w:tcPr>
            <w:tcW w:w="1105" w:type="dxa"/>
            <w:vAlign w:val="center"/>
          </w:tcPr>
          <w:p w14:paraId="69CADBC3">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91" w:type="dxa"/>
            <w:vAlign w:val="center"/>
          </w:tcPr>
          <w:p w14:paraId="7953C770">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61" w:type="dxa"/>
            <w:vAlign w:val="center"/>
          </w:tcPr>
          <w:p w14:paraId="411FE8C1">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82" w:type="dxa"/>
            <w:vAlign w:val="center"/>
          </w:tcPr>
          <w:p w14:paraId="14AEE472">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64" w:type="dxa"/>
            <w:vAlign w:val="center"/>
          </w:tcPr>
          <w:p w14:paraId="199B6229">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13" w:type="dxa"/>
            <w:vAlign w:val="center"/>
          </w:tcPr>
          <w:p w14:paraId="5AFA9504">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375A02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6" w:hRule="exact"/>
          <w:jc w:val="center"/>
        </w:trPr>
        <w:tc>
          <w:tcPr>
            <w:tcW w:w="1105" w:type="dxa"/>
            <w:vAlign w:val="center"/>
          </w:tcPr>
          <w:p w14:paraId="2DF401BC">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91" w:type="dxa"/>
            <w:vAlign w:val="center"/>
          </w:tcPr>
          <w:p w14:paraId="3CF95254">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61" w:type="dxa"/>
            <w:vAlign w:val="center"/>
          </w:tcPr>
          <w:p w14:paraId="51A7397D">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82" w:type="dxa"/>
            <w:vAlign w:val="center"/>
          </w:tcPr>
          <w:p w14:paraId="6B059F6D">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64" w:type="dxa"/>
            <w:vAlign w:val="center"/>
          </w:tcPr>
          <w:p w14:paraId="6F66635A">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13" w:type="dxa"/>
            <w:vAlign w:val="center"/>
          </w:tcPr>
          <w:p w14:paraId="5FC667A2">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02E1E0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6" w:hRule="exact"/>
          <w:jc w:val="center"/>
        </w:trPr>
        <w:tc>
          <w:tcPr>
            <w:tcW w:w="1105" w:type="dxa"/>
            <w:vAlign w:val="center"/>
          </w:tcPr>
          <w:p w14:paraId="0AD347EA">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91" w:type="dxa"/>
            <w:vAlign w:val="center"/>
          </w:tcPr>
          <w:p w14:paraId="0FC62CDF">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61" w:type="dxa"/>
            <w:vAlign w:val="center"/>
          </w:tcPr>
          <w:p w14:paraId="28B1C8D0">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82" w:type="dxa"/>
            <w:vAlign w:val="center"/>
          </w:tcPr>
          <w:p w14:paraId="091A1AA0">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64" w:type="dxa"/>
            <w:vAlign w:val="center"/>
          </w:tcPr>
          <w:p w14:paraId="329DEB7A">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13" w:type="dxa"/>
            <w:vAlign w:val="center"/>
          </w:tcPr>
          <w:p w14:paraId="782F3E01">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48CBD4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6" w:hRule="exact"/>
          <w:jc w:val="center"/>
        </w:trPr>
        <w:tc>
          <w:tcPr>
            <w:tcW w:w="1105" w:type="dxa"/>
            <w:vAlign w:val="center"/>
          </w:tcPr>
          <w:p w14:paraId="606C7C04">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91" w:type="dxa"/>
            <w:vAlign w:val="center"/>
          </w:tcPr>
          <w:p w14:paraId="1D552723">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61" w:type="dxa"/>
            <w:vAlign w:val="center"/>
          </w:tcPr>
          <w:p w14:paraId="0F8EE086">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82" w:type="dxa"/>
            <w:vAlign w:val="center"/>
          </w:tcPr>
          <w:p w14:paraId="2FEB3B25">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64" w:type="dxa"/>
            <w:vAlign w:val="center"/>
          </w:tcPr>
          <w:p w14:paraId="6B21B5D7">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13" w:type="dxa"/>
            <w:vAlign w:val="center"/>
          </w:tcPr>
          <w:p w14:paraId="713E70C4">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69F64C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6" w:hRule="exact"/>
          <w:jc w:val="center"/>
        </w:trPr>
        <w:tc>
          <w:tcPr>
            <w:tcW w:w="1105" w:type="dxa"/>
            <w:vAlign w:val="center"/>
          </w:tcPr>
          <w:p w14:paraId="24066201">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91" w:type="dxa"/>
            <w:vAlign w:val="center"/>
          </w:tcPr>
          <w:p w14:paraId="148792DB">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61" w:type="dxa"/>
            <w:vAlign w:val="center"/>
          </w:tcPr>
          <w:p w14:paraId="5F6E5948">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82" w:type="dxa"/>
            <w:vAlign w:val="center"/>
          </w:tcPr>
          <w:p w14:paraId="4543C85D">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64" w:type="dxa"/>
            <w:vAlign w:val="center"/>
          </w:tcPr>
          <w:p w14:paraId="4E334F98">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13" w:type="dxa"/>
            <w:vAlign w:val="center"/>
          </w:tcPr>
          <w:p w14:paraId="6DF0280F">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63E915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97" w:hRule="exact"/>
          <w:jc w:val="center"/>
        </w:trPr>
        <w:tc>
          <w:tcPr>
            <w:tcW w:w="1105" w:type="dxa"/>
            <w:vAlign w:val="center"/>
          </w:tcPr>
          <w:p w14:paraId="7F78B859">
            <w:pPr>
              <w:pStyle w:val="3"/>
              <w:spacing w:before="120"/>
              <w:ind w:firstLine="0" w:firstLineChars="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说明</w:t>
            </w:r>
          </w:p>
        </w:tc>
        <w:tc>
          <w:tcPr>
            <w:tcW w:w="8511" w:type="dxa"/>
            <w:gridSpan w:val="5"/>
            <w:vAlign w:val="center"/>
          </w:tcPr>
          <w:p w14:paraId="1F62D568">
            <w:pPr>
              <w:autoSpaceDE w:val="0"/>
              <w:autoSpaceDN w:val="0"/>
              <w:rPr>
                <w:rFonts w:ascii="楷体" w:hAnsi="楷体" w:eastAsia="楷体" w:cs="宋体"/>
                <w:color w:val="000000"/>
                <w:kern w:val="0"/>
                <w:lang w:val="zh-CN"/>
              </w:rPr>
            </w:pPr>
            <w:r>
              <w:rPr>
                <w:rFonts w:hint="eastAsia" w:ascii="楷体" w:hAnsi="楷体" w:eastAsia="楷体" w:cs="宋体"/>
                <w:color w:val="000000" w:themeColor="text1"/>
                <w:kern w:val="0"/>
                <w:lang w:val="zh-CN"/>
                <w14:textFill>
                  <w14:solidFill>
                    <w14:schemeClr w14:val="tx1"/>
                  </w14:solidFill>
                </w14:textFill>
              </w:rPr>
              <w:t>1</w:t>
            </w:r>
            <w:r>
              <w:rPr>
                <w:rFonts w:ascii="楷体" w:hAnsi="楷体" w:eastAsia="楷体" w:cs="宋体"/>
                <w:color w:val="000000" w:themeColor="text1"/>
                <w:kern w:val="0"/>
                <w:lang w:val="zh-CN"/>
                <w14:textFill>
                  <w14:solidFill>
                    <w14:schemeClr w14:val="tx1"/>
                  </w14:solidFill>
                </w14:textFill>
              </w:rPr>
              <w:t>.</w:t>
            </w:r>
            <w:r>
              <w:rPr>
                <w:rFonts w:hint="eastAsia" w:ascii="楷体" w:hAnsi="楷体" w:eastAsia="楷体" w:cs="宋体"/>
                <w:color w:val="000000" w:themeColor="text1"/>
                <w:kern w:val="0"/>
                <w:lang w:val="zh-CN"/>
                <w14:textFill>
                  <w14:solidFill>
                    <w14:schemeClr w14:val="tx1"/>
                  </w14:solidFill>
                </w14:textFill>
              </w:rPr>
              <w:t>类似业绩是指</w:t>
            </w:r>
            <w:r>
              <w:rPr>
                <w:rFonts w:hint="eastAsia" w:ascii="楷体" w:hAnsi="楷体" w:eastAsia="楷体" w:cs="宋体"/>
                <w:color w:val="000000"/>
                <w:kern w:val="0"/>
                <w:lang w:val="zh-CN"/>
              </w:rPr>
              <w:t>与采购项目在采购标的、产品类型、使用功能等方面相同或相近的项目；</w:t>
            </w:r>
          </w:p>
          <w:p w14:paraId="0632EE4C">
            <w:pPr>
              <w:rPr>
                <w:rFonts w:ascii="楷体" w:hAnsi="楷体" w:eastAsia="楷体"/>
                <w:color w:val="000000" w:themeColor="text1"/>
                <w:szCs w:val="21"/>
                <w14:textFill>
                  <w14:solidFill>
                    <w14:schemeClr w14:val="tx1"/>
                  </w14:solidFill>
                </w14:textFill>
              </w:rPr>
            </w:pPr>
            <w:r>
              <w:rPr>
                <w:rFonts w:hint="eastAsia" w:ascii="楷体" w:hAnsi="楷体" w:eastAsia="楷体" w:cs="宋体"/>
                <w:color w:val="000000" w:themeColor="text1"/>
                <w:kern w:val="0"/>
                <w:lang w:val="zh-CN"/>
                <w14:textFill>
                  <w14:solidFill>
                    <w14:schemeClr w14:val="tx1"/>
                  </w14:solidFill>
                </w14:textFill>
              </w:rPr>
              <w:t>2</w:t>
            </w:r>
            <w:r>
              <w:rPr>
                <w:rFonts w:ascii="楷体" w:hAnsi="楷体" w:eastAsia="楷体" w:cs="宋体"/>
                <w:color w:val="000000" w:themeColor="text1"/>
                <w:kern w:val="0"/>
                <w:lang w:val="zh-CN"/>
                <w14:textFill>
                  <w14:solidFill>
                    <w14:schemeClr w14:val="tx1"/>
                  </w14:solidFill>
                </w14:textFill>
              </w:rPr>
              <w:t>.</w:t>
            </w:r>
            <w:r>
              <w:rPr>
                <w:rFonts w:hint="eastAsia" w:ascii="楷体" w:hAnsi="楷体" w:eastAsia="楷体" w:cs="宋体"/>
                <w:color w:val="000000" w:themeColor="text1"/>
                <w:kern w:val="0"/>
                <w:lang w:val="zh-CN"/>
                <w14:textFill>
                  <w14:solidFill>
                    <w14:schemeClr w14:val="tx1"/>
                  </w14:solidFill>
                </w14:textFill>
              </w:rPr>
              <w:t>提供合同扫描件（复印件）</w:t>
            </w:r>
            <w:r>
              <w:rPr>
                <w:rFonts w:hint="eastAsia" w:ascii="楷体" w:hAnsi="楷体" w:eastAsia="楷体"/>
                <w:color w:val="000000" w:themeColor="text1"/>
                <w:szCs w:val="21"/>
                <w14:textFill>
                  <w14:solidFill>
                    <w14:schemeClr w14:val="tx1"/>
                  </w14:solidFill>
                </w14:textFill>
              </w:rPr>
              <w:t>，“合同标的”“日期”“签字盖章”等信息应在合同扫描件中有体现；</w:t>
            </w:r>
          </w:p>
          <w:p w14:paraId="571FB50B">
            <w:pPr>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3</w:t>
            </w:r>
            <w:r>
              <w:rPr>
                <w:rFonts w:ascii="楷体" w:hAnsi="楷体" w:eastAsia="楷体"/>
                <w:color w:val="000000" w:themeColor="text1"/>
                <w:szCs w:val="21"/>
                <w14:textFill>
                  <w14:solidFill>
                    <w14:schemeClr w14:val="tx1"/>
                  </w14:solidFill>
                </w14:textFill>
              </w:rPr>
              <w:t>.未按要求提供类似业绩证明材料或提供的</w:t>
            </w:r>
            <w:r>
              <w:rPr>
                <w:rFonts w:hint="eastAsia" w:ascii="楷体" w:hAnsi="楷体" w:eastAsia="楷体"/>
                <w:color w:val="000000" w:themeColor="text1"/>
                <w:szCs w:val="21"/>
                <w14:textFill>
                  <w14:solidFill>
                    <w14:schemeClr w14:val="tx1"/>
                  </w14:solidFill>
                </w14:textFill>
              </w:rPr>
              <w:t>证明</w:t>
            </w:r>
            <w:r>
              <w:rPr>
                <w:rFonts w:ascii="楷体" w:hAnsi="楷体" w:eastAsia="楷体"/>
                <w:color w:val="000000" w:themeColor="text1"/>
                <w:szCs w:val="21"/>
                <w14:textFill>
                  <w14:solidFill>
                    <w14:schemeClr w14:val="tx1"/>
                  </w14:solidFill>
                </w14:textFill>
              </w:rPr>
              <w:t>材料不符合要求，</w:t>
            </w:r>
            <w:r>
              <w:rPr>
                <w:rFonts w:hint="eastAsia" w:ascii="楷体" w:hAnsi="楷体" w:eastAsia="楷体"/>
                <w:color w:val="000000" w:themeColor="text1"/>
                <w:szCs w:val="21"/>
                <w14:textFill>
                  <w14:solidFill>
                    <w14:schemeClr w14:val="tx1"/>
                  </w14:solidFill>
                </w14:textFill>
              </w:rPr>
              <w:t>评审时不予加分。</w:t>
            </w:r>
          </w:p>
          <w:p w14:paraId="6C0B5EC6">
            <w:pPr>
              <w:rPr>
                <w:rFonts w:hint="eastAsia"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4.</w:t>
            </w:r>
            <w:r>
              <w:rPr>
                <w:rFonts w:hint="eastAsia" w:ascii="楷体" w:hAnsi="楷体" w:eastAsia="楷体"/>
                <w:color w:val="000000"/>
                <w:szCs w:val="21"/>
              </w:rPr>
              <w:t>投标人</w:t>
            </w:r>
            <w:r>
              <w:rPr>
                <w:rFonts w:hint="eastAsia" w:ascii="楷体" w:hAnsi="楷体" w:eastAsia="楷体"/>
                <w:color w:val="000000" w:themeColor="text1"/>
                <w:szCs w:val="21"/>
                <w14:textFill>
                  <w14:solidFill>
                    <w14:schemeClr w14:val="tx1"/>
                  </w14:solidFill>
                </w14:textFill>
              </w:rPr>
              <w:t>应如实列出以上情况</w:t>
            </w:r>
            <w:r>
              <w:rPr>
                <w:rFonts w:hint="eastAsia" w:ascii="楷体" w:hAnsi="楷体" w:eastAsia="楷体"/>
                <w:color w:val="000000"/>
                <w:szCs w:val="21"/>
              </w:rPr>
              <w:t>，不得虚假响应</w:t>
            </w:r>
            <w:r>
              <w:rPr>
                <w:rFonts w:hint="eastAsia" w:ascii="楷体" w:hAnsi="楷体" w:eastAsia="楷体"/>
                <w:color w:val="000000" w:themeColor="text1"/>
                <w:szCs w:val="21"/>
                <w14:textFill>
                  <w14:solidFill>
                    <w14:schemeClr w14:val="tx1"/>
                  </w14:solidFill>
                </w14:textFill>
              </w:rPr>
              <w:t>，一经查实将导致其投标文件被拒绝。</w:t>
            </w:r>
          </w:p>
        </w:tc>
      </w:tr>
    </w:tbl>
    <w:p w14:paraId="46679F7B">
      <w:pPr>
        <w:spacing w:line="360" w:lineRule="auto"/>
        <w:rPr>
          <w:rFonts w:ascii="宋体" w:hAnsi="宋体"/>
          <w:color w:val="000000"/>
          <w:szCs w:val="21"/>
        </w:rPr>
      </w:pPr>
    </w:p>
    <w:p w14:paraId="0AE15731">
      <w:pPr>
        <w:widowControl/>
        <w:jc w:val="left"/>
        <w:rPr>
          <w:rFonts w:ascii="宋体" w:hAnsi="宋体"/>
          <w:color w:val="000000"/>
          <w:szCs w:val="21"/>
        </w:rPr>
      </w:pPr>
      <w:r>
        <w:rPr>
          <w:rFonts w:ascii="宋体" w:hAnsi="宋体"/>
          <w:color w:val="000000"/>
          <w:szCs w:val="21"/>
        </w:rPr>
        <w:br w:type="page"/>
      </w:r>
    </w:p>
    <w:p w14:paraId="0FEA7553">
      <w:pPr>
        <w:pStyle w:val="9"/>
        <w:ind w:firstLine="562"/>
        <w:jc w:val="center"/>
        <w:rPr>
          <w:rFonts w:asciiTheme="minorEastAsia" w:hAnsiTheme="minorEastAsia" w:eastAsiaTheme="minorEastAsia"/>
          <w:b/>
          <w:color w:val="000000"/>
          <w:sz w:val="28"/>
          <w:szCs w:val="28"/>
        </w:rPr>
      </w:pPr>
      <w:r>
        <w:rPr>
          <w:rFonts w:hint="eastAsia" w:asciiTheme="minorEastAsia" w:hAnsiTheme="minorEastAsia" w:eastAsiaTheme="minorEastAsia"/>
          <w:b/>
          <w:color w:val="000000"/>
          <w:sz w:val="28"/>
          <w:szCs w:val="28"/>
        </w:rPr>
        <w:t>2.其他非必备证明材料</w:t>
      </w:r>
    </w:p>
    <w:p w14:paraId="710B1047">
      <w:pPr>
        <w:spacing w:line="360" w:lineRule="auto"/>
        <w:rPr>
          <w:rFonts w:ascii="宋体" w:hAnsi="宋体"/>
          <w:color w:val="000000"/>
          <w:szCs w:val="21"/>
        </w:rPr>
      </w:pPr>
      <w:r>
        <w:rPr>
          <w:rFonts w:hint="eastAsia" w:ascii="宋体" w:hAnsi="宋体"/>
          <w:color w:val="000000"/>
          <w:szCs w:val="21"/>
        </w:rPr>
        <w:t>说明：</w:t>
      </w:r>
    </w:p>
    <w:p w14:paraId="7C215245">
      <w:pPr>
        <w:spacing w:line="360" w:lineRule="auto"/>
        <w:ind w:firstLine="420"/>
        <w:rPr>
          <w:rFonts w:ascii="宋体" w:hAnsi="宋体"/>
          <w:color w:val="000000"/>
          <w:szCs w:val="21"/>
        </w:rPr>
      </w:pPr>
      <w:r>
        <w:rPr>
          <w:rFonts w:hint="eastAsia" w:ascii="宋体" w:hAnsi="宋体"/>
          <w:color w:val="000000"/>
          <w:szCs w:val="21"/>
        </w:rPr>
        <w:t>包括但不限于制造商授权书（可参考附件4）、制造商质量管理体系认证证书、制造商环境管理体系认证证书等非必备证明材料的扫描件；</w:t>
      </w:r>
    </w:p>
    <w:p w14:paraId="043D6DE3">
      <w:pPr>
        <w:widowControl/>
        <w:jc w:val="left"/>
        <w:rPr>
          <w:rFonts w:ascii="宋体" w:hAnsi="宋体"/>
          <w:color w:val="000000"/>
          <w:szCs w:val="21"/>
        </w:rPr>
      </w:pPr>
      <w:r>
        <w:rPr>
          <w:rFonts w:ascii="宋体" w:hAnsi="宋体"/>
          <w:color w:val="000000"/>
          <w:szCs w:val="21"/>
        </w:rPr>
        <w:br w:type="page"/>
      </w:r>
    </w:p>
    <w:p w14:paraId="0F121884">
      <w:pPr>
        <w:jc w:val="center"/>
        <w:rPr>
          <w:rFonts w:ascii="楷体" w:hAnsi="楷体" w:eastAsia="楷体"/>
          <w:color w:val="000000"/>
          <w:szCs w:val="21"/>
        </w:rPr>
      </w:pPr>
      <w:r>
        <w:rPr>
          <w:rFonts w:hint="eastAsia" w:ascii="宋体" w:hAnsi="宋体" w:eastAsia="宋体" w:cs="宋体"/>
          <w:b/>
          <w:sz w:val="32"/>
          <w:szCs w:val="32"/>
          <w:lang w:val="en-US" w:eastAsia="zh-CN"/>
        </w:rPr>
        <w:t>七</w:t>
      </w:r>
      <w:r>
        <w:rPr>
          <w:rFonts w:hint="eastAsia" w:ascii="宋体" w:hAnsi="宋体" w:eastAsia="宋体" w:cs="宋体"/>
          <w:b/>
          <w:sz w:val="32"/>
          <w:szCs w:val="32"/>
        </w:rPr>
        <w:t>、技术规格偏离表</w:t>
      </w:r>
    </w:p>
    <w:tbl>
      <w:tblPr>
        <w:tblStyle w:val="7"/>
        <w:tblW w:w="871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58"/>
        <w:gridCol w:w="1738"/>
        <w:gridCol w:w="1738"/>
        <w:gridCol w:w="2017"/>
        <w:gridCol w:w="1317"/>
        <w:gridCol w:w="1148"/>
      </w:tblGrid>
      <w:tr w14:paraId="6B312B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758" w:type="dxa"/>
            <w:vAlign w:val="center"/>
          </w:tcPr>
          <w:p w14:paraId="5D815C4C">
            <w:pPr>
              <w:adjustRightInd w:val="0"/>
              <w:snapToGrid w:val="0"/>
              <w:ind w:right="23"/>
              <w:jc w:val="center"/>
              <w:rPr>
                <w:rFonts w:ascii="宋体" w:hAnsi="宋体"/>
                <w:b/>
                <w:bCs/>
                <w:szCs w:val="21"/>
              </w:rPr>
            </w:pPr>
            <w:r>
              <w:rPr>
                <w:rFonts w:hint="eastAsia" w:ascii="宋体" w:hAnsi="宋体"/>
                <w:b/>
                <w:bCs/>
                <w:szCs w:val="21"/>
              </w:rPr>
              <w:t>序号</w:t>
            </w:r>
          </w:p>
        </w:tc>
        <w:tc>
          <w:tcPr>
            <w:tcW w:w="1738" w:type="dxa"/>
            <w:vAlign w:val="center"/>
          </w:tcPr>
          <w:p w14:paraId="3C847135">
            <w:pPr>
              <w:adjustRightInd w:val="0"/>
              <w:snapToGrid w:val="0"/>
              <w:ind w:right="23"/>
              <w:jc w:val="center"/>
              <w:rPr>
                <w:rFonts w:ascii="宋体" w:hAnsi="宋体"/>
                <w:b/>
                <w:bCs/>
                <w:szCs w:val="21"/>
              </w:rPr>
            </w:pPr>
            <w:r>
              <w:rPr>
                <w:rFonts w:hint="eastAsia" w:ascii="宋体" w:hAnsi="宋体"/>
                <w:b/>
                <w:bCs/>
                <w:szCs w:val="21"/>
              </w:rPr>
              <w:t>文件条目号</w:t>
            </w:r>
          </w:p>
        </w:tc>
        <w:tc>
          <w:tcPr>
            <w:tcW w:w="1738" w:type="dxa"/>
            <w:vAlign w:val="center"/>
          </w:tcPr>
          <w:p w14:paraId="08A23141">
            <w:pPr>
              <w:adjustRightInd w:val="0"/>
              <w:snapToGrid w:val="0"/>
              <w:ind w:right="23"/>
              <w:jc w:val="center"/>
              <w:rPr>
                <w:rFonts w:ascii="宋体" w:hAnsi="宋体"/>
                <w:b/>
                <w:bCs/>
                <w:szCs w:val="21"/>
              </w:rPr>
            </w:pPr>
            <w:r>
              <w:rPr>
                <w:rFonts w:hint="eastAsia" w:ascii="宋体" w:hAnsi="宋体"/>
                <w:b/>
                <w:bCs/>
                <w:szCs w:val="21"/>
              </w:rPr>
              <w:t>采购规格及</w:t>
            </w:r>
          </w:p>
          <w:p w14:paraId="5FB13BFA">
            <w:pPr>
              <w:adjustRightInd w:val="0"/>
              <w:snapToGrid w:val="0"/>
              <w:ind w:right="23"/>
              <w:jc w:val="center"/>
              <w:rPr>
                <w:rFonts w:ascii="宋体" w:hAnsi="宋体"/>
                <w:b/>
                <w:bCs/>
                <w:szCs w:val="21"/>
              </w:rPr>
            </w:pPr>
            <w:r>
              <w:rPr>
                <w:rFonts w:hint="eastAsia" w:ascii="宋体" w:hAnsi="宋体"/>
                <w:b/>
                <w:bCs/>
                <w:szCs w:val="21"/>
              </w:rPr>
              <w:t>技术要求</w:t>
            </w:r>
          </w:p>
        </w:tc>
        <w:tc>
          <w:tcPr>
            <w:tcW w:w="2017" w:type="dxa"/>
            <w:vAlign w:val="center"/>
          </w:tcPr>
          <w:p w14:paraId="0C508F72">
            <w:pPr>
              <w:adjustRightInd w:val="0"/>
              <w:snapToGrid w:val="0"/>
              <w:ind w:right="23"/>
              <w:jc w:val="center"/>
              <w:rPr>
                <w:rFonts w:ascii="宋体" w:hAnsi="宋体"/>
                <w:b/>
                <w:bCs/>
                <w:szCs w:val="21"/>
              </w:rPr>
            </w:pPr>
            <w:r>
              <w:rPr>
                <w:rFonts w:hint="eastAsia" w:ascii="宋体" w:hAnsi="宋体"/>
                <w:b/>
                <w:bCs/>
                <w:szCs w:val="21"/>
              </w:rPr>
              <w:t>投标文件规格及</w:t>
            </w:r>
          </w:p>
          <w:p w14:paraId="4441B51D">
            <w:pPr>
              <w:adjustRightInd w:val="0"/>
              <w:snapToGrid w:val="0"/>
              <w:ind w:right="23"/>
              <w:jc w:val="center"/>
              <w:rPr>
                <w:rFonts w:ascii="宋体" w:hAnsi="宋体"/>
                <w:b/>
                <w:bCs/>
                <w:szCs w:val="21"/>
              </w:rPr>
            </w:pPr>
            <w:r>
              <w:rPr>
                <w:rFonts w:hint="eastAsia" w:ascii="宋体" w:hAnsi="宋体"/>
                <w:b/>
                <w:bCs/>
                <w:szCs w:val="21"/>
              </w:rPr>
              <w:t>技术参数</w:t>
            </w:r>
          </w:p>
        </w:tc>
        <w:tc>
          <w:tcPr>
            <w:tcW w:w="1317" w:type="dxa"/>
            <w:vAlign w:val="center"/>
          </w:tcPr>
          <w:p w14:paraId="526054CC">
            <w:pPr>
              <w:adjustRightInd w:val="0"/>
              <w:snapToGrid w:val="0"/>
              <w:ind w:right="23"/>
              <w:jc w:val="center"/>
              <w:rPr>
                <w:rFonts w:ascii="宋体" w:hAnsi="宋体"/>
                <w:b/>
                <w:bCs/>
                <w:szCs w:val="21"/>
              </w:rPr>
            </w:pPr>
            <w:r>
              <w:rPr>
                <w:rFonts w:hint="eastAsia" w:ascii="宋体" w:hAnsi="宋体"/>
                <w:b/>
                <w:bCs/>
                <w:szCs w:val="21"/>
              </w:rPr>
              <w:t>偏离</w:t>
            </w:r>
          </w:p>
        </w:tc>
        <w:tc>
          <w:tcPr>
            <w:tcW w:w="1148" w:type="dxa"/>
            <w:vAlign w:val="center"/>
          </w:tcPr>
          <w:p w14:paraId="32E1FFD1">
            <w:pPr>
              <w:adjustRightInd w:val="0"/>
              <w:snapToGrid w:val="0"/>
              <w:ind w:right="23"/>
              <w:jc w:val="center"/>
              <w:rPr>
                <w:rFonts w:ascii="宋体" w:hAnsi="宋体"/>
                <w:b/>
                <w:bCs/>
                <w:szCs w:val="21"/>
              </w:rPr>
            </w:pPr>
            <w:r>
              <w:rPr>
                <w:rFonts w:hint="eastAsia" w:ascii="宋体" w:hAnsi="宋体"/>
                <w:b/>
                <w:bCs/>
                <w:szCs w:val="21"/>
              </w:rPr>
              <w:t>偏离及其影响</w:t>
            </w:r>
          </w:p>
        </w:tc>
      </w:tr>
      <w:tr w14:paraId="3B6908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758" w:type="dxa"/>
          </w:tcPr>
          <w:p w14:paraId="4559575E">
            <w:pPr>
              <w:adjustRightInd w:val="0"/>
              <w:snapToGrid w:val="0"/>
              <w:spacing w:line="360" w:lineRule="auto"/>
              <w:ind w:right="24"/>
              <w:rPr>
                <w:rFonts w:ascii="宋体" w:hAnsi="宋体"/>
                <w:bCs/>
                <w:sz w:val="24"/>
              </w:rPr>
            </w:pPr>
          </w:p>
        </w:tc>
        <w:tc>
          <w:tcPr>
            <w:tcW w:w="1738" w:type="dxa"/>
          </w:tcPr>
          <w:p w14:paraId="222A8FDD">
            <w:pPr>
              <w:adjustRightInd w:val="0"/>
              <w:snapToGrid w:val="0"/>
              <w:spacing w:line="360" w:lineRule="auto"/>
              <w:ind w:right="24"/>
              <w:rPr>
                <w:rFonts w:ascii="宋体" w:hAnsi="宋体"/>
                <w:bCs/>
                <w:sz w:val="24"/>
              </w:rPr>
            </w:pPr>
          </w:p>
        </w:tc>
        <w:tc>
          <w:tcPr>
            <w:tcW w:w="1738" w:type="dxa"/>
          </w:tcPr>
          <w:p w14:paraId="7B5F77F9">
            <w:pPr>
              <w:adjustRightInd w:val="0"/>
              <w:snapToGrid w:val="0"/>
              <w:spacing w:line="360" w:lineRule="auto"/>
              <w:ind w:right="24"/>
              <w:rPr>
                <w:rFonts w:ascii="宋体" w:hAnsi="宋体"/>
                <w:bCs/>
                <w:sz w:val="24"/>
              </w:rPr>
            </w:pPr>
          </w:p>
        </w:tc>
        <w:tc>
          <w:tcPr>
            <w:tcW w:w="2017" w:type="dxa"/>
          </w:tcPr>
          <w:p w14:paraId="1CC2B951">
            <w:pPr>
              <w:adjustRightInd w:val="0"/>
              <w:snapToGrid w:val="0"/>
              <w:spacing w:line="360" w:lineRule="auto"/>
              <w:ind w:right="24"/>
              <w:rPr>
                <w:rFonts w:ascii="宋体" w:hAnsi="宋体"/>
                <w:bCs/>
                <w:sz w:val="24"/>
              </w:rPr>
            </w:pPr>
          </w:p>
        </w:tc>
        <w:tc>
          <w:tcPr>
            <w:tcW w:w="1317" w:type="dxa"/>
          </w:tcPr>
          <w:p w14:paraId="581B1C94">
            <w:pPr>
              <w:adjustRightInd w:val="0"/>
              <w:snapToGrid w:val="0"/>
              <w:spacing w:line="360" w:lineRule="auto"/>
              <w:ind w:right="24"/>
              <w:rPr>
                <w:rFonts w:ascii="宋体" w:hAnsi="宋体"/>
                <w:bCs/>
                <w:sz w:val="24"/>
              </w:rPr>
            </w:pPr>
          </w:p>
        </w:tc>
        <w:tc>
          <w:tcPr>
            <w:tcW w:w="1148" w:type="dxa"/>
          </w:tcPr>
          <w:p w14:paraId="0DDF1501">
            <w:pPr>
              <w:adjustRightInd w:val="0"/>
              <w:snapToGrid w:val="0"/>
              <w:spacing w:line="360" w:lineRule="auto"/>
              <w:ind w:right="24"/>
              <w:rPr>
                <w:rFonts w:ascii="宋体" w:hAnsi="宋体"/>
                <w:bCs/>
                <w:sz w:val="24"/>
              </w:rPr>
            </w:pPr>
          </w:p>
        </w:tc>
      </w:tr>
      <w:tr w14:paraId="4235DF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758" w:type="dxa"/>
          </w:tcPr>
          <w:p w14:paraId="6324C22F">
            <w:pPr>
              <w:adjustRightInd w:val="0"/>
              <w:snapToGrid w:val="0"/>
              <w:spacing w:line="360" w:lineRule="auto"/>
              <w:ind w:right="24"/>
              <w:rPr>
                <w:rFonts w:ascii="宋体" w:hAnsi="宋体"/>
                <w:bCs/>
                <w:sz w:val="24"/>
              </w:rPr>
            </w:pPr>
          </w:p>
        </w:tc>
        <w:tc>
          <w:tcPr>
            <w:tcW w:w="1738" w:type="dxa"/>
          </w:tcPr>
          <w:p w14:paraId="20E1D404">
            <w:pPr>
              <w:adjustRightInd w:val="0"/>
              <w:snapToGrid w:val="0"/>
              <w:spacing w:line="360" w:lineRule="auto"/>
              <w:ind w:right="24"/>
              <w:rPr>
                <w:rFonts w:ascii="宋体" w:hAnsi="宋体"/>
                <w:bCs/>
                <w:sz w:val="24"/>
              </w:rPr>
            </w:pPr>
          </w:p>
        </w:tc>
        <w:tc>
          <w:tcPr>
            <w:tcW w:w="1738" w:type="dxa"/>
          </w:tcPr>
          <w:p w14:paraId="1A2B3D52">
            <w:pPr>
              <w:adjustRightInd w:val="0"/>
              <w:snapToGrid w:val="0"/>
              <w:spacing w:line="360" w:lineRule="auto"/>
              <w:ind w:right="24"/>
              <w:rPr>
                <w:rFonts w:ascii="宋体" w:hAnsi="宋体"/>
                <w:bCs/>
                <w:sz w:val="24"/>
              </w:rPr>
            </w:pPr>
          </w:p>
        </w:tc>
        <w:tc>
          <w:tcPr>
            <w:tcW w:w="2017" w:type="dxa"/>
          </w:tcPr>
          <w:p w14:paraId="2B2CF420">
            <w:pPr>
              <w:adjustRightInd w:val="0"/>
              <w:snapToGrid w:val="0"/>
              <w:spacing w:line="360" w:lineRule="auto"/>
              <w:ind w:right="24"/>
              <w:rPr>
                <w:rFonts w:ascii="宋体" w:hAnsi="宋体"/>
                <w:bCs/>
                <w:sz w:val="24"/>
              </w:rPr>
            </w:pPr>
          </w:p>
        </w:tc>
        <w:tc>
          <w:tcPr>
            <w:tcW w:w="1317" w:type="dxa"/>
          </w:tcPr>
          <w:p w14:paraId="5C3B971C">
            <w:pPr>
              <w:adjustRightInd w:val="0"/>
              <w:snapToGrid w:val="0"/>
              <w:spacing w:line="360" w:lineRule="auto"/>
              <w:ind w:right="24"/>
              <w:rPr>
                <w:rFonts w:ascii="宋体" w:hAnsi="宋体"/>
                <w:bCs/>
                <w:sz w:val="24"/>
              </w:rPr>
            </w:pPr>
          </w:p>
        </w:tc>
        <w:tc>
          <w:tcPr>
            <w:tcW w:w="1148" w:type="dxa"/>
          </w:tcPr>
          <w:p w14:paraId="49DC5E17">
            <w:pPr>
              <w:adjustRightInd w:val="0"/>
              <w:snapToGrid w:val="0"/>
              <w:spacing w:line="360" w:lineRule="auto"/>
              <w:ind w:right="24"/>
              <w:rPr>
                <w:rFonts w:ascii="宋体" w:hAnsi="宋体"/>
                <w:bCs/>
                <w:sz w:val="24"/>
              </w:rPr>
            </w:pPr>
          </w:p>
        </w:tc>
      </w:tr>
      <w:tr w14:paraId="214B05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758" w:type="dxa"/>
          </w:tcPr>
          <w:p w14:paraId="60C1FCC1">
            <w:pPr>
              <w:adjustRightInd w:val="0"/>
              <w:snapToGrid w:val="0"/>
              <w:spacing w:line="360" w:lineRule="auto"/>
              <w:ind w:right="24"/>
              <w:rPr>
                <w:rFonts w:ascii="宋体" w:hAnsi="宋体"/>
                <w:bCs/>
                <w:sz w:val="24"/>
              </w:rPr>
            </w:pPr>
          </w:p>
        </w:tc>
        <w:tc>
          <w:tcPr>
            <w:tcW w:w="1738" w:type="dxa"/>
          </w:tcPr>
          <w:p w14:paraId="36D42D57">
            <w:pPr>
              <w:adjustRightInd w:val="0"/>
              <w:snapToGrid w:val="0"/>
              <w:spacing w:line="360" w:lineRule="auto"/>
              <w:ind w:right="24"/>
              <w:rPr>
                <w:rFonts w:ascii="宋体" w:hAnsi="宋体"/>
                <w:bCs/>
                <w:sz w:val="24"/>
              </w:rPr>
            </w:pPr>
          </w:p>
        </w:tc>
        <w:tc>
          <w:tcPr>
            <w:tcW w:w="1738" w:type="dxa"/>
          </w:tcPr>
          <w:p w14:paraId="4A0CE70D">
            <w:pPr>
              <w:adjustRightInd w:val="0"/>
              <w:snapToGrid w:val="0"/>
              <w:spacing w:line="360" w:lineRule="auto"/>
              <w:ind w:right="24"/>
              <w:rPr>
                <w:rFonts w:ascii="宋体" w:hAnsi="宋体"/>
                <w:bCs/>
                <w:sz w:val="24"/>
              </w:rPr>
            </w:pPr>
          </w:p>
        </w:tc>
        <w:tc>
          <w:tcPr>
            <w:tcW w:w="2017" w:type="dxa"/>
          </w:tcPr>
          <w:p w14:paraId="520388AA">
            <w:pPr>
              <w:adjustRightInd w:val="0"/>
              <w:snapToGrid w:val="0"/>
              <w:spacing w:line="360" w:lineRule="auto"/>
              <w:ind w:right="24"/>
              <w:rPr>
                <w:rFonts w:ascii="宋体" w:hAnsi="宋体"/>
                <w:bCs/>
                <w:sz w:val="24"/>
              </w:rPr>
            </w:pPr>
          </w:p>
        </w:tc>
        <w:tc>
          <w:tcPr>
            <w:tcW w:w="1317" w:type="dxa"/>
          </w:tcPr>
          <w:p w14:paraId="09531619">
            <w:pPr>
              <w:adjustRightInd w:val="0"/>
              <w:snapToGrid w:val="0"/>
              <w:spacing w:line="360" w:lineRule="auto"/>
              <w:ind w:right="24"/>
              <w:rPr>
                <w:rFonts w:ascii="宋体" w:hAnsi="宋体"/>
                <w:bCs/>
                <w:sz w:val="24"/>
              </w:rPr>
            </w:pPr>
          </w:p>
        </w:tc>
        <w:tc>
          <w:tcPr>
            <w:tcW w:w="1148" w:type="dxa"/>
          </w:tcPr>
          <w:p w14:paraId="0B802479">
            <w:pPr>
              <w:adjustRightInd w:val="0"/>
              <w:snapToGrid w:val="0"/>
              <w:spacing w:line="360" w:lineRule="auto"/>
              <w:ind w:right="24"/>
              <w:rPr>
                <w:rFonts w:ascii="宋体" w:hAnsi="宋体"/>
                <w:bCs/>
                <w:sz w:val="24"/>
              </w:rPr>
            </w:pPr>
          </w:p>
        </w:tc>
      </w:tr>
      <w:tr w14:paraId="76F9D8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758" w:type="dxa"/>
          </w:tcPr>
          <w:p w14:paraId="7BE43FA9">
            <w:pPr>
              <w:adjustRightInd w:val="0"/>
              <w:snapToGrid w:val="0"/>
              <w:spacing w:line="360" w:lineRule="auto"/>
              <w:ind w:right="24"/>
              <w:rPr>
                <w:rFonts w:ascii="宋体" w:hAnsi="宋体"/>
                <w:bCs/>
                <w:sz w:val="24"/>
              </w:rPr>
            </w:pPr>
          </w:p>
        </w:tc>
        <w:tc>
          <w:tcPr>
            <w:tcW w:w="1738" w:type="dxa"/>
          </w:tcPr>
          <w:p w14:paraId="18E29711">
            <w:pPr>
              <w:adjustRightInd w:val="0"/>
              <w:snapToGrid w:val="0"/>
              <w:spacing w:line="360" w:lineRule="auto"/>
              <w:ind w:right="24"/>
              <w:rPr>
                <w:rFonts w:ascii="宋体" w:hAnsi="宋体"/>
                <w:bCs/>
                <w:sz w:val="24"/>
              </w:rPr>
            </w:pPr>
          </w:p>
        </w:tc>
        <w:tc>
          <w:tcPr>
            <w:tcW w:w="1738" w:type="dxa"/>
          </w:tcPr>
          <w:p w14:paraId="2BC00D3F">
            <w:pPr>
              <w:adjustRightInd w:val="0"/>
              <w:snapToGrid w:val="0"/>
              <w:spacing w:line="360" w:lineRule="auto"/>
              <w:ind w:right="24"/>
              <w:rPr>
                <w:rFonts w:ascii="宋体" w:hAnsi="宋体"/>
                <w:bCs/>
                <w:sz w:val="24"/>
              </w:rPr>
            </w:pPr>
          </w:p>
        </w:tc>
        <w:tc>
          <w:tcPr>
            <w:tcW w:w="2017" w:type="dxa"/>
          </w:tcPr>
          <w:p w14:paraId="59E861D4">
            <w:pPr>
              <w:adjustRightInd w:val="0"/>
              <w:snapToGrid w:val="0"/>
              <w:spacing w:line="360" w:lineRule="auto"/>
              <w:ind w:right="24"/>
              <w:rPr>
                <w:rFonts w:ascii="宋体" w:hAnsi="宋体"/>
                <w:bCs/>
                <w:sz w:val="24"/>
              </w:rPr>
            </w:pPr>
          </w:p>
        </w:tc>
        <w:tc>
          <w:tcPr>
            <w:tcW w:w="1317" w:type="dxa"/>
          </w:tcPr>
          <w:p w14:paraId="54CFC5F9">
            <w:pPr>
              <w:adjustRightInd w:val="0"/>
              <w:snapToGrid w:val="0"/>
              <w:spacing w:line="360" w:lineRule="auto"/>
              <w:ind w:right="24"/>
              <w:rPr>
                <w:rFonts w:ascii="宋体" w:hAnsi="宋体"/>
                <w:bCs/>
                <w:sz w:val="24"/>
              </w:rPr>
            </w:pPr>
          </w:p>
        </w:tc>
        <w:tc>
          <w:tcPr>
            <w:tcW w:w="1148" w:type="dxa"/>
          </w:tcPr>
          <w:p w14:paraId="4F86C32E">
            <w:pPr>
              <w:adjustRightInd w:val="0"/>
              <w:snapToGrid w:val="0"/>
              <w:spacing w:line="360" w:lineRule="auto"/>
              <w:ind w:right="24"/>
              <w:rPr>
                <w:rFonts w:ascii="宋体" w:hAnsi="宋体"/>
                <w:bCs/>
                <w:sz w:val="24"/>
              </w:rPr>
            </w:pPr>
          </w:p>
        </w:tc>
      </w:tr>
      <w:tr w14:paraId="50B3EF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758" w:type="dxa"/>
          </w:tcPr>
          <w:p w14:paraId="3F201C5F">
            <w:pPr>
              <w:adjustRightInd w:val="0"/>
              <w:snapToGrid w:val="0"/>
              <w:spacing w:line="360" w:lineRule="auto"/>
              <w:ind w:right="24"/>
              <w:rPr>
                <w:rFonts w:ascii="宋体" w:hAnsi="宋体"/>
                <w:bCs/>
                <w:sz w:val="24"/>
              </w:rPr>
            </w:pPr>
          </w:p>
        </w:tc>
        <w:tc>
          <w:tcPr>
            <w:tcW w:w="1738" w:type="dxa"/>
          </w:tcPr>
          <w:p w14:paraId="6D1D58EE">
            <w:pPr>
              <w:adjustRightInd w:val="0"/>
              <w:snapToGrid w:val="0"/>
              <w:spacing w:line="360" w:lineRule="auto"/>
              <w:ind w:right="24"/>
              <w:rPr>
                <w:rFonts w:ascii="宋体" w:hAnsi="宋体"/>
                <w:bCs/>
                <w:sz w:val="24"/>
              </w:rPr>
            </w:pPr>
          </w:p>
        </w:tc>
        <w:tc>
          <w:tcPr>
            <w:tcW w:w="1738" w:type="dxa"/>
          </w:tcPr>
          <w:p w14:paraId="3A80F66C">
            <w:pPr>
              <w:adjustRightInd w:val="0"/>
              <w:snapToGrid w:val="0"/>
              <w:spacing w:line="360" w:lineRule="auto"/>
              <w:ind w:right="24"/>
              <w:rPr>
                <w:rFonts w:ascii="宋体" w:hAnsi="宋体"/>
                <w:bCs/>
                <w:sz w:val="24"/>
              </w:rPr>
            </w:pPr>
          </w:p>
        </w:tc>
        <w:tc>
          <w:tcPr>
            <w:tcW w:w="2017" w:type="dxa"/>
          </w:tcPr>
          <w:p w14:paraId="4FA68678">
            <w:pPr>
              <w:adjustRightInd w:val="0"/>
              <w:snapToGrid w:val="0"/>
              <w:spacing w:line="360" w:lineRule="auto"/>
              <w:ind w:right="24"/>
              <w:rPr>
                <w:rFonts w:ascii="宋体" w:hAnsi="宋体"/>
                <w:bCs/>
                <w:sz w:val="24"/>
              </w:rPr>
            </w:pPr>
          </w:p>
        </w:tc>
        <w:tc>
          <w:tcPr>
            <w:tcW w:w="1317" w:type="dxa"/>
          </w:tcPr>
          <w:p w14:paraId="7D64D99B">
            <w:pPr>
              <w:adjustRightInd w:val="0"/>
              <w:snapToGrid w:val="0"/>
              <w:spacing w:line="360" w:lineRule="auto"/>
              <w:ind w:right="24"/>
              <w:rPr>
                <w:rFonts w:ascii="宋体" w:hAnsi="宋体"/>
                <w:bCs/>
                <w:sz w:val="24"/>
              </w:rPr>
            </w:pPr>
          </w:p>
        </w:tc>
        <w:tc>
          <w:tcPr>
            <w:tcW w:w="1148" w:type="dxa"/>
          </w:tcPr>
          <w:p w14:paraId="57A563DC">
            <w:pPr>
              <w:adjustRightInd w:val="0"/>
              <w:snapToGrid w:val="0"/>
              <w:spacing w:line="360" w:lineRule="auto"/>
              <w:ind w:right="24"/>
              <w:rPr>
                <w:rFonts w:ascii="宋体" w:hAnsi="宋体"/>
                <w:bCs/>
                <w:sz w:val="24"/>
              </w:rPr>
            </w:pPr>
          </w:p>
        </w:tc>
      </w:tr>
      <w:tr w14:paraId="723D30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758" w:type="dxa"/>
          </w:tcPr>
          <w:p w14:paraId="39B88735">
            <w:pPr>
              <w:adjustRightInd w:val="0"/>
              <w:snapToGrid w:val="0"/>
              <w:spacing w:line="360" w:lineRule="auto"/>
              <w:ind w:right="24"/>
              <w:rPr>
                <w:rFonts w:ascii="宋体" w:hAnsi="宋体"/>
                <w:bCs/>
                <w:sz w:val="24"/>
              </w:rPr>
            </w:pPr>
          </w:p>
        </w:tc>
        <w:tc>
          <w:tcPr>
            <w:tcW w:w="1738" w:type="dxa"/>
          </w:tcPr>
          <w:p w14:paraId="7CE01D79">
            <w:pPr>
              <w:adjustRightInd w:val="0"/>
              <w:snapToGrid w:val="0"/>
              <w:spacing w:line="360" w:lineRule="auto"/>
              <w:ind w:right="24"/>
              <w:rPr>
                <w:rFonts w:ascii="宋体" w:hAnsi="宋体"/>
                <w:bCs/>
                <w:sz w:val="24"/>
              </w:rPr>
            </w:pPr>
          </w:p>
        </w:tc>
        <w:tc>
          <w:tcPr>
            <w:tcW w:w="1738" w:type="dxa"/>
          </w:tcPr>
          <w:p w14:paraId="6ACCB9A4">
            <w:pPr>
              <w:adjustRightInd w:val="0"/>
              <w:snapToGrid w:val="0"/>
              <w:spacing w:line="360" w:lineRule="auto"/>
              <w:ind w:right="24"/>
              <w:rPr>
                <w:rFonts w:ascii="宋体" w:hAnsi="宋体"/>
                <w:bCs/>
                <w:sz w:val="24"/>
              </w:rPr>
            </w:pPr>
          </w:p>
        </w:tc>
        <w:tc>
          <w:tcPr>
            <w:tcW w:w="2017" w:type="dxa"/>
          </w:tcPr>
          <w:p w14:paraId="67CD4A57">
            <w:pPr>
              <w:adjustRightInd w:val="0"/>
              <w:snapToGrid w:val="0"/>
              <w:spacing w:line="360" w:lineRule="auto"/>
              <w:ind w:right="24"/>
              <w:rPr>
                <w:rFonts w:ascii="宋体" w:hAnsi="宋体"/>
                <w:bCs/>
                <w:sz w:val="24"/>
              </w:rPr>
            </w:pPr>
          </w:p>
        </w:tc>
        <w:tc>
          <w:tcPr>
            <w:tcW w:w="1317" w:type="dxa"/>
          </w:tcPr>
          <w:p w14:paraId="7517C285">
            <w:pPr>
              <w:adjustRightInd w:val="0"/>
              <w:snapToGrid w:val="0"/>
              <w:spacing w:line="360" w:lineRule="auto"/>
              <w:ind w:right="24"/>
              <w:rPr>
                <w:rFonts w:ascii="宋体" w:hAnsi="宋体"/>
                <w:bCs/>
                <w:sz w:val="24"/>
              </w:rPr>
            </w:pPr>
          </w:p>
        </w:tc>
        <w:tc>
          <w:tcPr>
            <w:tcW w:w="1148" w:type="dxa"/>
          </w:tcPr>
          <w:p w14:paraId="1B2C2FE5">
            <w:pPr>
              <w:adjustRightInd w:val="0"/>
              <w:snapToGrid w:val="0"/>
              <w:spacing w:line="360" w:lineRule="auto"/>
              <w:ind w:right="24"/>
              <w:rPr>
                <w:rFonts w:ascii="宋体" w:hAnsi="宋体"/>
                <w:bCs/>
                <w:sz w:val="24"/>
              </w:rPr>
            </w:pPr>
          </w:p>
        </w:tc>
      </w:tr>
      <w:tr w14:paraId="3F6740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758" w:type="dxa"/>
          </w:tcPr>
          <w:p w14:paraId="0D9364E6">
            <w:pPr>
              <w:adjustRightInd w:val="0"/>
              <w:snapToGrid w:val="0"/>
              <w:spacing w:line="360" w:lineRule="auto"/>
              <w:ind w:right="24"/>
              <w:rPr>
                <w:rFonts w:ascii="宋体" w:hAnsi="宋体"/>
                <w:bCs/>
                <w:sz w:val="24"/>
              </w:rPr>
            </w:pPr>
          </w:p>
        </w:tc>
        <w:tc>
          <w:tcPr>
            <w:tcW w:w="1738" w:type="dxa"/>
          </w:tcPr>
          <w:p w14:paraId="0A2BC73B">
            <w:pPr>
              <w:adjustRightInd w:val="0"/>
              <w:snapToGrid w:val="0"/>
              <w:spacing w:line="360" w:lineRule="auto"/>
              <w:ind w:right="24"/>
              <w:rPr>
                <w:rFonts w:ascii="宋体" w:hAnsi="宋体"/>
                <w:bCs/>
                <w:sz w:val="24"/>
              </w:rPr>
            </w:pPr>
          </w:p>
        </w:tc>
        <w:tc>
          <w:tcPr>
            <w:tcW w:w="1738" w:type="dxa"/>
          </w:tcPr>
          <w:p w14:paraId="1AF11526">
            <w:pPr>
              <w:adjustRightInd w:val="0"/>
              <w:snapToGrid w:val="0"/>
              <w:spacing w:line="360" w:lineRule="auto"/>
              <w:ind w:right="24"/>
              <w:rPr>
                <w:rFonts w:ascii="宋体" w:hAnsi="宋体"/>
                <w:bCs/>
                <w:sz w:val="24"/>
              </w:rPr>
            </w:pPr>
          </w:p>
        </w:tc>
        <w:tc>
          <w:tcPr>
            <w:tcW w:w="2017" w:type="dxa"/>
          </w:tcPr>
          <w:p w14:paraId="784121B5">
            <w:pPr>
              <w:adjustRightInd w:val="0"/>
              <w:snapToGrid w:val="0"/>
              <w:spacing w:line="360" w:lineRule="auto"/>
              <w:ind w:right="24"/>
              <w:rPr>
                <w:rFonts w:ascii="宋体" w:hAnsi="宋体"/>
                <w:bCs/>
                <w:sz w:val="24"/>
              </w:rPr>
            </w:pPr>
          </w:p>
        </w:tc>
        <w:tc>
          <w:tcPr>
            <w:tcW w:w="1317" w:type="dxa"/>
          </w:tcPr>
          <w:p w14:paraId="00836858">
            <w:pPr>
              <w:adjustRightInd w:val="0"/>
              <w:snapToGrid w:val="0"/>
              <w:spacing w:line="360" w:lineRule="auto"/>
              <w:ind w:right="24"/>
              <w:rPr>
                <w:rFonts w:ascii="宋体" w:hAnsi="宋体"/>
                <w:bCs/>
                <w:sz w:val="24"/>
              </w:rPr>
            </w:pPr>
          </w:p>
        </w:tc>
        <w:tc>
          <w:tcPr>
            <w:tcW w:w="1148" w:type="dxa"/>
          </w:tcPr>
          <w:p w14:paraId="1A2CE57E">
            <w:pPr>
              <w:adjustRightInd w:val="0"/>
              <w:snapToGrid w:val="0"/>
              <w:spacing w:line="360" w:lineRule="auto"/>
              <w:ind w:right="24"/>
              <w:rPr>
                <w:rFonts w:ascii="宋体" w:hAnsi="宋体"/>
                <w:bCs/>
                <w:sz w:val="24"/>
              </w:rPr>
            </w:pPr>
          </w:p>
        </w:tc>
      </w:tr>
      <w:tr w14:paraId="53E40E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758" w:type="dxa"/>
          </w:tcPr>
          <w:p w14:paraId="7B10FDCA">
            <w:pPr>
              <w:adjustRightInd w:val="0"/>
              <w:snapToGrid w:val="0"/>
              <w:spacing w:line="360" w:lineRule="auto"/>
              <w:ind w:right="24"/>
              <w:rPr>
                <w:rFonts w:ascii="宋体" w:hAnsi="宋体"/>
                <w:bCs/>
                <w:sz w:val="24"/>
              </w:rPr>
            </w:pPr>
          </w:p>
        </w:tc>
        <w:tc>
          <w:tcPr>
            <w:tcW w:w="1738" w:type="dxa"/>
          </w:tcPr>
          <w:p w14:paraId="595C306C">
            <w:pPr>
              <w:adjustRightInd w:val="0"/>
              <w:snapToGrid w:val="0"/>
              <w:spacing w:line="360" w:lineRule="auto"/>
              <w:ind w:right="24"/>
              <w:rPr>
                <w:rFonts w:ascii="宋体" w:hAnsi="宋体"/>
                <w:bCs/>
                <w:sz w:val="24"/>
              </w:rPr>
            </w:pPr>
          </w:p>
        </w:tc>
        <w:tc>
          <w:tcPr>
            <w:tcW w:w="1738" w:type="dxa"/>
          </w:tcPr>
          <w:p w14:paraId="35CD986C">
            <w:pPr>
              <w:adjustRightInd w:val="0"/>
              <w:snapToGrid w:val="0"/>
              <w:spacing w:line="360" w:lineRule="auto"/>
              <w:ind w:right="24"/>
              <w:rPr>
                <w:rFonts w:ascii="宋体" w:hAnsi="宋体"/>
                <w:bCs/>
                <w:sz w:val="24"/>
              </w:rPr>
            </w:pPr>
          </w:p>
        </w:tc>
        <w:tc>
          <w:tcPr>
            <w:tcW w:w="2017" w:type="dxa"/>
          </w:tcPr>
          <w:p w14:paraId="68164A24">
            <w:pPr>
              <w:adjustRightInd w:val="0"/>
              <w:snapToGrid w:val="0"/>
              <w:spacing w:line="360" w:lineRule="auto"/>
              <w:ind w:right="24"/>
              <w:rPr>
                <w:rFonts w:ascii="宋体" w:hAnsi="宋体"/>
                <w:bCs/>
                <w:sz w:val="24"/>
              </w:rPr>
            </w:pPr>
          </w:p>
        </w:tc>
        <w:tc>
          <w:tcPr>
            <w:tcW w:w="1317" w:type="dxa"/>
          </w:tcPr>
          <w:p w14:paraId="1C8DB7D2">
            <w:pPr>
              <w:adjustRightInd w:val="0"/>
              <w:snapToGrid w:val="0"/>
              <w:spacing w:line="360" w:lineRule="auto"/>
              <w:ind w:right="24"/>
              <w:rPr>
                <w:rFonts w:ascii="宋体" w:hAnsi="宋体"/>
                <w:bCs/>
                <w:sz w:val="24"/>
              </w:rPr>
            </w:pPr>
          </w:p>
        </w:tc>
        <w:tc>
          <w:tcPr>
            <w:tcW w:w="1148" w:type="dxa"/>
          </w:tcPr>
          <w:p w14:paraId="3BEC02F9">
            <w:pPr>
              <w:adjustRightInd w:val="0"/>
              <w:snapToGrid w:val="0"/>
              <w:spacing w:line="360" w:lineRule="auto"/>
              <w:ind w:right="24"/>
              <w:rPr>
                <w:rFonts w:ascii="宋体" w:hAnsi="宋体"/>
                <w:bCs/>
                <w:sz w:val="24"/>
              </w:rPr>
            </w:pPr>
          </w:p>
        </w:tc>
      </w:tr>
      <w:tr w14:paraId="0AEF92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758" w:type="dxa"/>
          </w:tcPr>
          <w:p w14:paraId="14221558">
            <w:pPr>
              <w:adjustRightInd w:val="0"/>
              <w:snapToGrid w:val="0"/>
              <w:spacing w:line="360" w:lineRule="auto"/>
              <w:ind w:right="24"/>
              <w:rPr>
                <w:rFonts w:ascii="宋体" w:hAnsi="宋体"/>
                <w:bCs/>
                <w:sz w:val="24"/>
              </w:rPr>
            </w:pPr>
          </w:p>
        </w:tc>
        <w:tc>
          <w:tcPr>
            <w:tcW w:w="1738" w:type="dxa"/>
          </w:tcPr>
          <w:p w14:paraId="50C5598F">
            <w:pPr>
              <w:adjustRightInd w:val="0"/>
              <w:snapToGrid w:val="0"/>
              <w:spacing w:line="360" w:lineRule="auto"/>
              <w:ind w:right="24"/>
              <w:rPr>
                <w:rFonts w:ascii="宋体" w:hAnsi="宋体"/>
                <w:bCs/>
                <w:sz w:val="24"/>
              </w:rPr>
            </w:pPr>
          </w:p>
        </w:tc>
        <w:tc>
          <w:tcPr>
            <w:tcW w:w="1738" w:type="dxa"/>
          </w:tcPr>
          <w:p w14:paraId="5CDDFCC3">
            <w:pPr>
              <w:adjustRightInd w:val="0"/>
              <w:snapToGrid w:val="0"/>
              <w:spacing w:line="360" w:lineRule="auto"/>
              <w:ind w:right="24"/>
              <w:rPr>
                <w:rFonts w:ascii="宋体" w:hAnsi="宋体"/>
                <w:bCs/>
                <w:sz w:val="24"/>
              </w:rPr>
            </w:pPr>
          </w:p>
        </w:tc>
        <w:tc>
          <w:tcPr>
            <w:tcW w:w="2017" w:type="dxa"/>
          </w:tcPr>
          <w:p w14:paraId="213809C1">
            <w:pPr>
              <w:adjustRightInd w:val="0"/>
              <w:snapToGrid w:val="0"/>
              <w:spacing w:line="360" w:lineRule="auto"/>
              <w:ind w:right="24"/>
              <w:rPr>
                <w:rFonts w:ascii="宋体" w:hAnsi="宋体"/>
                <w:bCs/>
                <w:sz w:val="24"/>
              </w:rPr>
            </w:pPr>
          </w:p>
        </w:tc>
        <w:tc>
          <w:tcPr>
            <w:tcW w:w="1317" w:type="dxa"/>
          </w:tcPr>
          <w:p w14:paraId="3B312015">
            <w:pPr>
              <w:adjustRightInd w:val="0"/>
              <w:snapToGrid w:val="0"/>
              <w:spacing w:line="360" w:lineRule="auto"/>
              <w:ind w:right="24"/>
              <w:rPr>
                <w:rFonts w:ascii="宋体" w:hAnsi="宋体"/>
                <w:bCs/>
                <w:sz w:val="24"/>
              </w:rPr>
            </w:pPr>
          </w:p>
        </w:tc>
        <w:tc>
          <w:tcPr>
            <w:tcW w:w="1148" w:type="dxa"/>
          </w:tcPr>
          <w:p w14:paraId="038A01CB">
            <w:pPr>
              <w:adjustRightInd w:val="0"/>
              <w:snapToGrid w:val="0"/>
              <w:spacing w:line="360" w:lineRule="auto"/>
              <w:ind w:right="24"/>
              <w:rPr>
                <w:rFonts w:ascii="宋体" w:hAnsi="宋体"/>
                <w:bCs/>
                <w:sz w:val="24"/>
              </w:rPr>
            </w:pPr>
          </w:p>
        </w:tc>
      </w:tr>
      <w:tr w14:paraId="298F80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758" w:type="dxa"/>
          </w:tcPr>
          <w:p w14:paraId="1C9BE159">
            <w:pPr>
              <w:adjustRightInd w:val="0"/>
              <w:snapToGrid w:val="0"/>
              <w:spacing w:line="360" w:lineRule="auto"/>
              <w:ind w:right="24"/>
              <w:rPr>
                <w:rFonts w:ascii="宋体" w:hAnsi="宋体"/>
                <w:bCs/>
                <w:sz w:val="24"/>
              </w:rPr>
            </w:pPr>
          </w:p>
        </w:tc>
        <w:tc>
          <w:tcPr>
            <w:tcW w:w="1738" w:type="dxa"/>
          </w:tcPr>
          <w:p w14:paraId="6F30CD12">
            <w:pPr>
              <w:adjustRightInd w:val="0"/>
              <w:snapToGrid w:val="0"/>
              <w:spacing w:line="360" w:lineRule="auto"/>
              <w:ind w:right="24"/>
              <w:rPr>
                <w:rFonts w:ascii="宋体" w:hAnsi="宋体"/>
                <w:bCs/>
                <w:sz w:val="24"/>
              </w:rPr>
            </w:pPr>
          </w:p>
        </w:tc>
        <w:tc>
          <w:tcPr>
            <w:tcW w:w="1738" w:type="dxa"/>
          </w:tcPr>
          <w:p w14:paraId="003148BD">
            <w:pPr>
              <w:adjustRightInd w:val="0"/>
              <w:snapToGrid w:val="0"/>
              <w:spacing w:line="360" w:lineRule="auto"/>
              <w:ind w:right="24"/>
              <w:rPr>
                <w:rFonts w:ascii="宋体" w:hAnsi="宋体"/>
                <w:bCs/>
                <w:sz w:val="24"/>
              </w:rPr>
            </w:pPr>
          </w:p>
        </w:tc>
        <w:tc>
          <w:tcPr>
            <w:tcW w:w="2017" w:type="dxa"/>
          </w:tcPr>
          <w:p w14:paraId="4305D73E">
            <w:pPr>
              <w:adjustRightInd w:val="0"/>
              <w:snapToGrid w:val="0"/>
              <w:spacing w:line="360" w:lineRule="auto"/>
              <w:ind w:right="24"/>
              <w:rPr>
                <w:rFonts w:ascii="宋体" w:hAnsi="宋体"/>
                <w:bCs/>
                <w:sz w:val="24"/>
              </w:rPr>
            </w:pPr>
          </w:p>
        </w:tc>
        <w:tc>
          <w:tcPr>
            <w:tcW w:w="1317" w:type="dxa"/>
          </w:tcPr>
          <w:p w14:paraId="56AECFFC">
            <w:pPr>
              <w:adjustRightInd w:val="0"/>
              <w:snapToGrid w:val="0"/>
              <w:spacing w:line="360" w:lineRule="auto"/>
              <w:ind w:right="24"/>
              <w:rPr>
                <w:rFonts w:ascii="宋体" w:hAnsi="宋体"/>
                <w:bCs/>
                <w:sz w:val="24"/>
              </w:rPr>
            </w:pPr>
          </w:p>
        </w:tc>
        <w:tc>
          <w:tcPr>
            <w:tcW w:w="1148" w:type="dxa"/>
          </w:tcPr>
          <w:p w14:paraId="37E4E9A4">
            <w:pPr>
              <w:adjustRightInd w:val="0"/>
              <w:snapToGrid w:val="0"/>
              <w:spacing w:line="360" w:lineRule="auto"/>
              <w:ind w:right="24"/>
              <w:rPr>
                <w:rFonts w:ascii="宋体" w:hAnsi="宋体"/>
                <w:bCs/>
                <w:sz w:val="24"/>
              </w:rPr>
            </w:pPr>
          </w:p>
        </w:tc>
      </w:tr>
      <w:tr w14:paraId="14FDCB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758" w:type="dxa"/>
          </w:tcPr>
          <w:p w14:paraId="38956209">
            <w:pPr>
              <w:adjustRightInd w:val="0"/>
              <w:snapToGrid w:val="0"/>
              <w:spacing w:line="360" w:lineRule="auto"/>
              <w:ind w:right="24"/>
              <w:rPr>
                <w:rFonts w:ascii="宋体" w:hAnsi="宋体"/>
                <w:bCs/>
                <w:sz w:val="24"/>
              </w:rPr>
            </w:pPr>
          </w:p>
        </w:tc>
        <w:tc>
          <w:tcPr>
            <w:tcW w:w="1738" w:type="dxa"/>
          </w:tcPr>
          <w:p w14:paraId="2CE2AB5C">
            <w:pPr>
              <w:adjustRightInd w:val="0"/>
              <w:snapToGrid w:val="0"/>
              <w:spacing w:line="360" w:lineRule="auto"/>
              <w:ind w:right="24"/>
              <w:rPr>
                <w:rFonts w:ascii="宋体" w:hAnsi="宋体"/>
                <w:bCs/>
                <w:sz w:val="24"/>
              </w:rPr>
            </w:pPr>
          </w:p>
        </w:tc>
        <w:tc>
          <w:tcPr>
            <w:tcW w:w="1738" w:type="dxa"/>
          </w:tcPr>
          <w:p w14:paraId="3C4AAC4A">
            <w:pPr>
              <w:adjustRightInd w:val="0"/>
              <w:snapToGrid w:val="0"/>
              <w:spacing w:line="360" w:lineRule="auto"/>
              <w:ind w:right="24"/>
              <w:rPr>
                <w:rFonts w:ascii="宋体" w:hAnsi="宋体"/>
                <w:bCs/>
                <w:sz w:val="24"/>
              </w:rPr>
            </w:pPr>
          </w:p>
        </w:tc>
        <w:tc>
          <w:tcPr>
            <w:tcW w:w="2017" w:type="dxa"/>
          </w:tcPr>
          <w:p w14:paraId="797EC32D">
            <w:pPr>
              <w:adjustRightInd w:val="0"/>
              <w:snapToGrid w:val="0"/>
              <w:spacing w:line="360" w:lineRule="auto"/>
              <w:ind w:right="24"/>
              <w:rPr>
                <w:rFonts w:ascii="宋体" w:hAnsi="宋体"/>
                <w:bCs/>
                <w:sz w:val="24"/>
              </w:rPr>
            </w:pPr>
          </w:p>
        </w:tc>
        <w:tc>
          <w:tcPr>
            <w:tcW w:w="1317" w:type="dxa"/>
          </w:tcPr>
          <w:p w14:paraId="29020A9B">
            <w:pPr>
              <w:adjustRightInd w:val="0"/>
              <w:snapToGrid w:val="0"/>
              <w:spacing w:line="360" w:lineRule="auto"/>
              <w:ind w:right="24"/>
              <w:rPr>
                <w:rFonts w:ascii="宋体" w:hAnsi="宋体"/>
                <w:bCs/>
                <w:sz w:val="24"/>
              </w:rPr>
            </w:pPr>
          </w:p>
        </w:tc>
        <w:tc>
          <w:tcPr>
            <w:tcW w:w="1148" w:type="dxa"/>
          </w:tcPr>
          <w:p w14:paraId="4DC2EC0D">
            <w:pPr>
              <w:adjustRightInd w:val="0"/>
              <w:snapToGrid w:val="0"/>
              <w:spacing w:line="360" w:lineRule="auto"/>
              <w:ind w:right="24"/>
              <w:rPr>
                <w:rFonts w:ascii="宋体" w:hAnsi="宋体"/>
                <w:bCs/>
                <w:sz w:val="24"/>
              </w:rPr>
            </w:pPr>
          </w:p>
        </w:tc>
      </w:tr>
      <w:tr w14:paraId="4CC110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758" w:type="dxa"/>
          </w:tcPr>
          <w:p w14:paraId="6999AD1B">
            <w:pPr>
              <w:adjustRightInd w:val="0"/>
              <w:snapToGrid w:val="0"/>
              <w:spacing w:line="360" w:lineRule="auto"/>
              <w:ind w:right="24"/>
              <w:rPr>
                <w:rFonts w:ascii="宋体" w:hAnsi="宋体"/>
                <w:bCs/>
                <w:sz w:val="24"/>
              </w:rPr>
            </w:pPr>
          </w:p>
        </w:tc>
        <w:tc>
          <w:tcPr>
            <w:tcW w:w="1738" w:type="dxa"/>
          </w:tcPr>
          <w:p w14:paraId="1DE5282A">
            <w:pPr>
              <w:adjustRightInd w:val="0"/>
              <w:snapToGrid w:val="0"/>
              <w:spacing w:line="360" w:lineRule="auto"/>
              <w:ind w:right="24"/>
              <w:rPr>
                <w:rFonts w:ascii="宋体" w:hAnsi="宋体"/>
                <w:bCs/>
                <w:sz w:val="24"/>
              </w:rPr>
            </w:pPr>
          </w:p>
        </w:tc>
        <w:tc>
          <w:tcPr>
            <w:tcW w:w="1738" w:type="dxa"/>
          </w:tcPr>
          <w:p w14:paraId="1D423D4C">
            <w:pPr>
              <w:adjustRightInd w:val="0"/>
              <w:snapToGrid w:val="0"/>
              <w:spacing w:line="360" w:lineRule="auto"/>
              <w:ind w:right="24"/>
              <w:rPr>
                <w:rFonts w:ascii="宋体" w:hAnsi="宋体"/>
                <w:bCs/>
                <w:sz w:val="24"/>
              </w:rPr>
            </w:pPr>
          </w:p>
        </w:tc>
        <w:tc>
          <w:tcPr>
            <w:tcW w:w="2017" w:type="dxa"/>
          </w:tcPr>
          <w:p w14:paraId="07C60C5F">
            <w:pPr>
              <w:adjustRightInd w:val="0"/>
              <w:snapToGrid w:val="0"/>
              <w:spacing w:line="360" w:lineRule="auto"/>
              <w:ind w:right="24"/>
              <w:rPr>
                <w:rFonts w:ascii="宋体" w:hAnsi="宋体"/>
                <w:bCs/>
                <w:sz w:val="24"/>
              </w:rPr>
            </w:pPr>
          </w:p>
        </w:tc>
        <w:tc>
          <w:tcPr>
            <w:tcW w:w="1317" w:type="dxa"/>
          </w:tcPr>
          <w:p w14:paraId="0C0FCDC5">
            <w:pPr>
              <w:adjustRightInd w:val="0"/>
              <w:snapToGrid w:val="0"/>
              <w:spacing w:line="360" w:lineRule="auto"/>
              <w:ind w:right="24"/>
              <w:rPr>
                <w:rFonts w:ascii="宋体" w:hAnsi="宋体"/>
                <w:bCs/>
                <w:sz w:val="24"/>
              </w:rPr>
            </w:pPr>
          </w:p>
        </w:tc>
        <w:tc>
          <w:tcPr>
            <w:tcW w:w="1148" w:type="dxa"/>
          </w:tcPr>
          <w:p w14:paraId="37EFE475">
            <w:pPr>
              <w:adjustRightInd w:val="0"/>
              <w:snapToGrid w:val="0"/>
              <w:spacing w:line="360" w:lineRule="auto"/>
              <w:ind w:right="24"/>
              <w:rPr>
                <w:rFonts w:ascii="宋体" w:hAnsi="宋体"/>
                <w:bCs/>
                <w:sz w:val="24"/>
              </w:rPr>
            </w:pPr>
          </w:p>
        </w:tc>
      </w:tr>
      <w:tr w14:paraId="58ED40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758" w:type="dxa"/>
          </w:tcPr>
          <w:p w14:paraId="197FF798">
            <w:pPr>
              <w:adjustRightInd w:val="0"/>
              <w:snapToGrid w:val="0"/>
              <w:spacing w:line="360" w:lineRule="auto"/>
              <w:ind w:right="24"/>
              <w:rPr>
                <w:rFonts w:ascii="宋体" w:hAnsi="宋体"/>
                <w:bCs/>
                <w:sz w:val="24"/>
              </w:rPr>
            </w:pPr>
          </w:p>
        </w:tc>
        <w:tc>
          <w:tcPr>
            <w:tcW w:w="1738" w:type="dxa"/>
          </w:tcPr>
          <w:p w14:paraId="1914259C">
            <w:pPr>
              <w:adjustRightInd w:val="0"/>
              <w:snapToGrid w:val="0"/>
              <w:spacing w:line="360" w:lineRule="auto"/>
              <w:ind w:right="24"/>
              <w:rPr>
                <w:rFonts w:ascii="宋体" w:hAnsi="宋体"/>
                <w:bCs/>
                <w:sz w:val="24"/>
              </w:rPr>
            </w:pPr>
          </w:p>
        </w:tc>
        <w:tc>
          <w:tcPr>
            <w:tcW w:w="1738" w:type="dxa"/>
          </w:tcPr>
          <w:p w14:paraId="4CAF140E">
            <w:pPr>
              <w:adjustRightInd w:val="0"/>
              <w:snapToGrid w:val="0"/>
              <w:spacing w:line="360" w:lineRule="auto"/>
              <w:ind w:right="24"/>
              <w:rPr>
                <w:rFonts w:ascii="宋体" w:hAnsi="宋体"/>
                <w:bCs/>
                <w:sz w:val="24"/>
              </w:rPr>
            </w:pPr>
          </w:p>
        </w:tc>
        <w:tc>
          <w:tcPr>
            <w:tcW w:w="2017" w:type="dxa"/>
          </w:tcPr>
          <w:p w14:paraId="444BBB31">
            <w:pPr>
              <w:adjustRightInd w:val="0"/>
              <w:snapToGrid w:val="0"/>
              <w:spacing w:line="360" w:lineRule="auto"/>
              <w:ind w:right="24"/>
              <w:rPr>
                <w:rFonts w:ascii="宋体" w:hAnsi="宋体"/>
                <w:bCs/>
                <w:sz w:val="24"/>
              </w:rPr>
            </w:pPr>
          </w:p>
        </w:tc>
        <w:tc>
          <w:tcPr>
            <w:tcW w:w="1317" w:type="dxa"/>
          </w:tcPr>
          <w:p w14:paraId="1B3B1E9C">
            <w:pPr>
              <w:adjustRightInd w:val="0"/>
              <w:snapToGrid w:val="0"/>
              <w:spacing w:line="360" w:lineRule="auto"/>
              <w:ind w:right="24"/>
              <w:rPr>
                <w:rFonts w:ascii="宋体" w:hAnsi="宋体"/>
                <w:bCs/>
                <w:sz w:val="24"/>
              </w:rPr>
            </w:pPr>
          </w:p>
        </w:tc>
        <w:tc>
          <w:tcPr>
            <w:tcW w:w="1148" w:type="dxa"/>
          </w:tcPr>
          <w:p w14:paraId="5973E4A0">
            <w:pPr>
              <w:adjustRightInd w:val="0"/>
              <w:snapToGrid w:val="0"/>
              <w:spacing w:line="360" w:lineRule="auto"/>
              <w:ind w:right="24"/>
              <w:rPr>
                <w:rFonts w:ascii="宋体" w:hAnsi="宋体"/>
                <w:bCs/>
                <w:sz w:val="24"/>
              </w:rPr>
            </w:pPr>
          </w:p>
        </w:tc>
      </w:tr>
      <w:tr w14:paraId="6A50C1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14" w:hRule="atLeast"/>
          <w:jc w:val="center"/>
        </w:trPr>
        <w:tc>
          <w:tcPr>
            <w:tcW w:w="758" w:type="dxa"/>
            <w:vAlign w:val="center"/>
          </w:tcPr>
          <w:p w14:paraId="4C42C3B7">
            <w:pPr>
              <w:adjustRightInd w:val="0"/>
              <w:snapToGrid w:val="0"/>
              <w:spacing w:line="360" w:lineRule="auto"/>
              <w:ind w:right="24"/>
              <w:jc w:val="center"/>
              <w:rPr>
                <w:rFonts w:ascii="宋体" w:hAnsi="宋体"/>
                <w:b/>
                <w:bCs/>
                <w:szCs w:val="21"/>
              </w:rPr>
            </w:pPr>
            <w:r>
              <w:rPr>
                <w:rFonts w:hint="eastAsia" w:ascii="宋体" w:hAnsi="宋体"/>
                <w:b/>
                <w:bCs/>
                <w:szCs w:val="21"/>
              </w:rPr>
              <w:t>说明</w:t>
            </w:r>
          </w:p>
        </w:tc>
        <w:tc>
          <w:tcPr>
            <w:tcW w:w="7958" w:type="dxa"/>
            <w:gridSpan w:val="5"/>
          </w:tcPr>
          <w:p w14:paraId="397536F9">
            <w:pPr>
              <w:rPr>
                <w:rFonts w:ascii="楷体" w:hAnsi="楷体" w:eastAsia="楷体" w:cs="Times New Roman"/>
                <w:color w:val="000000"/>
                <w:szCs w:val="21"/>
              </w:rPr>
            </w:pPr>
            <w:r>
              <w:rPr>
                <w:rFonts w:hint="eastAsia" w:ascii="楷体" w:hAnsi="楷体" w:eastAsia="楷体" w:cs="Times New Roman"/>
                <w:color w:val="000000"/>
                <w:szCs w:val="21"/>
              </w:rPr>
              <w:t>说明：1.偏离应按招标文件</w:t>
            </w:r>
            <w:r>
              <w:rPr>
                <w:rFonts w:ascii="楷体" w:hAnsi="楷体" w:eastAsia="楷体" w:cs="Times New Roman"/>
                <w:color w:val="000000"/>
                <w:szCs w:val="21"/>
              </w:rPr>
              <w:t>中相关条款</w:t>
            </w:r>
            <w:r>
              <w:rPr>
                <w:rFonts w:hint="eastAsia" w:ascii="楷体" w:hAnsi="楷体" w:eastAsia="楷体" w:cs="Times New Roman"/>
                <w:color w:val="000000"/>
                <w:szCs w:val="21"/>
              </w:rPr>
              <w:t>定义理解，本表只填写有偏离的情况；</w:t>
            </w:r>
          </w:p>
          <w:p w14:paraId="300EDDBF">
            <w:pPr>
              <w:rPr>
                <w:rFonts w:ascii="楷体" w:hAnsi="楷体" w:eastAsia="楷体" w:cs="Times New Roman"/>
                <w:color w:val="000000"/>
                <w:szCs w:val="21"/>
              </w:rPr>
            </w:pPr>
            <w:r>
              <w:rPr>
                <w:rFonts w:hint="eastAsia" w:ascii="楷体" w:hAnsi="楷体" w:eastAsia="楷体" w:cs="Times New Roman"/>
                <w:color w:val="000000"/>
                <w:szCs w:val="21"/>
              </w:rPr>
              <w:t>2</w:t>
            </w:r>
            <w:r>
              <w:rPr>
                <w:rFonts w:ascii="楷体" w:hAnsi="楷体" w:eastAsia="楷体" w:cs="Times New Roman"/>
                <w:color w:val="000000"/>
                <w:szCs w:val="21"/>
              </w:rPr>
              <w:t>.</w:t>
            </w:r>
            <w:r>
              <w:rPr>
                <w:rFonts w:hint="eastAsia" w:ascii="楷体" w:hAnsi="楷体" w:eastAsia="楷体" w:cs="Times New Roman"/>
                <w:color w:val="000000"/>
                <w:szCs w:val="21"/>
              </w:rPr>
              <w:t>对技术条款中所有要求，除本表所列出偏离外，均视为投标人响应其余全部技术条款要求；如投标人响应招标文件所有技术条款要求的，必须提交空白表，如不提供此表，则视为不满足招标文件的技术要求；</w:t>
            </w:r>
          </w:p>
          <w:p w14:paraId="27FF329F">
            <w:pPr>
              <w:rPr>
                <w:rFonts w:ascii="楷体" w:hAnsi="楷体" w:eastAsia="楷体"/>
                <w:color w:val="000000"/>
                <w:szCs w:val="21"/>
              </w:rPr>
            </w:pPr>
            <w:r>
              <w:rPr>
                <w:rFonts w:ascii="楷体" w:hAnsi="楷体" w:eastAsia="楷体" w:cs="Times New Roman"/>
                <w:color w:val="000000"/>
                <w:szCs w:val="21"/>
              </w:rPr>
              <w:t>3.</w:t>
            </w:r>
            <w:r>
              <w:rPr>
                <w:rFonts w:hint="eastAsia" w:ascii="楷体" w:hAnsi="楷体" w:eastAsia="楷体" w:cs="Times New Roman"/>
                <w:color w:val="000000"/>
                <w:szCs w:val="21"/>
              </w:rPr>
              <w:t>投标人须据实填写，不得虚假响应，否则将取消其投标或成交资格，并按有关规定</w:t>
            </w:r>
            <w:r>
              <w:rPr>
                <w:rFonts w:hint="eastAsia" w:ascii="楷体" w:hAnsi="楷体" w:eastAsia="楷体" w:cs="Times New Roman"/>
                <w:color w:val="000000"/>
                <w:szCs w:val="21"/>
                <w:lang w:eastAsia="zh-CN"/>
              </w:rPr>
              <w:t>进行</w:t>
            </w:r>
            <w:r>
              <w:rPr>
                <w:rFonts w:hint="eastAsia" w:ascii="楷体" w:hAnsi="楷体" w:eastAsia="楷体" w:cs="Times New Roman"/>
                <w:color w:val="000000"/>
                <w:szCs w:val="21"/>
              </w:rPr>
              <w:t>处罚。</w:t>
            </w:r>
          </w:p>
        </w:tc>
      </w:tr>
    </w:tbl>
    <w:p w14:paraId="0BB7F452">
      <w:pPr>
        <w:adjustRightInd w:val="0"/>
        <w:spacing w:before="312" w:beforeLines="100" w:line="480" w:lineRule="auto"/>
        <w:jc w:val="left"/>
        <w:rPr>
          <w:rFonts w:ascii="宋体" w:hAnsi="宋体"/>
          <w:color w:val="000000"/>
          <w:szCs w:val="21"/>
        </w:rPr>
      </w:pPr>
      <w:r>
        <w:rPr>
          <w:rFonts w:hint="eastAsia" w:ascii="宋体" w:hAnsi="宋体"/>
          <w:color w:val="000000"/>
          <w:szCs w:val="21"/>
        </w:rPr>
        <w:t>投标人：</w:t>
      </w:r>
      <w:r>
        <w:rPr>
          <w:rFonts w:hint="eastAsia" w:ascii="宋体" w:hAnsi="宋体"/>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（盖单位章）</w:t>
      </w:r>
    </w:p>
    <w:p w14:paraId="5CBD3F10">
      <w:pPr>
        <w:pStyle w:val="3"/>
        <w:spacing w:line="480" w:lineRule="auto"/>
        <w:ind w:firstLine="0" w:firstLineChars="0"/>
        <w:rPr>
          <w:rFonts w:ascii="宋体" w:hAnsi="宋体"/>
          <w:szCs w:val="21"/>
        </w:rPr>
      </w:pPr>
      <w:r>
        <w:rPr>
          <w:rFonts w:hint="eastAsia" w:ascii="宋体" w:hAnsi="宋体"/>
          <w:szCs w:val="21"/>
        </w:rPr>
        <w:t>日期：20</w:t>
      </w:r>
      <w:r>
        <w:rPr>
          <w:rFonts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p>
    <w:p w14:paraId="5C7B6230">
      <w:pPr>
        <w:widowControl/>
        <w:jc w:val="left"/>
        <w:rPr>
          <w:rFonts w:ascii="宋体" w:hAnsi="宋体"/>
          <w:bCs/>
          <w:szCs w:val="21"/>
        </w:rPr>
      </w:pPr>
      <w:r>
        <w:rPr>
          <w:rFonts w:ascii="宋体" w:hAnsi="宋体"/>
          <w:bCs/>
          <w:szCs w:val="21"/>
        </w:rPr>
        <w:br w:type="page"/>
      </w:r>
    </w:p>
    <w:p w14:paraId="7F94E460">
      <w:pPr>
        <w:adjustRightInd w:val="0"/>
        <w:spacing w:line="400" w:lineRule="exact"/>
        <w:jc w:val="center"/>
        <w:rPr>
          <w:rFonts w:ascii="宋体" w:hAnsi="宋体" w:eastAsia="宋体" w:cs="宋体"/>
          <w:b/>
          <w:sz w:val="32"/>
          <w:szCs w:val="32"/>
        </w:rPr>
      </w:pPr>
      <w:r>
        <w:rPr>
          <w:rFonts w:hint="eastAsia" w:ascii="宋体" w:hAnsi="宋体" w:eastAsia="宋体" w:cs="宋体"/>
          <w:b/>
          <w:sz w:val="32"/>
          <w:szCs w:val="32"/>
          <w:lang w:val="en-US" w:eastAsia="zh-CN"/>
        </w:rPr>
        <w:t>八</w:t>
      </w:r>
      <w:r>
        <w:rPr>
          <w:rFonts w:hint="eastAsia" w:ascii="宋体" w:hAnsi="宋体" w:eastAsia="宋体" w:cs="宋体"/>
          <w:b/>
          <w:sz w:val="32"/>
          <w:szCs w:val="32"/>
        </w:rPr>
        <w:t>、投标方案（技术响应）</w:t>
      </w:r>
    </w:p>
    <w:p w14:paraId="0F62EF45">
      <w:pPr>
        <w:adjustRightInd w:val="0"/>
        <w:spacing w:line="480" w:lineRule="auto"/>
        <w:jc w:val="left"/>
        <w:rPr>
          <w:rFonts w:ascii="宋体" w:hAnsi="宋体"/>
          <w:bCs/>
          <w:szCs w:val="21"/>
        </w:rPr>
      </w:pPr>
    </w:p>
    <w:p w14:paraId="528BCECE">
      <w:pPr>
        <w:spacing w:line="360" w:lineRule="auto"/>
        <w:rPr>
          <w:rFonts w:ascii="宋体" w:hAnsi="宋体"/>
          <w:color w:val="000000"/>
          <w:szCs w:val="21"/>
        </w:rPr>
      </w:pPr>
      <w:r>
        <w:rPr>
          <w:rFonts w:hint="eastAsia" w:ascii="宋体" w:hAnsi="宋体"/>
          <w:color w:val="000000"/>
          <w:szCs w:val="21"/>
        </w:rPr>
        <w:t>说明：格式自定，包括（但不限于）招标文件条款规定和采购需求要求中的全部内容。</w:t>
      </w:r>
    </w:p>
    <w:p w14:paraId="005D7145">
      <w:pPr>
        <w:widowControl/>
        <w:jc w:val="left"/>
        <w:rPr>
          <w:rFonts w:ascii="宋体" w:hAnsi="宋体"/>
          <w:color w:val="000000"/>
          <w:szCs w:val="21"/>
        </w:rPr>
      </w:pPr>
      <w:r>
        <w:rPr>
          <w:rFonts w:ascii="宋体" w:hAnsi="宋体"/>
          <w:color w:val="000000"/>
          <w:szCs w:val="21"/>
        </w:rPr>
        <w:br w:type="page"/>
      </w:r>
    </w:p>
    <w:p w14:paraId="011E3CFE">
      <w:pPr>
        <w:widowControl/>
        <w:jc w:val="center"/>
        <w:rPr>
          <w:rFonts w:ascii="楷体" w:hAnsi="楷体" w:eastAsia="楷体"/>
          <w:color w:val="000000"/>
          <w:szCs w:val="21"/>
        </w:rPr>
      </w:pPr>
      <w:r>
        <w:rPr>
          <w:rFonts w:hint="eastAsia" w:ascii="宋体" w:hAnsi="宋体" w:eastAsia="宋体" w:cs="宋体"/>
          <w:b/>
          <w:sz w:val="32"/>
          <w:szCs w:val="32"/>
          <w:lang w:val="en-US" w:eastAsia="zh-CN"/>
        </w:rPr>
        <w:t>九</w:t>
      </w:r>
      <w:r>
        <w:rPr>
          <w:rFonts w:hint="eastAsia" w:ascii="宋体" w:hAnsi="宋体" w:eastAsia="宋体" w:cs="宋体"/>
          <w:b/>
          <w:sz w:val="32"/>
          <w:szCs w:val="32"/>
        </w:rPr>
        <w:t>、售后服务文件</w:t>
      </w:r>
    </w:p>
    <w:p w14:paraId="11A14040">
      <w:pPr>
        <w:spacing w:line="360" w:lineRule="auto"/>
        <w:ind w:firstLine="420" w:firstLineChars="200"/>
        <w:rPr>
          <w:rFonts w:ascii="宋体" w:hAnsi="宋体"/>
        </w:rPr>
      </w:pPr>
      <w:r>
        <w:rPr>
          <w:rFonts w:hint="eastAsia" w:ascii="宋体" w:hAnsi="宋体" w:eastAsia="宋体" w:cs="Times New Roman"/>
        </w:rPr>
        <w:t>1.投标人依据产品特性和需求</w:t>
      </w:r>
      <w:r>
        <w:rPr>
          <w:rFonts w:hint="eastAsia" w:ascii="宋体" w:hAnsi="宋体"/>
        </w:rPr>
        <w:t>，招标文件中如对售后（后续）服务有要求，投标人可按招标文件要求自拟售后（后续）服务方案和培训计划。</w:t>
      </w:r>
    </w:p>
    <w:p w14:paraId="774C65B4">
      <w:pPr>
        <w:spacing w:line="360" w:lineRule="auto"/>
        <w:ind w:firstLine="420" w:firstLineChars="200"/>
        <w:rPr>
          <w:rFonts w:ascii="宋体" w:hAnsi="宋体" w:eastAsia="宋体" w:cs="Times New Roman"/>
        </w:rPr>
      </w:pPr>
      <w:r>
        <w:rPr>
          <w:rFonts w:hint="eastAsia" w:ascii="宋体" w:hAnsi="宋体" w:eastAsia="宋体" w:cs="Times New Roman"/>
        </w:rPr>
        <w:t>2.投标人应提供在项目所在地境内的售后服务中心证明材料或与合作方的协议书，这些服务中心和特约维修服务点的名称、地址、电话、联系人应在投标文件中一一列出（参考样式如下）。</w:t>
      </w:r>
    </w:p>
    <w:p w14:paraId="109E65F7">
      <w:pPr>
        <w:pStyle w:val="9"/>
        <w:jc w:val="center"/>
        <w:rPr>
          <w:rFonts w:asciiTheme="minorEastAsia" w:hAnsiTheme="minorEastAsia" w:eastAsiaTheme="minorEastAsia"/>
          <w:b/>
          <w:color w:val="000000"/>
          <w:sz w:val="28"/>
          <w:szCs w:val="28"/>
        </w:rPr>
      </w:pPr>
      <w:r>
        <w:rPr>
          <w:rFonts w:hint="eastAsia" w:asciiTheme="minorEastAsia" w:hAnsiTheme="minorEastAsia" w:eastAsiaTheme="minorEastAsia"/>
          <w:b/>
          <w:color w:val="000000"/>
          <w:sz w:val="28"/>
          <w:szCs w:val="28"/>
        </w:rPr>
        <w:t>售后服务点联系表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000C01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vAlign w:val="center"/>
          </w:tcPr>
          <w:p w14:paraId="0AEE5737">
            <w:pPr>
              <w:spacing w:line="480" w:lineRule="exact"/>
              <w:jc w:val="center"/>
              <w:rPr>
                <w:rFonts w:ascii="宋体" w:hAnsi="宋体"/>
                <w:b/>
                <w:color w:val="000000"/>
                <w:szCs w:val="21"/>
              </w:rPr>
            </w:pPr>
            <w:r>
              <w:rPr>
                <w:rFonts w:hint="eastAsia" w:ascii="宋体" w:hAnsi="宋体"/>
                <w:b/>
                <w:color w:val="000000"/>
                <w:szCs w:val="21"/>
              </w:rPr>
              <w:t>服务机构名称</w:t>
            </w:r>
          </w:p>
        </w:tc>
        <w:tc>
          <w:tcPr>
            <w:tcW w:w="1080" w:type="dxa"/>
            <w:vAlign w:val="center"/>
          </w:tcPr>
          <w:p w14:paraId="2AA50E41">
            <w:pPr>
              <w:spacing w:line="480" w:lineRule="exact"/>
              <w:jc w:val="center"/>
              <w:rPr>
                <w:rFonts w:ascii="宋体" w:hAnsi="宋体"/>
                <w:b/>
                <w:color w:val="000000"/>
                <w:szCs w:val="21"/>
              </w:rPr>
            </w:pPr>
            <w:r>
              <w:rPr>
                <w:rFonts w:hint="eastAsia" w:ascii="宋体" w:hAnsi="宋体"/>
                <w:b/>
                <w:color w:val="000000"/>
                <w:szCs w:val="21"/>
              </w:rPr>
              <w:t>所在地</w:t>
            </w:r>
          </w:p>
        </w:tc>
        <w:tc>
          <w:tcPr>
            <w:tcW w:w="1260" w:type="dxa"/>
            <w:vAlign w:val="center"/>
          </w:tcPr>
          <w:p w14:paraId="0BF708A9">
            <w:pPr>
              <w:spacing w:line="480" w:lineRule="exact"/>
              <w:jc w:val="center"/>
              <w:rPr>
                <w:rFonts w:ascii="宋体" w:hAnsi="宋体"/>
                <w:b/>
                <w:color w:val="000000"/>
                <w:szCs w:val="21"/>
              </w:rPr>
            </w:pPr>
            <w:r>
              <w:rPr>
                <w:rFonts w:hint="eastAsia" w:ascii="宋体" w:hAnsi="宋体"/>
                <w:b/>
                <w:color w:val="000000"/>
                <w:szCs w:val="21"/>
              </w:rPr>
              <w:t>联系人</w:t>
            </w:r>
          </w:p>
        </w:tc>
        <w:tc>
          <w:tcPr>
            <w:tcW w:w="1516" w:type="dxa"/>
            <w:vAlign w:val="center"/>
          </w:tcPr>
          <w:p w14:paraId="1F17EAE6">
            <w:pPr>
              <w:spacing w:line="480" w:lineRule="exact"/>
              <w:jc w:val="center"/>
              <w:rPr>
                <w:rFonts w:ascii="宋体" w:hAnsi="宋体"/>
                <w:b/>
                <w:color w:val="000000"/>
                <w:szCs w:val="21"/>
              </w:rPr>
            </w:pPr>
            <w:r>
              <w:rPr>
                <w:rFonts w:hint="eastAsia" w:ascii="宋体" w:hAnsi="宋体"/>
                <w:b/>
                <w:color w:val="000000"/>
                <w:szCs w:val="21"/>
              </w:rPr>
              <w:t>联系电话</w:t>
            </w:r>
          </w:p>
        </w:tc>
        <w:tc>
          <w:tcPr>
            <w:tcW w:w="2548" w:type="dxa"/>
            <w:vAlign w:val="center"/>
          </w:tcPr>
          <w:p w14:paraId="237C76C9">
            <w:pPr>
              <w:spacing w:line="480" w:lineRule="exact"/>
              <w:jc w:val="center"/>
              <w:rPr>
                <w:rFonts w:ascii="宋体" w:hAnsi="宋体"/>
                <w:b/>
                <w:color w:val="000000"/>
                <w:szCs w:val="21"/>
              </w:rPr>
            </w:pPr>
            <w:r>
              <w:rPr>
                <w:rFonts w:hint="eastAsia" w:ascii="宋体" w:hAnsi="宋体"/>
                <w:b/>
                <w:color w:val="000000"/>
                <w:szCs w:val="21"/>
              </w:rPr>
              <w:t>地址</w:t>
            </w:r>
          </w:p>
        </w:tc>
      </w:tr>
      <w:tr w14:paraId="75B7EA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434" w:type="dxa"/>
            <w:vAlign w:val="center"/>
          </w:tcPr>
          <w:p w14:paraId="5CDBE08E">
            <w:pPr>
              <w:spacing w:line="480" w:lineRule="exact"/>
              <w:jc w:val="center"/>
              <w:rPr>
                <w:rFonts w:ascii="宋体" w:hAnsi="宋体"/>
                <w:color w:val="000000"/>
              </w:rPr>
            </w:pPr>
          </w:p>
        </w:tc>
        <w:tc>
          <w:tcPr>
            <w:tcW w:w="1080" w:type="dxa"/>
            <w:vAlign w:val="center"/>
          </w:tcPr>
          <w:p w14:paraId="70A70DB1">
            <w:pPr>
              <w:spacing w:line="480" w:lineRule="exact"/>
              <w:jc w:val="center"/>
              <w:rPr>
                <w:rFonts w:ascii="宋体" w:hAnsi="宋体"/>
                <w:color w:val="000000"/>
              </w:rPr>
            </w:pPr>
          </w:p>
        </w:tc>
        <w:tc>
          <w:tcPr>
            <w:tcW w:w="1260" w:type="dxa"/>
            <w:vAlign w:val="center"/>
          </w:tcPr>
          <w:p w14:paraId="10BB41DA">
            <w:pPr>
              <w:spacing w:line="480" w:lineRule="exact"/>
              <w:jc w:val="center"/>
              <w:rPr>
                <w:rFonts w:ascii="宋体" w:hAnsi="宋体"/>
                <w:color w:val="000000"/>
              </w:rPr>
            </w:pPr>
          </w:p>
        </w:tc>
        <w:tc>
          <w:tcPr>
            <w:tcW w:w="1516" w:type="dxa"/>
            <w:vAlign w:val="center"/>
          </w:tcPr>
          <w:p w14:paraId="7049E922">
            <w:pPr>
              <w:spacing w:line="480" w:lineRule="exact"/>
              <w:jc w:val="center"/>
              <w:rPr>
                <w:rFonts w:ascii="宋体" w:hAnsi="宋体"/>
                <w:color w:val="000000"/>
              </w:rPr>
            </w:pPr>
          </w:p>
        </w:tc>
        <w:tc>
          <w:tcPr>
            <w:tcW w:w="2548" w:type="dxa"/>
            <w:vAlign w:val="center"/>
          </w:tcPr>
          <w:p w14:paraId="518A2160">
            <w:pPr>
              <w:spacing w:line="480" w:lineRule="exact"/>
              <w:jc w:val="center"/>
              <w:rPr>
                <w:rFonts w:ascii="宋体" w:hAnsi="宋体"/>
                <w:color w:val="000000"/>
              </w:rPr>
            </w:pPr>
          </w:p>
        </w:tc>
      </w:tr>
      <w:tr w14:paraId="674581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6F1497E3">
            <w:pPr>
              <w:spacing w:line="480" w:lineRule="exact"/>
              <w:jc w:val="center"/>
              <w:rPr>
                <w:rFonts w:ascii="宋体" w:hAnsi="宋体"/>
                <w:color w:val="000000"/>
              </w:rPr>
            </w:pPr>
          </w:p>
        </w:tc>
        <w:tc>
          <w:tcPr>
            <w:tcW w:w="1080" w:type="dxa"/>
            <w:vAlign w:val="center"/>
          </w:tcPr>
          <w:p w14:paraId="6E67D4A8">
            <w:pPr>
              <w:spacing w:line="480" w:lineRule="exact"/>
              <w:jc w:val="center"/>
              <w:rPr>
                <w:rFonts w:ascii="宋体" w:hAnsi="宋体"/>
                <w:color w:val="000000"/>
              </w:rPr>
            </w:pPr>
          </w:p>
        </w:tc>
        <w:tc>
          <w:tcPr>
            <w:tcW w:w="1260" w:type="dxa"/>
            <w:vAlign w:val="center"/>
          </w:tcPr>
          <w:p w14:paraId="5A1D55D7">
            <w:pPr>
              <w:spacing w:line="480" w:lineRule="exact"/>
              <w:jc w:val="center"/>
              <w:rPr>
                <w:rFonts w:ascii="宋体" w:hAnsi="宋体"/>
                <w:color w:val="000000"/>
              </w:rPr>
            </w:pPr>
          </w:p>
        </w:tc>
        <w:tc>
          <w:tcPr>
            <w:tcW w:w="1516" w:type="dxa"/>
            <w:vAlign w:val="center"/>
          </w:tcPr>
          <w:p w14:paraId="747A3A37">
            <w:pPr>
              <w:spacing w:line="480" w:lineRule="exact"/>
              <w:jc w:val="center"/>
              <w:rPr>
                <w:rFonts w:ascii="宋体" w:hAnsi="宋体"/>
                <w:color w:val="000000"/>
              </w:rPr>
            </w:pPr>
          </w:p>
        </w:tc>
        <w:tc>
          <w:tcPr>
            <w:tcW w:w="2548" w:type="dxa"/>
            <w:vAlign w:val="center"/>
          </w:tcPr>
          <w:p w14:paraId="0274D275">
            <w:pPr>
              <w:spacing w:line="480" w:lineRule="exact"/>
              <w:jc w:val="center"/>
              <w:rPr>
                <w:rFonts w:ascii="宋体" w:hAnsi="宋体"/>
                <w:color w:val="000000"/>
              </w:rPr>
            </w:pPr>
          </w:p>
        </w:tc>
      </w:tr>
      <w:tr w14:paraId="6818F4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7F68B1EC">
            <w:pPr>
              <w:spacing w:line="480" w:lineRule="exact"/>
              <w:jc w:val="center"/>
              <w:rPr>
                <w:rFonts w:ascii="宋体" w:hAnsi="宋体"/>
                <w:color w:val="000000"/>
              </w:rPr>
            </w:pPr>
          </w:p>
        </w:tc>
        <w:tc>
          <w:tcPr>
            <w:tcW w:w="1080" w:type="dxa"/>
            <w:vAlign w:val="center"/>
          </w:tcPr>
          <w:p w14:paraId="6FA9EA62">
            <w:pPr>
              <w:spacing w:line="480" w:lineRule="exact"/>
              <w:jc w:val="center"/>
              <w:rPr>
                <w:rFonts w:ascii="宋体" w:hAnsi="宋体"/>
                <w:color w:val="000000"/>
              </w:rPr>
            </w:pPr>
          </w:p>
        </w:tc>
        <w:tc>
          <w:tcPr>
            <w:tcW w:w="1260" w:type="dxa"/>
            <w:vAlign w:val="center"/>
          </w:tcPr>
          <w:p w14:paraId="1A184B20">
            <w:pPr>
              <w:spacing w:line="480" w:lineRule="exact"/>
              <w:jc w:val="center"/>
              <w:rPr>
                <w:rFonts w:ascii="宋体" w:hAnsi="宋体"/>
                <w:color w:val="000000"/>
              </w:rPr>
            </w:pPr>
          </w:p>
        </w:tc>
        <w:tc>
          <w:tcPr>
            <w:tcW w:w="1516" w:type="dxa"/>
            <w:vAlign w:val="center"/>
          </w:tcPr>
          <w:p w14:paraId="608B9AF1">
            <w:pPr>
              <w:spacing w:line="480" w:lineRule="exact"/>
              <w:jc w:val="center"/>
              <w:rPr>
                <w:rFonts w:ascii="宋体" w:hAnsi="宋体"/>
                <w:color w:val="000000"/>
              </w:rPr>
            </w:pPr>
          </w:p>
        </w:tc>
        <w:tc>
          <w:tcPr>
            <w:tcW w:w="2548" w:type="dxa"/>
            <w:vAlign w:val="center"/>
          </w:tcPr>
          <w:p w14:paraId="21EBE408">
            <w:pPr>
              <w:spacing w:line="480" w:lineRule="exact"/>
              <w:jc w:val="center"/>
              <w:rPr>
                <w:rFonts w:ascii="宋体" w:hAnsi="宋体"/>
                <w:color w:val="000000"/>
              </w:rPr>
            </w:pPr>
          </w:p>
        </w:tc>
      </w:tr>
      <w:tr w14:paraId="12D870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4F25A1C0">
            <w:pPr>
              <w:spacing w:line="480" w:lineRule="exact"/>
              <w:jc w:val="center"/>
              <w:rPr>
                <w:rFonts w:ascii="宋体" w:hAnsi="宋体"/>
                <w:color w:val="000000"/>
              </w:rPr>
            </w:pPr>
          </w:p>
        </w:tc>
        <w:tc>
          <w:tcPr>
            <w:tcW w:w="1080" w:type="dxa"/>
            <w:vAlign w:val="center"/>
          </w:tcPr>
          <w:p w14:paraId="37EEA82B">
            <w:pPr>
              <w:spacing w:line="480" w:lineRule="exact"/>
              <w:jc w:val="center"/>
              <w:rPr>
                <w:rFonts w:ascii="宋体" w:hAnsi="宋体"/>
                <w:color w:val="000000"/>
              </w:rPr>
            </w:pPr>
          </w:p>
        </w:tc>
        <w:tc>
          <w:tcPr>
            <w:tcW w:w="1260" w:type="dxa"/>
            <w:vAlign w:val="center"/>
          </w:tcPr>
          <w:p w14:paraId="2FFC650B">
            <w:pPr>
              <w:spacing w:line="480" w:lineRule="exact"/>
              <w:jc w:val="center"/>
              <w:rPr>
                <w:rFonts w:ascii="宋体" w:hAnsi="宋体"/>
                <w:color w:val="000000"/>
              </w:rPr>
            </w:pPr>
          </w:p>
        </w:tc>
        <w:tc>
          <w:tcPr>
            <w:tcW w:w="1516" w:type="dxa"/>
            <w:vAlign w:val="center"/>
          </w:tcPr>
          <w:p w14:paraId="4193482B">
            <w:pPr>
              <w:spacing w:line="480" w:lineRule="exact"/>
              <w:jc w:val="center"/>
              <w:rPr>
                <w:rFonts w:ascii="宋体" w:hAnsi="宋体"/>
                <w:color w:val="000000"/>
              </w:rPr>
            </w:pPr>
          </w:p>
        </w:tc>
        <w:tc>
          <w:tcPr>
            <w:tcW w:w="2548" w:type="dxa"/>
            <w:vAlign w:val="center"/>
          </w:tcPr>
          <w:p w14:paraId="633C077B">
            <w:pPr>
              <w:spacing w:line="480" w:lineRule="exact"/>
              <w:jc w:val="center"/>
              <w:rPr>
                <w:rFonts w:ascii="宋体" w:hAnsi="宋体"/>
                <w:color w:val="000000"/>
              </w:rPr>
            </w:pPr>
          </w:p>
        </w:tc>
      </w:tr>
      <w:tr w14:paraId="097040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588892E7">
            <w:pPr>
              <w:spacing w:line="480" w:lineRule="exact"/>
              <w:jc w:val="center"/>
              <w:rPr>
                <w:rFonts w:ascii="宋体" w:hAnsi="宋体"/>
                <w:color w:val="000000"/>
              </w:rPr>
            </w:pPr>
          </w:p>
        </w:tc>
        <w:tc>
          <w:tcPr>
            <w:tcW w:w="1080" w:type="dxa"/>
            <w:vAlign w:val="center"/>
          </w:tcPr>
          <w:p w14:paraId="63DCD7C3">
            <w:pPr>
              <w:spacing w:line="480" w:lineRule="exact"/>
              <w:jc w:val="center"/>
              <w:rPr>
                <w:rFonts w:ascii="宋体" w:hAnsi="宋体"/>
                <w:color w:val="000000"/>
              </w:rPr>
            </w:pPr>
          </w:p>
        </w:tc>
        <w:tc>
          <w:tcPr>
            <w:tcW w:w="1260" w:type="dxa"/>
            <w:vAlign w:val="center"/>
          </w:tcPr>
          <w:p w14:paraId="5B59DC32">
            <w:pPr>
              <w:spacing w:line="480" w:lineRule="exact"/>
              <w:jc w:val="center"/>
              <w:rPr>
                <w:rFonts w:ascii="宋体" w:hAnsi="宋体"/>
                <w:color w:val="000000"/>
              </w:rPr>
            </w:pPr>
          </w:p>
        </w:tc>
        <w:tc>
          <w:tcPr>
            <w:tcW w:w="1516" w:type="dxa"/>
            <w:vAlign w:val="center"/>
          </w:tcPr>
          <w:p w14:paraId="24FD0549">
            <w:pPr>
              <w:spacing w:line="480" w:lineRule="exact"/>
              <w:jc w:val="center"/>
              <w:rPr>
                <w:rFonts w:ascii="宋体" w:hAnsi="宋体"/>
                <w:color w:val="000000"/>
              </w:rPr>
            </w:pPr>
          </w:p>
        </w:tc>
        <w:tc>
          <w:tcPr>
            <w:tcW w:w="2548" w:type="dxa"/>
            <w:vAlign w:val="center"/>
          </w:tcPr>
          <w:p w14:paraId="33792EE9">
            <w:pPr>
              <w:spacing w:line="480" w:lineRule="exact"/>
              <w:jc w:val="center"/>
              <w:rPr>
                <w:rFonts w:ascii="宋体" w:hAnsi="宋体"/>
                <w:color w:val="000000"/>
              </w:rPr>
            </w:pPr>
          </w:p>
        </w:tc>
      </w:tr>
      <w:tr w14:paraId="559B8D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34BB26D5">
            <w:pPr>
              <w:spacing w:line="480" w:lineRule="exact"/>
              <w:jc w:val="center"/>
              <w:rPr>
                <w:rFonts w:ascii="宋体" w:hAnsi="宋体"/>
                <w:color w:val="000000"/>
              </w:rPr>
            </w:pPr>
          </w:p>
        </w:tc>
        <w:tc>
          <w:tcPr>
            <w:tcW w:w="1080" w:type="dxa"/>
            <w:vAlign w:val="center"/>
          </w:tcPr>
          <w:p w14:paraId="46B4E4A2">
            <w:pPr>
              <w:spacing w:line="480" w:lineRule="exact"/>
              <w:jc w:val="center"/>
              <w:rPr>
                <w:rFonts w:ascii="宋体" w:hAnsi="宋体"/>
                <w:color w:val="000000"/>
              </w:rPr>
            </w:pPr>
          </w:p>
        </w:tc>
        <w:tc>
          <w:tcPr>
            <w:tcW w:w="1260" w:type="dxa"/>
            <w:vAlign w:val="center"/>
          </w:tcPr>
          <w:p w14:paraId="4E25705F">
            <w:pPr>
              <w:spacing w:line="480" w:lineRule="exact"/>
              <w:jc w:val="center"/>
              <w:rPr>
                <w:rFonts w:ascii="宋体" w:hAnsi="宋体"/>
                <w:color w:val="000000"/>
              </w:rPr>
            </w:pPr>
          </w:p>
        </w:tc>
        <w:tc>
          <w:tcPr>
            <w:tcW w:w="1516" w:type="dxa"/>
            <w:vAlign w:val="center"/>
          </w:tcPr>
          <w:p w14:paraId="0A9C8829">
            <w:pPr>
              <w:spacing w:line="480" w:lineRule="exact"/>
              <w:jc w:val="center"/>
              <w:rPr>
                <w:rFonts w:ascii="宋体" w:hAnsi="宋体"/>
                <w:color w:val="000000"/>
              </w:rPr>
            </w:pPr>
          </w:p>
        </w:tc>
        <w:tc>
          <w:tcPr>
            <w:tcW w:w="2548" w:type="dxa"/>
            <w:vAlign w:val="center"/>
          </w:tcPr>
          <w:p w14:paraId="387B1767">
            <w:pPr>
              <w:spacing w:line="480" w:lineRule="exact"/>
              <w:jc w:val="center"/>
              <w:rPr>
                <w:rFonts w:ascii="宋体" w:hAnsi="宋体"/>
                <w:color w:val="000000"/>
              </w:rPr>
            </w:pPr>
          </w:p>
        </w:tc>
      </w:tr>
      <w:tr w14:paraId="512732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4EBD562C">
            <w:pPr>
              <w:spacing w:line="480" w:lineRule="exact"/>
              <w:jc w:val="center"/>
              <w:rPr>
                <w:rFonts w:ascii="宋体" w:hAnsi="宋体"/>
                <w:color w:val="000000"/>
              </w:rPr>
            </w:pPr>
          </w:p>
        </w:tc>
        <w:tc>
          <w:tcPr>
            <w:tcW w:w="1080" w:type="dxa"/>
            <w:vAlign w:val="center"/>
          </w:tcPr>
          <w:p w14:paraId="177332AF">
            <w:pPr>
              <w:spacing w:line="480" w:lineRule="exact"/>
              <w:jc w:val="center"/>
              <w:rPr>
                <w:rFonts w:ascii="宋体" w:hAnsi="宋体"/>
                <w:color w:val="000000"/>
              </w:rPr>
            </w:pPr>
          </w:p>
        </w:tc>
        <w:tc>
          <w:tcPr>
            <w:tcW w:w="1260" w:type="dxa"/>
            <w:vAlign w:val="center"/>
          </w:tcPr>
          <w:p w14:paraId="2ECA1327">
            <w:pPr>
              <w:spacing w:line="480" w:lineRule="exact"/>
              <w:jc w:val="center"/>
              <w:rPr>
                <w:rFonts w:ascii="宋体" w:hAnsi="宋体"/>
                <w:color w:val="000000"/>
              </w:rPr>
            </w:pPr>
          </w:p>
        </w:tc>
        <w:tc>
          <w:tcPr>
            <w:tcW w:w="1516" w:type="dxa"/>
            <w:vAlign w:val="center"/>
          </w:tcPr>
          <w:p w14:paraId="7EC2239D">
            <w:pPr>
              <w:spacing w:line="480" w:lineRule="exact"/>
              <w:jc w:val="center"/>
              <w:rPr>
                <w:rFonts w:ascii="宋体" w:hAnsi="宋体"/>
                <w:color w:val="000000"/>
              </w:rPr>
            </w:pPr>
          </w:p>
        </w:tc>
        <w:tc>
          <w:tcPr>
            <w:tcW w:w="2548" w:type="dxa"/>
            <w:vAlign w:val="center"/>
          </w:tcPr>
          <w:p w14:paraId="723648B4">
            <w:pPr>
              <w:spacing w:line="480" w:lineRule="exact"/>
              <w:jc w:val="center"/>
              <w:rPr>
                <w:rFonts w:ascii="宋体" w:hAnsi="宋体"/>
                <w:color w:val="000000"/>
              </w:rPr>
            </w:pPr>
          </w:p>
        </w:tc>
      </w:tr>
      <w:tr w14:paraId="7F340C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10A6EB56">
            <w:pPr>
              <w:spacing w:line="480" w:lineRule="exact"/>
              <w:jc w:val="center"/>
              <w:rPr>
                <w:rFonts w:ascii="宋体" w:hAnsi="宋体"/>
                <w:color w:val="000000"/>
              </w:rPr>
            </w:pPr>
          </w:p>
        </w:tc>
        <w:tc>
          <w:tcPr>
            <w:tcW w:w="1080" w:type="dxa"/>
            <w:vAlign w:val="center"/>
          </w:tcPr>
          <w:p w14:paraId="06FC3F1C">
            <w:pPr>
              <w:spacing w:line="480" w:lineRule="exact"/>
              <w:jc w:val="center"/>
              <w:rPr>
                <w:rFonts w:ascii="宋体" w:hAnsi="宋体"/>
                <w:color w:val="000000"/>
              </w:rPr>
            </w:pPr>
          </w:p>
        </w:tc>
        <w:tc>
          <w:tcPr>
            <w:tcW w:w="1260" w:type="dxa"/>
            <w:vAlign w:val="center"/>
          </w:tcPr>
          <w:p w14:paraId="29E031FB">
            <w:pPr>
              <w:spacing w:line="480" w:lineRule="exact"/>
              <w:jc w:val="center"/>
              <w:rPr>
                <w:rFonts w:ascii="宋体" w:hAnsi="宋体"/>
                <w:color w:val="000000"/>
              </w:rPr>
            </w:pPr>
          </w:p>
        </w:tc>
        <w:tc>
          <w:tcPr>
            <w:tcW w:w="1516" w:type="dxa"/>
            <w:vAlign w:val="center"/>
          </w:tcPr>
          <w:p w14:paraId="5389E1DE">
            <w:pPr>
              <w:spacing w:line="480" w:lineRule="exact"/>
              <w:jc w:val="center"/>
              <w:rPr>
                <w:rFonts w:ascii="宋体" w:hAnsi="宋体"/>
                <w:color w:val="000000"/>
              </w:rPr>
            </w:pPr>
          </w:p>
        </w:tc>
        <w:tc>
          <w:tcPr>
            <w:tcW w:w="2548" w:type="dxa"/>
            <w:vAlign w:val="center"/>
          </w:tcPr>
          <w:p w14:paraId="0A07162B">
            <w:pPr>
              <w:spacing w:line="480" w:lineRule="exact"/>
              <w:jc w:val="center"/>
              <w:rPr>
                <w:rFonts w:ascii="宋体" w:hAnsi="宋体"/>
                <w:color w:val="000000"/>
              </w:rPr>
            </w:pPr>
          </w:p>
        </w:tc>
      </w:tr>
      <w:tr w14:paraId="5DA83D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4F63D80F">
            <w:pPr>
              <w:spacing w:line="480" w:lineRule="exact"/>
              <w:jc w:val="center"/>
              <w:rPr>
                <w:rFonts w:ascii="宋体" w:hAnsi="宋体"/>
                <w:color w:val="000000"/>
              </w:rPr>
            </w:pPr>
          </w:p>
        </w:tc>
        <w:tc>
          <w:tcPr>
            <w:tcW w:w="1080" w:type="dxa"/>
            <w:vAlign w:val="center"/>
          </w:tcPr>
          <w:p w14:paraId="6A88B6ED">
            <w:pPr>
              <w:spacing w:line="480" w:lineRule="exact"/>
              <w:jc w:val="center"/>
              <w:rPr>
                <w:rFonts w:ascii="宋体" w:hAnsi="宋体"/>
                <w:color w:val="000000"/>
              </w:rPr>
            </w:pPr>
          </w:p>
        </w:tc>
        <w:tc>
          <w:tcPr>
            <w:tcW w:w="1260" w:type="dxa"/>
            <w:vAlign w:val="center"/>
          </w:tcPr>
          <w:p w14:paraId="6A309F44">
            <w:pPr>
              <w:spacing w:line="480" w:lineRule="exact"/>
              <w:jc w:val="center"/>
              <w:rPr>
                <w:rFonts w:ascii="宋体" w:hAnsi="宋体"/>
                <w:color w:val="000000"/>
              </w:rPr>
            </w:pPr>
          </w:p>
        </w:tc>
        <w:tc>
          <w:tcPr>
            <w:tcW w:w="1516" w:type="dxa"/>
            <w:vAlign w:val="center"/>
          </w:tcPr>
          <w:p w14:paraId="621FB490">
            <w:pPr>
              <w:spacing w:line="480" w:lineRule="exact"/>
              <w:jc w:val="center"/>
              <w:rPr>
                <w:rFonts w:ascii="宋体" w:hAnsi="宋体"/>
                <w:color w:val="000000"/>
              </w:rPr>
            </w:pPr>
          </w:p>
        </w:tc>
        <w:tc>
          <w:tcPr>
            <w:tcW w:w="2548" w:type="dxa"/>
            <w:vAlign w:val="center"/>
          </w:tcPr>
          <w:p w14:paraId="0C7FB805">
            <w:pPr>
              <w:spacing w:line="480" w:lineRule="exact"/>
              <w:jc w:val="center"/>
              <w:rPr>
                <w:rFonts w:ascii="宋体" w:hAnsi="宋体"/>
                <w:color w:val="000000"/>
              </w:rPr>
            </w:pPr>
          </w:p>
        </w:tc>
      </w:tr>
      <w:tr w14:paraId="7334FF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43B54CD3">
            <w:pPr>
              <w:spacing w:line="480" w:lineRule="exact"/>
              <w:jc w:val="center"/>
              <w:rPr>
                <w:rFonts w:ascii="宋体" w:hAnsi="宋体"/>
                <w:color w:val="000000"/>
              </w:rPr>
            </w:pPr>
          </w:p>
        </w:tc>
        <w:tc>
          <w:tcPr>
            <w:tcW w:w="1080" w:type="dxa"/>
            <w:vAlign w:val="center"/>
          </w:tcPr>
          <w:p w14:paraId="65845066">
            <w:pPr>
              <w:spacing w:line="480" w:lineRule="exact"/>
              <w:jc w:val="center"/>
              <w:rPr>
                <w:rFonts w:ascii="宋体" w:hAnsi="宋体"/>
                <w:color w:val="000000"/>
              </w:rPr>
            </w:pPr>
          </w:p>
        </w:tc>
        <w:tc>
          <w:tcPr>
            <w:tcW w:w="1260" w:type="dxa"/>
            <w:vAlign w:val="center"/>
          </w:tcPr>
          <w:p w14:paraId="151B1405">
            <w:pPr>
              <w:spacing w:line="480" w:lineRule="exact"/>
              <w:jc w:val="center"/>
              <w:rPr>
                <w:rFonts w:ascii="宋体" w:hAnsi="宋体"/>
                <w:color w:val="000000"/>
              </w:rPr>
            </w:pPr>
          </w:p>
        </w:tc>
        <w:tc>
          <w:tcPr>
            <w:tcW w:w="1516" w:type="dxa"/>
            <w:vAlign w:val="center"/>
          </w:tcPr>
          <w:p w14:paraId="6CFFCD7A">
            <w:pPr>
              <w:spacing w:line="480" w:lineRule="exact"/>
              <w:jc w:val="center"/>
              <w:rPr>
                <w:rFonts w:ascii="宋体" w:hAnsi="宋体"/>
                <w:color w:val="000000"/>
              </w:rPr>
            </w:pPr>
          </w:p>
        </w:tc>
        <w:tc>
          <w:tcPr>
            <w:tcW w:w="2548" w:type="dxa"/>
            <w:vAlign w:val="center"/>
          </w:tcPr>
          <w:p w14:paraId="500A5C46">
            <w:pPr>
              <w:spacing w:line="480" w:lineRule="exact"/>
              <w:jc w:val="center"/>
              <w:rPr>
                <w:rFonts w:ascii="宋体" w:hAnsi="宋体"/>
                <w:color w:val="000000"/>
              </w:rPr>
            </w:pPr>
          </w:p>
        </w:tc>
      </w:tr>
      <w:tr w14:paraId="0B5DCE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2B451284">
            <w:pPr>
              <w:spacing w:line="480" w:lineRule="exact"/>
              <w:jc w:val="center"/>
              <w:rPr>
                <w:rFonts w:ascii="宋体" w:hAnsi="宋体"/>
                <w:color w:val="000000"/>
              </w:rPr>
            </w:pPr>
          </w:p>
        </w:tc>
        <w:tc>
          <w:tcPr>
            <w:tcW w:w="1080" w:type="dxa"/>
            <w:vAlign w:val="center"/>
          </w:tcPr>
          <w:p w14:paraId="3A36929F">
            <w:pPr>
              <w:spacing w:line="480" w:lineRule="exact"/>
              <w:jc w:val="center"/>
              <w:rPr>
                <w:rFonts w:ascii="宋体" w:hAnsi="宋体"/>
                <w:color w:val="000000"/>
              </w:rPr>
            </w:pPr>
          </w:p>
        </w:tc>
        <w:tc>
          <w:tcPr>
            <w:tcW w:w="1260" w:type="dxa"/>
            <w:vAlign w:val="center"/>
          </w:tcPr>
          <w:p w14:paraId="54B0E270">
            <w:pPr>
              <w:spacing w:line="480" w:lineRule="exact"/>
              <w:jc w:val="center"/>
              <w:rPr>
                <w:rFonts w:ascii="宋体" w:hAnsi="宋体"/>
                <w:color w:val="000000"/>
              </w:rPr>
            </w:pPr>
          </w:p>
        </w:tc>
        <w:tc>
          <w:tcPr>
            <w:tcW w:w="1516" w:type="dxa"/>
            <w:vAlign w:val="center"/>
          </w:tcPr>
          <w:p w14:paraId="23A5753D">
            <w:pPr>
              <w:spacing w:line="480" w:lineRule="exact"/>
              <w:jc w:val="center"/>
              <w:rPr>
                <w:rFonts w:ascii="宋体" w:hAnsi="宋体"/>
                <w:color w:val="000000"/>
              </w:rPr>
            </w:pPr>
          </w:p>
        </w:tc>
        <w:tc>
          <w:tcPr>
            <w:tcW w:w="2548" w:type="dxa"/>
            <w:vAlign w:val="center"/>
          </w:tcPr>
          <w:p w14:paraId="261A041E">
            <w:pPr>
              <w:spacing w:line="480" w:lineRule="exact"/>
              <w:jc w:val="center"/>
              <w:rPr>
                <w:rFonts w:ascii="宋体" w:hAnsi="宋体"/>
                <w:color w:val="000000"/>
              </w:rPr>
            </w:pPr>
          </w:p>
        </w:tc>
      </w:tr>
      <w:tr w14:paraId="7F699B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2B4C406A">
            <w:pPr>
              <w:spacing w:line="480" w:lineRule="exact"/>
              <w:jc w:val="center"/>
              <w:rPr>
                <w:rFonts w:ascii="宋体" w:hAnsi="宋体"/>
                <w:color w:val="000000"/>
              </w:rPr>
            </w:pPr>
          </w:p>
        </w:tc>
        <w:tc>
          <w:tcPr>
            <w:tcW w:w="1080" w:type="dxa"/>
            <w:vAlign w:val="center"/>
          </w:tcPr>
          <w:p w14:paraId="3D994A32">
            <w:pPr>
              <w:spacing w:line="480" w:lineRule="exact"/>
              <w:jc w:val="center"/>
              <w:rPr>
                <w:rFonts w:ascii="宋体" w:hAnsi="宋体"/>
                <w:color w:val="000000"/>
              </w:rPr>
            </w:pPr>
          </w:p>
        </w:tc>
        <w:tc>
          <w:tcPr>
            <w:tcW w:w="1260" w:type="dxa"/>
            <w:vAlign w:val="center"/>
          </w:tcPr>
          <w:p w14:paraId="39F72C9E">
            <w:pPr>
              <w:spacing w:line="480" w:lineRule="exact"/>
              <w:jc w:val="center"/>
              <w:rPr>
                <w:rFonts w:ascii="宋体" w:hAnsi="宋体"/>
                <w:color w:val="000000"/>
              </w:rPr>
            </w:pPr>
          </w:p>
        </w:tc>
        <w:tc>
          <w:tcPr>
            <w:tcW w:w="1516" w:type="dxa"/>
            <w:vAlign w:val="center"/>
          </w:tcPr>
          <w:p w14:paraId="403F0E8A">
            <w:pPr>
              <w:spacing w:line="480" w:lineRule="exact"/>
              <w:jc w:val="center"/>
              <w:rPr>
                <w:rFonts w:ascii="宋体" w:hAnsi="宋体"/>
                <w:color w:val="000000"/>
              </w:rPr>
            </w:pPr>
          </w:p>
        </w:tc>
        <w:tc>
          <w:tcPr>
            <w:tcW w:w="2548" w:type="dxa"/>
            <w:vAlign w:val="center"/>
          </w:tcPr>
          <w:p w14:paraId="437ED224">
            <w:pPr>
              <w:spacing w:line="480" w:lineRule="exact"/>
              <w:jc w:val="center"/>
              <w:rPr>
                <w:rFonts w:ascii="宋体" w:hAnsi="宋体"/>
                <w:color w:val="000000"/>
              </w:rPr>
            </w:pPr>
          </w:p>
        </w:tc>
      </w:tr>
      <w:tr w14:paraId="3520D8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27A95BD1">
            <w:pPr>
              <w:spacing w:line="480" w:lineRule="exact"/>
              <w:jc w:val="center"/>
              <w:rPr>
                <w:rFonts w:ascii="宋体" w:hAnsi="宋体"/>
                <w:color w:val="000000"/>
              </w:rPr>
            </w:pPr>
          </w:p>
        </w:tc>
        <w:tc>
          <w:tcPr>
            <w:tcW w:w="1080" w:type="dxa"/>
            <w:vAlign w:val="center"/>
          </w:tcPr>
          <w:p w14:paraId="18955A71">
            <w:pPr>
              <w:spacing w:line="480" w:lineRule="exact"/>
              <w:jc w:val="center"/>
              <w:rPr>
                <w:rFonts w:ascii="宋体" w:hAnsi="宋体"/>
                <w:color w:val="000000"/>
              </w:rPr>
            </w:pPr>
          </w:p>
        </w:tc>
        <w:tc>
          <w:tcPr>
            <w:tcW w:w="1260" w:type="dxa"/>
            <w:vAlign w:val="center"/>
          </w:tcPr>
          <w:p w14:paraId="2232535B">
            <w:pPr>
              <w:spacing w:line="480" w:lineRule="exact"/>
              <w:jc w:val="center"/>
              <w:rPr>
                <w:rFonts w:ascii="宋体" w:hAnsi="宋体"/>
                <w:color w:val="000000"/>
              </w:rPr>
            </w:pPr>
          </w:p>
        </w:tc>
        <w:tc>
          <w:tcPr>
            <w:tcW w:w="1516" w:type="dxa"/>
            <w:vAlign w:val="center"/>
          </w:tcPr>
          <w:p w14:paraId="6C30FB5E">
            <w:pPr>
              <w:spacing w:line="480" w:lineRule="exact"/>
              <w:jc w:val="center"/>
              <w:rPr>
                <w:rFonts w:ascii="宋体" w:hAnsi="宋体"/>
                <w:color w:val="000000"/>
              </w:rPr>
            </w:pPr>
          </w:p>
        </w:tc>
        <w:tc>
          <w:tcPr>
            <w:tcW w:w="2548" w:type="dxa"/>
            <w:vAlign w:val="center"/>
          </w:tcPr>
          <w:p w14:paraId="3D7C2A9F">
            <w:pPr>
              <w:spacing w:line="480" w:lineRule="exact"/>
              <w:jc w:val="center"/>
              <w:rPr>
                <w:rFonts w:ascii="宋体" w:hAnsi="宋体"/>
                <w:color w:val="000000"/>
              </w:rPr>
            </w:pPr>
          </w:p>
        </w:tc>
      </w:tr>
      <w:tr w14:paraId="60A3C6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8838" w:type="dxa"/>
            <w:gridSpan w:val="5"/>
            <w:vAlign w:val="center"/>
          </w:tcPr>
          <w:p w14:paraId="24221F72">
            <w:pPr>
              <w:rPr>
                <w:rFonts w:ascii="楷体" w:hAnsi="楷体" w:eastAsia="楷体"/>
                <w:bCs/>
                <w:iCs/>
                <w:color w:val="000000"/>
              </w:rPr>
            </w:pPr>
            <w:r>
              <w:rPr>
                <w:rFonts w:hint="eastAsia" w:ascii="楷体" w:hAnsi="楷体" w:eastAsia="楷体" w:cs="Times New Roman"/>
                <w:bCs/>
                <w:iCs/>
              </w:rPr>
              <w:t>注：采购人将核实成交</w:t>
            </w:r>
            <w:r>
              <w:rPr>
                <w:rFonts w:hint="eastAsia" w:ascii="楷体" w:hAnsi="楷体" w:eastAsia="楷体" w:cs="Times New Roman"/>
                <w:bCs/>
                <w:iCs/>
                <w:lang w:eastAsia="zh-CN"/>
              </w:rPr>
              <w:t>投标人</w:t>
            </w:r>
            <w:r>
              <w:rPr>
                <w:rFonts w:hint="eastAsia" w:ascii="楷体" w:hAnsi="楷体" w:eastAsia="楷体" w:cs="Times New Roman"/>
                <w:bCs/>
                <w:iCs/>
              </w:rPr>
              <w:t>承诺的售后服务机构，如果不属实，则从扣除合同总额的2％作为违约处罚。</w:t>
            </w:r>
          </w:p>
        </w:tc>
      </w:tr>
    </w:tbl>
    <w:p w14:paraId="5F0AF9F7">
      <w:pPr>
        <w:rPr>
          <w:rFonts w:ascii="楷体" w:hAnsi="楷体" w:eastAsia="楷体"/>
          <w:color w:val="000000"/>
          <w:szCs w:val="21"/>
        </w:rPr>
      </w:pPr>
    </w:p>
    <w:p w14:paraId="4D378E47">
      <w:pPr>
        <w:widowControl/>
        <w:jc w:val="left"/>
        <w:rPr>
          <w:rFonts w:ascii="楷体" w:hAnsi="楷体" w:eastAsia="楷体"/>
          <w:color w:val="000000"/>
          <w:szCs w:val="21"/>
        </w:rPr>
      </w:pPr>
      <w:r>
        <w:rPr>
          <w:rFonts w:ascii="楷体" w:hAnsi="楷体" w:eastAsia="楷体"/>
          <w:color w:val="000000"/>
          <w:szCs w:val="21"/>
        </w:rPr>
        <w:br w:type="page"/>
      </w:r>
    </w:p>
    <w:p w14:paraId="7689E1B6">
      <w:pPr>
        <w:widowControl/>
        <w:jc w:val="center"/>
        <w:rPr>
          <w:rFonts w:ascii="宋体" w:hAnsi="宋体" w:eastAsia="宋体" w:cs="宋体"/>
          <w:b/>
          <w:sz w:val="32"/>
          <w:szCs w:val="32"/>
        </w:rPr>
      </w:pPr>
      <w:r>
        <w:rPr>
          <w:rFonts w:hint="eastAsia" w:ascii="宋体" w:hAnsi="宋体" w:eastAsia="宋体" w:cs="宋体"/>
          <w:b/>
          <w:sz w:val="32"/>
          <w:szCs w:val="32"/>
        </w:rPr>
        <w:t>十、投标人认为有必要补充说明的事项</w:t>
      </w:r>
    </w:p>
    <w:p w14:paraId="5210AEA8">
      <w:pPr>
        <w:spacing w:line="360" w:lineRule="auto"/>
        <w:jc w:val="center"/>
        <w:rPr>
          <w:rFonts w:ascii="宋体" w:hAnsi="宋体" w:eastAsia="宋体" w:cs="宋体"/>
          <w:b/>
          <w:sz w:val="32"/>
          <w:szCs w:val="32"/>
        </w:rPr>
      </w:pPr>
    </w:p>
    <w:p w14:paraId="6EE2E1F7">
      <w:pPr>
        <w:adjustRightInd w:val="0"/>
        <w:ind w:firstLine="367" w:firstLineChars="175"/>
        <w:jc w:val="left"/>
        <w:rPr>
          <w:rFonts w:ascii="宋体" w:hAnsi="宋体"/>
          <w:color w:val="000000"/>
          <w:szCs w:val="21"/>
        </w:rPr>
      </w:pPr>
      <w:r>
        <w:rPr>
          <w:rFonts w:hint="eastAsia" w:ascii="宋体" w:hAnsi="宋体"/>
          <w:color w:val="000000"/>
          <w:szCs w:val="21"/>
        </w:rPr>
        <w:t>说明：包含但不限于招标文件要求，投标人认为有必要补充说明的其他事项，格式自定。</w:t>
      </w:r>
    </w:p>
    <w:p w14:paraId="397E2D99">
      <w:pPr>
        <w:pStyle w:val="10"/>
        <w:rPr>
          <w:rFonts w:hint="default"/>
          <w:sz w:val="21"/>
          <w:szCs w:val="21"/>
        </w:rPr>
      </w:pPr>
    </w:p>
    <w:p w14:paraId="34B8E4DD">
      <w: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1B1E7F"/>
    <w:rsid w:val="091B1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Normal Indent"/>
    <w:basedOn w:val="1"/>
    <w:unhideWhenUsed/>
    <w:qFormat/>
    <w:uiPriority w:val="0"/>
    <w:pPr>
      <w:ind w:firstLine="420" w:firstLineChars="200"/>
    </w:pPr>
    <w:rPr>
      <w:rFonts w:ascii="Times New Roman" w:hAnsi="Times New Roman" w:eastAsia="宋体" w:cs="Times New Roman"/>
    </w:rPr>
  </w:style>
  <w:style w:type="paragraph" w:styleId="4">
    <w:name w:val="Plain Text"/>
    <w:basedOn w:val="1"/>
    <w:qFormat/>
    <w:uiPriority w:val="0"/>
    <w:rPr>
      <w:rFonts w:ascii="宋体" w:hAnsi="Courier New" w:eastAsia="宋体" w:cs="Courier New"/>
      <w:szCs w:val="21"/>
    </w:rPr>
  </w:style>
  <w:style w:type="paragraph" w:styleId="5">
    <w:name w:val="Body Text Indent 2"/>
    <w:basedOn w:val="1"/>
    <w:unhideWhenUsed/>
    <w:qFormat/>
    <w:uiPriority w:val="0"/>
    <w:pPr>
      <w:spacing w:after="120" w:line="480" w:lineRule="auto"/>
      <w:ind w:left="420" w:leftChars="200"/>
    </w:pPr>
  </w:style>
  <w:style w:type="paragraph" w:styleId="6">
    <w:name w:val="Body Text First Indent"/>
    <w:basedOn w:val="2"/>
    <w:qFormat/>
    <w:uiPriority w:val="0"/>
    <w:pPr>
      <w:ind w:firstLine="420" w:firstLineChars="100"/>
    </w:pPr>
    <w:rPr>
      <w:rFonts w:ascii="Times New Roman" w:hAnsi="Times New Roman" w:eastAsia="宋体" w:cs="Times New Roman"/>
    </w:rPr>
  </w:style>
  <w:style w:type="paragraph" w:customStyle="1" w:styleId="9">
    <w:name w:val="Char1"/>
    <w:basedOn w:val="1"/>
    <w:qFormat/>
    <w:uiPriority w:val="0"/>
    <w:rPr>
      <w:rFonts w:ascii="Times New Roman" w:hAnsi="Times New Roman" w:eastAsia="宋体" w:cs="Times New Roman"/>
      <w:szCs w:val="21"/>
    </w:rPr>
  </w:style>
  <w:style w:type="paragraph" w:customStyle="1" w:styleId="10">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2025-07-10T09:51:00Z</dcterms:created>
  <dc:creator>代理公司</dc:creator>
  <cp:lastModifiedBy>代理公司</cp:lastModifiedBy>
  <dcterms:modified xsi:type="dcterms:W3CDTF">2025-07-10T09:52:09Z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02D6059E4CED453A81935AC1A51F0767_11</vt:lpwstr>
  </property>
  <property fmtid="{D5CDD505-2E9C-101B-9397-08002B2CF9AE}" pid="4" name="KSOTemplateDocerSaveRecord">
    <vt:lpwstr>eyJoZGlkIjoiNTU4MTg4NzM5MmMxMzE3OTU5ZTE4YzVhNTk4NDcwY2UiLCJ1c2VySWQiOiIyMjY0NTY0NzgifQ==</vt:lpwstr>
  </property>
</Properties>
</file>