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68B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第一标段：</w:t>
      </w:r>
    </w:p>
    <w:p w14:paraId="0081A8EC">
      <w:r>
        <w:drawing>
          <wp:inline distT="0" distB="0" distL="114300" distR="114300">
            <wp:extent cx="4733925" cy="6010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5886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70EE"/>
    <w:p w14:paraId="3358DB7C"/>
    <w:p w14:paraId="775CB9A0"/>
    <w:p w14:paraId="46E6637B"/>
    <w:p w14:paraId="045ED2E1"/>
    <w:p w14:paraId="52E5EF5C"/>
    <w:p w14:paraId="3B09B696"/>
    <w:p w14:paraId="552AC2BF"/>
    <w:p w14:paraId="1C599ADE"/>
    <w:p w14:paraId="50A78149"/>
    <w:p w14:paraId="3C5B5007"/>
    <w:p w14:paraId="7F788974"/>
    <w:p w14:paraId="7070329A"/>
    <w:p w14:paraId="393B9727"/>
    <w:p w14:paraId="12401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第二标段：</w:t>
      </w:r>
    </w:p>
    <w:p w14:paraId="32572DBB"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5392420"/>
            <wp:effectExtent l="0" t="0" r="762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B77E8A">
      <w:pPr>
        <w:rPr>
          <w:rFonts w:hint="eastAsia"/>
          <w:lang w:eastAsia="zh-CN"/>
        </w:rPr>
      </w:pPr>
    </w:p>
    <w:p w14:paraId="110E904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2025-08-01T06:39:21Z</dcterms:created>
  <dc:creator>Administrator</dc:creator>
  <cp:lastModifiedBy>慢慢慢半拍</cp:lastModifiedBy>
  <dcterms:modified xsi:type="dcterms:W3CDTF">2025-08-01T06:41:34Z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eyJoZGlkIjoiODI5OThkNmU1YjY5YTMwMTI5ODRiMmE2NTc4Y2FkN2IiLCJ1c2VySWQiOiI0NTEyNTYyNDEifQ==</vt:lpwstr>
  </property>
  <property fmtid="{D5CDD505-2E9C-101B-9397-08002B2CF9AE}" pid="4" name="ICV">
    <vt:lpwstr>489A0A8081894AE0A3E731371781DACE_12</vt:lpwstr>
  </property>
</Properties>
</file>