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D0183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26FB261">
      <w:pPr>
        <w:pStyle w:val="4"/>
      </w:pPr>
      <w:r>
        <w:rPr>
          <w:rFonts w:ascii="仿宋_GB2312" w:hAnsi="仿宋_GB2312" w:eastAsia="仿宋_GB2312" w:cs="仿宋_GB2312"/>
        </w:rPr>
        <w:t>采购包预算金额（元）: 391,038.75</w:t>
      </w:r>
    </w:p>
    <w:p w14:paraId="034933AD">
      <w:pPr>
        <w:pStyle w:val="4"/>
      </w:pPr>
      <w:r>
        <w:rPr>
          <w:rFonts w:ascii="仿宋_GB2312" w:hAnsi="仿宋_GB2312" w:eastAsia="仿宋_GB2312" w:cs="仿宋_GB2312"/>
        </w:rPr>
        <w:t>采购包最高限价（元）: 391,038.75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03E0DB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84A4DC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2D20206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2F0B1F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3954DB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3124B1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7F8222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7CE65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4EB7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3C48B3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南校区1#食堂地下空间改造项目</w:t>
            </w:r>
          </w:p>
        </w:tc>
        <w:tc>
          <w:tcPr>
            <w:tcW w:w="1384" w:type="dxa"/>
          </w:tcPr>
          <w:p w14:paraId="18D4F0E0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40341776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391,038.75</w:t>
            </w:r>
          </w:p>
        </w:tc>
        <w:tc>
          <w:tcPr>
            <w:tcW w:w="1384" w:type="dxa"/>
          </w:tcPr>
          <w:p w14:paraId="27DB981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1384" w:type="dxa"/>
          </w:tcPr>
          <w:p w14:paraId="28637E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177F60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2025-08-03T10:56:10Z</dcterms:created>
  <dc:creator>dell</dc:creator>
  <cp:lastModifiedBy>乐乐</cp:lastModifiedBy>
  <dcterms:modified xsi:type="dcterms:W3CDTF">2025-08-03T10:56:49Z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eyJoZGlkIjoiNjVjOGI3YWFjN2EzMDY1MTk5NTU0YjRkYzJkOWQ1YjUiLCJ1c2VySWQiOiIyODI4NjAyODQifQ==</vt:lpwstr>
  </property>
  <property fmtid="{D5CDD505-2E9C-101B-9397-08002B2CF9AE}" pid="4" name="ICV">
    <vt:lpwstr>909910FFF3AC4223847FE45D8D810987_12</vt:lpwstr>
  </property>
</Properties>
</file>