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37F0B3">
      <w:pPr>
        <w:pStyle w:val="4"/>
        <w:jc w:val="both"/>
      </w:pPr>
      <w:r>
        <w:rPr>
          <w:rFonts w:ascii="仿宋_GB2312" w:hAnsi="仿宋_GB2312" w:eastAsia="仿宋_GB2312" w:cs="仿宋_GB2312"/>
          <w:b/>
          <w:color w:val="0000FF"/>
          <w:sz w:val="21"/>
        </w:rPr>
        <w:t>一、采购需求及要求</w:t>
      </w:r>
    </w:p>
    <w:p w14:paraId="55C0AEB0">
      <w:pPr>
        <w:pStyle w:val="4"/>
        <w:ind w:firstLine="420"/>
        <w:jc w:val="both"/>
      </w:pPr>
      <w:r>
        <w:rPr>
          <w:rFonts w:ascii="仿宋_GB2312" w:hAnsi="仿宋_GB2312" w:eastAsia="仿宋_GB2312" w:cs="仿宋_GB2312"/>
          <w:color w:val="0000FF"/>
          <w:sz w:val="21"/>
        </w:rPr>
        <w:t>1.1采购需求清单：详见附表:2025年-2026学年度打复印耗材采购需求清单（注：需求清单一览表中的★号技术指标参数，供应商未按要求提供相关证明材料或技术指标参数存在负偏离的，均按无效响应）。</w:t>
      </w:r>
    </w:p>
    <w:p w14:paraId="501A1D0F">
      <w:pPr>
        <w:pStyle w:val="4"/>
        <w:ind w:firstLine="420"/>
        <w:jc w:val="both"/>
      </w:pPr>
      <w:r>
        <w:rPr>
          <w:rFonts w:ascii="仿宋_GB2312" w:hAnsi="仿宋_GB2312" w:eastAsia="仿宋_GB2312" w:cs="仿宋_GB2312"/>
          <w:color w:val="0000FF"/>
          <w:sz w:val="21"/>
        </w:rPr>
        <w:t>1.2供应商应按要求提供所投的设备（产品）的技术资料（不限于原厂印刷的产品说明书、质量证书、检测报告、合格证、官网截图等）；供应商应保证投标所提供的第三方资料内容真实、完整、准确；如有相关第三方书面声明、相关检测报告等资料虚假，监管部门有权根据调查情形认定其是否属于提供虚假材料谋取中标（成交），并严肃处理。</w:t>
      </w:r>
    </w:p>
    <w:p w14:paraId="7BD6F022">
      <w:pPr>
        <w:pStyle w:val="4"/>
        <w:ind w:firstLine="422"/>
        <w:jc w:val="both"/>
      </w:pPr>
      <w:r>
        <w:rPr>
          <w:rFonts w:ascii="仿宋_GB2312" w:hAnsi="仿宋_GB2312" w:eastAsia="仿宋_GB2312" w:cs="仿宋_GB2312"/>
          <w:color w:val="0000FF"/>
          <w:sz w:val="21"/>
        </w:rPr>
        <w:t>1.3产品“三包”要求：货物（产品）属于国家规定的“三包产品”，产品制造商、经销代理商应遵守“三包”的规定，在产品发生质量问题时，及时对所提供产品实行“包退、包换、保修”服务。</w:t>
      </w:r>
    </w:p>
    <w:p w14:paraId="0E344F30">
      <w:pPr>
        <w:pStyle w:val="4"/>
        <w:ind w:firstLine="422"/>
        <w:jc w:val="both"/>
      </w:pPr>
      <w:r>
        <w:rPr>
          <w:rFonts w:ascii="仿宋_GB2312" w:hAnsi="仿宋_GB2312" w:eastAsia="仿宋_GB2312" w:cs="仿宋_GB2312"/>
          <w:color w:val="0000FF"/>
          <w:sz w:val="21"/>
        </w:rPr>
        <w:t>1.4安全要求：认真贯彻执行国家及省、市有关安全文明生产的法律法规规章和强制性标准、安全操作规程等，所有设备（产品）应符合国家相关安全标准，所有货物（产品）能够承受频繁使用和可能的不当操作，结构稳定，不易倾倒或损坏；货物（产品）无锐利边角、无毒无害、不易造成意外伤害，部分尺寸可调节的产品应与实际使用场地相匹配；建立健全安装现场安全文明生产保证体系，落实各项具体措施，切实履行安全文明生产责任和义务，保护职工身体健康和生命安全，以及社会公众安全，保持安装现场整齐有序。</w:t>
      </w:r>
    </w:p>
    <w:p w14:paraId="7E5DE327">
      <w:pPr>
        <w:pStyle w:val="4"/>
        <w:ind w:firstLine="422"/>
        <w:jc w:val="both"/>
      </w:pPr>
      <w:r>
        <w:rPr>
          <w:rFonts w:ascii="仿宋_GB2312" w:hAnsi="仿宋_GB2312" w:eastAsia="仿宋_GB2312" w:cs="仿宋_GB2312"/>
          <w:color w:val="0000FF"/>
          <w:sz w:val="21"/>
        </w:rPr>
        <w:t>1.5质量标准及要求：（1）所有货物（产品）、服务符合国家、省、市（行业）强制性标准及采购人要求的合格标准；</w:t>
      </w:r>
    </w:p>
    <w:p w14:paraId="52961ED2">
      <w:pPr>
        <w:pStyle w:val="4"/>
        <w:ind w:firstLine="422"/>
        <w:jc w:val="both"/>
      </w:pPr>
      <w:r>
        <w:rPr>
          <w:rFonts w:ascii="仿宋_GB2312" w:hAnsi="仿宋_GB2312" w:eastAsia="仿宋_GB2312" w:cs="仿宋_GB2312"/>
          <w:color w:val="0000FF"/>
          <w:sz w:val="21"/>
        </w:rPr>
        <w:t>（2）货物（产品）制造商、经销代理商应严格遵守《中华人民共和国产品质量法》，确保提供的产品符合质量标准，达到合格产品的要求。可能危及人体健康和人身、财产安全的工业产品，必须符合保障人体健康和人身、财产安全的国家标准、行业标准；未制定国家标准、行业标准的，必须符合保障人体健康和人身、财产安全的要求。</w:t>
      </w:r>
    </w:p>
    <w:p w14:paraId="4A53F6F3">
      <w:pPr>
        <w:pStyle w:val="4"/>
        <w:ind w:firstLine="422"/>
        <w:jc w:val="both"/>
      </w:pPr>
      <w:r>
        <w:rPr>
          <w:rFonts w:ascii="仿宋_GB2312" w:hAnsi="仿宋_GB2312" w:eastAsia="仿宋_GB2312" w:cs="仿宋_GB2312"/>
          <w:color w:val="0000FF"/>
          <w:sz w:val="21"/>
        </w:rPr>
        <w:t>（3）货物（产品）、服务执行的标准、规范：必须执行国家、行业强制性标准；没有国家、行业强制性标准的按①国家标准、规范→②行业标准、规范→③地方标准、规范→④团体标准、规范→⑤企业标准、规范类推顺序执行；凡涉及的相关规范，国家有最新标准的以最新标准为准，所有标准哪个标准高执行哪个标准。</w:t>
      </w:r>
    </w:p>
    <w:p w14:paraId="5366F2A2">
      <w:pPr>
        <w:pStyle w:val="4"/>
        <w:ind w:firstLine="420"/>
        <w:jc w:val="both"/>
      </w:pPr>
      <w:r>
        <w:rPr>
          <w:rFonts w:ascii="仿宋_GB2312" w:hAnsi="仿宋_GB2312" w:eastAsia="仿宋_GB2312" w:cs="仿宋_GB2312"/>
          <w:color w:val="0000FF"/>
          <w:sz w:val="21"/>
        </w:rPr>
        <w:t>1.7售后服务要求：</w:t>
      </w:r>
    </w:p>
    <w:p w14:paraId="7DC737B0">
      <w:pPr>
        <w:pStyle w:val="4"/>
        <w:numPr>
          <w:ilvl w:val="0"/>
          <w:numId w:val="1"/>
        </w:numPr>
        <w:jc w:val="both"/>
      </w:pPr>
      <w:r>
        <w:rPr>
          <w:rFonts w:ascii="仿宋_GB2312" w:hAnsi="仿宋_GB2312" w:eastAsia="仿宋_GB2312" w:cs="仿宋_GB2312"/>
          <w:color w:val="0000FF"/>
          <w:sz w:val="21"/>
        </w:rPr>
        <w:t>成交供应商须指派专人负责与采购人联系售后服务事宜；</w:t>
      </w:r>
    </w:p>
    <w:p w14:paraId="532E7799">
      <w:pPr>
        <w:pStyle w:val="4"/>
        <w:numPr>
          <w:ilvl w:val="0"/>
          <w:numId w:val="1"/>
        </w:numPr>
        <w:jc w:val="both"/>
      </w:pPr>
      <w:r>
        <w:rPr>
          <w:rFonts w:ascii="仿宋_GB2312" w:hAnsi="仿宋_GB2312" w:eastAsia="仿宋_GB2312" w:cs="仿宋_GB2312"/>
          <w:color w:val="0000FF"/>
          <w:sz w:val="21"/>
        </w:rPr>
        <w:t>货物故障报修的响应时间为：7x24小时免费上门服务；</w:t>
      </w:r>
    </w:p>
    <w:p w14:paraId="49007C12">
      <w:pPr>
        <w:pStyle w:val="4"/>
        <w:numPr>
          <w:ilvl w:val="0"/>
          <w:numId w:val="1"/>
        </w:numPr>
        <w:jc w:val="both"/>
      </w:pPr>
      <w:r>
        <w:rPr>
          <w:rFonts w:ascii="仿宋_GB2312" w:hAnsi="仿宋_GB2312" w:eastAsia="仿宋_GB2312" w:cs="仿宋_GB2312"/>
          <w:color w:val="0000FF"/>
          <w:sz w:val="21"/>
        </w:rPr>
        <w:t>采购人原有的设备如发生故障，由成交供应商根据商务技术文件备选产品配件报价表中所报备选产品配件的价格进行维修处理，此费用由采购人承担。</w:t>
      </w:r>
    </w:p>
    <w:p w14:paraId="77114631">
      <w:pPr>
        <w:pStyle w:val="4"/>
        <w:ind w:firstLine="420"/>
        <w:jc w:val="both"/>
      </w:pPr>
      <w:r>
        <w:rPr>
          <w:rFonts w:ascii="仿宋_GB2312" w:hAnsi="仿宋_GB2312" w:eastAsia="仿宋_GB2312" w:cs="仿宋_GB2312"/>
          <w:color w:val="0000FF"/>
          <w:sz w:val="21"/>
        </w:rPr>
        <w:t>（4）成交供应商负责对其所提供的设备、材料等备品配件供应，提供长期维修，并提供技术咨询等服务，所有维修记录交由采购人的现场技术人员一份，并详细说明问题所在、解决办法及注意事项；</w:t>
      </w:r>
    </w:p>
    <w:p w14:paraId="3BA33186">
      <w:pPr>
        <w:pStyle w:val="4"/>
        <w:ind w:firstLine="420"/>
        <w:jc w:val="both"/>
      </w:pPr>
      <w:r>
        <w:rPr>
          <w:rFonts w:ascii="仿宋_GB2312" w:hAnsi="仿宋_GB2312" w:eastAsia="仿宋_GB2312" w:cs="仿宋_GB2312"/>
          <w:color w:val="0000FF"/>
          <w:sz w:val="21"/>
        </w:rPr>
        <w:t>（5）所有货物服务方式均为成交供应商上门服务，即由成交供应商派人到货物使用现场维修，由此产生的一切费用均由成交供应商承担，对系统进行定期的检修、保养工作，并与用户进行沟通，定期开展技术交流活动，预防故障发生，保证系统的正常运行；</w:t>
      </w:r>
    </w:p>
    <w:p w14:paraId="653366B1">
      <w:pPr>
        <w:pStyle w:val="4"/>
        <w:ind w:firstLine="420"/>
        <w:jc w:val="both"/>
      </w:pPr>
      <w:r>
        <w:rPr>
          <w:rFonts w:ascii="仿宋_GB2312" w:hAnsi="仿宋_GB2312" w:eastAsia="仿宋_GB2312" w:cs="仿宋_GB2312"/>
          <w:color w:val="0000FF"/>
          <w:sz w:val="21"/>
        </w:rPr>
        <w:t>（6）质保期结束后的维修、维护等由双方协商再定。</w:t>
      </w:r>
    </w:p>
    <w:p w14:paraId="39A217EF">
      <w:pPr>
        <w:pStyle w:val="4"/>
        <w:jc w:val="both"/>
      </w:pPr>
      <w:r>
        <w:rPr>
          <w:rFonts w:ascii="仿宋_GB2312" w:hAnsi="仿宋_GB2312" w:eastAsia="仿宋_GB2312" w:cs="仿宋_GB2312"/>
          <w:b/>
          <w:color w:val="0000FF"/>
          <w:sz w:val="21"/>
        </w:rPr>
        <w:t>二、其他要求或说明</w:t>
      </w:r>
    </w:p>
    <w:p w14:paraId="59C7B280">
      <w:pPr>
        <w:pStyle w:val="4"/>
        <w:ind w:right="90" w:firstLine="422"/>
        <w:jc w:val="both"/>
      </w:pPr>
      <w:r>
        <w:rPr>
          <w:rFonts w:ascii="仿宋_GB2312" w:hAnsi="仿宋_GB2312" w:eastAsia="仿宋_GB2312" w:cs="仿宋_GB2312"/>
          <w:color w:val="0000FF"/>
          <w:sz w:val="21"/>
        </w:rPr>
        <w:t>2.1人员配置要求：供应商根据采购项目特性及要求，自行组织实施与管理，建立以负责人为核心的履行合同所必需人员团队，相关人员经过严格培训，有相关工作经验，能够胜任项目工作，保证项目顺利实施。</w:t>
      </w:r>
    </w:p>
    <w:p w14:paraId="5A43CCA4">
      <w:pPr>
        <w:pStyle w:val="4"/>
        <w:ind w:right="90" w:firstLine="422"/>
        <w:jc w:val="both"/>
      </w:pPr>
      <w:r>
        <w:rPr>
          <w:rFonts w:ascii="仿宋_GB2312" w:hAnsi="仿宋_GB2312" w:eastAsia="仿宋_GB2312" w:cs="仿宋_GB2312"/>
          <w:color w:val="0000FF"/>
          <w:sz w:val="21"/>
        </w:rPr>
        <w:t>2.2设施设备要求：供应商根据采购项目特性及要求，自行配置投入履行合同所必需的各类设施设备（不限于专业设备、辅助设备、工具、软件等），保证项目顺利实施。</w:t>
      </w:r>
    </w:p>
    <w:p w14:paraId="2EB2529C">
      <w:pPr>
        <w:pStyle w:val="4"/>
        <w:ind w:firstLine="422"/>
      </w:pPr>
      <w:r>
        <w:rPr>
          <w:rFonts w:ascii="仿宋_GB2312" w:hAnsi="仿宋_GB2312" w:eastAsia="仿宋_GB2312" w:cs="仿宋_GB2312"/>
          <w:b/>
          <w:color w:val="0000FF"/>
          <w:sz w:val="21"/>
        </w:rPr>
        <w:t>2.3核心产品的名称：</w:t>
      </w:r>
      <w:r>
        <w:rPr>
          <w:rFonts w:ascii="仿宋_GB2312" w:hAnsi="仿宋_GB2312" w:eastAsia="仿宋_GB2312" w:cs="仿宋_GB2312"/>
          <w:b/>
          <w:color w:val="0000FF"/>
          <w:sz w:val="21"/>
          <w:u w:val="single"/>
        </w:rPr>
        <w:t xml:space="preserve">  JF油墨  。</w:t>
      </w:r>
    </w:p>
    <w:p w14:paraId="486C58F6">
      <w:pPr>
        <w:pStyle w:val="4"/>
        <w:ind w:firstLine="420"/>
      </w:pPr>
      <w:r>
        <w:rPr>
          <w:rFonts w:ascii="仿宋_GB2312" w:hAnsi="仿宋_GB2312" w:eastAsia="仿宋_GB2312" w:cs="仿宋_GB2312"/>
          <w:color w:val="0000FF"/>
          <w:sz w:val="21"/>
        </w:rPr>
        <w:t>2.4本项目标的所属行业为:</w:t>
      </w:r>
      <w:r>
        <w:rPr>
          <w:rFonts w:ascii="仿宋_GB2312" w:hAnsi="仿宋_GB2312" w:eastAsia="仿宋_GB2312" w:cs="仿宋_GB2312"/>
          <w:u w:val="single"/>
        </w:rPr>
        <w:t xml:space="preserve"> </w:t>
      </w:r>
      <w:r>
        <w:rPr>
          <w:rFonts w:ascii="仿宋_GB2312" w:hAnsi="仿宋_GB2312" w:eastAsia="仿宋_GB2312" w:cs="仿宋_GB2312"/>
          <w:color w:val="0000FF"/>
          <w:sz w:val="21"/>
          <w:u w:val="single"/>
        </w:rPr>
        <w:t>工业</w:t>
      </w:r>
      <w:r>
        <w:rPr>
          <w:rFonts w:ascii="仿宋_GB2312" w:hAnsi="仿宋_GB2312" w:eastAsia="仿宋_GB2312" w:cs="仿宋_GB2312"/>
          <w:u w:val="single"/>
        </w:rPr>
        <w:t xml:space="preserve"> </w:t>
      </w:r>
      <w:r>
        <w:rPr>
          <w:rFonts w:ascii="仿宋_GB2312" w:hAnsi="仿宋_GB2312" w:eastAsia="仿宋_GB2312" w:cs="仿宋_GB2312"/>
          <w:color w:val="0000FF"/>
          <w:sz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3B4A920">
      <w:pPr>
        <w:pStyle w:val="4"/>
        <w:ind w:firstLine="420"/>
      </w:pPr>
      <w:r>
        <w:rPr>
          <w:rFonts w:ascii="仿宋_GB2312" w:hAnsi="仿宋_GB2312" w:eastAsia="仿宋_GB2312" w:cs="仿宋_GB2312"/>
          <w:b/>
          <w:color w:val="0000FF"/>
          <w:sz w:val="21"/>
        </w:rPr>
        <w:t>2025年-2026学年度打复印耗材采购需求清单：</w:t>
      </w:r>
    </w:p>
    <w:tbl>
      <w:tblPr>
        <w:tblStyle w:val="2"/>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20"/>
        <w:gridCol w:w="945"/>
        <w:gridCol w:w="1349"/>
        <w:gridCol w:w="5"/>
        <w:gridCol w:w="630"/>
      </w:tblGrid>
      <w:tr w14:paraId="35576E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43" w:type="dxa"/>
            <w:gridSpan w:val="5"/>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462ACFF">
            <w:pPr>
              <w:pStyle w:val="4"/>
              <w:jc w:val="center"/>
            </w:pPr>
            <w:r>
              <w:rPr>
                <w:rFonts w:ascii="仿宋_GB2312" w:hAnsi="仿宋_GB2312" w:eastAsia="仿宋_GB2312" w:cs="仿宋_GB2312"/>
                <w:b/>
                <w:color w:val="0000FF"/>
                <w:sz w:val="32"/>
              </w:rPr>
              <w:t>纸张</w:t>
            </w:r>
          </w:p>
        </w:tc>
      </w:tr>
      <w:tr w14:paraId="32C4FD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0827E5">
            <w:pPr>
              <w:pStyle w:val="4"/>
              <w:jc w:val="center"/>
            </w:pPr>
            <w:r>
              <w:rPr>
                <w:rFonts w:ascii="仿宋_GB2312" w:hAnsi="仿宋_GB2312" w:eastAsia="仿宋_GB2312" w:cs="仿宋_GB2312"/>
                <w:color w:val="0000FF"/>
                <w:sz w:val="21"/>
              </w:rPr>
              <w:t>序号</w:t>
            </w:r>
          </w:p>
        </w:tc>
        <w:tc>
          <w:tcPr>
            <w:tcW w:w="5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4469119">
            <w:pPr>
              <w:pStyle w:val="4"/>
              <w:jc w:val="center"/>
            </w:pPr>
            <w:r>
              <w:rPr>
                <w:rFonts w:ascii="仿宋_GB2312" w:hAnsi="仿宋_GB2312" w:eastAsia="仿宋_GB2312" w:cs="仿宋_GB2312"/>
                <w:color w:val="0000FF"/>
                <w:sz w:val="21"/>
              </w:rPr>
              <w:t>物品名称</w:t>
            </w:r>
          </w:p>
        </w:tc>
        <w:tc>
          <w:tcPr>
            <w:tcW w:w="1354"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80F92F0">
            <w:pPr>
              <w:pStyle w:val="4"/>
              <w:jc w:val="center"/>
            </w:pPr>
            <w:r>
              <w:rPr>
                <w:rFonts w:ascii="仿宋_GB2312" w:hAnsi="仿宋_GB2312" w:eastAsia="仿宋_GB2312" w:cs="仿宋_GB2312"/>
                <w:color w:val="0000FF"/>
                <w:sz w:val="21"/>
              </w:rPr>
              <w:t>数量</w:t>
            </w:r>
          </w:p>
        </w:tc>
        <w:tc>
          <w:tcPr>
            <w:tcW w:w="45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4FC05CC">
            <w:pPr>
              <w:pStyle w:val="4"/>
              <w:jc w:val="center"/>
            </w:pPr>
            <w:r>
              <w:rPr>
                <w:rFonts w:ascii="仿宋_GB2312" w:hAnsi="仿宋_GB2312" w:eastAsia="仿宋_GB2312" w:cs="仿宋_GB2312"/>
                <w:color w:val="0000FF"/>
                <w:sz w:val="21"/>
              </w:rPr>
              <w:t>单位</w:t>
            </w:r>
          </w:p>
        </w:tc>
      </w:tr>
      <w:tr w14:paraId="43C21B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201822">
            <w:pPr>
              <w:pStyle w:val="4"/>
              <w:jc w:val="center"/>
            </w:pPr>
            <w:r>
              <w:rPr>
                <w:rFonts w:ascii="仿宋_GB2312" w:hAnsi="仿宋_GB2312" w:eastAsia="仿宋_GB2312" w:cs="仿宋_GB2312"/>
                <w:color w:val="0000FF"/>
                <w:sz w:val="21"/>
              </w:rPr>
              <w:t>1</w:t>
            </w:r>
          </w:p>
        </w:tc>
        <w:tc>
          <w:tcPr>
            <w:tcW w:w="5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15B09F">
            <w:pPr>
              <w:pStyle w:val="4"/>
              <w:jc w:val="center"/>
            </w:pPr>
            <w:r>
              <w:rPr>
                <w:rFonts w:ascii="仿宋_GB2312" w:hAnsi="仿宋_GB2312" w:eastAsia="仿宋_GB2312" w:cs="仿宋_GB2312"/>
                <w:color w:val="0000FF"/>
                <w:sz w:val="21"/>
              </w:rPr>
              <w:t>速印纸8K （60g）</w:t>
            </w:r>
          </w:p>
        </w:tc>
        <w:tc>
          <w:tcPr>
            <w:tcW w:w="135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049772">
            <w:pPr>
              <w:pStyle w:val="4"/>
              <w:jc w:val="center"/>
            </w:pPr>
            <w:r>
              <w:rPr>
                <w:rFonts w:ascii="仿宋_GB2312" w:hAnsi="仿宋_GB2312" w:eastAsia="仿宋_GB2312" w:cs="仿宋_GB2312"/>
                <w:color w:val="0000FF"/>
                <w:sz w:val="21"/>
              </w:rPr>
              <w:t>1900</w:t>
            </w:r>
          </w:p>
        </w:tc>
        <w:tc>
          <w:tcPr>
            <w:tcW w:w="4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E18D02">
            <w:pPr>
              <w:pStyle w:val="4"/>
              <w:jc w:val="center"/>
            </w:pPr>
            <w:r>
              <w:rPr>
                <w:rFonts w:ascii="仿宋_GB2312" w:hAnsi="仿宋_GB2312" w:eastAsia="仿宋_GB2312" w:cs="仿宋_GB2312"/>
                <w:color w:val="0000FF"/>
                <w:sz w:val="21"/>
              </w:rPr>
              <w:t>令，4000张/令</w:t>
            </w:r>
          </w:p>
        </w:tc>
      </w:tr>
      <w:tr w14:paraId="46C7DA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1B456B">
            <w:pPr>
              <w:pStyle w:val="4"/>
              <w:jc w:val="center"/>
            </w:pPr>
            <w:r>
              <w:rPr>
                <w:rFonts w:ascii="仿宋_GB2312" w:hAnsi="仿宋_GB2312" w:eastAsia="仿宋_GB2312" w:cs="仿宋_GB2312"/>
                <w:color w:val="0000FF"/>
                <w:sz w:val="21"/>
              </w:rPr>
              <w:t>2</w:t>
            </w:r>
          </w:p>
        </w:tc>
        <w:tc>
          <w:tcPr>
            <w:tcW w:w="5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2B5A7B">
            <w:pPr>
              <w:pStyle w:val="4"/>
              <w:jc w:val="center"/>
            </w:pPr>
            <w:r>
              <w:rPr>
                <w:rFonts w:ascii="仿宋_GB2312" w:hAnsi="仿宋_GB2312" w:eastAsia="仿宋_GB2312" w:cs="仿宋_GB2312"/>
                <w:color w:val="0000FF"/>
                <w:sz w:val="21"/>
              </w:rPr>
              <w:t>速印纸8K （70g）</w:t>
            </w:r>
          </w:p>
        </w:tc>
        <w:tc>
          <w:tcPr>
            <w:tcW w:w="135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42A40F">
            <w:pPr>
              <w:pStyle w:val="4"/>
              <w:jc w:val="center"/>
            </w:pPr>
            <w:r>
              <w:rPr>
                <w:rFonts w:ascii="仿宋_GB2312" w:hAnsi="仿宋_GB2312" w:eastAsia="仿宋_GB2312" w:cs="仿宋_GB2312"/>
                <w:color w:val="0000FF"/>
                <w:sz w:val="21"/>
              </w:rPr>
              <w:t>20</w:t>
            </w:r>
          </w:p>
        </w:tc>
        <w:tc>
          <w:tcPr>
            <w:tcW w:w="4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8726A5">
            <w:pPr>
              <w:pStyle w:val="4"/>
              <w:jc w:val="center"/>
            </w:pPr>
            <w:r>
              <w:rPr>
                <w:rFonts w:ascii="仿宋_GB2312" w:hAnsi="仿宋_GB2312" w:eastAsia="仿宋_GB2312" w:cs="仿宋_GB2312"/>
                <w:color w:val="0000FF"/>
                <w:sz w:val="21"/>
              </w:rPr>
              <w:t>令，4000张/令</w:t>
            </w:r>
          </w:p>
        </w:tc>
      </w:tr>
      <w:tr w14:paraId="1FD66E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27B4E1">
            <w:pPr>
              <w:pStyle w:val="4"/>
              <w:jc w:val="center"/>
            </w:pPr>
            <w:r>
              <w:rPr>
                <w:rFonts w:ascii="仿宋_GB2312" w:hAnsi="仿宋_GB2312" w:eastAsia="仿宋_GB2312" w:cs="仿宋_GB2312"/>
                <w:color w:val="0000FF"/>
                <w:sz w:val="21"/>
              </w:rPr>
              <w:t>3</w:t>
            </w:r>
          </w:p>
        </w:tc>
        <w:tc>
          <w:tcPr>
            <w:tcW w:w="5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877153">
            <w:pPr>
              <w:pStyle w:val="4"/>
              <w:jc w:val="center"/>
            </w:pPr>
            <w:r>
              <w:rPr>
                <w:rFonts w:ascii="仿宋_GB2312" w:hAnsi="仿宋_GB2312" w:eastAsia="仿宋_GB2312" w:cs="仿宋_GB2312"/>
                <w:color w:val="0000FF"/>
                <w:sz w:val="21"/>
              </w:rPr>
              <w:t>速印纸8K （80g）</w:t>
            </w:r>
          </w:p>
        </w:tc>
        <w:tc>
          <w:tcPr>
            <w:tcW w:w="135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01EB20">
            <w:pPr>
              <w:pStyle w:val="4"/>
              <w:jc w:val="center"/>
            </w:pPr>
            <w:r>
              <w:rPr>
                <w:rFonts w:ascii="仿宋_GB2312" w:hAnsi="仿宋_GB2312" w:eastAsia="仿宋_GB2312" w:cs="仿宋_GB2312"/>
                <w:color w:val="0000FF"/>
                <w:sz w:val="21"/>
              </w:rPr>
              <w:t>48</w:t>
            </w:r>
          </w:p>
        </w:tc>
        <w:tc>
          <w:tcPr>
            <w:tcW w:w="4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DC4CF2">
            <w:pPr>
              <w:pStyle w:val="4"/>
              <w:jc w:val="center"/>
            </w:pPr>
            <w:r>
              <w:rPr>
                <w:rFonts w:ascii="仿宋_GB2312" w:hAnsi="仿宋_GB2312" w:eastAsia="仿宋_GB2312" w:cs="仿宋_GB2312"/>
                <w:color w:val="0000FF"/>
                <w:sz w:val="21"/>
              </w:rPr>
              <w:t>令，4000张/令</w:t>
            </w:r>
          </w:p>
        </w:tc>
      </w:tr>
      <w:tr w14:paraId="1F5B58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1879A2">
            <w:pPr>
              <w:pStyle w:val="4"/>
              <w:jc w:val="center"/>
            </w:pPr>
            <w:r>
              <w:rPr>
                <w:rFonts w:ascii="仿宋_GB2312" w:hAnsi="仿宋_GB2312" w:eastAsia="仿宋_GB2312" w:cs="仿宋_GB2312"/>
                <w:color w:val="0000FF"/>
                <w:sz w:val="21"/>
              </w:rPr>
              <w:t>4</w:t>
            </w:r>
          </w:p>
        </w:tc>
        <w:tc>
          <w:tcPr>
            <w:tcW w:w="5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FACD43">
            <w:pPr>
              <w:pStyle w:val="4"/>
              <w:jc w:val="center"/>
            </w:pPr>
            <w:r>
              <w:rPr>
                <w:rFonts w:ascii="仿宋_GB2312" w:hAnsi="仿宋_GB2312" w:eastAsia="仿宋_GB2312" w:cs="仿宋_GB2312"/>
                <w:color w:val="0000FF"/>
                <w:sz w:val="21"/>
              </w:rPr>
              <w:t>速印纸A3 （60g）</w:t>
            </w:r>
          </w:p>
        </w:tc>
        <w:tc>
          <w:tcPr>
            <w:tcW w:w="135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0F9F02">
            <w:pPr>
              <w:pStyle w:val="4"/>
              <w:jc w:val="center"/>
            </w:pPr>
            <w:r>
              <w:rPr>
                <w:rFonts w:ascii="仿宋_GB2312" w:hAnsi="仿宋_GB2312" w:eastAsia="仿宋_GB2312" w:cs="仿宋_GB2312"/>
                <w:color w:val="0000FF"/>
                <w:sz w:val="21"/>
              </w:rPr>
              <w:t>10</w:t>
            </w:r>
          </w:p>
        </w:tc>
        <w:tc>
          <w:tcPr>
            <w:tcW w:w="4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796A87">
            <w:pPr>
              <w:pStyle w:val="4"/>
              <w:jc w:val="center"/>
            </w:pPr>
            <w:r>
              <w:rPr>
                <w:rFonts w:ascii="仿宋_GB2312" w:hAnsi="仿宋_GB2312" w:eastAsia="仿宋_GB2312" w:cs="仿宋_GB2312"/>
                <w:color w:val="0000FF"/>
                <w:sz w:val="21"/>
              </w:rPr>
              <w:t>令，4000张/令</w:t>
            </w:r>
          </w:p>
        </w:tc>
      </w:tr>
      <w:tr w14:paraId="263352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C04EBC">
            <w:pPr>
              <w:pStyle w:val="4"/>
              <w:jc w:val="center"/>
            </w:pPr>
            <w:r>
              <w:rPr>
                <w:rFonts w:ascii="仿宋_GB2312" w:hAnsi="仿宋_GB2312" w:eastAsia="仿宋_GB2312" w:cs="仿宋_GB2312"/>
                <w:color w:val="0000FF"/>
                <w:sz w:val="21"/>
              </w:rPr>
              <w:t>5</w:t>
            </w:r>
          </w:p>
        </w:tc>
        <w:tc>
          <w:tcPr>
            <w:tcW w:w="5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3ADC89">
            <w:pPr>
              <w:pStyle w:val="4"/>
              <w:jc w:val="center"/>
            </w:pPr>
            <w:r>
              <w:rPr>
                <w:rFonts w:ascii="仿宋_GB2312" w:hAnsi="仿宋_GB2312" w:eastAsia="仿宋_GB2312" w:cs="仿宋_GB2312"/>
                <w:color w:val="0000FF"/>
                <w:sz w:val="21"/>
              </w:rPr>
              <w:t>速印纸A3（80g）</w:t>
            </w:r>
          </w:p>
        </w:tc>
        <w:tc>
          <w:tcPr>
            <w:tcW w:w="135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17B72D">
            <w:pPr>
              <w:pStyle w:val="4"/>
              <w:jc w:val="center"/>
            </w:pPr>
            <w:r>
              <w:rPr>
                <w:rFonts w:ascii="仿宋_GB2312" w:hAnsi="仿宋_GB2312" w:eastAsia="仿宋_GB2312" w:cs="仿宋_GB2312"/>
                <w:color w:val="0000FF"/>
                <w:sz w:val="21"/>
              </w:rPr>
              <w:t>10</w:t>
            </w:r>
          </w:p>
        </w:tc>
        <w:tc>
          <w:tcPr>
            <w:tcW w:w="4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B873D9">
            <w:pPr>
              <w:pStyle w:val="4"/>
              <w:jc w:val="center"/>
            </w:pPr>
            <w:r>
              <w:rPr>
                <w:rFonts w:ascii="仿宋_GB2312" w:hAnsi="仿宋_GB2312" w:eastAsia="仿宋_GB2312" w:cs="仿宋_GB2312"/>
                <w:color w:val="0000FF"/>
                <w:sz w:val="21"/>
              </w:rPr>
              <w:t>令，4000张/令</w:t>
            </w:r>
          </w:p>
        </w:tc>
      </w:tr>
      <w:tr w14:paraId="4D65FC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ACBD2E">
            <w:pPr>
              <w:pStyle w:val="4"/>
              <w:jc w:val="center"/>
            </w:pPr>
            <w:r>
              <w:rPr>
                <w:rFonts w:ascii="仿宋_GB2312" w:hAnsi="仿宋_GB2312" w:eastAsia="仿宋_GB2312" w:cs="仿宋_GB2312"/>
                <w:color w:val="0000FF"/>
                <w:sz w:val="21"/>
              </w:rPr>
              <w:t>6</w:t>
            </w:r>
          </w:p>
        </w:tc>
        <w:tc>
          <w:tcPr>
            <w:tcW w:w="5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A91348">
            <w:pPr>
              <w:pStyle w:val="4"/>
              <w:jc w:val="center"/>
            </w:pPr>
            <w:r>
              <w:rPr>
                <w:rFonts w:ascii="仿宋_GB2312" w:hAnsi="仿宋_GB2312" w:eastAsia="仿宋_GB2312" w:cs="仿宋_GB2312"/>
                <w:color w:val="0000FF"/>
                <w:sz w:val="21"/>
              </w:rPr>
              <w:t>速印纸A4 （70g）</w:t>
            </w:r>
          </w:p>
        </w:tc>
        <w:tc>
          <w:tcPr>
            <w:tcW w:w="135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0C2979">
            <w:pPr>
              <w:pStyle w:val="4"/>
              <w:jc w:val="center"/>
            </w:pPr>
            <w:r>
              <w:rPr>
                <w:rFonts w:ascii="仿宋_GB2312" w:hAnsi="仿宋_GB2312" w:eastAsia="仿宋_GB2312" w:cs="仿宋_GB2312"/>
                <w:color w:val="0000FF"/>
                <w:sz w:val="21"/>
              </w:rPr>
              <w:t>48</w:t>
            </w:r>
          </w:p>
        </w:tc>
        <w:tc>
          <w:tcPr>
            <w:tcW w:w="4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5F0E73">
            <w:pPr>
              <w:pStyle w:val="4"/>
              <w:jc w:val="center"/>
            </w:pPr>
            <w:r>
              <w:rPr>
                <w:rFonts w:ascii="仿宋_GB2312" w:hAnsi="仿宋_GB2312" w:eastAsia="仿宋_GB2312" w:cs="仿宋_GB2312"/>
                <w:color w:val="0000FF"/>
                <w:sz w:val="21"/>
              </w:rPr>
              <w:t>令，8000张/令</w:t>
            </w:r>
          </w:p>
        </w:tc>
      </w:tr>
      <w:tr w14:paraId="711155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2CC83B">
            <w:pPr>
              <w:pStyle w:val="4"/>
              <w:jc w:val="center"/>
            </w:pPr>
            <w:r>
              <w:rPr>
                <w:rFonts w:ascii="仿宋_GB2312" w:hAnsi="仿宋_GB2312" w:eastAsia="仿宋_GB2312" w:cs="仿宋_GB2312"/>
                <w:color w:val="0000FF"/>
                <w:sz w:val="21"/>
              </w:rPr>
              <w:t>7</w:t>
            </w:r>
          </w:p>
        </w:tc>
        <w:tc>
          <w:tcPr>
            <w:tcW w:w="5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A9E14C">
            <w:pPr>
              <w:pStyle w:val="4"/>
              <w:jc w:val="center"/>
            </w:pPr>
            <w:r>
              <w:rPr>
                <w:rFonts w:ascii="仿宋_GB2312" w:hAnsi="仿宋_GB2312" w:eastAsia="仿宋_GB2312" w:cs="仿宋_GB2312"/>
                <w:color w:val="0000FF"/>
                <w:sz w:val="21"/>
              </w:rPr>
              <w:t>复印纸8K（70g）</w:t>
            </w:r>
          </w:p>
        </w:tc>
        <w:tc>
          <w:tcPr>
            <w:tcW w:w="135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33342B">
            <w:pPr>
              <w:pStyle w:val="4"/>
              <w:jc w:val="center"/>
            </w:pPr>
            <w:r>
              <w:rPr>
                <w:rFonts w:ascii="仿宋_GB2312" w:hAnsi="仿宋_GB2312" w:eastAsia="仿宋_GB2312" w:cs="仿宋_GB2312"/>
                <w:color w:val="0000FF"/>
                <w:sz w:val="21"/>
              </w:rPr>
              <w:t>10</w:t>
            </w:r>
          </w:p>
        </w:tc>
        <w:tc>
          <w:tcPr>
            <w:tcW w:w="4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613DBB">
            <w:pPr>
              <w:pStyle w:val="4"/>
              <w:jc w:val="center"/>
            </w:pPr>
            <w:r>
              <w:rPr>
                <w:rFonts w:ascii="仿宋_GB2312" w:hAnsi="仿宋_GB2312" w:eastAsia="仿宋_GB2312" w:cs="仿宋_GB2312"/>
                <w:color w:val="0000FF"/>
                <w:sz w:val="21"/>
              </w:rPr>
              <w:t>箱，2000张/箱</w:t>
            </w:r>
          </w:p>
        </w:tc>
      </w:tr>
      <w:tr w14:paraId="635548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F22511">
            <w:pPr>
              <w:pStyle w:val="4"/>
              <w:jc w:val="center"/>
            </w:pPr>
            <w:r>
              <w:rPr>
                <w:rFonts w:ascii="仿宋_GB2312" w:hAnsi="仿宋_GB2312" w:eastAsia="仿宋_GB2312" w:cs="仿宋_GB2312"/>
                <w:color w:val="0000FF"/>
                <w:sz w:val="21"/>
              </w:rPr>
              <w:t>8</w:t>
            </w:r>
          </w:p>
        </w:tc>
        <w:tc>
          <w:tcPr>
            <w:tcW w:w="5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A957E7">
            <w:pPr>
              <w:pStyle w:val="4"/>
              <w:jc w:val="center"/>
            </w:pPr>
            <w:r>
              <w:rPr>
                <w:rFonts w:ascii="仿宋_GB2312" w:hAnsi="仿宋_GB2312" w:eastAsia="仿宋_GB2312" w:cs="仿宋_GB2312"/>
                <w:color w:val="0000FF"/>
                <w:sz w:val="21"/>
              </w:rPr>
              <w:t>复印纸A4 （75g）</w:t>
            </w:r>
          </w:p>
        </w:tc>
        <w:tc>
          <w:tcPr>
            <w:tcW w:w="135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98D939">
            <w:pPr>
              <w:pStyle w:val="4"/>
              <w:jc w:val="center"/>
            </w:pPr>
            <w:r>
              <w:rPr>
                <w:rFonts w:ascii="仿宋_GB2312" w:hAnsi="仿宋_GB2312" w:eastAsia="仿宋_GB2312" w:cs="仿宋_GB2312"/>
                <w:color w:val="0000FF"/>
                <w:sz w:val="21"/>
              </w:rPr>
              <w:t>84</w:t>
            </w:r>
          </w:p>
        </w:tc>
        <w:tc>
          <w:tcPr>
            <w:tcW w:w="4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2766FC">
            <w:pPr>
              <w:pStyle w:val="4"/>
              <w:jc w:val="center"/>
            </w:pPr>
            <w:r>
              <w:rPr>
                <w:rFonts w:ascii="仿宋_GB2312" w:hAnsi="仿宋_GB2312" w:eastAsia="仿宋_GB2312" w:cs="仿宋_GB2312"/>
                <w:color w:val="0000FF"/>
                <w:sz w:val="21"/>
              </w:rPr>
              <w:t>箱，4000张/箱</w:t>
            </w:r>
          </w:p>
        </w:tc>
      </w:tr>
      <w:tr w14:paraId="7A92FA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43"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7F5595">
            <w:pPr>
              <w:pStyle w:val="4"/>
              <w:jc w:val="center"/>
            </w:pPr>
            <w:r>
              <w:rPr>
                <w:rFonts w:ascii="仿宋_GB2312" w:hAnsi="仿宋_GB2312" w:eastAsia="仿宋_GB2312" w:cs="仿宋_GB2312"/>
                <w:b/>
                <w:color w:val="0000FF"/>
                <w:sz w:val="32"/>
              </w:rPr>
              <w:t>复印机耗材</w:t>
            </w:r>
          </w:p>
        </w:tc>
      </w:tr>
      <w:tr w14:paraId="59B158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AAD806">
            <w:pPr>
              <w:pStyle w:val="4"/>
              <w:jc w:val="center"/>
            </w:pPr>
            <w:r>
              <w:rPr>
                <w:rFonts w:ascii="仿宋_GB2312" w:hAnsi="仿宋_GB2312" w:eastAsia="仿宋_GB2312" w:cs="仿宋_GB2312"/>
                <w:color w:val="0000FF"/>
                <w:sz w:val="21"/>
              </w:rPr>
              <w:t>序号</w:t>
            </w:r>
          </w:p>
        </w:tc>
        <w:tc>
          <w:tcPr>
            <w:tcW w:w="5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A5493FD">
            <w:pPr>
              <w:pStyle w:val="4"/>
              <w:jc w:val="center"/>
            </w:pPr>
            <w:r>
              <w:rPr>
                <w:rFonts w:ascii="仿宋_GB2312" w:hAnsi="仿宋_GB2312" w:eastAsia="仿宋_GB2312" w:cs="仿宋_GB2312"/>
                <w:color w:val="0000FF"/>
                <w:sz w:val="21"/>
              </w:rPr>
              <w:t>物品名称</w:t>
            </w:r>
          </w:p>
        </w:tc>
        <w:tc>
          <w:tcPr>
            <w:tcW w:w="1354"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46899D0">
            <w:pPr>
              <w:pStyle w:val="4"/>
              <w:jc w:val="center"/>
            </w:pPr>
            <w:r>
              <w:rPr>
                <w:rFonts w:ascii="仿宋_GB2312" w:hAnsi="仿宋_GB2312" w:eastAsia="仿宋_GB2312" w:cs="仿宋_GB2312"/>
                <w:color w:val="0000FF"/>
                <w:sz w:val="21"/>
              </w:rPr>
              <w:t>数量</w:t>
            </w:r>
          </w:p>
        </w:tc>
        <w:tc>
          <w:tcPr>
            <w:tcW w:w="45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D54443F">
            <w:pPr>
              <w:pStyle w:val="4"/>
              <w:jc w:val="center"/>
            </w:pPr>
            <w:r>
              <w:rPr>
                <w:rFonts w:ascii="仿宋_GB2312" w:hAnsi="仿宋_GB2312" w:eastAsia="仿宋_GB2312" w:cs="仿宋_GB2312"/>
                <w:color w:val="0000FF"/>
                <w:sz w:val="21"/>
              </w:rPr>
              <w:t>单位</w:t>
            </w:r>
          </w:p>
        </w:tc>
      </w:tr>
      <w:tr w14:paraId="00ED4D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6ED409">
            <w:pPr>
              <w:pStyle w:val="4"/>
              <w:jc w:val="center"/>
            </w:pPr>
            <w:r>
              <w:rPr>
                <w:rFonts w:ascii="仿宋_GB2312" w:hAnsi="仿宋_GB2312" w:eastAsia="仿宋_GB2312" w:cs="仿宋_GB2312"/>
                <w:color w:val="0000FF"/>
                <w:sz w:val="21"/>
              </w:rPr>
              <w:t>9</w:t>
            </w:r>
          </w:p>
        </w:tc>
        <w:tc>
          <w:tcPr>
            <w:tcW w:w="5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0E4966">
            <w:pPr>
              <w:pStyle w:val="4"/>
              <w:jc w:val="center"/>
            </w:pPr>
            <w:r>
              <w:rPr>
                <w:rFonts w:ascii="仿宋_GB2312" w:hAnsi="仿宋_GB2312" w:eastAsia="仿宋_GB2312" w:cs="仿宋_GB2312"/>
                <w:color w:val="0000FF"/>
                <w:sz w:val="21"/>
              </w:rPr>
              <w:t xml:space="preserve"> 黑色感光鼓</w:t>
            </w:r>
          </w:p>
        </w:tc>
        <w:tc>
          <w:tcPr>
            <w:tcW w:w="135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4AB237">
            <w:pPr>
              <w:pStyle w:val="4"/>
              <w:jc w:val="center"/>
            </w:pPr>
            <w:r>
              <w:rPr>
                <w:rFonts w:ascii="仿宋_GB2312" w:hAnsi="仿宋_GB2312" w:eastAsia="仿宋_GB2312" w:cs="仿宋_GB2312"/>
                <w:color w:val="0000FF"/>
                <w:sz w:val="21"/>
              </w:rPr>
              <w:t>8</w:t>
            </w:r>
          </w:p>
        </w:tc>
        <w:tc>
          <w:tcPr>
            <w:tcW w:w="4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D99B5F">
            <w:pPr>
              <w:pStyle w:val="4"/>
              <w:jc w:val="center"/>
            </w:pPr>
            <w:r>
              <w:rPr>
                <w:rFonts w:ascii="仿宋_GB2312" w:hAnsi="仿宋_GB2312" w:eastAsia="仿宋_GB2312" w:cs="仿宋_GB2312"/>
                <w:color w:val="0000FF"/>
                <w:sz w:val="21"/>
              </w:rPr>
              <w:t>件</w:t>
            </w:r>
          </w:p>
        </w:tc>
      </w:tr>
      <w:tr w14:paraId="6F6CD6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8FAAC2">
            <w:pPr>
              <w:pStyle w:val="4"/>
              <w:jc w:val="center"/>
            </w:pPr>
            <w:r>
              <w:rPr>
                <w:rFonts w:ascii="仿宋_GB2312" w:hAnsi="仿宋_GB2312" w:eastAsia="仿宋_GB2312" w:cs="仿宋_GB2312"/>
                <w:color w:val="0000FF"/>
                <w:sz w:val="21"/>
              </w:rPr>
              <w:t>10</w:t>
            </w:r>
          </w:p>
        </w:tc>
        <w:tc>
          <w:tcPr>
            <w:tcW w:w="5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FEEDFD">
            <w:pPr>
              <w:pStyle w:val="4"/>
              <w:jc w:val="center"/>
            </w:pPr>
            <w:r>
              <w:rPr>
                <w:rFonts w:ascii="仿宋_GB2312" w:hAnsi="仿宋_GB2312" w:eastAsia="仿宋_GB2312" w:cs="仿宋_GB2312"/>
                <w:color w:val="0000FF"/>
                <w:sz w:val="21"/>
              </w:rPr>
              <w:t xml:space="preserve"> 红色感光鼓</w:t>
            </w:r>
          </w:p>
        </w:tc>
        <w:tc>
          <w:tcPr>
            <w:tcW w:w="135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F2BBC2">
            <w:pPr>
              <w:pStyle w:val="4"/>
              <w:jc w:val="center"/>
            </w:pPr>
            <w:r>
              <w:rPr>
                <w:rFonts w:ascii="仿宋_GB2312" w:hAnsi="仿宋_GB2312" w:eastAsia="仿宋_GB2312" w:cs="仿宋_GB2312"/>
                <w:color w:val="0000FF"/>
                <w:sz w:val="21"/>
              </w:rPr>
              <w:t>2</w:t>
            </w:r>
          </w:p>
        </w:tc>
        <w:tc>
          <w:tcPr>
            <w:tcW w:w="4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7745A1">
            <w:pPr>
              <w:pStyle w:val="4"/>
              <w:jc w:val="center"/>
            </w:pPr>
            <w:r>
              <w:rPr>
                <w:rFonts w:ascii="仿宋_GB2312" w:hAnsi="仿宋_GB2312" w:eastAsia="仿宋_GB2312" w:cs="仿宋_GB2312"/>
                <w:color w:val="0000FF"/>
                <w:sz w:val="21"/>
              </w:rPr>
              <w:t>件</w:t>
            </w:r>
          </w:p>
        </w:tc>
      </w:tr>
      <w:tr w14:paraId="0CF34A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D8E044">
            <w:pPr>
              <w:pStyle w:val="4"/>
              <w:jc w:val="center"/>
            </w:pPr>
            <w:r>
              <w:rPr>
                <w:rFonts w:ascii="仿宋_GB2312" w:hAnsi="仿宋_GB2312" w:eastAsia="仿宋_GB2312" w:cs="仿宋_GB2312"/>
                <w:color w:val="0000FF"/>
                <w:sz w:val="21"/>
              </w:rPr>
              <w:t>11</w:t>
            </w:r>
          </w:p>
        </w:tc>
        <w:tc>
          <w:tcPr>
            <w:tcW w:w="5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37C437">
            <w:pPr>
              <w:pStyle w:val="4"/>
              <w:jc w:val="center"/>
            </w:pPr>
            <w:r>
              <w:rPr>
                <w:rFonts w:ascii="仿宋_GB2312" w:hAnsi="仿宋_GB2312" w:eastAsia="仿宋_GB2312" w:cs="仿宋_GB2312"/>
                <w:color w:val="0000FF"/>
                <w:sz w:val="21"/>
              </w:rPr>
              <w:t>黄色感光鼓</w:t>
            </w:r>
          </w:p>
        </w:tc>
        <w:tc>
          <w:tcPr>
            <w:tcW w:w="135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8A3984">
            <w:pPr>
              <w:pStyle w:val="4"/>
              <w:jc w:val="center"/>
            </w:pPr>
            <w:r>
              <w:rPr>
                <w:rFonts w:ascii="仿宋_GB2312" w:hAnsi="仿宋_GB2312" w:eastAsia="仿宋_GB2312" w:cs="仿宋_GB2312"/>
                <w:color w:val="0000FF"/>
                <w:sz w:val="21"/>
              </w:rPr>
              <w:t>2</w:t>
            </w:r>
          </w:p>
        </w:tc>
        <w:tc>
          <w:tcPr>
            <w:tcW w:w="4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2BE5DD">
            <w:pPr>
              <w:pStyle w:val="4"/>
              <w:jc w:val="center"/>
            </w:pPr>
            <w:r>
              <w:rPr>
                <w:rFonts w:ascii="仿宋_GB2312" w:hAnsi="仿宋_GB2312" w:eastAsia="仿宋_GB2312" w:cs="仿宋_GB2312"/>
                <w:color w:val="0000FF"/>
                <w:sz w:val="21"/>
              </w:rPr>
              <w:t>件</w:t>
            </w:r>
          </w:p>
        </w:tc>
      </w:tr>
      <w:tr w14:paraId="40F001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FE414D">
            <w:pPr>
              <w:pStyle w:val="4"/>
              <w:jc w:val="center"/>
            </w:pPr>
            <w:r>
              <w:rPr>
                <w:rFonts w:ascii="仿宋_GB2312" w:hAnsi="仿宋_GB2312" w:eastAsia="仿宋_GB2312" w:cs="仿宋_GB2312"/>
                <w:color w:val="0000FF"/>
                <w:sz w:val="21"/>
              </w:rPr>
              <w:t>12</w:t>
            </w:r>
          </w:p>
        </w:tc>
        <w:tc>
          <w:tcPr>
            <w:tcW w:w="5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2ED2E4">
            <w:pPr>
              <w:pStyle w:val="4"/>
              <w:jc w:val="center"/>
            </w:pPr>
            <w:r>
              <w:rPr>
                <w:rFonts w:ascii="仿宋_GB2312" w:hAnsi="仿宋_GB2312" w:eastAsia="仿宋_GB2312" w:cs="仿宋_GB2312"/>
                <w:color w:val="0000FF"/>
                <w:sz w:val="21"/>
              </w:rPr>
              <w:t>蓝色感光鼓</w:t>
            </w:r>
          </w:p>
        </w:tc>
        <w:tc>
          <w:tcPr>
            <w:tcW w:w="135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6FCD53">
            <w:pPr>
              <w:pStyle w:val="4"/>
              <w:jc w:val="center"/>
            </w:pPr>
            <w:r>
              <w:rPr>
                <w:rFonts w:ascii="仿宋_GB2312" w:hAnsi="仿宋_GB2312" w:eastAsia="仿宋_GB2312" w:cs="仿宋_GB2312"/>
                <w:color w:val="0000FF"/>
                <w:sz w:val="21"/>
              </w:rPr>
              <w:t>2</w:t>
            </w:r>
          </w:p>
        </w:tc>
        <w:tc>
          <w:tcPr>
            <w:tcW w:w="4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B3B0C7">
            <w:pPr>
              <w:pStyle w:val="4"/>
              <w:jc w:val="center"/>
            </w:pPr>
            <w:r>
              <w:rPr>
                <w:rFonts w:ascii="仿宋_GB2312" w:hAnsi="仿宋_GB2312" w:eastAsia="仿宋_GB2312" w:cs="仿宋_GB2312"/>
                <w:color w:val="0000FF"/>
                <w:sz w:val="21"/>
              </w:rPr>
              <w:t>件</w:t>
            </w:r>
          </w:p>
        </w:tc>
      </w:tr>
      <w:tr w14:paraId="6742D1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AA6FD1">
            <w:pPr>
              <w:pStyle w:val="4"/>
              <w:jc w:val="center"/>
            </w:pPr>
            <w:r>
              <w:rPr>
                <w:rFonts w:ascii="仿宋_GB2312" w:hAnsi="仿宋_GB2312" w:eastAsia="仿宋_GB2312" w:cs="仿宋_GB2312"/>
                <w:color w:val="0000FF"/>
                <w:sz w:val="21"/>
              </w:rPr>
              <w:t>13</w:t>
            </w:r>
          </w:p>
        </w:tc>
        <w:tc>
          <w:tcPr>
            <w:tcW w:w="5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9ADA51">
            <w:pPr>
              <w:pStyle w:val="4"/>
              <w:jc w:val="center"/>
            </w:pPr>
            <w:r>
              <w:rPr>
                <w:rFonts w:ascii="仿宋_GB2312" w:hAnsi="仿宋_GB2312" w:eastAsia="仿宋_GB2312" w:cs="仿宋_GB2312"/>
                <w:color w:val="0000FF"/>
                <w:sz w:val="21"/>
              </w:rPr>
              <w:t>黑色碳粉</w:t>
            </w:r>
          </w:p>
        </w:tc>
        <w:tc>
          <w:tcPr>
            <w:tcW w:w="135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DC758B">
            <w:pPr>
              <w:pStyle w:val="4"/>
              <w:jc w:val="center"/>
            </w:pPr>
            <w:r>
              <w:rPr>
                <w:rFonts w:ascii="仿宋_GB2312" w:hAnsi="仿宋_GB2312" w:eastAsia="仿宋_GB2312" w:cs="仿宋_GB2312"/>
                <w:color w:val="0000FF"/>
                <w:sz w:val="21"/>
              </w:rPr>
              <w:t>4</w:t>
            </w:r>
          </w:p>
        </w:tc>
        <w:tc>
          <w:tcPr>
            <w:tcW w:w="4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B16E3F">
            <w:pPr>
              <w:pStyle w:val="4"/>
              <w:jc w:val="center"/>
            </w:pPr>
            <w:r>
              <w:rPr>
                <w:rFonts w:ascii="仿宋_GB2312" w:hAnsi="仿宋_GB2312" w:eastAsia="仿宋_GB2312" w:cs="仿宋_GB2312"/>
                <w:color w:val="0000FF"/>
                <w:sz w:val="21"/>
              </w:rPr>
              <w:t>件</w:t>
            </w:r>
          </w:p>
        </w:tc>
      </w:tr>
      <w:tr w14:paraId="239E45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39B633">
            <w:pPr>
              <w:pStyle w:val="4"/>
              <w:jc w:val="center"/>
            </w:pPr>
            <w:r>
              <w:rPr>
                <w:rFonts w:ascii="仿宋_GB2312" w:hAnsi="仿宋_GB2312" w:eastAsia="仿宋_GB2312" w:cs="仿宋_GB2312"/>
                <w:color w:val="0000FF"/>
                <w:sz w:val="21"/>
              </w:rPr>
              <w:t>14</w:t>
            </w:r>
          </w:p>
        </w:tc>
        <w:tc>
          <w:tcPr>
            <w:tcW w:w="5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2A17E6">
            <w:pPr>
              <w:pStyle w:val="4"/>
              <w:jc w:val="center"/>
            </w:pPr>
            <w:r>
              <w:rPr>
                <w:rFonts w:ascii="仿宋_GB2312" w:hAnsi="仿宋_GB2312" w:eastAsia="仿宋_GB2312" w:cs="仿宋_GB2312"/>
                <w:color w:val="0000FF"/>
                <w:sz w:val="21"/>
              </w:rPr>
              <w:t>红色碳粉</w:t>
            </w:r>
          </w:p>
        </w:tc>
        <w:tc>
          <w:tcPr>
            <w:tcW w:w="135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157A50">
            <w:pPr>
              <w:pStyle w:val="4"/>
              <w:jc w:val="center"/>
            </w:pPr>
            <w:r>
              <w:rPr>
                <w:rFonts w:ascii="仿宋_GB2312" w:hAnsi="仿宋_GB2312" w:eastAsia="仿宋_GB2312" w:cs="仿宋_GB2312"/>
                <w:color w:val="0000FF"/>
                <w:sz w:val="21"/>
              </w:rPr>
              <w:t>4</w:t>
            </w:r>
          </w:p>
        </w:tc>
        <w:tc>
          <w:tcPr>
            <w:tcW w:w="4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74BDE5">
            <w:pPr>
              <w:pStyle w:val="4"/>
              <w:jc w:val="center"/>
            </w:pPr>
            <w:r>
              <w:rPr>
                <w:rFonts w:ascii="仿宋_GB2312" w:hAnsi="仿宋_GB2312" w:eastAsia="仿宋_GB2312" w:cs="仿宋_GB2312"/>
                <w:color w:val="0000FF"/>
                <w:sz w:val="21"/>
              </w:rPr>
              <w:t>件</w:t>
            </w:r>
          </w:p>
        </w:tc>
      </w:tr>
      <w:tr w14:paraId="6612FB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627699">
            <w:pPr>
              <w:pStyle w:val="4"/>
              <w:jc w:val="center"/>
            </w:pPr>
            <w:r>
              <w:rPr>
                <w:rFonts w:ascii="仿宋_GB2312" w:hAnsi="仿宋_GB2312" w:eastAsia="仿宋_GB2312" w:cs="仿宋_GB2312"/>
                <w:color w:val="0000FF"/>
                <w:sz w:val="21"/>
              </w:rPr>
              <w:t>15</w:t>
            </w:r>
          </w:p>
        </w:tc>
        <w:tc>
          <w:tcPr>
            <w:tcW w:w="5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942977">
            <w:pPr>
              <w:pStyle w:val="4"/>
              <w:jc w:val="center"/>
            </w:pPr>
            <w:r>
              <w:rPr>
                <w:rFonts w:ascii="仿宋_GB2312" w:hAnsi="仿宋_GB2312" w:eastAsia="仿宋_GB2312" w:cs="仿宋_GB2312"/>
                <w:color w:val="0000FF"/>
                <w:sz w:val="21"/>
              </w:rPr>
              <w:t>黄色碳粉</w:t>
            </w:r>
          </w:p>
        </w:tc>
        <w:tc>
          <w:tcPr>
            <w:tcW w:w="135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DB3704">
            <w:pPr>
              <w:pStyle w:val="4"/>
              <w:jc w:val="center"/>
            </w:pPr>
            <w:r>
              <w:rPr>
                <w:rFonts w:ascii="仿宋_GB2312" w:hAnsi="仿宋_GB2312" w:eastAsia="仿宋_GB2312" w:cs="仿宋_GB2312"/>
                <w:color w:val="0000FF"/>
                <w:sz w:val="21"/>
              </w:rPr>
              <w:t>4</w:t>
            </w:r>
          </w:p>
        </w:tc>
        <w:tc>
          <w:tcPr>
            <w:tcW w:w="4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00E005">
            <w:pPr>
              <w:pStyle w:val="4"/>
              <w:jc w:val="center"/>
            </w:pPr>
            <w:r>
              <w:rPr>
                <w:rFonts w:ascii="仿宋_GB2312" w:hAnsi="仿宋_GB2312" w:eastAsia="仿宋_GB2312" w:cs="仿宋_GB2312"/>
                <w:color w:val="0000FF"/>
                <w:sz w:val="21"/>
              </w:rPr>
              <w:t>件</w:t>
            </w:r>
          </w:p>
        </w:tc>
      </w:tr>
      <w:tr w14:paraId="70713B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91986C">
            <w:pPr>
              <w:pStyle w:val="4"/>
              <w:jc w:val="center"/>
            </w:pPr>
            <w:r>
              <w:rPr>
                <w:rFonts w:ascii="仿宋_GB2312" w:hAnsi="仿宋_GB2312" w:eastAsia="仿宋_GB2312" w:cs="仿宋_GB2312"/>
                <w:color w:val="0000FF"/>
                <w:sz w:val="21"/>
              </w:rPr>
              <w:t>16</w:t>
            </w:r>
          </w:p>
        </w:tc>
        <w:tc>
          <w:tcPr>
            <w:tcW w:w="5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326B6D">
            <w:pPr>
              <w:pStyle w:val="4"/>
              <w:jc w:val="center"/>
            </w:pPr>
            <w:r>
              <w:rPr>
                <w:rFonts w:ascii="仿宋_GB2312" w:hAnsi="仿宋_GB2312" w:eastAsia="仿宋_GB2312" w:cs="仿宋_GB2312"/>
                <w:color w:val="0000FF"/>
                <w:sz w:val="21"/>
              </w:rPr>
              <w:t>蓝色碳粉</w:t>
            </w:r>
          </w:p>
        </w:tc>
        <w:tc>
          <w:tcPr>
            <w:tcW w:w="135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17AD79">
            <w:pPr>
              <w:pStyle w:val="4"/>
              <w:jc w:val="center"/>
            </w:pPr>
            <w:r>
              <w:rPr>
                <w:rFonts w:ascii="仿宋_GB2312" w:hAnsi="仿宋_GB2312" w:eastAsia="仿宋_GB2312" w:cs="仿宋_GB2312"/>
                <w:color w:val="0000FF"/>
                <w:sz w:val="21"/>
              </w:rPr>
              <w:t>4</w:t>
            </w:r>
          </w:p>
        </w:tc>
        <w:tc>
          <w:tcPr>
            <w:tcW w:w="4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C13082">
            <w:pPr>
              <w:pStyle w:val="4"/>
              <w:jc w:val="center"/>
            </w:pPr>
            <w:r>
              <w:rPr>
                <w:rFonts w:ascii="仿宋_GB2312" w:hAnsi="仿宋_GB2312" w:eastAsia="仿宋_GB2312" w:cs="仿宋_GB2312"/>
                <w:color w:val="0000FF"/>
                <w:sz w:val="21"/>
              </w:rPr>
              <w:t>件</w:t>
            </w:r>
          </w:p>
        </w:tc>
      </w:tr>
      <w:tr w14:paraId="483BAD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8674A6">
            <w:pPr>
              <w:pStyle w:val="4"/>
              <w:jc w:val="center"/>
            </w:pPr>
            <w:r>
              <w:rPr>
                <w:rFonts w:ascii="仿宋_GB2312" w:hAnsi="仿宋_GB2312" w:eastAsia="仿宋_GB2312" w:cs="仿宋_GB2312"/>
                <w:color w:val="0000FF"/>
                <w:sz w:val="21"/>
              </w:rPr>
              <w:t>17</w:t>
            </w:r>
          </w:p>
        </w:tc>
        <w:tc>
          <w:tcPr>
            <w:tcW w:w="5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17F28A">
            <w:pPr>
              <w:pStyle w:val="4"/>
              <w:jc w:val="center"/>
            </w:pPr>
            <w:r>
              <w:rPr>
                <w:rFonts w:ascii="仿宋_GB2312" w:hAnsi="仿宋_GB2312" w:eastAsia="仿宋_GB2312" w:cs="仿宋_GB2312"/>
                <w:color w:val="0000FF"/>
                <w:sz w:val="21"/>
              </w:rPr>
              <w:t>黑色感光鼓</w:t>
            </w:r>
          </w:p>
        </w:tc>
        <w:tc>
          <w:tcPr>
            <w:tcW w:w="135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13577A">
            <w:pPr>
              <w:pStyle w:val="4"/>
              <w:jc w:val="center"/>
            </w:pPr>
            <w:r>
              <w:rPr>
                <w:rFonts w:ascii="仿宋_GB2312" w:hAnsi="仿宋_GB2312" w:eastAsia="仿宋_GB2312" w:cs="仿宋_GB2312"/>
                <w:color w:val="0000FF"/>
                <w:sz w:val="21"/>
              </w:rPr>
              <w:t>8</w:t>
            </w:r>
          </w:p>
        </w:tc>
        <w:tc>
          <w:tcPr>
            <w:tcW w:w="4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9FA87D">
            <w:pPr>
              <w:pStyle w:val="4"/>
              <w:jc w:val="center"/>
            </w:pPr>
            <w:r>
              <w:rPr>
                <w:rFonts w:ascii="仿宋_GB2312" w:hAnsi="仿宋_GB2312" w:eastAsia="仿宋_GB2312" w:cs="仿宋_GB2312"/>
                <w:color w:val="0000FF"/>
                <w:sz w:val="21"/>
              </w:rPr>
              <w:t>件</w:t>
            </w:r>
          </w:p>
        </w:tc>
      </w:tr>
      <w:tr w14:paraId="186DE6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0D347B">
            <w:pPr>
              <w:pStyle w:val="4"/>
              <w:jc w:val="center"/>
            </w:pPr>
            <w:r>
              <w:rPr>
                <w:rFonts w:ascii="仿宋_GB2312" w:hAnsi="仿宋_GB2312" w:eastAsia="仿宋_GB2312" w:cs="仿宋_GB2312"/>
                <w:color w:val="0000FF"/>
                <w:sz w:val="21"/>
              </w:rPr>
              <w:t>18</w:t>
            </w:r>
          </w:p>
        </w:tc>
        <w:tc>
          <w:tcPr>
            <w:tcW w:w="5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7D479E">
            <w:pPr>
              <w:pStyle w:val="4"/>
              <w:jc w:val="center"/>
            </w:pPr>
            <w:r>
              <w:rPr>
                <w:rFonts w:ascii="仿宋_GB2312" w:hAnsi="仿宋_GB2312" w:eastAsia="仿宋_GB2312" w:cs="仿宋_GB2312"/>
                <w:color w:val="0000FF"/>
                <w:sz w:val="21"/>
              </w:rPr>
              <w:t>碳粉</w:t>
            </w:r>
          </w:p>
        </w:tc>
        <w:tc>
          <w:tcPr>
            <w:tcW w:w="135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350175">
            <w:pPr>
              <w:pStyle w:val="4"/>
              <w:jc w:val="center"/>
            </w:pPr>
            <w:r>
              <w:rPr>
                <w:rFonts w:ascii="仿宋_GB2312" w:hAnsi="仿宋_GB2312" w:eastAsia="仿宋_GB2312" w:cs="仿宋_GB2312"/>
                <w:color w:val="0000FF"/>
                <w:sz w:val="21"/>
              </w:rPr>
              <w:t>9</w:t>
            </w:r>
          </w:p>
        </w:tc>
        <w:tc>
          <w:tcPr>
            <w:tcW w:w="4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18AB1E">
            <w:pPr>
              <w:pStyle w:val="4"/>
              <w:jc w:val="center"/>
            </w:pPr>
            <w:r>
              <w:rPr>
                <w:rFonts w:ascii="仿宋_GB2312" w:hAnsi="仿宋_GB2312" w:eastAsia="仿宋_GB2312" w:cs="仿宋_GB2312"/>
                <w:color w:val="0000FF"/>
                <w:sz w:val="21"/>
              </w:rPr>
              <w:t>件</w:t>
            </w:r>
          </w:p>
        </w:tc>
      </w:tr>
      <w:tr w14:paraId="5AEC1F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43" w:type="dxa"/>
            <w:gridSpan w:val="5"/>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8CF0219">
            <w:pPr>
              <w:pStyle w:val="4"/>
              <w:jc w:val="center"/>
            </w:pPr>
            <w:r>
              <w:rPr>
                <w:rFonts w:ascii="仿宋_GB2312" w:hAnsi="仿宋_GB2312" w:eastAsia="仿宋_GB2312" w:cs="仿宋_GB2312"/>
                <w:b/>
                <w:color w:val="0000FF"/>
                <w:sz w:val="32"/>
              </w:rPr>
              <w:t>印刷机耗材</w:t>
            </w:r>
          </w:p>
        </w:tc>
      </w:tr>
      <w:tr w14:paraId="140127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928539">
            <w:pPr>
              <w:pStyle w:val="4"/>
              <w:jc w:val="center"/>
            </w:pPr>
            <w:r>
              <w:rPr>
                <w:rFonts w:ascii="仿宋_GB2312" w:hAnsi="仿宋_GB2312" w:eastAsia="仿宋_GB2312" w:cs="仿宋_GB2312"/>
                <w:color w:val="0000FF"/>
                <w:sz w:val="21"/>
              </w:rPr>
              <w:t>序号</w:t>
            </w:r>
          </w:p>
        </w:tc>
        <w:tc>
          <w:tcPr>
            <w:tcW w:w="5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9F0D445">
            <w:pPr>
              <w:pStyle w:val="4"/>
              <w:jc w:val="center"/>
            </w:pPr>
            <w:r>
              <w:rPr>
                <w:rFonts w:ascii="仿宋_GB2312" w:hAnsi="仿宋_GB2312" w:eastAsia="仿宋_GB2312" w:cs="仿宋_GB2312"/>
                <w:color w:val="0000FF"/>
                <w:sz w:val="21"/>
              </w:rPr>
              <w:t>名称</w:t>
            </w:r>
          </w:p>
        </w:tc>
        <w:tc>
          <w:tcPr>
            <w:tcW w:w="134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86EE4C0">
            <w:pPr>
              <w:pStyle w:val="4"/>
              <w:jc w:val="center"/>
            </w:pPr>
            <w:r>
              <w:rPr>
                <w:rFonts w:ascii="仿宋_GB2312" w:hAnsi="仿宋_GB2312" w:eastAsia="仿宋_GB2312" w:cs="仿宋_GB2312"/>
                <w:color w:val="0000FF"/>
                <w:sz w:val="21"/>
              </w:rPr>
              <w:t>数量</w:t>
            </w:r>
          </w:p>
        </w:tc>
        <w:tc>
          <w:tcPr>
            <w:tcW w:w="457"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E2AD862">
            <w:pPr>
              <w:pStyle w:val="4"/>
              <w:jc w:val="center"/>
            </w:pPr>
            <w:r>
              <w:rPr>
                <w:rFonts w:ascii="仿宋_GB2312" w:hAnsi="仿宋_GB2312" w:eastAsia="仿宋_GB2312" w:cs="仿宋_GB2312"/>
                <w:color w:val="0000FF"/>
                <w:sz w:val="21"/>
              </w:rPr>
              <w:t>单位</w:t>
            </w:r>
          </w:p>
        </w:tc>
      </w:tr>
      <w:tr w14:paraId="2E09AF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CC8820">
            <w:pPr>
              <w:pStyle w:val="4"/>
              <w:jc w:val="center"/>
            </w:pPr>
            <w:r>
              <w:rPr>
                <w:rFonts w:ascii="仿宋_GB2312" w:hAnsi="仿宋_GB2312" w:eastAsia="仿宋_GB2312" w:cs="仿宋_GB2312"/>
                <w:color w:val="0000FF"/>
                <w:sz w:val="21"/>
              </w:rPr>
              <w:t>19</w:t>
            </w:r>
          </w:p>
        </w:tc>
        <w:tc>
          <w:tcPr>
            <w:tcW w:w="5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67E695">
            <w:pPr>
              <w:pStyle w:val="4"/>
              <w:jc w:val="center"/>
            </w:pPr>
            <w:r>
              <w:rPr>
                <w:rFonts w:ascii="仿宋_GB2312" w:hAnsi="仿宋_GB2312" w:eastAsia="仿宋_GB2312" w:cs="仿宋_GB2312"/>
                <w:color w:val="0000FF"/>
                <w:sz w:val="21"/>
              </w:rPr>
              <w:t>SV油墨</w:t>
            </w:r>
          </w:p>
        </w:tc>
        <w:tc>
          <w:tcPr>
            <w:tcW w:w="13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D7EF33">
            <w:pPr>
              <w:pStyle w:val="4"/>
              <w:jc w:val="center"/>
            </w:pPr>
            <w:r>
              <w:rPr>
                <w:rFonts w:ascii="仿宋_GB2312" w:hAnsi="仿宋_GB2312" w:eastAsia="仿宋_GB2312" w:cs="仿宋_GB2312"/>
                <w:color w:val="0000FF"/>
                <w:sz w:val="21"/>
              </w:rPr>
              <w:t>300</w:t>
            </w:r>
          </w:p>
        </w:tc>
        <w:tc>
          <w:tcPr>
            <w:tcW w:w="45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851911">
            <w:pPr>
              <w:pStyle w:val="4"/>
              <w:jc w:val="center"/>
            </w:pPr>
            <w:r>
              <w:rPr>
                <w:rFonts w:ascii="仿宋_GB2312" w:hAnsi="仿宋_GB2312" w:eastAsia="仿宋_GB2312" w:cs="仿宋_GB2312"/>
                <w:color w:val="0000FF"/>
                <w:sz w:val="21"/>
              </w:rPr>
              <w:t>支</w:t>
            </w:r>
          </w:p>
        </w:tc>
      </w:tr>
      <w:tr w14:paraId="3DBBC6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6B5A3A">
            <w:pPr>
              <w:pStyle w:val="4"/>
              <w:jc w:val="center"/>
            </w:pPr>
            <w:r>
              <w:rPr>
                <w:rFonts w:ascii="仿宋_GB2312" w:hAnsi="仿宋_GB2312" w:eastAsia="仿宋_GB2312" w:cs="仿宋_GB2312"/>
                <w:color w:val="0000FF"/>
                <w:sz w:val="21"/>
              </w:rPr>
              <w:t>20</w:t>
            </w:r>
          </w:p>
        </w:tc>
        <w:tc>
          <w:tcPr>
            <w:tcW w:w="5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0183EB">
            <w:pPr>
              <w:pStyle w:val="4"/>
              <w:jc w:val="center"/>
            </w:pPr>
            <w:r>
              <w:rPr>
                <w:rFonts w:ascii="仿宋_GB2312" w:hAnsi="仿宋_GB2312" w:eastAsia="仿宋_GB2312" w:cs="仿宋_GB2312"/>
                <w:color w:val="0000FF"/>
                <w:sz w:val="21"/>
              </w:rPr>
              <w:t>JF油墨</w:t>
            </w:r>
          </w:p>
        </w:tc>
        <w:tc>
          <w:tcPr>
            <w:tcW w:w="13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BF41DB">
            <w:pPr>
              <w:pStyle w:val="4"/>
              <w:jc w:val="center"/>
            </w:pPr>
            <w:r>
              <w:rPr>
                <w:rFonts w:ascii="仿宋_GB2312" w:hAnsi="仿宋_GB2312" w:eastAsia="仿宋_GB2312" w:cs="仿宋_GB2312"/>
                <w:color w:val="0000FF"/>
                <w:sz w:val="21"/>
              </w:rPr>
              <w:t>300</w:t>
            </w:r>
          </w:p>
        </w:tc>
        <w:tc>
          <w:tcPr>
            <w:tcW w:w="45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4811D3">
            <w:pPr>
              <w:pStyle w:val="4"/>
              <w:jc w:val="center"/>
            </w:pPr>
            <w:r>
              <w:rPr>
                <w:rFonts w:ascii="仿宋_GB2312" w:hAnsi="仿宋_GB2312" w:eastAsia="仿宋_GB2312" w:cs="仿宋_GB2312"/>
                <w:color w:val="0000FF"/>
                <w:sz w:val="21"/>
              </w:rPr>
              <w:t>支</w:t>
            </w:r>
          </w:p>
        </w:tc>
      </w:tr>
      <w:tr w14:paraId="7EAE29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7C6D24">
            <w:pPr>
              <w:pStyle w:val="4"/>
              <w:jc w:val="center"/>
            </w:pPr>
            <w:r>
              <w:rPr>
                <w:rFonts w:ascii="仿宋_GB2312" w:hAnsi="仿宋_GB2312" w:eastAsia="仿宋_GB2312" w:cs="仿宋_GB2312"/>
                <w:color w:val="0000FF"/>
                <w:sz w:val="21"/>
              </w:rPr>
              <w:t>21</w:t>
            </w:r>
          </w:p>
        </w:tc>
        <w:tc>
          <w:tcPr>
            <w:tcW w:w="5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39077D">
            <w:pPr>
              <w:pStyle w:val="4"/>
              <w:jc w:val="center"/>
            </w:pPr>
            <w:r>
              <w:rPr>
                <w:rFonts w:ascii="仿宋_GB2312" w:hAnsi="仿宋_GB2312" w:eastAsia="仿宋_GB2312" w:cs="仿宋_GB2312"/>
                <w:color w:val="0000FF"/>
                <w:sz w:val="21"/>
              </w:rPr>
              <w:t>SVB4版纸</w:t>
            </w:r>
          </w:p>
        </w:tc>
        <w:tc>
          <w:tcPr>
            <w:tcW w:w="13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DE86DE">
            <w:pPr>
              <w:pStyle w:val="4"/>
              <w:jc w:val="center"/>
            </w:pPr>
            <w:r>
              <w:rPr>
                <w:rFonts w:ascii="仿宋_GB2312" w:hAnsi="仿宋_GB2312" w:eastAsia="仿宋_GB2312" w:cs="仿宋_GB2312"/>
                <w:color w:val="0000FF"/>
                <w:sz w:val="21"/>
              </w:rPr>
              <w:t>50</w:t>
            </w:r>
          </w:p>
        </w:tc>
        <w:tc>
          <w:tcPr>
            <w:tcW w:w="45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8B7952">
            <w:pPr>
              <w:pStyle w:val="4"/>
              <w:jc w:val="center"/>
            </w:pPr>
            <w:r>
              <w:rPr>
                <w:rFonts w:ascii="仿宋_GB2312" w:hAnsi="仿宋_GB2312" w:eastAsia="仿宋_GB2312" w:cs="仿宋_GB2312"/>
                <w:color w:val="0000FF"/>
                <w:sz w:val="21"/>
              </w:rPr>
              <w:t>卷，每卷200个版</w:t>
            </w:r>
          </w:p>
        </w:tc>
      </w:tr>
      <w:tr w14:paraId="3AE3E7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CC4488">
            <w:pPr>
              <w:pStyle w:val="4"/>
              <w:jc w:val="center"/>
            </w:pPr>
            <w:r>
              <w:rPr>
                <w:rFonts w:ascii="仿宋_GB2312" w:hAnsi="仿宋_GB2312" w:eastAsia="仿宋_GB2312" w:cs="仿宋_GB2312"/>
                <w:color w:val="0000FF"/>
                <w:sz w:val="21"/>
              </w:rPr>
              <w:t>22</w:t>
            </w:r>
          </w:p>
        </w:tc>
        <w:tc>
          <w:tcPr>
            <w:tcW w:w="5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FD2CAB">
            <w:pPr>
              <w:pStyle w:val="4"/>
              <w:jc w:val="center"/>
            </w:pPr>
            <w:r>
              <w:rPr>
                <w:rFonts w:ascii="仿宋_GB2312" w:hAnsi="仿宋_GB2312" w:eastAsia="仿宋_GB2312" w:cs="仿宋_GB2312"/>
                <w:color w:val="0000FF"/>
                <w:sz w:val="21"/>
              </w:rPr>
              <w:t>JFA3版纸</w:t>
            </w:r>
          </w:p>
        </w:tc>
        <w:tc>
          <w:tcPr>
            <w:tcW w:w="13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B0E922">
            <w:pPr>
              <w:pStyle w:val="4"/>
              <w:jc w:val="center"/>
            </w:pPr>
            <w:r>
              <w:rPr>
                <w:rFonts w:ascii="仿宋_GB2312" w:hAnsi="仿宋_GB2312" w:eastAsia="仿宋_GB2312" w:cs="仿宋_GB2312"/>
                <w:color w:val="0000FF"/>
                <w:sz w:val="21"/>
              </w:rPr>
              <w:t>70</w:t>
            </w:r>
          </w:p>
        </w:tc>
        <w:tc>
          <w:tcPr>
            <w:tcW w:w="45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609C31">
            <w:pPr>
              <w:pStyle w:val="4"/>
              <w:jc w:val="center"/>
            </w:pPr>
            <w:r>
              <w:rPr>
                <w:rFonts w:ascii="仿宋_GB2312" w:hAnsi="仿宋_GB2312" w:eastAsia="仿宋_GB2312" w:cs="仿宋_GB2312"/>
                <w:color w:val="0000FF"/>
                <w:sz w:val="21"/>
              </w:rPr>
              <w:t>卷，每卷220个版</w:t>
            </w:r>
          </w:p>
        </w:tc>
      </w:tr>
      <w:tr w14:paraId="167FD3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80DFB7">
            <w:pPr>
              <w:pStyle w:val="4"/>
              <w:jc w:val="center"/>
            </w:pPr>
            <w:r>
              <w:rPr>
                <w:rFonts w:ascii="仿宋_GB2312" w:hAnsi="仿宋_GB2312" w:eastAsia="仿宋_GB2312" w:cs="仿宋_GB2312"/>
                <w:color w:val="0000FF"/>
                <w:sz w:val="21"/>
              </w:rPr>
              <w:t>23</w:t>
            </w:r>
          </w:p>
        </w:tc>
        <w:tc>
          <w:tcPr>
            <w:tcW w:w="5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BC8A39">
            <w:pPr>
              <w:pStyle w:val="4"/>
              <w:jc w:val="center"/>
            </w:pPr>
            <w:r>
              <w:rPr>
                <w:rFonts w:ascii="仿宋_GB2312" w:hAnsi="仿宋_GB2312" w:eastAsia="仿宋_GB2312" w:cs="仿宋_GB2312"/>
                <w:color w:val="0000FF"/>
                <w:sz w:val="21"/>
              </w:rPr>
              <w:t>进纸离合器单元</w:t>
            </w:r>
          </w:p>
        </w:tc>
        <w:tc>
          <w:tcPr>
            <w:tcW w:w="13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C188BD">
            <w:pPr>
              <w:pStyle w:val="4"/>
              <w:jc w:val="center"/>
            </w:pPr>
            <w:r>
              <w:rPr>
                <w:rFonts w:ascii="仿宋_GB2312" w:hAnsi="仿宋_GB2312" w:eastAsia="仿宋_GB2312" w:cs="仿宋_GB2312"/>
                <w:color w:val="0000FF"/>
                <w:sz w:val="21"/>
              </w:rPr>
              <w:t>20</w:t>
            </w:r>
          </w:p>
        </w:tc>
        <w:tc>
          <w:tcPr>
            <w:tcW w:w="45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874170">
            <w:pPr>
              <w:pStyle w:val="4"/>
              <w:jc w:val="center"/>
            </w:pPr>
            <w:r>
              <w:rPr>
                <w:rFonts w:ascii="仿宋_GB2312" w:hAnsi="仿宋_GB2312" w:eastAsia="仿宋_GB2312" w:cs="仿宋_GB2312"/>
                <w:color w:val="0000FF"/>
                <w:sz w:val="21"/>
              </w:rPr>
              <w:t>个</w:t>
            </w:r>
          </w:p>
        </w:tc>
      </w:tr>
      <w:tr w14:paraId="26BDE6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A5D4E8">
            <w:pPr>
              <w:pStyle w:val="4"/>
              <w:jc w:val="center"/>
            </w:pPr>
            <w:r>
              <w:rPr>
                <w:rFonts w:ascii="仿宋_GB2312" w:hAnsi="仿宋_GB2312" w:eastAsia="仿宋_GB2312" w:cs="仿宋_GB2312"/>
                <w:color w:val="0000FF"/>
                <w:sz w:val="21"/>
              </w:rPr>
              <w:t>24</w:t>
            </w:r>
          </w:p>
        </w:tc>
        <w:tc>
          <w:tcPr>
            <w:tcW w:w="5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180980">
            <w:pPr>
              <w:pStyle w:val="4"/>
              <w:jc w:val="center"/>
            </w:pPr>
            <w:r>
              <w:rPr>
                <w:rFonts w:ascii="仿宋_GB2312" w:hAnsi="仿宋_GB2312" w:eastAsia="仿宋_GB2312" w:cs="仿宋_GB2312"/>
                <w:color w:val="0000FF"/>
                <w:sz w:val="21"/>
              </w:rPr>
              <w:t>搓纸轮单元</w:t>
            </w:r>
          </w:p>
        </w:tc>
        <w:tc>
          <w:tcPr>
            <w:tcW w:w="13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9B50DB">
            <w:pPr>
              <w:pStyle w:val="4"/>
              <w:jc w:val="center"/>
            </w:pPr>
            <w:r>
              <w:rPr>
                <w:rFonts w:ascii="仿宋_GB2312" w:hAnsi="仿宋_GB2312" w:eastAsia="仿宋_GB2312" w:cs="仿宋_GB2312"/>
                <w:color w:val="0000FF"/>
                <w:sz w:val="21"/>
              </w:rPr>
              <w:t>20</w:t>
            </w:r>
          </w:p>
        </w:tc>
        <w:tc>
          <w:tcPr>
            <w:tcW w:w="457"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90EEB9">
            <w:pPr>
              <w:pStyle w:val="4"/>
              <w:jc w:val="center"/>
            </w:pPr>
            <w:r>
              <w:rPr>
                <w:rFonts w:ascii="仿宋_GB2312" w:hAnsi="仿宋_GB2312" w:eastAsia="仿宋_GB2312" w:cs="仿宋_GB2312"/>
                <w:color w:val="0000FF"/>
                <w:sz w:val="21"/>
              </w:rPr>
              <w:t>个</w:t>
            </w:r>
          </w:p>
        </w:tc>
      </w:tr>
    </w:tbl>
    <w:p w14:paraId="0AFAD5E8">
      <w:pPr>
        <w:pStyle w:val="4"/>
        <w:ind w:firstLine="420"/>
      </w:pPr>
      <w:r>
        <w:rPr>
          <w:rFonts w:ascii="仿宋_GB2312" w:hAnsi="仿宋_GB2312" w:eastAsia="仿宋_GB2312" w:cs="仿宋_GB2312"/>
          <w:b/>
          <w:color w:val="0000FF"/>
          <w:sz w:val="21"/>
        </w:rPr>
        <w:t>技术规格参数:</w:t>
      </w:r>
    </w:p>
    <w:tbl>
      <w:tblPr>
        <w:tblStyle w:val="2"/>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21"/>
        <w:gridCol w:w="910"/>
        <w:gridCol w:w="1110"/>
        <w:gridCol w:w="421"/>
        <w:gridCol w:w="2110"/>
      </w:tblGrid>
      <w:tr w14:paraId="2206E5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2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D849A1B">
            <w:pPr>
              <w:pStyle w:val="4"/>
              <w:jc w:val="center"/>
            </w:pPr>
            <w:r>
              <w:rPr>
                <w:rFonts w:ascii="仿宋_GB2312" w:hAnsi="仿宋_GB2312" w:eastAsia="仿宋_GB2312" w:cs="仿宋_GB2312"/>
                <w:b/>
                <w:color w:val="0000FF"/>
                <w:sz w:val="21"/>
              </w:rPr>
              <w:t>序号</w:t>
            </w:r>
          </w:p>
        </w:tc>
        <w:tc>
          <w:tcPr>
            <w:tcW w:w="4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F1BB8B9">
            <w:pPr>
              <w:pStyle w:val="4"/>
              <w:jc w:val="center"/>
            </w:pPr>
            <w:r>
              <w:rPr>
                <w:rFonts w:ascii="仿宋_GB2312" w:hAnsi="仿宋_GB2312" w:eastAsia="仿宋_GB2312" w:cs="仿宋_GB2312"/>
                <w:b/>
                <w:color w:val="0000FF"/>
                <w:sz w:val="21"/>
              </w:rPr>
              <w:t>货物名称</w:t>
            </w:r>
          </w:p>
        </w:tc>
        <w:tc>
          <w:tcPr>
            <w:tcW w:w="4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90B1AB0">
            <w:pPr>
              <w:pStyle w:val="4"/>
              <w:jc w:val="center"/>
            </w:pPr>
            <w:r>
              <w:rPr>
                <w:rFonts w:ascii="仿宋_GB2312" w:hAnsi="仿宋_GB2312" w:eastAsia="仿宋_GB2312" w:cs="仿宋_GB2312"/>
                <w:b/>
                <w:color w:val="0000FF"/>
                <w:sz w:val="21"/>
              </w:rPr>
              <w:t>适配机型</w:t>
            </w:r>
          </w:p>
        </w:tc>
        <w:tc>
          <w:tcPr>
            <w:tcW w:w="2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FACE1FF">
            <w:pPr>
              <w:pStyle w:val="4"/>
              <w:jc w:val="center"/>
            </w:pPr>
            <w:r>
              <w:rPr>
                <w:rFonts w:ascii="仿宋_GB2312" w:hAnsi="仿宋_GB2312" w:eastAsia="仿宋_GB2312" w:cs="仿宋_GB2312"/>
                <w:b/>
                <w:color w:val="0000FF"/>
                <w:sz w:val="21"/>
              </w:rPr>
              <w:t>国产/进口</w:t>
            </w:r>
          </w:p>
        </w:tc>
        <w:tc>
          <w:tcPr>
            <w:tcW w:w="132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D8DDA30">
            <w:pPr>
              <w:pStyle w:val="4"/>
              <w:jc w:val="center"/>
            </w:pPr>
            <w:r>
              <w:rPr>
                <w:rFonts w:ascii="仿宋_GB2312" w:hAnsi="仿宋_GB2312" w:eastAsia="仿宋_GB2312" w:cs="仿宋_GB2312"/>
                <w:b/>
                <w:color w:val="0000FF"/>
                <w:sz w:val="21"/>
              </w:rPr>
              <w:t>技术参数</w:t>
            </w:r>
          </w:p>
        </w:tc>
      </w:tr>
      <w:tr w14:paraId="6239AA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F78D33">
            <w:pPr>
              <w:pStyle w:val="4"/>
              <w:jc w:val="center"/>
            </w:pPr>
            <w:r>
              <w:rPr>
                <w:rFonts w:ascii="仿宋_GB2312" w:hAnsi="仿宋_GB2312" w:eastAsia="仿宋_GB2312" w:cs="仿宋_GB2312"/>
                <w:color w:val="0000FF"/>
                <w:sz w:val="20"/>
              </w:rPr>
              <w:t>1</w:t>
            </w:r>
          </w:p>
        </w:tc>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0CAAB3">
            <w:pPr>
              <w:pStyle w:val="4"/>
              <w:jc w:val="center"/>
            </w:pPr>
            <w:r>
              <w:rPr>
                <w:rFonts w:ascii="仿宋_GB2312" w:hAnsi="仿宋_GB2312" w:eastAsia="仿宋_GB2312" w:cs="仿宋_GB2312"/>
                <w:color w:val="0000FF"/>
                <w:sz w:val="20"/>
              </w:rPr>
              <w:t>速印纸8K （60g）</w:t>
            </w:r>
          </w:p>
        </w:tc>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92EB4E">
            <w:pPr>
              <w:pStyle w:val="4"/>
              <w:jc w:val="center"/>
            </w:pPr>
            <w:r>
              <w:rPr>
                <w:rFonts w:ascii="仿宋_GB2312" w:hAnsi="仿宋_GB2312" w:eastAsia="仿宋_GB2312" w:cs="仿宋_GB2312"/>
                <w:color w:val="0000FF"/>
                <w:sz w:val="20"/>
              </w:rPr>
              <w:t>理想SV5231C、</w:t>
            </w:r>
          </w:p>
          <w:p w14:paraId="3E9F40E3">
            <w:pPr>
              <w:pStyle w:val="4"/>
              <w:jc w:val="center"/>
            </w:pPr>
            <w:r>
              <w:rPr>
                <w:rFonts w:ascii="仿宋_GB2312" w:hAnsi="仿宋_GB2312" w:eastAsia="仿宋_GB2312" w:cs="仿宋_GB2312"/>
                <w:color w:val="0000FF"/>
                <w:sz w:val="20"/>
              </w:rPr>
              <w:t>中佑JF6331</w:t>
            </w:r>
          </w:p>
        </w:tc>
        <w:tc>
          <w:tcPr>
            <w:tcW w:w="2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FD843C">
            <w:pPr>
              <w:pStyle w:val="4"/>
              <w:jc w:val="center"/>
            </w:pPr>
            <w:r>
              <w:rPr>
                <w:rFonts w:ascii="仿宋_GB2312" w:hAnsi="仿宋_GB2312" w:eastAsia="仿宋_GB2312" w:cs="仿宋_GB2312"/>
                <w:color w:val="0000FF"/>
                <w:sz w:val="20"/>
              </w:rPr>
              <w:t>国产</w:t>
            </w:r>
          </w:p>
        </w:tc>
        <w:tc>
          <w:tcPr>
            <w:tcW w:w="13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5C61D8">
            <w:pPr>
              <w:pStyle w:val="4"/>
              <w:jc w:val="left"/>
            </w:pPr>
            <w:r>
              <w:rPr>
                <w:rFonts w:ascii="仿宋_GB2312" w:hAnsi="仿宋_GB2312" w:eastAsia="仿宋_GB2312" w:cs="仿宋_GB2312"/>
                <w:color w:val="0000FF"/>
                <w:sz w:val="20"/>
              </w:rPr>
              <w:t>1、纸张类型：双面胶</w:t>
            </w:r>
          </w:p>
          <w:p w14:paraId="45D72F83">
            <w:pPr>
              <w:pStyle w:val="4"/>
              <w:jc w:val="left"/>
            </w:pPr>
            <w:r>
              <w:rPr>
                <w:rFonts w:ascii="仿宋_GB2312" w:hAnsi="仿宋_GB2312" w:eastAsia="仿宋_GB2312" w:cs="仿宋_GB2312"/>
                <w:color w:val="0000FF"/>
                <w:sz w:val="20"/>
              </w:rPr>
              <w:t>2、平滑度：≧20s</w:t>
            </w:r>
          </w:p>
          <w:p w14:paraId="42277CC0">
            <w:pPr>
              <w:pStyle w:val="4"/>
              <w:jc w:val="left"/>
            </w:pPr>
            <w:r>
              <w:rPr>
                <w:rFonts w:ascii="仿宋_GB2312" w:hAnsi="仿宋_GB2312" w:eastAsia="仿宋_GB2312" w:cs="仿宋_GB2312"/>
                <w:color w:val="0000FF"/>
                <w:sz w:val="20"/>
              </w:rPr>
              <w:t>3、吸水性：≧25.0g/m2</w:t>
            </w:r>
          </w:p>
          <w:p w14:paraId="21DC4176">
            <w:pPr>
              <w:pStyle w:val="4"/>
              <w:jc w:val="left"/>
            </w:pPr>
            <w:r>
              <w:rPr>
                <w:rFonts w:ascii="仿宋_GB2312" w:hAnsi="仿宋_GB2312" w:eastAsia="仿宋_GB2312" w:cs="仿宋_GB2312"/>
                <w:color w:val="0000FF"/>
                <w:sz w:val="20"/>
              </w:rPr>
              <w:t>4、白度≦90%</w:t>
            </w:r>
          </w:p>
          <w:p w14:paraId="1233038B">
            <w:pPr>
              <w:pStyle w:val="4"/>
              <w:jc w:val="left"/>
            </w:pPr>
            <w:r>
              <w:rPr>
                <w:rFonts w:ascii="仿宋_GB2312" w:hAnsi="仿宋_GB2312" w:eastAsia="仿宋_GB2312" w:cs="仿宋_GB2312"/>
                <w:color w:val="0000FF"/>
                <w:sz w:val="20"/>
              </w:rPr>
              <w:t>5、符合GB/T30130-2013/2023标准</w:t>
            </w:r>
          </w:p>
        </w:tc>
      </w:tr>
      <w:tr w14:paraId="09F728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311609">
            <w:pPr>
              <w:pStyle w:val="4"/>
              <w:jc w:val="center"/>
            </w:pPr>
            <w:r>
              <w:rPr>
                <w:rFonts w:ascii="仿宋_GB2312" w:hAnsi="仿宋_GB2312" w:eastAsia="仿宋_GB2312" w:cs="仿宋_GB2312"/>
                <w:color w:val="0000FF"/>
                <w:sz w:val="20"/>
              </w:rPr>
              <w:t>2</w:t>
            </w:r>
          </w:p>
        </w:tc>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2C2467">
            <w:pPr>
              <w:pStyle w:val="4"/>
              <w:jc w:val="center"/>
            </w:pPr>
            <w:r>
              <w:rPr>
                <w:rFonts w:ascii="仿宋_GB2312" w:hAnsi="仿宋_GB2312" w:eastAsia="仿宋_GB2312" w:cs="仿宋_GB2312"/>
                <w:color w:val="0000FF"/>
                <w:sz w:val="20"/>
              </w:rPr>
              <w:t>速印纸8K （70g）</w:t>
            </w:r>
          </w:p>
        </w:tc>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4877FF">
            <w:pPr>
              <w:pStyle w:val="4"/>
              <w:jc w:val="center"/>
            </w:pPr>
            <w:r>
              <w:rPr>
                <w:rFonts w:ascii="仿宋_GB2312" w:hAnsi="仿宋_GB2312" w:eastAsia="仿宋_GB2312" w:cs="仿宋_GB2312"/>
                <w:color w:val="0000FF"/>
                <w:sz w:val="20"/>
              </w:rPr>
              <w:t>理想SV5231C、</w:t>
            </w:r>
          </w:p>
          <w:p w14:paraId="14F026DD">
            <w:pPr>
              <w:pStyle w:val="4"/>
              <w:jc w:val="center"/>
            </w:pPr>
            <w:r>
              <w:rPr>
                <w:rFonts w:ascii="仿宋_GB2312" w:hAnsi="仿宋_GB2312" w:eastAsia="仿宋_GB2312" w:cs="仿宋_GB2312"/>
                <w:color w:val="0000FF"/>
                <w:sz w:val="20"/>
              </w:rPr>
              <w:t>中佑JF6331</w:t>
            </w:r>
          </w:p>
        </w:tc>
        <w:tc>
          <w:tcPr>
            <w:tcW w:w="2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4F157E">
            <w:pPr>
              <w:pStyle w:val="4"/>
              <w:jc w:val="center"/>
            </w:pPr>
            <w:r>
              <w:rPr>
                <w:rFonts w:ascii="仿宋_GB2312" w:hAnsi="仿宋_GB2312" w:eastAsia="仿宋_GB2312" w:cs="仿宋_GB2312"/>
                <w:color w:val="0000FF"/>
                <w:sz w:val="20"/>
              </w:rPr>
              <w:t>国产</w:t>
            </w:r>
          </w:p>
        </w:tc>
        <w:tc>
          <w:tcPr>
            <w:tcW w:w="13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853F70">
            <w:pPr>
              <w:pStyle w:val="4"/>
              <w:jc w:val="left"/>
            </w:pPr>
            <w:r>
              <w:rPr>
                <w:rFonts w:ascii="仿宋_GB2312" w:hAnsi="仿宋_GB2312" w:eastAsia="仿宋_GB2312" w:cs="仿宋_GB2312"/>
                <w:color w:val="0000FF"/>
                <w:sz w:val="20"/>
              </w:rPr>
              <w:t>1、纸张类型：双面胶</w:t>
            </w:r>
          </w:p>
          <w:p w14:paraId="1BB4A4AA">
            <w:pPr>
              <w:pStyle w:val="4"/>
              <w:jc w:val="left"/>
            </w:pPr>
            <w:r>
              <w:rPr>
                <w:rFonts w:ascii="仿宋_GB2312" w:hAnsi="仿宋_GB2312" w:eastAsia="仿宋_GB2312" w:cs="仿宋_GB2312"/>
                <w:color w:val="0000FF"/>
                <w:sz w:val="20"/>
              </w:rPr>
              <w:t>2、平滑度：≧20s</w:t>
            </w:r>
          </w:p>
          <w:p w14:paraId="41F652FD">
            <w:pPr>
              <w:pStyle w:val="4"/>
              <w:jc w:val="left"/>
            </w:pPr>
            <w:r>
              <w:rPr>
                <w:rFonts w:ascii="仿宋_GB2312" w:hAnsi="仿宋_GB2312" w:eastAsia="仿宋_GB2312" w:cs="仿宋_GB2312"/>
                <w:color w:val="0000FF"/>
                <w:sz w:val="20"/>
              </w:rPr>
              <w:t>3、吸水性：≧28.0g/m2</w:t>
            </w:r>
          </w:p>
          <w:p w14:paraId="46211C02">
            <w:pPr>
              <w:pStyle w:val="4"/>
              <w:jc w:val="left"/>
            </w:pPr>
            <w:r>
              <w:rPr>
                <w:rFonts w:ascii="仿宋_GB2312" w:hAnsi="仿宋_GB2312" w:eastAsia="仿宋_GB2312" w:cs="仿宋_GB2312"/>
                <w:color w:val="0000FF"/>
                <w:sz w:val="20"/>
              </w:rPr>
              <w:t>4、白度≦90%</w:t>
            </w:r>
          </w:p>
          <w:p w14:paraId="5982ACD4">
            <w:pPr>
              <w:pStyle w:val="4"/>
              <w:jc w:val="left"/>
            </w:pPr>
            <w:r>
              <w:rPr>
                <w:rFonts w:ascii="仿宋_GB2312" w:hAnsi="仿宋_GB2312" w:eastAsia="仿宋_GB2312" w:cs="仿宋_GB2312"/>
                <w:color w:val="0000FF"/>
                <w:sz w:val="20"/>
              </w:rPr>
              <w:t>5、符合GB/T30130-2013/2023标准</w:t>
            </w:r>
          </w:p>
        </w:tc>
      </w:tr>
      <w:tr w14:paraId="740CE7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7ACA91">
            <w:pPr>
              <w:pStyle w:val="4"/>
              <w:jc w:val="center"/>
            </w:pPr>
            <w:r>
              <w:rPr>
                <w:rFonts w:ascii="仿宋_GB2312" w:hAnsi="仿宋_GB2312" w:eastAsia="仿宋_GB2312" w:cs="仿宋_GB2312"/>
                <w:color w:val="0000FF"/>
                <w:sz w:val="20"/>
              </w:rPr>
              <w:t>3</w:t>
            </w:r>
          </w:p>
        </w:tc>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B89C2B">
            <w:pPr>
              <w:pStyle w:val="4"/>
              <w:jc w:val="center"/>
            </w:pPr>
            <w:r>
              <w:rPr>
                <w:rFonts w:ascii="仿宋_GB2312" w:hAnsi="仿宋_GB2312" w:eastAsia="仿宋_GB2312" w:cs="仿宋_GB2312"/>
                <w:color w:val="0000FF"/>
                <w:sz w:val="20"/>
              </w:rPr>
              <w:t>速印纸8K （80g）</w:t>
            </w:r>
          </w:p>
        </w:tc>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2558A0">
            <w:pPr>
              <w:pStyle w:val="4"/>
              <w:jc w:val="center"/>
            </w:pPr>
            <w:r>
              <w:rPr>
                <w:rFonts w:ascii="仿宋_GB2312" w:hAnsi="仿宋_GB2312" w:eastAsia="仿宋_GB2312" w:cs="仿宋_GB2312"/>
                <w:color w:val="0000FF"/>
                <w:sz w:val="20"/>
              </w:rPr>
              <w:t>理想SV5231C、</w:t>
            </w:r>
          </w:p>
          <w:p w14:paraId="72F9CEBB">
            <w:pPr>
              <w:pStyle w:val="4"/>
              <w:jc w:val="center"/>
            </w:pPr>
            <w:r>
              <w:rPr>
                <w:rFonts w:ascii="仿宋_GB2312" w:hAnsi="仿宋_GB2312" w:eastAsia="仿宋_GB2312" w:cs="仿宋_GB2312"/>
                <w:color w:val="0000FF"/>
                <w:sz w:val="20"/>
              </w:rPr>
              <w:t>中佑JF6331</w:t>
            </w:r>
          </w:p>
        </w:tc>
        <w:tc>
          <w:tcPr>
            <w:tcW w:w="2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6C9D08">
            <w:pPr>
              <w:pStyle w:val="4"/>
              <w:jc w:val="center"/>
            </w:pPr>
            <w:r>
              <w:rPr>
                <w:rFonts w:ascii="仿宋_GB2312" w:hAnsi="仿宋_GB2312" w:eastAsia="仿宋_GB2312" w:cs="仿宋_GB2312"/>
                <w:color w:val="0000FF"/>
                <w:sz w:val="20"/>
              </w:rPr>
              <w:t>国产</w:t>
            </w:r>
          </w:p>
        </w:tc>
        <w:tc>
          <w:tcPr>
            <w:tcW w:w="13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5FE3F5">
            <w:pPr>
              <w:pStyle w:val="4"/>
              <w:jc w:val="left"/>
            </w:pPr>
            <w:r>
              <w:rPr>
                <w:rFonts w:ascii="仿宋_GB2312" w:hAnsi="仿宋_GB2312" w:eastAsia="仿宋_GB2312" w:cs="仿宋_GB2312"/>
                <w:color w:val="0000FF"/>
                <w:sz w:val="20"/>
              </w:rPr>
              <w:t>1、纸张类型：双面胶</w:t>
            </w:r>
          </w:p>
          <w:p w14:paraId="4D4FF587">
            <w:pPr>
              <w:pStyle w:val="4"/>
              <w:jc w:val="left"/>
            </w:pPr>
            <w:r>
              <w:rPr>
                <w:rFonts w:ascii="仿宋_GB2312" w:hAnsi="仿宋_GB2312" w:eastAsia="仿宋_GB2312" w:cs="仿宋_GB2312"/>
                <w:color w:val="0000FF"/>
                <w:sz w:val="20"/>
              </w:rPr>
              <w:t>2、平滑度：≧20s</w:t>
            </w:r>
          </w:p>
          <w:p w14:paraId="58CD6E46">
            <w:pPr>
              <w:pStyle w:val="4"/>
              <w:jc w:val="left"/>
            </w:pPr>
            <w:r>
              <w:rPr>
                <w:rFonts w:ascii="仿宋_GB2312" w:hAnsi="仿宋_GB2312" w:eastAsia="仿宋_GB2312" w:cs="仿宋_GB2312"/>
                <w:color w:val="0000FF"/>
                <w:sz w:val="20"/>
              </w:rPr>
              <w:t>3、吸水性：≧22.0g/m2</w:t>
            </w:r>
          </w:p>
          <w:p w14:paraId="39E08DCD">
            <w:pPr>
              <w:pStyle w:val="4"/>
              <w:jc w:val="left"/>
            </w:pPr>
            <w:r>
              <w:rPr>
                <w:rFonts w:ascii="仿宋_GB2312" w:hAnsi="仿宋_GB2312" w:eastAsia="仿宋_GB2312" w:cs="仿宋_GB2312"/>
                <w:color w:val="0000FF"/>
                <w:sz w:val="20"/>
              </w:rPr>
              <w:t>4、白度≦90%</w:t>
            </w:r>
          </w:p>
          <w:p w14:paraId="552ADA8F">
            <w:pPr>
              <w:pStyle w:val="4"/>
              <w:jc w:val="left"/>
            </w:pPr>
            <w:r>
              <w:rPr>
                <w:rFonts w:ascii="仿宋_GB2312" w:hAnsi="仿宋_GB2312" w:eastAsia="仿宋_GB2312" w:cs="仿宋_GB2312"/>
                <w:color w:val="0000FF"/>
                <w:sz w:val="20"/>
              </w:rPr>
              <w:t>5、符合GB/T30130-2013/2023标准</w:t>
            </w:r>
          </w:p>
        </w:tc>
      </w:tr>
      <w:tr w14:paraId="17C4EE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F1D675">
            <w:pPr>
              <w:pStyle w:val="4"/>
              <w:jc w:val="center"/>
            </w:pPr>
            <w:r>
              <w:rPr>
                <w:rFonts w:ascii="仿宋_GB2312" w:hAnsi="仿宋_GB2312" w:eastAsia="仿宋_GB2312" w:cs="仿宋_GB2312"/>
                <w:color w:val="0000FF"/>
                <w:sz w:val="20"/>
              </w:rPr>
              <w:t>4</w:t>
            </w:r>
          </w:p>
        </w:tc>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5AFFC6">
            <w:pPr>
              <w:pStyle w:val="4"/>
              <w:jc w:val="center"/>
            </w:pPr>
            <w:r>
              <w:rPr>
                <w:rFonts w:ascii="仿宋_GB2312" w:hAnsi="仿宋_GB2312" w:eastAsia="仿宋_GB2312" w:cs="仿宋_GB2312"/>
                <w:color w:val="0000FF"/>
                <w:sz w:val="20"/>
              </w:rPr>
              <w:t>速印纸A3 （60g）</w:t>
            </w:r>
          </w:p>
        </w:tc>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A556DC">
            <w:pPr>
              <w:pStyle w:val="4"/>
              <w:jc w:val="center"/>
            </w:pPr>
            <w:r>
              <w:rPr>
                <w:rFonts w:ascii="仿宋_GB2312" w:hAnsi="仿宋_GB2312" w:eastAsia="仿宋_GB2312" w:cs="仿宋_GB2312"/>
                <w:color w:val="0000FF"/>
                <w:sz w:val="20"/>
              </w:rPr>
              <w:t>理想SV5231C、</w:t>
            </w:r>
          </w:p>
          <w:p w14:paraId="75197281">
            <w:pPr>
              <w:pStyle w:val="4"/>
              <w:jc w:val="center"/>
            </w:pPr>
            <w:r>
              <w:rPr>
                <w:rFonts w:ascii="仿宋_GB2312" w:hAnsi="仿宋_GB2312" w:eastAsia="仿宋_GB2312" w:cs="仿宋_GB2312"/>
                <w:color w:val="0000FF"/>
                <w:sz w:val="20"/>
              </w:rPr>
              <w:t>中佑JF6331</w:t>
            </w:r>
          </w:p>
        </w:tc>
        <w:tc>
          <w:tcPr>
            <w:tcW w:w="2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968676">
            <w:pPr>
              <w:pStyle w:val="4"/>
              <w:jc w:val="center"/>
            </w:pPr>
            <w:r>
              <w:rPr>
                <w:rFonts w:ascii="仿宋_GB2312" w:hAnsi="仿宋_GB2312" w:eastAsia="仿宋_GB2312" w:cs="仿宋_GB2312"/>
                <w:color w:val="0000FF"/>
                <w:sz w:val="20"/>
              </w:rPr>
              <w:t>国产</w:t>
            </w:r>
          </w:p>
        </w:tc>
        <w:tc>
          <w:tcPr>
            <w:tcW w:w="13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29FDB6">
            <w:pPr>
              <w:pStyle w:val="4"/>
              <w:jc w:val="left"/>
            </w:pPr>
            <w:r>
              <w:rPr>
                <w:rFonts w:ascii="仿宋_GB2312" w:hAnsi="仿宋_GB2312" w:eastAsia="仿宋_GB2312" w:cs="仿宋_GB2312"/>
                <w:color w:val="0000FF"/>
                <w:sz w:val="20"/>
              </w:rPr>
              <w:t>1、纸张类型：双面胶</w:t>
            </w:r>
          </w:p>
          <w:p w14:paraId="7D82AA21">
            <w:pPr>
              <w:pStyle w:val="4"/>
              <w:jc w:val="left"/>
            </w:pPr>
            <w:r>
              <w:rPr>
                <w:rFonts w:ascii="仿宋_GB2312" w:hAnsi="仿宋_GB2312" w:eastAsia="仿宋_GB2312" w:cs="仿宋_GB2312"/>
                <w:color w:val="0000FF"/>
                <w:sz w:val="20"/>
              </w:rPr>
              <w:t>2、平滑度：≧20s</w:t>
            </w:r>
          </w:p>
          <w:p w14:paraId="7DF21EB3">
            <w:pPr>
              <w:pStyle w:val="4"/>
              <w:jc w:val="left"/>
            </w:pPr>
            <w:r>
              <w:rPr>
                <w:rFonts w:ascii="仿宋_GB2312" w:hAnsi="仿宋_GB2312" w:eastAsia="仿宋_GB2312" w:cs="仿宋_GB2312"/>
                <w:color w:val="0000FF"/>
                <w:sz w:val="20"/>
              </w:rPr>
              <w:t>3、吸水性：≧25.0g/m2</w:t>
            </w:r>
          </w:p>
          <w:p w14:paraId="666E5106">
            <w:pPr>
              <w:pStyle w:val="4"/>
              <w:jc w:val="left"/>
            </w:pPr>
            <w:r>
              <w:rPr>
                <w:rFonts w:ascii="仿宋_GB2312" w:hAnsi="仿宋_GB2312" w:eastAsia="仿宋_GB2312" w:cs="仿宋_GB2312"/>
                <w:color w:val="0000FF"/>
                <w:sz w:val="20"/>
              </w:rPr>
              <w:t>4、白度≦90%</w:t>
            </w:r>
          </w:p>
          <w:p w14:paraId="12032BAB">
            <w:pPr>
              <w:pStyle w:val="4"/>
              <w:jc w:val="left"/>
            </w:pPr>
            <w:r>
              <w:rPr>
                <w:rFonts w:ascii="仿宋_GB2312" w:hAnsi="仿宋_GB2312" w:eastAsia="仿宋_GB2312" w:cs="仿宋_GB2312"/>
                <w:color w:val="0000FF"/>
                <w:sz w:val="20"/>
              </w:rPr>
              <w:t>5、符合GB/T30130-2013/2023标准</w:t>
            </w:r>
          </w:p>
        </w:tc>
      </w:tr>
      <w:tr w14:paraId="7B2F7B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4C079A">
            <w:pPr>
              <w:pStyle w:val="4"/>
              <w:jc w:val="center"/>
            </w:pPr>
            <w:r>
              <w:rPr>
                <w:rFonts w:ascii="仿宋_GB2312" w:hAnsi="仿宋_GB2312" w:eastAsia="仿宋_GB2312" w:cs="仿宋_GB2312"/>
                <w:color w:val="0000FF"/>
                <w:sz w:val="20"/>
              </w:rPr>
              <w:t>5</w:t>
            </w:r>
          </w:p>
        </w:tc>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3149F0">
            <w:pPr>
              <w:pStyle w:val="4"/>
              <w:jc w:val="left"/>
            </w:pPr>
            <w:r>
              <w:rPr>
                <w:rFonts w:ascii="仿宋_GB2312" w:hAnsi="仿宋_GB2312" w:eastAsia="仿宋_GB2312" w:cs="仿宋_GB2312"/>
                <w:color w:val="0000FF"/>
                <w:sz w:val="20"/>
              </w:rPr>
              <w:t>速印纸A3（80g）</w:t>
            </w:r>
          </w:p>
        </w:tc>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F66D4A">
            <w:pPr>
              <w:pStyle w:val="4"/>
              <w:jc w:val="left"/>
            </w:pPr>
            <w:r>
              <w:rPr>
                <w:rFonts w:ascii="仿宋_GB2312" w:hAnsi="仿宋_GB2312" w:eastAsia="仿宋_GB2312" w:cs="仿宋_GB2312"/>
                <w:color w:val="0000FF"/>
                <w:sz w:val="20"/>
              </w:rPr>
              <w:t>理想SV5231C、</w:t>
            </w:r>
          </w:p>
          <w:p w14:paraId="45B1F433">
            <w:pPr>
              <w:pStyle w:val="4"/>
              <w:jc w:val="left"/>
            </w:pPr>
            <w:r>
              <w:rPr>
                <w:rFonts w:ascii="仿宋_GB2312" w:hAnsi="仿宋_GB2312" w:eastAsia="仿宋_GB2312" w:cs="仿宋_GB2312"/>
                <w:color w:val="0000FF"/>
                <w:sz w:val="20"/>
              </w:rPr>
              <w:t>中佑JF6331</w:t>
            </w:r>
          </w:p>
        </w:tc>
        <w:tc>
          <w:tcPr>
            <w:tcW w:w="2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6C88F2">
            <w:pPr>
              <w:pStyle w:val="4"/>
              <w:jc w:val="left"/>
            </w:pPr>
            <w:r>
              <w:rPr>
                <w:rFonts w:ascii="仿宋_GB2312" w:hAnsi="仿宋_GB2312" w:eastAsia="仿宋_GB2312" w:cs="仿宋_GB2312"/>
                <w:color w:val="0000FF"/>
                <w:sz w:val="20"/>
              </w:rPr>
              <w:t>国产</w:t>
            </w:r>
          </w:p>
        </w:tc>
        <w:tc>
          <w:tcPr>
            <w:tcW w:w="13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525CC3">
            <w:pPr>
              <w:pStyle w:val="4"/>
              <w:jc w:val="left"/>
            </w:pPr>
            <w:r>
              <w:rPr>
                <w:rFonts w:ascii="仿宋_GB2312" w:hAnsi="仿宋_GB2312" w:eastAsia="仿宋_GB2312" w:cs="仿宋_GB2312"/>
                <w:color w:val="0000FF"/>
                <w:sz w:val="20"/>
              </w:rPr>
              <w:t>1、纸张类型：双面胶</w:t>
            </w:r>
          </w:p>
          <w:p w14:paraId="4046F917">
            <w:pPr>
              <w:pStyle w:val="4"/>
              <w:jc w:val="left"/>
            </w:pPr>
            <w:r>
              <w:rPr>
                <w:rFonts w:ascii="仿宋_GB2312" w:hAnsi="仿宋_GB2312" w:eastAsia="仿宋_GB2312" w:cs="仿宋_GB2312"/>
                <w:color w:val="0000FF"/>
                <w:sz w:val="20"/>
              </w:rPr>
              <w:t>2、平滑度：≧20s</w:t>
            </w:r>
          </w:p>
          <w:p w14:paraId="073F72DC">
            <w:pPr>
              <w:pStyle w:val="4"/>
              <w:jc w:val="left"/>
            </w:pPr>
            <w:r>
              <w:rPr>
                <w:rFonts w:ascii="仿宋_GB2312" w:hAnsi="仿宋_GB2312" w:eastAsia="仿宋_GB2312" w:cs="仿宋_GB2312"/>
                <w:color w:val="0000FF"/>
                <w:sz w:val="20"/>
              </w:rPr>
              <w:t>3、吸水性：≧22.0g/m2</w:t>
            </w:r>
          </w:p>
          <w:p w14:paraId="3C54C3E5">
            <w:pPr>
              <w:pStyle w:val="4"/>
              <w:jc w:val="left"/>
            </w:pPr>
            <w:r>
              <w:rPr>
                <w:rFonts w:ascii="仿宋_GB2312" w:hAnsi="仿宋_GB2312" w:eastAsia="仿宋_GB2312" w:cs="仿宋_GB2312"/>
                <w:color w:val="0000FF"/>
                <w:sz w:val="20"/>
              </w:rPr>
              <w:t>4、白度≦90%</w:t>
            </w:r>
          </w:p>
          <w:p w14:paraId="3FCC5CD0">
            <w:pPr>
              <w:pStyle w:val="4"/>
              <w:jc w:val="left"/>
            </w:pPr>
            <w:r>
              <w:rPr>
                <w:rFonts w:ascii="仿宋_GB2312" w:hAnsi="仿宋_GB2312" w:eastAsia="仿宋_GB2312" w:cs="仿宋_GB2312"/>
                <w:color w:val="0000FF"/>
                <w:sz w:val="20"/>
              </w:rPr>
              <w:t>5、符合GB/T30130-2013/2023标准</w:t>
            </w:r>
          </w:p>
        </w:tc>
      </w:tr>
      <w:tr w14:paraId="0FDD9E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305005">
            <w:pPr>
              <w:pStyle w:val="4"/>
              <w:jc w:val="center"/>
            </w:pPr>
            <w:r>
              <w:rPr>
                <w:rFonts w:ascii="仿宋_GB2312" w:hAnsi="仿宋_GB2312" w:eastAsia="仿宋_GB2312" w:cs="仿宋_GB2312"/>
                <w:color w:val="0000FF"/>
                <w:sz w:val="20"/>
              </w:rPr>
              <w:t>6</w:t>
            </w:r>
          </w:p>
        </w:tc>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3C257A">
            <w:pPr>
              <w:pStyle w:val="4"/>
              <w:jc w:val="center"/>
            </w:pPr>
            <w:r>
              <w:rPr>
                <w:rFonts w:ascii="仿宋_GB2312" w:hAnsi="仿宋_GB2312" w:eastAsia="仿宋_GB2312" w:cs="仿宋_GB2312"/>
                <w:color w:val="0000FF"/>
                <w:sz w:val="20"/>
              </w:rPr>
              <w:t>速印纸A4 （70g）</w:t>
            </w:r>
          </w:p>
        </w:tc>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CF64C7">
            <w:pPr>
              <w:pStyle w:val="4"/>
              <w:jc w:val="center"/>
            </w:pPr>
            <w:r>
              <w:rPr>
                <w:rFonts w:ascii="仿宋_GB2312" w:hAnsi="仿宋_GB2312" w:eastAsia="仿宋_GB2312" w:cs="仿宋_GB2312"/>
                <w:color w:val="0000FF"/>
                <w:sz w:val="20"/>
              </w:rPr>
              <w:t>理想SV5231C、</w:t>
            </w:r>
          </w:p>
          <w:p w14:paraId="7A4585F8">
            <w:pPr>
              <w:pStyle w:val="4"/>
              <w:jc w:val="center"/>
            </w:pPr>
            <w:r>
              <w:rPr>
                <w:rFonts w:ascii="仿宋_GB2312" w:hAnsi="仿宋_GB2312" w:eastAsia="仿宋_GB2312" w:cs="仿宋_GB2312"/>
                <w:color w:val="0000FF"/>
                <w:sz w:val="20"/>
              </w:rPr>
              <w:t>中佑JF6331</w:t>
            </w:r>
          </w:p>
        </w:tc>
        <w:tc>
          <w:tcPr>
            <w:tcW w:w="2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29E977">
            <w:pPr>
              <w:pStyle w:val="4"/>
              <w:jc w:val="center"/>
            </w:pPr>
            <w:r>
              <w:rPr>
                <w:rFonts w:ascii="仿宋_GB2312" w:hAnsi="仿宋_GB2312" w:eastAsia="仿宋_GB2312" w:cs="仿宋_GB2312"/>
                <w:color w:val="0000FF"/>
                <w:sz w:val="20"/>
              </w:rPr>
              <w:t>国产</w:t>
            </w:r>
          </w:p>
        </w:tc>
        <w:tc>
          <w:tcPr>
            <w:tcW w:w="13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BD6E1A">
            <w:pPr>
              <w:pStyle w:val="4"/>
              <w:jc w:val="left"/>
            </w:pPr>
            <w:r>
              <w:rPr>
                <w:rFonts w:ascii="仿宋_GB2312" w:hAnsi="仿宋_GB2312" w:eastAsia="仿宋_GB2312" w:cs="仿宋_GB2312"/>
                <w:color w:val="0000FF"/>
                <w:sz w:val="20"/>
              </w:rPr>
              <w:t>1、纸张类型：双面胶</w:t>
            </w:r>
          </w:p>
          <w:p w14:paraId="5F9BE459">
            <w:pPr>
              <w:pStyle w:val="4"/>
              <w:jc w:val="left"/>
            </w:pPr>
            <w:r>
              <w:rPr>
                <w:rFonts w:ascii="仿宋_GB2312" w:hAnsi="仿宋_GB2312" w:eastAsia="仿宋_GB2312" w:cs="仿宋_GB2312"/>
                <w:color w:val="0000FF"/>
                <w:sz w:val="20"/>
              </w:rPr>
              <w:t>2、平滑度：≧20s</w:t>
            </w:r>
          </w:p>
          <w:p w14:paraId="0C254426">
            <w:pPr>
              <w:pStyle w:val="4"/>
              <w:jc w:val="left"/>
            </w:pPr>
            <w:r>
              <w:rPr>
                <w:rFonts w:ascii="仿宋_GB2312" w:hAnsi="仿宋_GB2312" w:eastAsia="仿宋_GB2312" w:cs="仿宋_GB2312"/>
                <w:color w:val="0000FF"/>
                <w:sz w:val="20"/>
              </w:rPr>
              <w:t>3、吸水性：≧28.0g/m2</w:t>
            </w:r>
          </w:p>
          <w:p w14:paraId="7A50C2F9">
            <w:pPr>
              <w:pStyle w:val="4"/>
              <w:jc w:val="left"/>
            </w:pPr>
            <w:r>
              <w:rPr>
                <w:rFonts w:ascii="仿宋_GB2312" w:hAnsi="仿宋_GB2312" w:eastAsia="仿宋_GB2312" w:cs="仿宋_GB2312"/>
                <w:color w:val="0000FF"/>
                <w:sz w:val="20"/>
              </w:rPr>
              <w:t>4、白度≦90%</w:t>
            </w:r>
          </w:p>
          <w:p w14:paraId="4F8A0DF1">
            <w:pPr>
              <w:pStyle w:val="4"/>
              <w:jc w:val="left"/>
            </w:pPr>
            <w:r>
              <w:rPr>
                <w:rFonts w:ascii="仿宋_GB2312" w:hAnsi="仿宋_GB2312" w:eastAsia="仿宋_GB2312" w:cs="仿宋_GB2312"/>
                <w:color w:val="0000FF"/>
                <w:sz w:val="20"/>
              </w:rPr>
              <w:t>5、符合GB/T30130-2013/2023标准</w:t>
            </w:r>
          </w:p>
        </w:tc>
      </w:tr>
      <w:tr w14:paraId="472DC6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825901">
            <w:pPr>
              <w:pStyle w:val="4"/>
              <w:jc w:val="center"/>
            </w:pPr>
            <w:r>
              <w:rPr>
                <w:rFonts w:ascii="仿宋_GB2312" w:hAnsi="仿宋_GB2312" w:eastAsia="仿宋_GB2312" w:cs="仿宋_GB2312"/>
                <w:color w:val="0000FF"/>
                <w:sz w:val="20"/>
              </w:rPr>
              <w:t>7</w:t>
            </w:r>
          </w:p>
        </w:tc>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E1650E">
            <w:pPr>
              <w:pStyle w:val="4"/>
              <w:jc w:val="center"/>
            </w:pPr>
            <w:r>
              <w:rPr>
                <w:rFonts w:ascii="仿宋_GB2312" w:hAnsi="仿宋_GB2312" w:eastAsia="仿宋_GB2312" w:cs="仿宋_GB2312"/>
                <w:color w:val="0000FF"/>
                <w:sz w:val="20"/>
              </w:rPr>
              <w:t>复印纸8K（70g）</w:t>
            </w:r>
          </w:p>
        </w:tc>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706B42">
            <w:pPr>
              <w:pStyle w:val="4"/>
              <w:jc w:val="center"/>
            </w:pPr>
            <w:r>
              <w:rPr>
                <w:rFonts w:ascii="仿宋_GB2312" w:hAnsi="仿宋_GB2312" w:eastAsia="仿宋_GB2312" w:cs="仿宋_GB2312"/>
                <w:color w:val="0000FF"/>
                <w:sz w:val="20"/>
              </w:rPr>
              <w:t>享印畅联2268、柯尼卡美能达b300i</w:t>
            </w:r>
          </w:p>
        </w:tc>
        <w:tc>
          <w:tcPr>
            <w:tcW w:w="2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47E8C7">
            <w:pPr>
              <w:pStyle w:val="4"/>
              <w:jc w:val="center"/>
            </w:pPr>
            <w:r>
              <w:rPr>
                <w:rFonts w:ascii="仿宋_GB2312" w:hAnsi="仿宋_GB2312" w:eastAsia="仿宋_GB2312" w:cs="仿宋_GB2312"/>
                <w:color w:val="0000FF"/>
                <w:sz w:val="20"/>
              </w:rPr>
              <w:t>国产</w:t>
            </w:r>
          </w:p>
        </w:tc>
        <w:tc>
          <w:tcPr>
            <w:tcW w:w="13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5771AA">
            <w:pPr>
              <w:pStyle w:val="4"/>
              <w:jc w:val="left"/>
            </w:pPr>
            <w:r>
              <w:rPr>
                <w:rFonts w:ascii="仿宋_GB2312" w:hAnsi="仿宋_GB2312" w:eastAsia="仿宋_GB2312" w:cs="仿宋_GB2312"/>
                <w:color w:val="0000FF"/>
                <w:sz w:val="20"/>
              </w:rPr>
              <w:t>1、尺寸：420*297mm</w:t>
            </w:r>
          </w:p>
          <w:p w14:paraId="12C85BFD">
            <w:pPr>
              <w:pStyle w:val="4"/>
              <w:jc w:val="left"/>
            </w:pPr>
            <w:r>
              <w:rPr>
                <w:rFonts w:ascii="仿宋_GB2312" w:hAnsi="仿宋_GB2312" w:eastAsia="仿宋_GB2312" w:cs="仿宋_GB2312"/>
                <w:color w:val="0000FF"/>
                <w:sz w:val="20"/>
              </w:rPr>
              <w:t>2、定量：≥70g/m2</w:t>
            </w:r>
          </w:p>
          <w:p w14:paraId="69F97F6D">
            <w:pPr>
              <w:pStyle w:val="4"/>
              <w:jc w:val="left"/>
            </w:pPr>
            <w:r>
              <w:rPr>
                <w:rFonts w:ascii="仿宋_GB2312" w:hAnsi="仿宋_GB2312" w:eastAsia="仿宋_GB2312" w:cs="仿宋_GB2312"/>
                <w:color w:val="0000FF"/>
                <w:sz w:val="20"/>
              </w:rPr>
              <w:t>3、平滑度≥15s</w:t>
            </w:r>
          </w:p>
          <w:p w14:paraId="4D3183CF">
            <w:pPr>
              <w:pStyle w:val="4"/>
              <w:jc w:val="left"/>
            </w:pPr>
            <w:r>
              <w:rPr>
                <w:rFonts w:ascii="仿宋_GB2312" w:hAnsi="仿宋_GB2312" w:eastAsia="仿宋_GB2312" w:cs="仿宋_GB2312"/>
                <w:color w:val="0000FF"/>
                <w:sz w:val="20"/>
              </w:rPr>
              <w:t>4、不透明度≥86.0</w:t>
            </w:r>
          </w:p>
          <w:p w14:paraId="0AE82A75">
            <w:pPr>
              <w:pStyle w:val="4"/>
              <w:jc w:val="left"/>
            </w:pPr>
            <w:r>
              <w:rPr>
                <w:rFonts w:ascii="仿宋_GB2312" w:hAnsi="仿宋_GB2312" w:eastAsia="仿宋_GB2312" w:cs="仿宋_GB2312"/>
                <w:color w:val="0000FF"/>
                <w:sz w:val="20"/>
              </w:rPr>
              <w:t>5、挺度：纵向≥65mN，横向≥26mN</w:t>
            </w:r>
          </w:p>
          <w:p w14:paraId="560ED084">
            <w:pPr>
              <w:pStyle w:val="4"/>
              <w:jc w:val="left"/>
            </w:pPr>
            <w:r>
              <w:rPr>
                <w:rFonts w:ascii="仿宋_GB2312" w:hAnsi="仿宋_GB2312" w:eastAsia="仿宋_GB2312" w:cs="仿宋_GB2312"/>
                <w:color w:val="0000FF"/>
                <w:sz w:val="20"/>
              </w:rPr>
              <w:t>6、厚度≥88μm</w:t>
            </w:r>
          </w:p>
          <w:p w14:paraId="26429393">
            <w:pPr>
              <w:pStyle w:val="4"/>
              <w:jc w:val="left"/>
            </w:pPr>
            <w:r>
              <w:rPr>
                <w:rFonts w:ascii="仿宋_GB2312" w:hAnsi="仿宋_GB2312" w:eastAsia="仿宋_GB2312" w:cs="仿宋_GB2312"/>
                <w:color w:val="0000FF"/>
                <w:sz w:val="20"/>
              </w:rPr>
              <w:t>7、长宽尺寸偏差±1mm</w:t>
            </w:r>
          </w:p>
        </w:tc>
      </w:tr>
      <w:tr w14:paraId="7EF0B4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39DF65">
            <w:pPr>
              <w:pStyle w:val="4"/>
              <w:jc w:val="center"/>
            </w:pPr>
            <w:r>
              <w:rPr>
                <w:rFonts w:ascii="仿宋_GB2312" w:hAnsi="仿宋_GB2312" w:eastAsia="仿宋_GB2312" w:cs="仿宋_GB2312"/>
                <w:color w:val="0000FF"/>
                <w:sz w:val="20"/>
              </w:rPr>
              <w:t>8</w:t>
            </w:r>
          </w:p>
        </w:tc>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DF6118">
            <w:pPr>
              <w:pStyle w:val="4"/>
              <w:jc w:val="center"/>
            </w:pPr>
            <w:r>
              <w:rPr>
                <w:rFonts w:ascii="仿宋_GB2312" w:hAnsi="仿宋_GB2312" w:eastAsia="仿宋_GB2312" w:cs="仿宋_GB2312"/>
                <w:color w:val="0000FF"/>
                <w:sz w:val="20"/>
              </w:rPr>
              <w:t>复印纸A4 （75g）</w:t>
            </w:r>
          </w:p>
        </w:tc>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8F8326">
            <w:pPr>
              <w:pStyle w:val="4"/>
              <w:jc w:val="center"/>
            </w:pPr>
            <w:r>
              <w:rPr>
                <w:rFonts w:ascii="仿宋_GB2312" w:hAnsi="仿宋_GB2312" w:eastAsia="仿宋_GB2312" w:cs="仿宋_GB2312"/>
                <w:color w:val="0000FF"/>
                <w:sz w:val="20"/>
              </w:rPr>
              <w:t>享印畅联2268、柯尼卡美能达b300i</w:t>
            </w:r>
          </w:p>
        </w:tc>
        <w:tc>
          <w:tcPr>
            <w:tcW w:w="2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35BD86">
            <w:pPr>
              <w:pStyle w:val="4"/>
              <w:jc w:val="center"/>
            </w:pPr>
            <w:r>
              <w:rPr>
                <w:rFonts w:ascii="仿宋_GB2312" w:hAnsi="仿宋_GB2312" w:eastAsia="仿宋_GB2312" w:cs="仿宋_GB2312"/>
                <w:color w:val="0000FF"/>
                <w:sz w:val="20"/>
              </w:rPr>
              <w:t>国产</w:t>
            </w:r>
          </w:p>
        </w:tc>
        <w:tc>
          <w:tcPr>
            <w:tcW w:w="13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B43456">
            <w:pPr>
              <w:pStyle w:val="4"/>
              <w:jc w:val="left"/>
            </w:pPr>
            <w:r>
              <w:rPr>
                <w:rFonts w:ascii="仿宋_GB2312" w:hAnsi="仿宋_GB2312" w:eastAsia="仿宋_GB2312" w:cs="仿宋_GB2312"/>
                <w:color w:val="0000FF"/>
                <w:sz w:val="20"/>
              </w:rPr>
              <w:t>1、尺寸：210*297mm</w:t>
            </w:r>
          </w:p>
          <w:p w14:paraId="77C4946A">
            <w:pPr>
              <w:pStyle w:val="4"/>
              <w:jc w:val="left"/>
            </w:pPr>
            <w:r>
              <w:rPr>
                <w:rFonts w:ascii="仿宋_GB2312" w:hAnsi="仿宋_GB2312" w:eastAsia="仿宋_GB2312" w:cs="仿宋_GB2312"/>
                <w:color w:val="0000FF"/>
                <w:sz w:val="20"/>
              </w:rPr>
              <w:t>2、定量：≥70g/m2</w:t>
            </w:r>
          </w:p>
          <w:p w14:paraId="1E12EAAD">
            <w:pPr>
              <w:pStyle w:val="4"/>
              <w:jc w:val="left"/>
            </w:pPr>
            <w:r>
              <w:rPr>
                <w:rFonts w:ascii="仿宋_GB2312" w:hAnsi="仿宋_GB2312" w:eastAsia="仿宋_GB2312" w:cs="仿宋_GB2312"/>
                <w:color w:val="0000FF"/>
                <w:sz w:val="20"/>
              </w:rPr>
              <w:t>3、平滑度≥15s</w:t>
            </w:r>
          </w:p>
          <w:p w14:paraId="3331EA87">
            <w:pPr>
              <w:pStyle w:val="4"/>
              <w:jc w:val="left"/>
            </w:pPr>
            <w:r>
              <w:rPr>
                <w:rFonts w:ascii="仿宋_GB2312" w:hAnsi="仿宋_GB2312" w:eastAsia="仿宋_GB2312" w:cs="仿宋_GB2312"/>
                <w:color w:val="0000FF"/>
                <w:sz w:val="20"/>
              </w:rPr>
              <w:t>4、不透明度≥86.0</w:t>
            </w:r>
          </w:p>
          <w:p w14:paraId="1251BE7D">
            <w:pPr>
              <w:pStyle w:val="4"/>
              <w:jc w:val="left"/>
            </w:pPr>
            <w:r>
              <w:rPr>
                <w:rFonts w:ascii="仿宋_GB2312" w:hAnsi="仿宋_GB2312" w:eastAsia="仿宋_GB2312" w:cs="仿宋_GB2312"/>
                <w:color w:val="0000FF"/>
                <w:sz w:val="20"/>
              </w:rPr>
              <w:t>5、挺度：纵向≥65mN，横向≥26mN</w:t>
            </w:r>
          </w:p>
          <w:p w14:paraId="2FC457A7">
            <w:pPr>
              <w:pStyle w:val="4"/>
              <w:jc w:val="left"/>
            </w:pPr>
            <w:r>
              <w:rPr>
                <w:rFonts w:ascii="仿宋_GB2312" w:hAnsi="仿宋_GB2312" w:eastAsia="仿宋_GB2312" w:cs="仿宋_GB2312"/>
                <w:color w:val="0000FF"/>
                <w:sz w:val="20"/>
              </w:rPr>
              <w:t>6、厚度≥88μm</w:t>
            </w:r>
          </w:p>
          <w:p w14:paraId="1A301B89">
            <w:pPr>
              <w:pStyle w:val="4"/>
              <w:jc w:val="left"/>
            </w:pPr>
            <w:r>
              <w:rPr>
                <w:rFonts w:ascii="仿宋_GB2312" w:hAnsi="仿宋_GB2312" w:eastAsia="仿宋_GB2312" w:cs="仿宋_GB2312"/>
                <w:color w:val="0000FF"/>
                <w:sz w:val="20"/>
              </w:rPr>
              <w:t>7、长宽尺寸偏差±1mm</w:t>
            </w:r>
          </w:p>
        </w:tc>
      </w:tr>
      <w:tr w14:paraId="1146B1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DC391E">
            <w:pPr>
              <w:pStyle w:val="4"/>
              <w:jc w:val="center"/>
            </w:pPr>
            <w:r>
              <w:rPr>
                <w:rFonts w:ascii="仿宋_GB2312" w:hAnsi="仿宋_GB2312" w:eastAsia="仿宋_GB2312" w:cs="仿宋_GB2312"/>
                <w:color w:val="0000FF"/>
                <w:sz w:val="20"/>
              </w:rPr>
              <w:t>9</w:t>
            </w:r>
          </w:p>
        </w:tc>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7E4B04">
            <w:pPr>
              <w:pStyle w:val="4"/>
              <w:jc w:val="center"/>
            </w:pPr>
            <w:r>
              <w:rPr>
                <w:rFonts w:ascii="仿宋_GB2312" w:hAnsi="仿宋_GB2312" w:eastAsia="仿宋_GB2312" w:cs="仿宋_GB2312"/>
                <w:color w:val="0000FF"/>
                <w:sz w:val="20"/>
              </w:rPr>
              <w:t xml:space="preserve"> 黑色感光鼓</w:t>
            </w:r>
          </w:p>
        </w:tc>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2BC32B">
            <w:pPr>
              <w:pStyle w:val="4"/>
              <w:jc w:val="center"/>
            </w:pPr>
            <w:r>
              <w:rPr>
                <w:rFonts w:ascii="仿宋_GB2312" w:hAnsi="仿宋_GB2312" w:eastAsia="仿宋_GB2312" w:cs="仿宋_GB2312"/>
                <w:color w:val="0000FF"/>
                <w:sz w:val="20"/>
              </w:rPr>
              <w:t>享印畅联2268</w:t>
            </w:r>
          </w:p>
        </w:tc>
        <w:tc>
          <w:tcPr>
            <w:tcW w:w="2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8F676B">
            <w:pPr>
              <w:pStyle w:val="4"/>
              <w:jc w:val="center"/>
            </w:pPr>
            <w:r>
              <w:rPr>
                <w:rFonts w:ascii="仿宋_GB2312" w:hAnsi="仿宋_GB2312" w:eastAsia="仿宋_GB2312" w:cs="仿宋_GB2312"/>
                <w:color w:val="0000FF"/>
                <w:sz w:val="20"/>
              </w:rPr>
              <w:t>国产</w:t>
            </w:r>
          </w:p>
        </w:tc>
        <w:tc>
          <w:tcPr>
            <w:tcW w:w="13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CCC71D">
            <w:pPr>
              <w:pStyle w:val="4"/>
              <w:jc w:val="left"/>
            </w:pPr>
            <w:r>
              <w:rPr>
                <w:rFonts w:ascii="仿宋_GB2312" w:hAnsi="仿宋_GB2312" w:eastAsia="仿宋_GB2312" w:cs="仿宋_GB2312"/>
                <w:color w:val="0000FF"/>
                <w:sz w:val="20"/>
              </w:rPr>
              <w:t>寿命/打印量（5%覆盖率）</w:t>
            </w:r>
            <w:r>
              <w:rPr>
                <w:rFonts w:ascii="仿宋_GB2312" w:hAnsi="仿宋_GB2312" w:eastAsia="仿宋_GB2312" w:cs="仿宋_GB2312"/>
                <w:color w:val="0000FF"/>
                <w:sz w:val="21"/>
              </w:rPr>
              <w:t>≥</w:t>
            </w:r>
            <w:r>
              <w:rPr>
                <w:rFonts w:ascii="仿宋_GB2312" w:hAnsi="仿宋_GB2312" w:eastAsia="仿宋_GB2312" w:cs="仿宋_GB2312"/>
                <w:color w:val="0000FF"/>
                <w:sz w:val="20"/>
              </w:rPr>
              <w:t>10万张</w:t>
            </w:r>
          </w:p>
        </w:tc>
      </w:tr>
      <w:tr w14:paraId="4DCBF7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DFA840">
            <w:pPr>
              <w:pStyle w:val="4"/>
              <w:jc w:val="center"/>
            </w:pPr>
            <w:r>
              <w:rPr>
                <w:rFonts w:ascii="仿宋_GB2312" w:hAnsi="仿宋_GB2312" w:eastAsia="仿宋_GB2312" w:cs="仿宋_GB2312"/>
                <w:color w:val="0000FF"/>
                <w:sz w:val="20"/>
              </w:rPr>
              <w:t>10</w:t>
            </w:r>
          </w:p>
        </w:tc>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1416EE">
            <w:pPr>
              <w:pStyle w:val="4"/>
              <w:jc w:val="center"/>
            </w:pPr>
            <w:r>
              <w:rPr>
                <w:rFonts w:ascii="仿宋_GB2312" w:hAnsi="仿宋_GB2312" w:eastAsia="仿宋_GB2312" w:cs="仿宋_GB2312"/>
                <w:color w:val="0000FF"/>
                <w:sz w:val="20"/>
              </w:rPr>
              <w:t xml:space="preserve"> 红色感光鼓</w:t>
            </w:r>
          </w:p>
        </w:tc>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77D788">
            <w:pPr>
              <w:pStyle w:val="4"/>
              <w:jc w:val="center"/>
            </w:pPr>
            <w:r>
              <w:rPr>
                <w:rFonts w:ascii="仿宋_GB2312" w:hAnsi="仿宋_GB2312" w:eastAsia="仿宋_GB2312" w:cs="仿宋_GB2312"/>
                <w:color w:val="0000FF"/>
                <w:sz w:val="20"/>
              </w:rPr>
              <w:t>享印畅联2268</w:t>
            </w:r>
          </w:p>
        </w:tc>
        <w:tc>
          <w:tcPr>
            <w:tcW w:w="2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28B9FB">
            <w:pPr>
              <w:pStyle w:val="4"/>
              <w:jc w:val="center"/>
            </w:pPr>
            <w:r>
              <w:rPr>
                <w:rFonts w:ascii="仿宋_GB2312" w:hAnsi="仿宋_GB2312" w:eastAsia="仿宋_GB2312" w:cs="仿宋_GB2312"/>
                <w:color w:val="0000FF"/>
                <w:sz w:val="20"/>
              </w:rPr>
              <w:t>国产</w:t>
            </w:r>
          </w:p>
        </w:tc>
        <w:tc>
          <w:tcPr>
            <w:tcW w:w="13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C7B6C1">
            <w:pPr>
              <w:pStyle w:val="4"/>
              <w:jc w:val="left"/>
            </w:pPr>
            <w:r>
              <w:rPr>
                <w:rFonts w:ascii="仿宋_GB2312" w:hAnsi="仿宋_GB2312" w:eastAsia="仿宋_GB2312" w:cs="仿宋_GB2312"/>
                <w:color w:val="0000FF"/>
                <w:sz w:val="20"/>
              </w:rPr>
              <w:t>寿命/打印量（5%覆盖率）</w:t>
            </w:r>
            <w:r>
              <w:rPr>
                <w:rFonts w:ascii="仿宋_GB2312" w:hAnsi="仿宋_GB2312" w:eastAsia="仿宋_GB2312" w:cs="仿宋_GB2312"/>
                <w:color w:val="0000FF"/>
                <w:sz w:val="21"/>
              </w:rPr>
              <w:t>≥</w:t>
            </w:r>
            <w:r>
              <w:rPr>
                <w:rFonts w:ascii="仿宋_GB2312" w:hAnsi="仿宋_GB2312" w:eastAsia="仿宋_GB2312" w:cs="仿宋_GB2312"/>
                <w:color w:val="0000FF"/>
                <w:sz w:val="20"/>
              </w:rPr>
              <w:t>10万张</w:t>
            </w:r>
          </w:p>
        </w:tc>
      </w:tr>
      <w:tr w14:paraId="6CB228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50F2A8">
            <w:pPr>
              <w:pStyle w:val="4"/>
              <w:jc w:val="center"/>
            </w:pPr>
            <w:r>
              <w:rPr>
                <w:rFonts w:ascii="仿宋_GB2312" w:hAnsi="仿宋_GB2312" w:eastAsia="仿宋_GB2312" w:cs="仿宋_GB2312"/>
                <w:color w:val="0000FF"/>
                <w:sz w:val="20"/>
              </w:rPr>
              <w:t>11</w:t>
            </w:r>
          </w:p>
        </w:tc>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AE361E">
            <w:pPr>
              <w:pStyle w:val="4"/>
              <w:jc w:val="center"/>
            </w:pPr>
            <w:r>
              <w:rPr>
                <w:rFonts w:ascii="仿宋_GB2312" w:hAnsi="仿宋_GB2312" w:eastAsia="仿宋_GB2312" w:cs="仿宋_GB2312"/>
                <w:color w:val="0000FF"/>
                <w:sz w:val="20"/>
              </w:rPr>
              <w:t>黄色感光鼓</w:t>
            </w:r>
          </w:p>
        </w:tc>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FB68D4">
            <w:pPr>
              <w:pStyle w:val="4"/>
              <w:jc w:val="center"/>
            </w:pPr>
            <w:r>
              <w:rPr>
                <w:rFonts w:ascii="仿宋_GB2312" w:hAnsi="仿宋_GB2312" w:eastAsia="仿宋_GB2312" w:cs="仿宋_GB2312"/>
                <w:color w:val="0000FF"/>
                <w:sz w:val="20"/>
              </w:rPr>
              <w:t>享印畅联2268</w:t>
            </w:r>
          </w:p>
        </w:tc>
        <w:tc>
          <w:tcPr>
            <w:tcW w:w="2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E3F7A2">
            <w:pPr>
              <w:pStyle w:val="4"/>
              <w:jc w:val="center"/>
            </w:pPr>
            <w:r>
              <w:rPr>
                <w:rFonts w:ascii="仿宋_GB2312" w:hAnsi="仿宋_GB2312" w:eastAsia="仿宋_GB2312" w:cs="仿宋_GB2312"/>
                <w:color w:val="0000FF"/>
                <w:sz w:val="20"/>
              </w:rPr>
              <w:t>国产</w:t>
            </w:r>
          </w:p>
        </w:tc>
        <w:tc>
          <w:tcPr>
            <w:tcW w:w="13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3E0D1D">
            <w:pPr>
              <w:pStyle w:val="4"/>
              <w:jc w:val="left"/>
            </w:pPr>
            <w:r>
              <w:rPr>
                <w:rFonts w:ascii="仿宋_GB2312" w:hAnsi="仿宋_GB2312" w:eastAsia="仿宋_GB2312" w:cs="仿宋_GB2312"/>
                <w:color w:val="0000FF"/>
                <w:sz w:val="20"/>
              </w:rPr>
              <w:t>寿命/打印量（5%覆盖率）</w:t>
            </w:r>
            <w:r>
              <w:rPr>
                <w:rFonts w:ascii="仿宋_GB2312" w:hAnsi="仿宋_GB2312" w:eastAsia="仿宋_GB2312" w:cs="仿宋_GB2312"/>
                <w:color w:val="0000FF"/>
                <w:sz w:val="21"/>
              </w:rPr>
              <w:t>≥</w:t>
            </w:r>
            <w:r>
              <w:rPr>
                <w:rFonts w:ascii="仿宋_GB2312" w:hAnsi="仿宋_GB2312" w:eastAsia="仿宋_GB2312" w:cs="仿宋_GB2312"/>
                <w:color w:val="0000FF"/>
                <w:sz w:val="20"/>
              </w:rPr>
              <w:t>10万张</w:t>
            </w:r>
          </w:p>
        </w:tc>
      </w:tr>
      <w:tr w14:paraId="68B201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2D6A19">
            <w:pPr>
              <w:pStyle w:val="4"/>
              <w:jc w:val="center"/>
            </w:pPr>
            <w:r>
              <w:rPr>
                <w:rFonts w:ascii="仿宋_GB2312" w:hAnsi="仿宋_GB2312" w:eastAsia="仿宋_GB2312" w:cs="仿宋_GB2312"/>
                <w:color w:val="0000FF"/>
                <w:sz w:val="20"/>
              </w:rPr>
              <w:t>12</w:t>
            </w:r>
          </w:p>
        </w:tc>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CE40D0">
            <w:pPr>
              <w:pStyle w:val="4"/>
              <w:jc w:val="center"/>
            </w:pPr>
            <w:r>
              <w:rPr>
                <w:rFonts w:ascii="仿宋_GB2312" w:hAnsi="仿宋_GB2312" w:eastAsia="仿宋_GB2312" w:cs="仿宋_GB2312"/>
                <w:color w:val="0000FF"/>
                <w:sz w:val="20"/>
              </w:rPr>
              <w:t>蓝色感光鼓</w:t>
            </w:r>
          </w:p>
        </w:tc>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CF45D8">
            <w:pPr>
              <w:pStyle w:val="4"/>
              <w:jc w:val="center"/>
            </w:pPr>
            <w:r>
              <w:rPr>
                <w:rFonts w:ascii="仿宋_GB2312" w:hAnsi="仿宋_GB2312" w:eastAsia="仿宋_GB2312" w:cs="仿宋_GB2312"/>
                <w:color w:val="0000FF"/>
                <w:sz w:val="20"/>
              </w:rPr>
              <w:t>享印畅联2268</w:t>
            </w:r>
          </w:p>
        </w:tc>
        <w:tc>
          <w:tcPr>
            <w:tcW w:w="2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3903FC">
            <w:pPr>
              <w:pStyle w:val="4"/>
              <w:jc w:val="center"/>
            </w:pPr>
            <w:r>
              <w:rPr>
                <w:rFonts w:ascii="仿宋_GB2312" w:hAnsi="仿宋_GB2312" w:eastAsia="仿宋_GB2312" w:cs="仿宋_GB2312"/>
                <w:color w:val="0000FF"/>
                <w:sz w:val="20"/>
              </w:rPr>
              <w:t>国产</w:t>
            </w:r>
          </w:p>
        </w:tc>
        <w:tc>
          <w:tcPr>
            <w:tcW w:w="13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903374">
            <w:pPr>
              <w:pStyle w:val="4"/>
              <w:jc w:val="left"/>
            </w:pPr>
            <w:r>
              <w:rPr>
                <w:rFonts w:ascii="仿宋_GB2312" w:hAnsi="仿宋_GB2312" w:eastAsia="仿宋_GB2312" w:cs="仿宋_GB2312"/>
                <w:color w:val="0000FF"/>
                <w:sz w:val="20"/>
              </w:rPr>
              <w:t>寿命/打印量（5%覆盖率）</w:t>
            </w:r>
            <w:r>
              <w:rPr>
                <w:rFonts w:ascii="仿宋_GB2312" w:hAnsi="仿宋_GB2312" w:eastAsia="仿宋_GB2312" w:cs="仿宋_GB2312"/>
                <w:color w:val="0000FF"/>
                <w:sz w:val="21"/>
              </w:rPr>
              <w:t>≥</w:t>
            </w:r>
            <w:r>
              <w:rPr>
                <w:rFonts w:ascii="仿宋_GB2312" w:hAnsi="仿宋_GB2312" w:eastAsia="仿宋_GB2312" w:cs="仿宋_GB2312"/>
                <w:color w:val="0000FF"/>
                <w:sz w:val="20"/>
              </w:rPr>
              <w:t>10万张</w:t>
            </w:r>
          </w:p>
        </w:tc>
      </w:tr>
      <w:tr w14:paraId="5A0122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F2F6DA">
            <w:pPr>
              <w:pStyle w:val="4"/>
              <w:jc w:val="center"/>
            </w:pPr>
            <w:r>
              <w:rPr>
                <w:rFonts w:ascii="仿宋_GB2312" w:hAnsi="仿宋_GB2312" w:eastAsia="仿宋_GB2312" w:cs="仿宋_GB2312"/>
                <w:color w:val="0000FF"/>
                <w:sz w:val="20"/>
              </w:rPr>
              <w:t>13</w:t>
            </w:r>
          </w:p>
        </w:tc>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703279">
            <w:pPr>
              <w:pStyle w:val="4"/>
              <w:jc w:val="center"/>
            </w:pPr>
            <w:r>
              <w:rPr>
                <w:rFonts w:ascii="仿宋_GB2312" w:hAnsi="仿宋_GB2312" w:eastAsia="仿宋_GB2312" w:cs="仿宋_GB2312"/>
                <w:color w:val="0000FF"/>
                <w:sz w:val="20"/>
              </w:rPr>
              <w:t>黑色碳粉</w:t>
            </w:r>
          </w:p>
        </w:tc>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AB66FD">
            <w:pPr>
              <w:pStyle w:val="4"/>
              <w:jc w:val="center"/>
            </w:pPr>
            <w:r>
              <w:rPr>
                <w:rFonts w:ascii="仿宋_GB2312" w:hAnsi="仿宋_GB2312" w:eastAsia="仿宋_GB2312" w:cs="仿宋_GB2312"/>
                <w:color w:val="0000FF"/>
                <w:sz w:val="20"/>
              </w:rPr>
              <w:t>享印畅联2268</w:t>
            </w:r>
          </w:p>
        </w:tc>
        <w:tc>
          <w:tcPr>
            <w:tcW w:w="2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ACE757">
            <w:pPr>
              <w:pStyle w:val="4"/>
              <w:jc w:val="center"/>
            </w:pPr>
            <w:r>
              <w:rPr>
                <w:rFonts w:ascii="仿宋_GB2312" w:hAnsi="仿宋_GB2312" w:eastAsia="仿宋_GB2312" w:cs="仿宋_GB2312"/>
                <w:color w:val="0000FF"/>
                <w:sz w:val="20"/>
              </w:rPr>
              <w:t>国产</w:t>
            </w:r>
          </w:p>
        </w:tc>
        <w:tc>
          <w:tcPr>
            <w:tcW w:w="13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14043F">
            <w:pPr>
              <w:pStyle w:val="4"/>
              <w:jc w:val="left"/>
            </w:pPr>
            <w:r>
              <w:rPr>
                <w:rFonts w:ascii="仿宋_GB2312" w:hAnsi="仿宋_GB2312" w:eastAsia="仿宋_GB2312" w:cs="仿宋_GB2312"/>
                <w:color w:val="0000FF"/>
                <w:sz w:val="20"/>
              </w:rPr>
              <w:t>寿命/打印量（5%覆盖率）</w:t>
            </w:r>
            <w:r>
              <w:rPr>
                <w:rFonts w:ascii="仿宋_GB2312" w:hAnsi="仿宋_GB2312" w:eastAsia="仿宋_GB2312" w:cs="仿宋_GB2312"/>
                <w:color w:val="0000FF"/>
                <w:sz w:val="21"/>
              </w:rPr>
              <w:t>≥</w:t>
            </w:r>
            <w:r>
              <w:rPr>
                <w:rFonts w:ascii="仿宋_GB2312" w:hAnsi="仿宋_GB2312" w:eastAsia="仿宋_GB2312" w:cs="仿宋_GB2312"/>
                <w:color w:val="0000FF"/>
                <w:sz w:val="20"/>
              </w:rPr>
              <w:t>2.3万张</w:t>
            </w:r>
          </w:p>
        </w:tc>
      </w:tr>
      <w:tr w14:paraId="4FF5D9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14B406">
            <w:pPr>
              <w:pStyle w:val="4"/>
              <w:jc w:val="center"/>
            </w:pPr>
            <w:r>
              <w:rPr>
                <w:rFonts w:ascii="仿宋_GB2312" w:hAnsi="仿宋_GB2312" w:eastAsia="仿宋_GB2312" w:cs="仿宋_GB2312"/>
                <w:color w:val="0000FF"/>
                <w:sz w:val="20"/>
              </w:rPr>
              <w:t>14</w:t>
            </w:r>
          </w:p>
        </w:tc>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296CDF">
            <w:pPr>
              <w:pStyle w:val="4"/>
              <w:jc w:val="center"/>
            </w:pPr>
            <w:r>
              <w:rPr>
                <w:rFonts w:ascii="仿宋_GB2312" w:hAnsi="仿宋_GB2312" w:eastAsia="仿宋_GB2312" w:cs="仿宋_GB2312"/>
                <w:color w:val="0000FF"/>
                <w:sz w:val="20"/>
              </w:rPr>
              <w:t>红色碳粉</w:t>
            </w:r>
          </w:p>
        </w:tc>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9A1FFF">
            <w:pPr>
              <w:pStyle w:val="4"/>
              <w:jc w:val="center"/>
            </w:pPr>
            <w:r>
              <w:rPr>
                <w:rFonts w:ascii="仿宋_GB2312" w:hAnsi="仿宋_GB2312" w:eastAsia="仿宋_GB2312" w:cs="仿宋_GB2312"/>
                <w:color w:val="0000FF"/>
                <w:sz w:val="20"/>
              </w:rPr>
              <w:t>享印畅联2268</w:t>
            </w:r>
          </w:p>
        </w:tc>
        <w:tc>
          <w:tcPr>
            <w:tcW w:w="2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843933">
            <w:pPr>
              <w:pStyle w:val="4"/>
              <w:jc w:val="center"/>
            </w:pPr>
            <w:r>
              <w:rPr>
                <w:rFonts w:ascii="仿宋_GB2312" w:hAnsi="仿宋_GB2312" w:eastAsia="仿宋_GB2312" w:cs="仿宋_GB2312"/>
                <w:color w:val="0000FF"/>
                <w:sz w:val="20"/>
              </w:rPr>
              <w:t>国产</w:t>
            </w:r>
          </w:p>
        </w:tc>
        <w:tc>
          <w:tcPr>
            <w:tcW w:w="13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A0E24D">
            <w:pPr>
              <w:pStyle w:val="4"/>
              <w:jc w:val="left"/>
            </w:pPr>
            <w:r>
              <w:rPr>
                <w:rFonts w:ascii="仿宋_GB2312" w:hAnsi="仿宋_GB2312" w:eastAsia="仿宋_GB2312" w:cs="仿宋_GB2312"/>
                <w:color w:val="0000FF"/>
                <w:sz w:val="20"/>
              </w:rPr>
              <w:t>寿命/打印量（5%覆盖率）</w:t>
            </w:r>
            <w:r>
              <w:rPr>
                <w:rFonts w:ascii="仿宋_GB2312" w:hAnsi="仿宋_GB2312" w:eastAsia="仿宋_GB2312" w:cs="仿宋_GB2312"/>
                <w:color w:val="0000FF"/>
                <w:sz w:val="21"/>
              </w:rPr>
              <w:t>≥</w:t>
            </w:r>
            <w:r>
              <w:rPr>
                <w:rFonts w:ascii="仿宋_GB2312" w:hAnsi="仿宋_GB2312" w:eastAsia="仿宋_GB2312" w:cs="仿宋_GB2312"/>
                <w:color w:val="0000FF"/>
                <w:sz w:val="20"/>
              </w:rPr>
              <w:t>2万张</w:t>
            </w:r>
          </w:p>
        </w:tc>
      </w:tr>
      <w:tr w14:paraId="3CED23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9DD665">
            <w:pPr>
              <w:pStyle w:val="4"/>
              <w:jc w:val="center"/>
            </w:pPr>
            <w:r>
              <w:rPr>
                <w:rFonts w:ascii="仿宋_GB2312" w:hAnsi="仿宋_GB2312" w:eastAsia="仿宋_GB2312" w:cs="仿宋_GB2312"/>
                <w:color w:val="0000FF"/>
                <w:sz w:val="20"/>
              </w:rPr>
              <w:t>15</w:t>
            </w:r>
          </w:p>
        </w:tc>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2886E0">
            <w:pPr>
              <w:pStyle w:val="4"/>
              <w:jc w:val="center"/>
            </w:pPr>
            <w:r>
              <w:rPr>
                <w:rFonts w:ascii="仿宋_GB2312" w:hAnsi="仿宋_GB2312" w:eastAsia="仿宋_GB2312" w:cs="仿宋_GB2312"/>
                <w:color w:val="0000FF"/>
                <w:sz w:val="20"/>
              </w:rPr>
              <w:t>黄色碳粉</w:t>
            </w:r>
          </w:p>
        </w:tc>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82BBA7">
            <w:pPr>
              <w:pStyle w:val="4"/>
              <w:jc w:val="center"/>
            </w:pPr>
            <w:r>
              <w:rPr>
                <w:rFonts w:ascii="仿宋_GB2312" w:hAnsi="仿宋_GB2312" w:eastAsia="仿宋_GB2312" w:cs="仿宋_GB2312"/>
                <w:color w:val="0000FF"/>
                <w:sz w:val="20"/>
              </w:rPr>
              <w:t>享印畅联2268</w:t>
            </w:r>
          </w:p>
        </w:tc>
        <w:tc>
          <w:tcPr>
            <w:tcW w:w="2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BFADB6">
            <w:pPr>
              <w:pStyle w:val="4"/>
              <w:jc w:val="center"/>
            </w:pPr>
            <w:r>
              <w:rPr>
                <w:rFonts w:ascii="仿宋_GB2312" w:hAnsi="仿宋_GB2312" w:eastAsia="仿宋_GB2312" w:cs="仿宋_GB2312"/>
                <w:color w:val="0000FF"/>
                <w:sz w:val="20"/>
              </w:rPr>
              <w:t>国产</w:t>
            </w:r>
          </w:p>
        </w:tc>
        <w:tc>
          <w:tcPr>
            <w:tcW w:w="13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7BC717">
            <w:pPr>
              <w:pStyle w:val="4"/>
              <w:jc w:val="left"/>
            </w:pPr>
            <w:r>
              <w:rPr>
                <w:rFonts w:ascii="仿宋_GB2312" w:hAnsi="仿宋_GB2312" w:eastAsia="仿宋_GB2312" w:cs="仿宋_GB2312"/>
                <w:color w:val="0000FF"/>
                <w:sz w:val="20"/>
              </w:rPr>
              <w:t>寿命/打印量（5%覆盖率）</w:t>
            </w:r>
            <w:r>
              <w:rPr>
                <w:rFonts w:ascii="仿宋_GB2312" w:hAnsi="仿宋_GB2312" w:eastAsia="仿宋_GB2312" w:cs="仿宋_GB2312"/>
                <w:color w:val="0000FF"/>
                <w:sz w:val="21"/>
              </w:rPr>
              <w:t>≥</w:t>
            </w:r>
            <w:r>
              <w:rPr>
                <w:rFonts w:ascii="仿宋_GB2312" w:hAnsi="仿宋_GB2312" w:eastAsia="仿宋_GB2312" w:cs="仿宋_GB2312"/>
                <w:color w:val="0000FF"/>
                <w:sz w:val="20"/>
              </w:rPr>
              <w:t>2万张</w:t>
            </w:r>
          </w:p>
        </w:tc>
      </w:tr>
      <w:tr w14:paraId="563D06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2665D2">
            <w:pPr>
              <w:pStyle w:val="4"/>
              <w:jc w:val="center"/>
            </w:pPr>
            <w:r>
              <w:rPr>
                <w:rFonts w:ascii="仿宋_GB2312" w:hAnsi="仿宋_GB2312" w:eastAsia="仿宋_GB2312" w:cs="仿宋_GB2312"/>
                <w:color w:val="0000FF"/>
                <w:sz w:val="20"/>
              </w:rPr>
              <w:t>16</w:t>
            </w:r>
          </w:p>
        </w:tc>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67A912">
            <w:pPr>
              <w:pStyle w:val="4"/>
              <w:jc w:val="center"/>
            </w:pPr>
            <w:r>
              <w:rPr>
                <w:rFonts w:ascii="仿宋_GB2312" w:hAnsi="仿宋_GB2312" w:eastAsia="仿宋_GB2312" w:cs="仿宋_GB2312"/>
                <w:color w:val="0000FF"/>
                <w:sz w:val="20"/>
              </w:rPr>
              <w:t>蓝色碳粉</w:t>
            </w:r>
          </w:p>
        </w:tc>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67A5CE">
            <w:pPr>
              <w:pStyle w:val="4"/>
              <w:jc w:val="center"/>
            </w:pPr>
            <w:r>
              <w:rPr>
                <w:rFonts w:ascii="仿宋_GB2312" w:hAnsi="仿宋_GB2312" w:eastAsia="仿宋_GB2312" w:cs="仿宋_GB2312"/>
                <w:color w:val="0000FF"/>
                <w:sz w:val="20"/>
              </w:rPr>
              <w:t>享印畅联2268</w:t>
            </w:r>
          </w:p>
        </w:tc>
        <w:tc>
          <w:tcPr>
            <w:tcW w:w="2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658795">
            <w:pPr>
              <w:pStyle w:val="4"/>
              <w:jc w:val="center"/>
            </w:pPr>
            <w:r>
              <w:rPr>
                <w:rFonts w:ascii="仿宋_GB2312" w:hAnsi="仿宋_GB2312" w:eastAsia="仿宋_GB2312" w:cs="仿宋_GB2312"/>
                <w:color w:val="0000FF"/>
                <w:sz w:val="20"/>
              </w:rPr>
              <w:t>国产</w:t>
            </w:r>
          </w:p>
        </w:tc>
        <w:tc>
          <w:tcPr>
            <w:tcW w:w="13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3C1209">
            <w:pPr>
              <w:pStyle w:val="4"/>
              <w:jc w:val="left"/>
            </w:pPr>
            <w:r>
              <w:rPr>
                <w:rFonts w:ascii="仿宋_GB2312" w:hAnsi="仿宋_GB2312" w:eastAsia="仿宋_GB2312" w:cs="仿宋_GB2312"/>
                <w:color w:val="0000FF"/>
                <w:sz w:val="20"/>
              </w:rPr>
              <w:t>寿命/打印量（5%覆盖率）</w:t>
            </w:r>
            <w:r>
              <w:rPr>
                <w:rFonts w:ascii="仿宋_GB2312" w:hAnsi="仿宋_GB2312" w:eastAsia="仿宋_GB2312" w:cs="仿宋_GB2312"/>
                <w:color w:val="0000FF"/>
                <w:sz w:val="21"/>
              </w:rPr>
              <w:t>≥</w:t>
            </w:r>
            <w:r>
              <w:rPr>
                <w:rFonts w:ascii="仿宋_GB2312" w:hAnsi="仿宋_GB2312" w:eastAsia="仿宋_GB2312" w:cs="仿宋_GB2312"/>
                <w:color w:val="0000FF"/>
                <w:sz w:val="20"/>
              </w:rPr>
              <w:t>2万张</w:t>
            </w:r>
          </w:p>
        </w:tc>
      </w:tr>
      <w:tr w14:paraId="011113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F6D878">
            <w:pPr>
              <w:pStyle w:val="4"/>
              <w:jc w:val="center"/>
            </w:pPr>
            <w:r>
              <w:rPr>
                <w:rFonts w:ascii="仿宋_GB2312" w:hAnsi="仿宋_GB2312" w:eastAsia="仿宋_GB2312" w:cs="仿宋_GB2312"/>
                <w:color w:val="0000FF"/>
                <w:sz w:val="20"/>
              </w:rPr>
              <w:t>17</w:t>
            </w:r>
          </w:p>
        </w:tc>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E7C89B">
            <w:pPr>
              <w:pStyle w:val="4"/>
              <w:jc w:val="center"/>
            </w:pPr>
            <w:r>
              <w:rPr>
                <w:rFonts w:ascii="仿宋_GB2312" w:hAnsi="仿宋_GB2312" w:eastAsia="仿宋_GB2312" w:cs="仿宋_GB2312"/>
                <w:color w:val="0000FF"/>
                <w:sz w:val="20"/>
              </w:rPr>
              <w:t>黑色感光鼓</w:t>
            </w:r>
          </w:p>
        </w:tc>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6EEA21">
            <w:pPr>
              <w:pStyle w:val="4"/>
              <w:jc w:val="center"/>
            </w:pPr>
            <w:r>
              <w:rPr>
                <w:rFonts w:ascii="仿宋_GB2312" w:hAnsi="仿宋_GB2312" w:eastAsia="仿宋_GB2312" w:cs="仿宋_GB2312"/>
                <w:color w:val="0000FF"/>
                <w:sz w:val="20"/>
              </w:rPr>
              <w:t>柯尼卡美能达b300i</w:t>
            </w:r>
          </w:p>
        </w:tc>
        <w:tc>
          <w:tcPr>
            <w:tcW w:w="2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72673B">
            <w:pPr>
              <w:pStyle w:val="4"/>
              <w:jc w:val="center"/>
            </w:pPr>
            <w:r>
              <w:rPr>
                <w:rFonts w:ascii="仿宋_GB2312" w:hAnsi="仿宋_GB2312" w:eastAsia="仿宋_GB2312" w:cs="仿宋_GB2312"/>
                <w:color w:val="0000FF"/>
                <w:sz w:val="20"/>
              </w:rPr>
              <w:t>国产</w:t>
            </w:r>
          </w:p>
        </w:tc>
        <w:tc>
          <w:tcPr>
            <w:tcW w:w="13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984D35">
            <w:pPr>
              <w:pStyle w:val="4"/>
              <w:jc w:val="left"/>
            </w:pPr>
            <w:r>
              <w:rPr>
                <w:rFonts w:ascii="仿宋_GB2312" w:hAnsi="仿宋_GB2312" w:eastAsia="仿宋_GB2312" w:cs="仿宋_GB2312"/>
                <w:color w:val="0000FF"/>
                <w:sz w:val="20"/>
              </w:rPr>
              <w:t>寿命/打印量（5%覆盖率）</w:t>
            </w:r>
            <w:r>
              <w:rPr>
                <w:rFonts w:ascii="仿宋_GB2312" w:hAnsi="仿宋_GB2312" w:eastAsia="仿宋_GB2312" w:cs="仿宋_GB2312"/>
                <w:color w:val="0000FF"/>
                <w:sz w:val="21"/>
              </w:rPr>
              <w:t>≥</w:t>
            </w:r>
            <w:r>
              <w:rPr>
                <w:rFonts w:ascii="仿宋_GB2312" w:hAnsi="仿宋_GB2312" w:eastAsia="仿宋_GB2312" w:cs="仿宋_GB2312"/>
                <w:color w:val="0000FF"/>
                <w:sz w:val="20"/>
              </w:rPr>
              <w:t>22.5万张</w:t>
            </w:r>
          </w:p>
        </w:tc>
      </w:tr>
      <w:tr w14:paraId="5F4437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19A3A9">
            <w:pPr>
              <w:pStyle w:val="4"/>
              <w:jc w:val="center"/>
            </w:pPr>
            <w:r>
              <w:rPr>
                <w:rFonts w:ascii="仿宋_GB2312" w:hAnsi="仿宋_GB2312" w:eastAsia="仿宋_GB2312" w:cs="仿宋_GB2312"/>
                <w:color w:val="0000FF"/>
                <w:sz w:val="20"/>
              </w:rPr>
              <w:t>18</w:t>
            </w:r>
          </w:p>
        </w:tc>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4B9034">
            <w:pPr>
              <w:pStyle w:val="4"/>
              <w:jc w:val="center"/>
            </w:pPr>
            <w:r>
              <w:rPr>
                <w:rFonts w:ascii="仿宋_GB2312" w:hAnsi="仿宋_GB2312" w:eastAsia="仿宋_GB2312" w:cs="仿宋_GB2312"/>
                <w:color w:val="0000FF"/>
                <w:sz w:val="20"/>
              </w:rPr>
              <w:t>碳粉</w:t>
            </w:r>
          </w:p>
        </w:tc>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FD8A1F">
            <w:pPr>
              <w:pStyle w:val="4"/>
              <w:jc w:val="center"/>
            </w:pPr>
            <w:r>
              <w:rPr>
                <w:rFonts w:ascii="仿宋_GB2312" w:hAnsi="仿宋_GB2312" w:eastAsia="仿宋_GB2312" w:cs="仿宋_GB2312"/>
                <w:color w:val="0000FF"/>
                <w:sz w:val="20"/>
              </w:rPr>
              <w:t>柯尼卡美能达b300i</w:t>
            </w:r>
          </w:p>
        </w:tc>
        <w:tc>
          <w:tcPr>
            <w:tcW w:w="2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65C600">
            <w:pPr>
              <w:pStyle w:val="4"/>
              <w:jc w:val="center"/>
            </w:pPr>
            <w:r>
              <w:rPr>
                <w:rFonts w:ascii="仿宋_GB2312" w:hAnsi="仿宋_GB2312" w:eastAsia="仿宋_GB2312" w:cs="仿宋_GB2312"/>
                <w:color w:val="0000FF"/>
                <w:sz w:val="20"/>
              </w:rPr>
              <w:t>国产</w:t>
            </w:r>
          </w:p>
        </w:tc>
        <w:tc>
          <w:tcPr>
            <w:tcW w:w="13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E2CB30">
            <w:pPr>
              <w:pStyle w:val="4"/>
              <w:jc w:val="left"/>
            </w:pPr>
            <w:r>
              <w:rPr>
                <w:rFonts w:ascii="仿宋_GB2312" w:hAnsi="仿宋_GB2312" w:eastAsia="仿宋_GB2312" w:cs="仿宋_GB2312"/>
                <w:color w:val="0000FF"/>
                <w:sz w:val="20"/>
              </w:rPr>
              <w:t>寿命/打印量（5%覆盖率）</w:t>
            </w:r>
            <w:r>
              <w:rPr>
                <w:rFonts w:ascii="仿宋_GB2312" w:hAnsi="仿宋_GB2312" w:eastAsia="仿宋_GB2312" w:cs="仿宋_GB2312"/>
                <w:color w:val="0000FF"/>
                <w:sz w:val="21"/>
              </w:rPr>
              <w:t>≥</w:t>
            </w:r>
            <w:r>
              <w:rPr>
                <w:rFonts w:ascii="仿宋_GB2312" w:hAnsi="仿宋_GB2312" w:eastAsia="仿宋_GB2312" w:cs="仿宋_GB2312"/>
                <w:color w:val="0000FF"/>
                <w:sz w:val="20"/>
              </w:rPr>
              <w:t>2.5万张</w:t>
            </w:r>
          </w:p>
        </w:tc>
      </w:tr>
      <w:tr w14:paraId="276172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978B7C">
            <w:pPr>
              <w:pStyle w:val="4"/>
              <w:jc w:val="center"/>
            </w:pPr>
            <w:r>
              <w:rPr>
                <w:rFonts w:ascii="仿宋_GB2312" w:hAnsi="仿宋_GB2312" w:eastAsia="仿宋_GB2312" w:cs="仿宋_GB2312"/>
                <w:color w:val="0000FF"/>
                <w:sz w:val="20"/>
              </w:rPr>
              <w:t>19</w:t>
            </w:r>
          </w:p>
        </w:tc>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AC50B8">
            <w:pPr>
              <w:pStyle w:val="4"/>
              <w:jc w:val="center"/>
            </w:pPr>
            <w:r>
              <w:rPr>
                <w:rFonts w:ascii="仿宋_GB2312" w:hAnsi="仿宋_GB2312" w:eastAsia="仿宋_GB2312" w:cs="仿宋_GB2312"/>
                <w:color w:val="0000FF"/>
                <w:sz w:val="21"/>
              </w:rPr>
              <w:t>SV油墨</w:t>
            </w:r>
          </w:p>
        </w:tc>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A89B7C">
            <w:pPr>
              <w:pStyle w:val="4"/>
              <w:jc w:val="center"/>
            </w:pPr>
            <w:r>
              <w:rPr>
                <w:rFonts w:ascii="仿宋_GB2312" w:hAnsi="仿宋_GB2312" w:eastAsia="仿宋_GB2312" w:cs="仿宋_GB2312"/>
                <w:color w:val="0000FF"/>
                <w:sz w:val="20"/>
              </w:rPr>
              <w:t>理想SV5231C</w:t>
            </w:r>
          </w:p>
        </w:tc>
        <w:tc>
          <w:tcPr>
            <w:tcW w:w="2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B1F9FB">
            <w:pPr>
              <w:pStyle w:val="4"/>
              <w:jc w:val="center"/>
            </w:pPr>
            <w:r>
              <w:rPr>
                <w:rFonts w:ascii="仿宋_GB2312" w:hAnsi="仿宋_GB2312" w:eastAsia="仿宋_GB2312" w:cs="仿宋_GB2312"/>
                <w:color w:val="0000FF"/>
                <w:sz w:val="20"/>
              </w:rPr>
              <w:t>国产</w:t>
            </w:r>
          </w:p>
        </w:tc>
        <w:tc>
          <w:tcPr>
            <w:tcW w:w="13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98BAB9">
            <w:pPr>
              <w:pStyle w:val="4"/>
              <w:jc w:val="left"/>
            </w:pPr>
            <w:r>
              <w:rPr>
                <w:rFonts w:ascii="仿宋_GB2312" w:hAnsi="仿宋_GB2312" w:eastAsia="仿宋_GB2312" w:cs="仿宋_GB2312"/>
                <w:color w:val="0000FF"/>
                <w:sz w:val="20"/>
              </w:rPr>
              <w:t>容量每支1000ml，环保米糠油墨，打印量</w:t>
            </w:r>
            <w:r>
              <w:rPr>
                <w:rFonts w:ascii="仿宋_GB2312" w:hAnsi="仿宋_GB2312" w:eastAsia="仿宋_GB2312" w:cs="仿宋_GB2312"/>
                <w:color w:val="0000FF"/>
                <w:sz w:val="21"/>
              </w:rPr>
              <w:t>≥</w:t>
            </w:r>
            <w:r>
              <w:rPr>
                <w:rFonts w:ascii="仿宋_GB2312" w:hAnsi="仿宋_GB2312" w:eastAsia="仿宋_GB2312" w:cs="仿宋_GB2312"/>
                <w:color w:val="0000FF"/>
                <w:sz w:val="20"/>
              </w:rPr>
              <w:t>2.5万张/支（5%覆盖率）</w:t>
            </w:r>
          </w:p>
        </w:tc>
      </w:tr>
      <w:tr w14:paraId="7FB4DE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6277FA">
            <w:pPr>
              <w:pStyle w:val="4"/>
              <w:jc w:val="center"/>
            </w:pPr>
            <w:r>
              <w:rPr>
                <w:rFonts w:ascii="仿宋_GB2312" w:hAnsi="仿宋_GB2312" w:eastAsia="仿宋_GB2312" w:cs="仿宋_GB2312"/>
                <w:color w:val="0000FF"/>
                <w:sz w:val="20"/>
              </w:rPr>
              <w:t>20</w:t>
            </w:r>
          </w:p>
        </w:tc>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D928DE">
            <w:pPr>
              <w:pStyle w:val="4"/>
              <w:jc w:val="center"/>
            </w:pPr>
            <w:r>
              <w:rPr>
                <w:rFonts w:ascii="仿宋_GB2312" w:hAnsi="仿宋_GB2312" w:eastAsia="仿宋_GB2312" w:cs="仿宋_GB2312"/>
                <w:color w:val="0000FF"/>
                <w:sz w:val="21"/>
              </w:rPr>
              <w:t>JF油墨</w:t>
            </w:r>
          </w:p>
        </w:tc>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702751">
            <w:pPr>
              <w:pStyle w:val="4"/>
              <w:jc w:val="center"/>
            </w:pPr>
            <w:r>
              <w:rPr>
                <w:rFonts w:ascii="仿宋_GB2312" w:hAnsi="仿宋_GB2312" w:eastAsia="仿宋_GB2312" w:cs="仿宋_GB2312"/>
                <w:color w:val="0000FF"/>
                <w:sz w:val="20"/>
              </w:rPr>
              <w:t>中佑JF6331</w:t>
            </w:r>
          </w:p>
        </w:tc>
        <w:tc>
          <w:tcPr>
            <w:tcW w:w="2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31473D">
            <w:pPr>
              <w:pStyle w:val="4"/>
              <w:jc w:val="center"/>
            </w:pPr>
            <w:r>
              <w:rPr>
                <w:rFonts w:ascii="仿宋_GB2312" w:hAnsi="仿宋_GB2312" w:eastAsia="仿宋_GB2312" w:cs="仿宋_GB2312"/>
                <w:color w:val="0000FF"/>
                <w:sz w:val="20"/>
              </w:rPr>
              <w:t>国产</w:t>
            </w:r>
          </w:p>
        </w:tc>
        <w:tc>
          <w:tcPr>
            <w:tcW w:w="13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BB96D1">
            <w:pPr>
              <w:pStyle w:val="4"/>
              <w:jc w:val="left"/>
            </w:pPr>
            <w:r>
              <w:rPr>
                <w:rFonts w:ascii="仿宋_GB2312" w:hAnsi="仿宋_GB2312" w:eastAsia="仿宋_GB2312" w:cs="仿宋_GB2312"/>
                <w:color w:val="0000FF"/>
                <w:sz w:val="20"/>
              </w:rPr>
              <w:t>容量每支1000ml，环保米糠油墨，打印量</w:t>
            </w:r>
            <w:r>
              <w:rPr>
                <w:rFonts w:ascii="仿宋_GB2312" w:hAnsi="仿宋_GB2312" w:eastAsia="仿宋_GB2312" w:cs="仿宋_GB2312"/>
                <w:color w:val="0000FF"/>
                <w:sz w:val="21"/>
              </w:rPr>
              <w:t>≥</w:t>
            </w:r>
            <w:r>
              <w:rPr>
                <w:rFonts w:ascii="仿宋_GB2312" w:hAnsi="仿宋_GB2312" w:eastAsia="仿宋_GB2312" w:cs="仿宋_GB2312"/>
                <w:color w:val="0000FF"/>
                <w:sz w:val="20"/>
              </w:rPr>
              <w:t>2.5万张/支（5%覆盖率）</w:t>
            </w:r>
          </w:p>
        </w:tc>
      </w:tr>
      <w:tr w14:paraId="79B2D3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DFCFEB">
            <w:pPr>
              <w:pStyle w:val="4"/>
              <w:jc w:val="center"/>
            </w:pPr>
            <w:r>
              <w:rPr>
                <w:rFonts w:ascii="仿宋_GB2312" w:hAnsi="仿宋_GB2312" w:eastAsia="仿宋_GB2312" w:cs="仿宋_GB2312"/>
                <w:color w:val="0000FF"/>
                <w:sz w:val="20"/>
              </w:rPr>
              <w:t>21</w:t>
            </w:r>
          </w:p>
        </w:tc>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AE49BC">
            <w:pPr>
              <w:pStyle w:val="4"/>
              <w:jc w:val="center"/>
            </w:pPr>
            <w:r>
              <w:rPr>
                <w:rFonts w:ascii="仿宋_GB2312" w:hAnsi="仿宋_GB2312" w:eastAsia="仿宋_GB2312" w:cs="仿宋_GB2312"/>
                <w:color w:val="0000FF"/>
                <w:sz w:val="21"/>
              </w:rPr>
              <w:t>SVB4版纸</w:t>
            </w:r>
          </w:p>
        </w:tc>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F96F6C">
            <w:pPr>
              <w:pStyle w:val="4"/>
              <w:jc w:val="center"/>
            </w:pPr>
            <w:r>
              <w:rPr>
                <w:rFonts w:ascii="仿宋_GB2312" w:hAnsi="仿宋_GB2312" w:eastAsia="仿宋_GB2312" w:cs="仿宋_GB2312"/>
                <w:color w:val="0000FF"/>
                <w:sz w:val="20"/>
              </w:rPr>
              <w:t>理想SV5231C</w:t>
            </w:r>
          </w:p>
        </w:tc>
        <w:tc>
          <w:tcPr>
            <w:tcW w:w="2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34A1CD">
            <w:pPr>
              <w:pStyle w:val="4"/>
              <w:jc w:val="center"/>
            </w:pPr>
            <w:r>
              <w:rPr>
                <w:rFonts w:ascii="仿宋_GB2312" w:hAnsi="仿宋_GB2312" w:eastAsia="仿宋_GB2312" w:cs="仿宋_GB2312"/>
                <w:color w:val="0000FF"/>
                <w:sz w:val="20"/>
              </w:rPr>
              <w:t>国产</w:t>
            </w:r>
          </w:p>
        </w:tc>
        <w:tc>
          <w:tcPr>
            <w:tcW w:w="13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5EB855">
            <w:pPr>
              <w:pStyle w:val="4"/>
              <w:jc w:val="left"/>
            </w:pPr>
            <w:r>
              <w:rPr>
                <w:rFonts w:ascii="仿宋_GB2312" w:hAnsi="仿宋_GB2312" w:eastAsia="仿宋_GB2312" w:cs="仿宋_GB2312"/>
                <w:color w:val="0000FF"/>
                <w:sz w:val="20"/>
              </w:rPr>
              <w:t>每卷</w:t>
            </w:r>
            <w:r>
              <w:rPr>
                <w:rFonts w:ascii="仿宋_GB2312" w:hAnsi="仿宋_GB2312" w:eastAsia="仿宋_GB2312" w:cs="仿宋_GB2312"/>
                <w:color w:val="0000FF"/>
                <w:sz w:val="21"/>
              </w:rPr>
              <w:t>≥</w:t>
            </w:r>
            <w:r>
              <w:rPr>
                <w:rFonts w:ascii="仿宋_GB2312" w:hAnsi="仿宋_GB2312" w:eastAsia="仿宋_GB2312" w:cs="仿宋_GB2312"/>
                <w:color w:val="0000FF"/>
                <w:sz w:val="20"/>
              </w:rPr>
              <w:t>200个版</w:t>
            </w:r>
          </w:p>
        </w:tc>
      </w:tr>
      <w:tr w14:paraId="5FC0F4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62064F">
            <w:pPr>
              <w:pStyle w:val="4"/>
              <w:jc w:val="center"/>
            </w:pPr>
            <w:r>
              <w:rPr>
                <w:rFonts w:ascii="仿宋_GB2312" w:hAnsi="仿宋_GB2312" w:eastAsia="仿宋_GB2312" w:cs="仿宋_GB2312"/>
                <w:color w:val="0000FF"/>
                <w:sz w:val="20"/>
              </w:rPr>
              <w:t>22</w:t>
            </w:r>
          </w:p>
        </w:tc>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0897FF">
            <w:pPr>
              <w:pStyle w:val="4"/>
              <w:jc w:val="center"/>
            </w:pPr>
            <w:r>
              <w:rPr>
                <w:rFonts w:ascii="仿宋_GB2312" w:hAnsi="仿宋_GB2312" w:eastAsia="仿宋_GB2312" w:cs="仿宋_GB2312"/>
                <w:color w:val="0000FF"/>
                <w:sz w:val="21"/>
              </w:rPr>
              <w:t>JFA3版纸</w:t>
            </w:r>
          </w:p>
        </w:tc>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88099E">
            <w:pPr>
              <w:pStyle w:val="4"/>
              <w:jc w:val="center"/>
            </w:pPr>
            <w:r>
              <w:rPr>
                <w:rFonts w:ascii="仿宋_GB2312" w:hAnsi="仿宋_GB2312" w:eastAsia="仿宋_GB2312" w:cs="仿宋_GB2312"/>
                <w:color w:val="0000FF"/>
                <w:sz w:val="20"/>
              </w:rPr>
              <w:t>中佑JF6331</w:t>
            </w:r>
          </w:p>
        </w:tc>
        <w:tc>
          <w:tcPr>
            <w:tcW w:w="2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5E0528">
            <w:pPr>
              <w:pStyle w:val="4"/>
              <w:jc w:val="center"/>
            </w:pPr>
            <w:r>
              <w:rPr>
                <w:rFonts w:ascii="仿宋_GB2312" w:hAnsi="仿宋_GB2312" w:eastAsia="仿宋_GB2312" w:cs="仿宋_GB2312"/>
                <w:color w:val="0000FF"/>
                <w:sz w:val="20"/>
              </w:rPr>
              <w:t>国产</w:t>
            </w:r>
          </w:p>
        </w:tc>
        <w:tc>
          <w:tcPr>
            <w:tcW w:w="13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F8EDC8">
            <w:pPr>
              <w:pStyle w:val="4"/>
              <w:jc w:val="left"/>
            </w:pPr>
            <w:r>
              <w:rPr>
                <w:rFonts w:ascii="仿宋_GB2312" w:hAnsi="仿宋_GB2312" w:eastAsia="仿宋_GB2312" w:cs="仿宋_GB2312"/>
                <w:color w:val="0000FF"/>
                <w:sz w:val="20"/>
              </w:rPr>
              <w:t>每卷</w:t>
            </w:r>
            <w:r>
              <w:rPr>
                <w:rFonts w:ascii="仿宋_GB2312" w:hAnsi="仿宋_GB2312" w:eastAsia="仿宋_GB2312" w:cs="仿宋_GB2312"/>
                <w:color w:val="0000FF"/>
                <w:sz w:val="21"/>
              </w:rPr>
              <w:t>≥</w:t>
            </w:r>
            <w:r>
              <w:rPr>
                <w:rFonts w:ascii="仿宋_GB2312" w:hAnsi="仿宋_GB2312" w:eastAsia="仿宋_GB2312" w:cs="仿宋_GB2312"/>
                <w:color w:val="0000FF"/>
                <w:sz w:val="20"/>
              </w:rPr>
              <w:t>220个版</w:t>
            </w:r>
          </w:p>
        </w:tc>
      </w:tr>
      <w:tr w14:paraId="319046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106DE3">
            <w:pPr>
              <w:pStyle w:val="4"/>
              <w:jc w:val="center"/>
            </w:pPr>
            <w:r>
              <w:rPr>
                <w:rFonts w:ascii="仿宋_GB2312" w:hAnsi="仿宋_GB2312" w:eastAsia="仿宋_GB2312" w:cs="仿宋_GB2312"/>
                <w:color w:val="0000FF"/>
                <w:sz w:val="20"/>
              </w:rPr>
              <w:t>23</w:t>
            </w:r>
          </w:p>
        </w:tc>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BC6F2B">
            <w:pPr>
              <w:pStyle w:val="4"/>
              <w:jc w:val="center"/>
            </w:pPr>
            <w:r>
              <w:rPr>
                <w:rFonts w:ascii="仿宋_GB2312" w:hAnsi="仿宋_GB2312" w:eastAsia="仿宋_GB2312" w:cs="仿宋_GB2312"/>
                <w:color w:val="0000FF"/>
                <w:sz w:val="20"/>
              </w:rPr>
              <w:t>进纸离合器单元</w:t>
            </w:r>
          </w:p>
        </w:tc>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B9F237">
            <w:pPr>
              <w:pStyle w:val="4"/>
              <w:jc w:val="center"/>
            </w:pPr>
            <w:r>
              <w:rPr>
                <w:rFonts w:ascii="仿宋_GB2312" w:hAnsi="仿宋_GB2312" w:eastAsia="仿宋_GB2312" w:cs="仿宋_GB2312"/>
                <w:color w:val="0000FF"/>
                <w:sz w:val="20"/>
              </w:rPr>
              <w:t>理想SV5231C、</w:t>
            </w:r>
          </w:p>
          <w:p w14:paraId="625BA7AD">
            <w:pPr>
              <w:pStyle w:val="4"/>
              <w:jc w:val="center"/>
            </w:pPr>
            <w:r>
              <w:rPr>
                <w:rFonts w:ascii="仿宋_GB2312" w:hAnsi="仿宋_GB2312" w:eastAsia="仿宋_GB2312" w:cs="仿宋_GB2312"/>
                <w:color w:val="0000FF"/>
                <w:sz w:val="20"/>
              </w:rPr>
              <w:t>中佑JF6331</w:t>
            </w:r>
          </w:p>
        </w:tc>
        <w:tc>
          <w:tcPr>
            <w:tcW w:w="2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A74C74">
            <w:pPr>
              <w:pStyle w:val="4"/>
              <w:jc w:val="center"/>
            </w:pPr>
            <w:r>
              <w:rPr>
                <w:rFonts w:ascii="仿宋_GB2312" w:hAnsi="仿宋_GB2312" w:eastAsia="仿宋_GB2312" w:cs="仿宋_GB2312"/>
                <w:color w:val="0000FF"/>
                <w:sz w:val="20"/>
              </w:rPr>
              <w:t>国产</w:t>
            </w:r>
          </w:p>
        </w:tc>
        <w:tc>
          <w:tcPr>
            <w:tcW w:w="13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34274B">
            <w:pPr>
              <w:pStyle w:val="4"/>
              <w:jc w:val="left"/>
            </w:pPr>
            <w:r>
              <w:rPr>
                <w:rFonts w:ascii="仿宋_GB2312" w:hAnsi="仿宋_GB2312" w:eastAsia="仿宋_GB2312" w:cs="仿宋_GB2312"/>
                <w:color w:val="0000FF"/>
                <w:sz w:val="20"/>
              </w:rPr>
              <w:t>寿命≥50万张/个</w:t>
            </w:r>
          </w:p>
        </w:tc>
      </w:tr>
      <w:tr w14:paraId="5A5583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30B213">
            <w:pPr>
              <w:pStyle w:val="4"/>
              <w:jc w:val="center"/>
            </w:pPr>
            <w:r>
              <w:rPr>
                <w:rFonts w:ascii="仿宋_GB2312" w:hAnsi="仿宋_GB2312" w:eastAsia="仿宋_GB2312" w:cs="仿宋_GB2312"/>
                <w:color w:val="0000FF"/>
                <w:sz w:val="20"/>
              </w:rPr>
              <w:t>24</w:t>
            </w:r>
          </w:p>
        </w:tc>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BF1B28">
            <w:pPr>
              <w:pStyle w:val="4"/>
              <w:jc w:val="center"/>
            </w:pPr>
            <w:r>
              <w:rPr>
                <w:rFonts w:ascii="仿宋_GB2312" w:hAnsi="仿宋_GB2312" w:eastAsia="仿宋_GB2312" w:cs="仿宋_GB2312"/>
                <w:color w:val="0000FF"/>
                <w:sz w:val="20"/>
              </w:rPr>
              <w:t>搓纸轮单元</w:t>
            </w:r>
          </w:p>
        </w:tc>
        <w:tc>
          <w:tcPr>
            <w:tcW w:w="4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638431">
            <w:pPr>
              <w:pStyle w:val="4"/>
              <w:jc w:val="center"/>
            </w:pPr>
            <w:r>
              <w:rPr>
                <w:rFonts w:ascii="仿宋_GB2312" w:hAnsi="仿宋_GB2312" w:eastAsia="仿宋_GB2312" w:cs="仿宋_GB2312"/>
                <w:color w:val="0000FF"/>
                <w:sz w:val="20"/>
              </w:rPr>
              <w:t>理想SV5231C、</w:t>
            </w:r>
          </w:p>
          <w:p w14:paraId="05CDB635">
            <w:pPr>
              <w:pStyle w:val="4"/>
              <w:jc w:val="center"/>
            </w:pPr>
            <w:r>
              <w:rPr>
                <w:rFonts w:ascii="仿宋_GB2312" w:hAnsi="仿宋_GB2312" w:eastAsia="仿宋_GB2312" w:cs="仿宋_GB2312"/>
                <w:color w:val="0000FF"/>
                <w:sz w:val="20"/>
              </w:rPr>
              <w:t>中佑JF6331</w:t>
            </w:r>
          </w:p>
        </w:tc>
        <w:tc>
          <w:tcPr>
            <w:tcW w:w="2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CF4502">
            <w:pPr>
              <w:pStyle w:val="4"/>
              <w:jc w:val="center"/>
            </w:pPr>
            <w:r>
              <w:rPr>
                <w:rFonts w:ascii="仿宋_GB2312" w:hAnsi="仿宋_GB2312" w:eastAsia="仿宋_GB2312" w:cs="仿宋_GB2312"/>
                <w:color w:val="0000FF"/>
                <w:sz w:val="20"/>
              </w:rPr>
              <w:t>国产</w:t>
            </w:r>
          </w:p>
        </w:tc>
        <w:tc>
          <w:tcPr>
            <w:tcW w:w="13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8884FD">
            <w:pPr>
              <w:pStyle w:val="4"/>
              <w:jc w:val="left"/>
            </w:pPr>
            <w:r>
              <w:rPr>
                <w:rFonts w:ascii="仿宋_GB2312" w:hAnsi="仿宋_GB2312" w:eastAsia="仿宋_GB2312" w:cs="仿宋_GB2312"/>
                <w:color w:val="0000FF"/>
                <w:sz w:val="20"/>
              </w:rPr>
              <w:t>寿命≥100万张/个</w:t>
            </w:r>
          </w:p>
        </w:tc>
      </w:tr>
    </w:tbl>
    <w:p w14:paraId="63E78EE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F75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2025-08-11T08:59:40Z</dcterms:created>
  <dc:creator>Administrator</dc:creator>
  <cp:lastModifiedBy>豆本豆</cp:lastModifiedBy>
  <dcterms:modified xsi:type="dcterms:W3CDTF">2025-08-11T08:59:44Z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eyJoZGlkIjoiZTc2YjNkNzAxY2E2NTE3ZmY0YmZiYzc2NDBhZGQxZGMiLCJ1c2VySWQiOiI4MTA3MzA2NDAifQ==</vt:lpwstr>
  </property>
  <property fmtid="{D5CDD505-2E9C-101B-9397-08002B2CF9AE}" pid="4" name="ICV">
    <vt:lpwstr>C4F0BF4D485A4954845B85AC69B230D8_12</vt:lpwstr>
  </property>
</Properties>
</file>