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857C5">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一、项目概况</w:t>
      </w:r>
    </w:p>
    <w:p w14:paraId="5998A989">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工程地址：汉中市汉台区汉阳路东侧。</w:t>
      </w:r>
    </w:p>
    <w:p w14:paraId="104801CA">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工程内容：业务技术用房一楼大厅和一、二楼食堂室内改造。</w:t>
      </w:r>
    </w:p>
    <w:p w14:paraId="5EDF5B4D">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★技术要求：工程质量、安全要求达到现行国家规范要求。</w:t>
      </w:r>
    </w:p>
    <w:p w14:paraId="2C94B81F">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★二、工期要求</w:t>
      </w:r>
    </w:p>
    <w:p w14:paraId="38326B86">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签订合同后100天内。</w:t>
      </w:r>
    </w:p>
    <w:p w14:paraId="13954FA9">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★三、项目负责人</w:t>
      </w:r>
    </w:p>
    <w:p w14:paraId="59C68546">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响应人拟派项目负责人应具备建筑工程二级及以上注册建造师执业资格，且未担任其他在建工程的项目负责人。</w:t>
      </w:r>
    </w:p>
    <w:p w14:paraId="07905A43">
      <w:pPr>
        <w:pStyle w:val="2"/>
        <w:spacing w:after="0"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四、图纸和工程量清单</w:t>
      </w:r>
    </w:p>
    <w:p w14:paraId="6ECD2891">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图纸和工程量清单另附（电子招标文件的其他材料）</w:t>
      </w:r>
    </w:p>
    <w:p w14:paraId="1E5D3A14">
      <w:pPr>
        <w:spacing w:line="500" w:lineRule="exact"/>
        <w:ind w:firstLine="560" w:firstLineChars="200"/>
        <w:rPr>
          <w:rFonts w:ascii="仿宋_GB2312" w:hAnsi="仿宋_GB2312" w:eastAsia="仿宋_GB2312" w:cs="仿宋_GB2312"/>
          <w:highlight w:val="yellow"/>
        </w:rPr>
      </w:pPr>
      <w:r>
        <w:rPr>
          <w:rFonts w:hint="eastAsia" w:ascii="仿宋_GB2312" w:hAnsi="仿宋_GB2312" w:eastAsia="仿宋_GB2312" w:cs="仿宋_GB2312"/>
        </w:rPr>
        <w:t>五、本次采购包含加装电梯一部,预算金额为26.5万元。此部分内容允许向中小微企业分包。拟在成交后将此部分内容分包的，应当在响应文件中载明分包承担主体。分包承担主体应当具备相应资质条件且不得再次分包。</w:t>
      </w:r>
    </w:p>
    <w:p w14:paraId="134F307B">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★电梯具体要求如下：</w:t>
      </w:r>
    </w:p>
    <w:p w14:paraId="2575990E">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1、技术规格</w:t>
      </w:r>
    </w:p>
    <w:tbl>
      <w:tblPr>
        <w:tblStyle w:val="4"/>
        <w:tblW w:w="9042"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8"/>
        <w:gridCol w:w="2555"/>
        <w:gridCol w:w="5209"/>
      </w:tblGrid>
      <w:tr w14:paraId="609F7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26761368">
            <w:pPr>
              <w:jc w:val="cente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一般规格</w:t>
            </w:r>
          </w:p>
        </w:tc>
        <w:tc>
          <w:tcPr>
            <w:tcW w:w="2555" w:type="dxa"/>
            <w:tcBorders>
              <w:top w:val="single" w:color="auto" w:sz="4" w:space="0"/>
              <w:left w:val="nil"/>
              <w:bottom w:val="single" w:color="auto" w:sz="4" w:space="0"/>
              <w:right w:val="single" w:color="auto" w:sz="4" w:space="0"/>
            </w:tcBorders>
            <w:noWrap/>
            <w:vAlign w:val="center"/>
          </w:tcPr>
          <w:p w14:paraId="5137959A">
            <w:pPr>
              <w:rPr>
                <w:rFonts w:ascii="Times New Roman" w:hAnsi="Times New Roman" w:eastAsia="仿宋_GB2312" w:cs="仿宋_GB2312"/>
                <w:color w:val="000000"/>
              </w:rPr>
            </w:pPr>
            <w:r>
              <w:rPr>
                <w:rFonts w:hint="eastAsia" w:ascii="Times New Roman" w:hAnsi="Times New Roman" w:eastAsia="仿宋_GB2312" w:cs="仿宋_GB2312"/>
                <w:color w:val="000000"/>
              </w:rPr>
              <w:t>电梯编号</w:t>
            </w:r>
          </w:p>
        </w:tc>
        <w:tc>
          <w:tcPr>
            <w:tcW w:w="5209" w:type="dxa"/>
            <w:tcBorders>
              <w:top w:val="single" w:color="auto" w:sz="4" w:space="0"/>
              <w:left w:val="nil"/>
              <w:bottom w:val="single" w:color="auto" w:sz="4" w:space="0"/>
              <w:right w:val="single" w:color="auto" w:sz="4" w:space="0"/>
            </w:tcBorders>
            <w:noWrap/>
            <w:vAlign w:val="center"/>
          </w:tcPr>
          <w:p w14:paraId="76EA065F">
            <w:pPr>
              <w:rPr>
                <w:rFonts w:ascii="Times New Roman" w:hAnsi="Times New Roman" w:eastAsia="仿宋_GB2312" w:cs="仿宋_GB2312"/>
                <w:color w:val="000000"/>
              </w:rPr>
            </w:pPr>
          </w:p>
        </w:tc>
      </w:tr>
      <w:tr w14:paraId="70836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6"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4E735210">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49D6E3E2">
            <w:pPr>
              <w:rPr>
                <w:rFonts w:ascii="Times New Roman" w:hAnsi="Times New Roman" w:eastAsia="仿宋_GB2312" w:cs="仿宋_GB2312"/>
                <w:color w:val="000000"/>
              </w:rPr>
            </w:pPr>
            <w:r>
              <w:rPr>
                <w:rFonts w:hint="eastAsia" w:ascii="Times New Roman" w:hAnsi="Times New Roman" w:eastAsia="仿宋_GB2312" w:cs="仿宋_GB2312"/>
                <w:color w:val="000000"/>
              </w:rPr>
              <w:t>产品名称</w:t>
            </w:r>
          </w:p>
        </w:tc>
        <w:tc>
          <w:tcPr>
            <w:tcW w:w="5209" w:type="dxa"/>
            <w:tcBorders>
              <w:top w:val="nil"/>
              <w:left w:val="nil"/>
              <w:bottom w:val="single" w:color="auto" w:sz="4" w:space="0"/>
              <w:right w:val="single" w:color="auto" w:sz="4" w:space="0"/>
            </w:tcBorders>
            <w:noWrap/>
            <w:vAlign w:val="center"/>
          </w:tcPr>
          <w:p w14:paraId="67729788">
            <w:pPr>
              <w:rPr>
                <w:rFonts w:ascii="Times New Roman" w:hAnsi="Times New Roman" w:eastAsia="仿宋_GB2312" w:cs="仿宋_GB2312"/>
              </w:rPr>
            </w:pPr>
            <w:r>
              <w:rPr>
                <w:rFonts w:hint="eastAsia" w:ascii="Times New Roman" w:hAnsi="Times New Roman" w:eastAsia="仿宋_GB2312" w:cs="仿宋_GB2312"/>
                <w:color w:val="000000"/>
              </w:rPr>
              <w:t>无机房乘客电梯</w:t>
            </w:r>
          </w:p>
        </w:tc>
      </w:tr>
      <w:tr w14:paraId="2FA70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076EE08">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4FBFBA1E">
            <w:pPr>
              <w:rPr>
                <w:rFonts w:ascii="Times New Roman" w:hAnsi="Times New Roman" w:eastAsia="仿宋_GB2312" w:cs="仿宋_GB2312"/>
                <w:color w:val="000000"/>
              </w:rPr>
            </w:pPr>
            <w:r>
              <w:rPr>
                <w:rFonts w:hint="eastAsia" w:ascii="Times New Roman" w:hAnsi="Times New Roman" w:eastAsia="仿宋_GB2312" w:cs="仿宋_GB2312"/>
                <w:color w:val="000000"/>
              </w:rPr>
              <w:t>型号/规格/数量</w:t>
            </w:r>
          </w:p>
        </w:tc>
        <w:tc>
          <w:tcPr>
            <w:tcW w:w="5209" w:type="dxa"/>
            <w:tcBorders>
              <w:top w:val="nil"/>
              <w:left w:val="nil"/>
              <w:bottom w:val="single" w:color="auto" w:sz="4" w:space="0"/>
              <w:right w:val="single" w:color="auto" w:sz="4" w:space="0"/>
            </w:tcBorders>
            <w:noWrap/>
            <w:vAlign w:val="center"/>
          </w:tcPr>
          <w:p w14:paraId="562BC8E1">
            <w:pPr>
              <w:rPr>
                <w:rFonts w:ascii="Times New Roman" w:hAnsi="Times New Roman" w:eastAsia="仿宋_GB2312" w:cs="仿宋_GB2312"/>
              </w:rPr>
            </w:pPr>
            <w:r>
              <w:rPr>
                <w:rFonts w:hint="eastAsia" w:ascii="Times New Roman" w:hAnsi="Times New Roman" w:eastAsia="仿宋_GB2312" w:cs="仿宋_GB2312"/>
              </w:rPr>
              <w:t>1台</w:t>
            </w:r>
          </w:p>
        </w:tc>
      </w:tr>
      <w:tr w14:paraId="0CAAC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0"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7100602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19D5E78">
            <w:pPr>
              <w:rPr>
                <w:rFonts w:ascii="Times New Roman" w:hAnsi="Times New Roman" w:eastAsia="仿宋_GB2312" w:cs="仿宋_GB2312"/>
                <w:color w:val="000000"/>
              </w:rPr>
            </w:pPr>
            <w:r>
              <w:rPr>
                <w:rFonts w:hint="eastAsia" w:ascii="Times New Roman" w:hAnsi="Times New Roman" w:eastAsia="仿宋_GB2312" w:cs="仿宋_GB2312"/>
                <w:color w:val="000000"/>
              </w:rPr>
              <w:t>额定载重量</w:t>
            </w:r>
          </w:p>
        </w:tc>
        <w:tc>
          <w:tcPr>
            <w:tcW w:w="5209" w:type="dxa"/>
            <w:tcBorders>
              <w:top w:val="nil"/>
              <w:left w:val="nil"/>
              <w:bottom w:val="single" w:color="auto" w:sz="4" w:space="0"/>
              <w:right w:val="single" w:color="auto" w:sz="4" w:space="0"/>
            </w:tcBorders>
            <w:noWrap/>
            <w:vAlign w:val="center"/>
          </w:tcPr>
          <w:p w14:paraId="12B862CA">
            <w:pPr>
              <w:rPr>
                <w:rFonts w:ascii="Times New Roman" w:hAnsi="Times New Roman" w:eastAsia="仿宋_GB2312" w:cs="仿宋_GB2312"/>
                <w:color w:val="000000"/>
              </w:rPr>
            </w:pPr>
            <w:r>
              <w:rPr>
                <w:rFonts w:hint="eastAsia" w:ascii="Times New Roman" w:hAnsi="Times New Roman" w:eastAsia="仿宋_GB2312" w:cs="仿宋_GB2312"/>
                <w:color w:val="000000"/>
              </w:rPr>
              <w:t>1050公斤</w:t>
            </w:r>
          </w:p>
        </w:tc>
      </w:tr>
      <w:tr w14:paraId="303E1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031DE44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53272015">
            <w:pPr>
              <w:rPr>
                <w:rFonts w:ascii="Times New Roman" w:hAnsi="Times New Roman" w:eastAsia="仿宋_GB2312" w:cs="仿宋_GB2312"/>
                <w:color w:val="000000"/>
              </w:rPr>
            </w:pPr>
            <w:r>
              <w:rPr>
                <w:rFonts w:hint="eastAsia" w:ascii="Times New Roman" w:hAnsi="Times New Roman" w:eastAsia="仿宋_GB2312" w:cs="仿宋_GB2312"/>
                <w:color w:val="000000"/>
              </w:rPr>
              <w:t>额定速度</w:t>
            </w:r>
          </w:p>
        </w:tc>
        <w:tc>
          <w:tcPr>
            <w:tcW w:w="5209" w:type="dxa"/>
            <w:tcBorders>
              <w:top w:val="nil"/>
              <w:left w:val="nil"/>
              <w:bottom w:val="single" w:color="auto" w:sz="4" w:space="0"/>
              <w:right w:val="single" w:color="auto" w:sz="4" w:space="0"/>
            </w:tcBorders>
            <w:noWrap/>
            <w:vAlign w:val="center"/>
          </w:tcPr>
          <w:p w14:paraId="538787D6">
            <w:pPr>
              <w:rPr>
                <w:rFonts w:ascii="Times New Roman" w:hAnsi="Times New Roman" w:eastAsia="仿宋_GB2312" w:cs="仿宋_GB2312"/>
                <w:color w:val="000000"/>
              </w:rPr>
            </w:pPr>
            <w:r>
              <w:rPr>
                <w:rFonts w:hint="eastAsia" w:ascii="Times New Roman" w:hAnsi="Times New Roman" w:eastAsia="仿宋_GB2312" w:cs="仿宋_GB2312"/>
                <w:color w:val="000000"/>
              </w:rPr>
              <w:t>1.0米/秒</w:t>
            </w:r>
          </w:p>
        </w:tc>
      </w:tr>
      <w:tr w14:paraId="5B063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45E06568">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FD9A5DD">
            <w:pPr>
              <w:rPr>
                <w:rFonts w:ascii="Times New Roman" w:hAnsi="Times New Roman" w:eastAsia="仿宋_GB2312" w:cs="仿宋_GB2312"/>
                <w:color w:val="000000"/>
              </w:rPr>
            </w:pPr>
            <w:r>
              <w:rPr>
                <w:rFonts w:hint="eastAsia" w:ascii="Times New Roman" w:hAnsi="Times New Roman" w:eastAsia="仿宋_GB2312" w:cs="仿宋_GB2312"/>
                <w:color w:val="000000"/>
              </w:rPr>
              <w:t>行程</w:t>
            </w:r>
          </w:p>
        </w:tc>
        <w:tc>
          <w:tcPr>
            <w:tcW w:w="5209" w:type="dxa"/>
            <w:tcBorders>
              <w:top w:val="nil"/>
              <w:left w:val="nil"/>
              <w:bottom w:val="single" w:color="auto" w:sz="4" w:space="0"/>
              <w:right w:val="single" w:color="auto" w:sz="4" w:space="0"/>
            </w:tcBorders>
            <w:noWrap/>
            <w:vAlign w:val="center"/>
          </w:tcPr>
          <w:p w14:paraId="49E20E20">
            <w:pPr>
              <w:rPr>
                <w:rFonts w:ascii="Times New Roman" w:hAnsi="Times New Roman" w:eastAsia="仿宋_GB2312" w:cs="仿宋_GB2312"/>
                <w:color w:val="000000"/>
              </w:rPr>
            </w:pPr>
            <w:r>
              <w:rPr>
                <w:rFonts w:hint="eastAsia" w:ascii="Times New Roman" w:hAnsi="Times New Roman" w:eastAsia="仿宋_GB2312" w:cs="仿宋_GB2312"/>
                <w:color w:val="000000"/>
              </w:rPr>
              <w:t>4.5米</w:t>
            </w:r>
          </w:p>
        </w:tc>
      </w:tr>
      <w:tr w14:paraId="164DC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7053D0C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66568794">
            <w:pPr>
              <w:rPr>
                <w:rFonts w:ascii="Times New Roman" w:hAnsi="Times New Roman" w:eastAsia="仿宋_GB2312" w:cs="仿宋_GB2312"/>
                <w:color w:val="000000"/>
              </w:rPr>
            </w:pPr>
            <w:r>
              <w:rPr>
                <w:rFonts w:hint="eastAsia" w:ascii="Times New Roman" w:hAnsi="Times New Roman" w:eastAsia="仿宋_GB2312" w:cs="仿宋_GB2312"/>
                <w:color w:val="000000"/>
              </w:rPr>
              <w:t>总楼层/服务楼层/门</w:t>
            </w:r>
          </w:p>
        </w:tc>
        <w:tc>
          <w:tcPr>
            <w:tcW w:w="5209" w:type="dxa"/>
            <w:tcBorders>
              <w:top w:val="nil"/>
              <w:left w:val="nil"/>
              <w:bottom w:val="single" w:color="auto" w:sz="4" w:space="0"/>
              <w:right w:val="single" w:color="auto" w:sz="4" w:space="0"/>
            </w:tcBorders>
            <w:noWrap/>
            <w:vAlign w:val="center"/>
          </w:tcPr>
          <w:p w14:paraId="452CC9DD">
            <w:pPr>
              <w:rPr>
                <w:rFonts w:ascii="Times New Roman" w:hAnsi="Times New Roman" w:eastAsia="仿宋_GB2312" w:cs="仿宋_GB2312"/>
                <w:color w:val="000000"/>
              </w:rPr>
            </w:pPr>
            <w:r>
              <w:rPr>
                <w:rFonts w:hint="eastAsia" w:ascii="Times New Roman" w:hAnsi="Times New Roman" w:eastAsia="仿宋_GB2312" w:cs="仿宋_GB2312"/>
                <w:color w:val="000000"/>
              </w:rPr>
              <w:t>2 / 2 / 2</w:t>
            </w:r>
          </w:p>
        </w:tc>
      </w:tr>
      <w:tr w14:paraId="125E9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3FD92050">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7C5558F5">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轿厢类型    </w:t>
            </w:r>
          </w:p>
        </w:tc>
        <w:tc>
          <w:tcPr>
            <w:tcW w:w="5209" w:type="dxa"/>
            <w:tcBorders>
              <w:top w:val="nil"/>
              <w:left w:val="nil"/>
              <w:bottom w:val="single" w:color="auto" w:sz="4" w:space="0"/>
              <w:right w:val="single" w:color="auto" w:sz="4" w:space="0"/>
            </w:tcBorders>
            <w:noWrap/>
            <w:vAlign w:val="center"/>
          </w:tcPr>
          <w:p w14:paraId="615B77F5">
            <w:pPr>
              <w:rPr>
                <w:rFonts w:ascii="Times New Roman" w:hAnsi="Times New Roman" w:eastAsia="仿宋_GB2312" w:cs="仿宋_GB2312"/>
                <w:color w:val="000000"/>
              </w:rPr>
            </w:pPr>
            <w:r>
              <w:rPr>
                <w:rFonts w:hint="eastAsia" w:ascii="Times New Roman" w:hAnsi="Times New Roman" w:eastAsia="仿宋_GB2312" w:cs="仿宋_GB2312"/>
                <w:color w:val="000000"/>
              </w:rPr>
              <w:t>单开门</w:t>
            </w:r>
          </w:p>
        </w:tc>
      </w:tr>
      <w:tr w14:paraId="7A8B0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7500F414">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操作系统</w:t>
            </w:r>
          </w:p>
        </w:tc>
        <w:tc>
          <w:tcPr>
            <w:tcW w:w="2555" w:type="dxa"/>
            <w:tcBorders>
              <w:top w:val="nil"/>
              <w:left w:val="nil"/>
              <w:bottom w:val="single" w:color="auto" w:sz="4" w:space="0"/>
              <w:right w:val="single" w:color="auto" w:sz="4" w:space="0"/>
            </w:tcBorders>
            <w:noWrap/>
            <w:vAlign w:val="center"/>
          </w:tcPr>
          <w:p w14:paraId="0AA4B276">
            <w:pPr>
              <w:rPr>
                <w:rFonts w:ascii="Times New Roman" w:hAnsi="Times New Roman" w:eastAsia="仿宋_GB2312" w:cs="仿宋_GB2312"/>
                <w:color w:val="000000"/>
              </w:rPr>
            </w:pPr>
            <w:r>
              <w:rPr>
                <w:rFonts w:hint="eastAsia" w:ascii="Times New Roman" w:hAnsi="Times New Roman" w:eastAsia="仿宋_GB2312" w:cs="仿宋_GB2312"/>
                <w:color w:val="000000"/>
              </w:rPr>
              <w:t>控制系统</w:t>
            </w:r>
          </w:p>
        </w:tc>
        <w:tc>
          <w:tcPr>
            <w:tcW w:w="5209" w:type="dxa"/>
            <w:tcBorders>
              <w:top w:val="nil"/>
              <w:left w:val="nil"/>
              <w:bottom w:val="single" w:color="auto" w:sz="4" w:space="0"/>
              <w:right w:val="single" w:color="auto" w:sz="4" w:space="0"/>
            </w:tcBorders>
            <w:noWrap/>
            <w:vAlign w:val="center"/>
          </w:tcPr>
          <w:p w14:paraId="631D5A8A">
            <w:pPr>
              <w:rPr>
                <w:rFonts w:ascii="Times New Roman" w:hAnsi="Times New Roman" w:eastAsia="仿宋_GB2312" w:cs="仿宋_GB2312"/>
                <w:color w:val="000000"/>
              </w:rPr>
            </w:pPr>
            <w:r>
              <w:rPr>
                <w:rFonts w:hint="eastAsia" w:ascii="Times New Roman" w:hAnsi="Times New Roman" w:eastAsia="仿宋_GB2312" w:cs="仿宋_GB2312"/>
                <w:color w:val="000000"/>
              </w:rPr>
              <w:t>电脑智能控制，串行传输系统</w:t>
            </w:r>
          </w:p>
        </w:tc>
      </w:tr>
      <w:tr w14:paraId="52F8F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49608CF4">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BE2B92E">
            <w:pPr>
              <w:rPr>
                <w:rFonts w:ascii="Times New Roman" w:hAnsi="Times New Roman" w:eastAsia="仿宋_GB2312" w:cs="仿宋_GB2312"/>
                <w:color w:val="000000"/>
              </w:rPr>
            </w:pPr>
            <w:r>
              <w:rPr>
                <w:rFonts w:hint="eastAsia" w:ascii="Times New Roman" w:hAnsi="Times New Roman" w:eastAsia="仿宋_GB2312" w:cs="仿宋_GB2312"/>
                <w:color w:val="000000"/>
              </w:rPr>
              <w:t>控制方式</w:t>
            </w:r>
          </w:p>
        </w:tc>
        <w:tc>
          <w:tcPr>
            <w:tcW w:w="5209" w:type="dxa"/>
            <w:tcBorders>
              <w:top w:val="nil"/>
              <w:left w:val="nil"/>
              <w:bottom w:val="single" w:color="auto" w:sz="4" w:space="0"/>
              <w:right w:val="single" w:color="auto" w:sz="4" w:space="0"/>
            </w:tcBorders>
            <w:noWrap/>
            <w:vAlign w:val="center"/>
          </w:tcPr>
          <w:p w14:paraId="549F524E">
            <w:pPr>
              <w:rPr>
                <w:rFonts w:ascii="Times New Roman" w:hAnsi="Times New Roman" w:eastAsia="仿宋_GB2312" w:cs="仿宋_GB2312"/>
                <w:color w:val="FF0000"/>
              </w:rPr>
            </w:pPr>
            <w:r>
              <w:rPr>
                <w:rFonts w:hint="eastAsia" w:ascii="Times New Roman" w:hAnsi="Times New Roman" w:eastAsia="仿宋_GB2312" w:cs="仿宋_GB2312"/>
              </w:rPr>
              <w:t>集选</w:t>
            </w:r>
          </w:p>
        </w:tc>
      </w:tr>
      <w:tr w14:paraId="1B1CD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4956770A">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机械规格</w:t>
            </w:r>
          </w:p>
        </w:tc>
        <w:tc>
          <w:tcPr>
            <w:tcW w:w="2555" w:type="dxa"/>
            <w:tcBorders>
              <w:top w:val="nil"/>
              <w:left w:val="nil"/>
              <w:bottom w:val="single" w:color="auto" w:sz="4" w:space="0"/>
              <w:right w:val="single" w:color="auto" w:sz="4" w:space="0"/>
            </w:tcBorders>
            <w:noWrap/>
            <w:vAlign w:val="center"/>
          </w:tcPr>
          <w:p w14:paraId="6ACE8920">
            <w:pPr>
              <w:rPr>
                <w:rFonts w:ascii="Times New Roman" w:hAnsi="Times New Roman" w:eastAsia="仿宋_GB2312" w:cs="仿宋_GB2312"/>
                <w:color w:val="000000"/>
              </w:rPr>
            </w:pPr>
            <w:r>
              <w:rPr>
                <w:rFonts w:hint="eastAsia" w:ascii="Times New Roman" w:hAnsi="Times New Roman" w:eastAsia="仿宋_GB2312" w:cs="仿宋_GB2312"/>
                <w:color w:val="000000"/>
              </w:rPr>
              <w:t>驱动系统</w:t>
            </w:r>
          </w:p>
        </w:tc>
        <w:tc>
          <w:tcPr>
            <w:tcW w:w="5209" w:type="dxa"/>
            <w:tcBorders>
              <w:top w:val="nil"/>
              <w:left w:val="nil"/>
              <w:bottom w:val="single" w:color="auto" w:sz="4" w:space="0"/>
              <w:right w:val="single" w:color="auto" w:sz="4" w:space="0"/>
            </w:tcBorders>
            <w:noWrap/>
            <w:vAlign w:val="center"/>
          </w:tcPr>
          <w:p w14:paraId="1F9C983E">
            <w:pPr>
              <w:rPr>
                <w:rFonts w:ascii="Times New Roman" w:hAnsi="Times New Roman" w:eastAsia="仿宋_GB2312" w:cs="仿宋_GB2312"/>
                <w:color w:val="000000"/>
              </w:rPr>
            </w:pPr>
            <w:r>
              <w:rPr>
                <w:rFonts w:hint="eastAsia" w:ascii="Times New Roman" w:hAnsi="Times New Roman" w:eastAsia="仿宋_GB2312" w:cs="仿宋_GB2312"/>
                <w:color w:val="000000"/>
              </w:rPr>
              <w:t>交流调频调压驱动</w:t>
            </w:r>
          </w:p>
        </w:tc>
      </w:tr>
      <w:tr w14:paraId="4C71E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0AF942CB">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24ACCDA2">
            <w:pPr>
              <w:rPr>
                <w:rFonts w:ascii="Times New Roman" w:hAnsi="Times New Roman" w:eastAsia="仿宋_GB2312" w:cs="仿宋_GB2312"/>
                <w:color w:val="000000"/>
              </w:rPr>
            </w:pPr>
            <w:r>
              <w:rPr>
                <w:rFonts w:hint="eastAsia" w:ascii="Times New Roman" w:hAnsi="Times New Roman" w:eastAsia="仿宋_GB2312" w:cs="仿宋_GB2312"/>
                <w:color w:val="000000"/>
              </w:rPr>
              <w:t>曳引系统</w:t>
            </w:r>
          </w:p>
        </w:tc>
        <w:tc>
          <w:tcPr>
            <w:tcW w:w="5209" w:type="dxa"/>
            <w:tcBorders>
              <w:top w:val="nil"/>
              <w:left w:val="nil"/>
              <w:bottom w:val="single" w:color="auto" w:sz="4" w:space="0"/>
              <w:right w:val="single" w:color="auto" w:sz="4" w:space="0"/>
            </w:tcBorders>
            <w:noWrap/>
            <w:vAlign w:val="center"/>
          </w:tcPr>
          <w:p w14:paraId="632E5E0D">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 无齿轮曳引机(碟式马达)</w:t>
            </w:r>
          </w:p>
        </w:tc>
      </w:tr>
      <w:tr w14:paraId="12ED1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6DC544C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2CB79F84">
            <w:pPr>
              <w:rPr>
                <w:rFonts w:ascii="Times New Roman" w:hAnsi="Times New Roman" w:eastAsia="仿宋_GB2312" w:cs="仿宋_GB2312"/>
                <w:color w:val="000000"/>
              </w:rPr>
            </w:pPr>
            <w:r>
              <w:rPr>
                <w:rFonts w:hint="eastAsia" w:ascii="Times New Roman" w:hAnsi="Times New Roman" w:eastAsia="仿宋_GB2312" w:cs="仿宋_GB2312"/>
                <w:color w:val="000000"/>
              </w:rPr>
              <w:t>机械位置</w:t>
            </w:r>
          </w:p>
        </w:tc>
        <w:tc>
          <w:tcPr>
            <w:tcW w:w="5209" w:type="dxa"/>
            <w:tcBorders>
              <w:top w:val="nil"/>
              <w:left w:val="nil"/>
              <w:bottom w:val="single" w:color="auto" w:sz="4" w:space="0"/>
              <w:right w:val="single" w:color="auto" w:sz="4" w:space="0"/>
            </w:tcBorders>
            <w:noWrap/>
            <w:vAlign w:val="center"/>
          </w:tcPr>
          <w:p w14:paraId="4EEE9EFC">
            <w:pPr>
              <w:rPr>
                <w:rFonts w:ascii="Times New Roman" w:hAnsi="Times New Roman" w:eastAsia="仿宋_GB2312" w:cs="仿宋_GB2312"/>
                <w:color w:val="000000"/>
              </w:rPr>
            </w:pPr>
            <w:r>
              <w:rPr>
                <w:rFonts w:hint="eastAsia" w:ascii="Times New Roman" w:hAnsi="Times New Roman" w:eastAsia="仿宋_GB2312" w:cs="仿宋_GB2312"/>
                <w:color w:val="000000"/>
              </w:rPr>
              <w:t>井道内上部</w:t>
            </w:r>
          </w:p>
        </w:tc>
      </w:tr>
      <w:tr w14:paraId="1977A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1A77F71A">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建筑尺寸</w:t>
            </w:r>
          </w:p>
        </w:tc>
        <w:tc>
          <w:tcPr>
            <w:tcW w:w="2555" w:type="dxa"/>
            <w:tcBorders>
              <w:top w:val="nil"/>
              <w:left w:val="nil"/>
              <w:bottom w:val="single" w:color="auto" w:sz="4" w:space="0"/>
              <w:right w:val="single" w:color="auto" w:sz="4" w:space="0"/>
            </w:tcBorders>
            <w:noWrap/>
            <w:vAlign w:val="center"/>
          </w:tcPr>
          <w:p w14:paraId="6E9E1332">
            <w:pPr>
              <w:rPr>
                <w:rFonts w:ascii="Times New Roman" w:hAnsi="Times New Roman" w:eastAsia="仿宋_GB2312" w:cs="仿宋_GB2312"/>
                <w:color w:val="000000"/>
              </w:rPr>
            </w:pPr>
            <w:r>
              <w:rPr>
                <w:rFonts w:hint="eastAsia" w:ascii="Times New Roman" w:hAnsi="Times New Roman" w:eastAsia="仿宋_GB2312" w:cs="仿宋_GB2312"/>
                <w:color w:val="000000"/>
              </w:rPr>
              <w:t>井道尺寸</w:t>
            </w:r>
          </w:p>
        </w:tc>
        <w:tc>
          <w:tcPr>
            <w:tcW w:w="5209" w:type="dxa"/>
            <w:tcBorders>
              <w:top w:val="nil"/>
              <w:left w:val="nil"/>
              <w:bottom w:val="single" w:color="auto" w:sz="4" w:space="0"/>
              <w:right w:val="single" w:color="auto" w:sz="4" w:space="0"/>
            </w:tcBorders>
            <w:noWrap/>
            <w:vAlign w:val="center"/>
          </w:tcPr>
          <w:p w14:paraId="17CB1775">
            <w:pPr>
              <w:rPr>
                <w:rFonts w:ascii="Times New Roman" w:hAnsi="Times New Roman" w:eastAsia="仿宋_GB2312" w:cs="仿宋_GB2312"/>
              </w:rPr>
            </w:pPr>
            <w:r>
              <w:rPr>
                <w:rFonts w:hint="eastAsia" w:ascii="Times New Roman" w:hAnsi="Times New Roman" w:eastAsia="仿宋_GB2312" w:cs="仿宋_GB2312"/>
              </w:rPr>
              <w:t>2100毫米(宽) X 1800 毫米(深)</w:t>
            </w:r>
          </w:p>
        </w:tc>
      </w:tr>
      <w:tr w14:paraId="76B52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A0F7B72">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124BCFAD">
            <w:pPr>
              <w:rPr>
                <w:rFonts w:ascii="Times New Roman" w:hAnsi="Times New Roman" w:eastAsia="仿宋_GB2312" w:cs="仿宋_GB2312"/>
                <w:color w:val="000000"/>
              </w:rPr>
            </w:pPr>
            <w:r>
              <w:rPr>
                <w:rFonts w:hint="eastAsia" w:ascii="Times New Roman" w:hAnsi="Times New Roman" w:eastAsia="仿宋_GB2312" w:cs="仿宋_GB2312"/>
                <w:color w:val="000000"/>
              </w:rPr>
              <w:t>顶层高度</w:t>
            </w:r>
          </w:p>
        </w:tc>
        <w:tc>
          <w:tcPr>
            <w:tcW w:w="5209" w:type="dxa"/>
            <w:tcBorders>
              <w:top w:val="nil"/>
              <w:left w:val="nil"/>
              <w:bottom w:val="single" w:color="auto" w:sz="4" w:space="0"/>
              <w:right w:val="single" w:color="auto" w:sz="4" w:space="0"/>
            </w:tcBorders>
            <w:noWrap/>
            <w:vAlign w:val="center"/>
          </w:tcPr>
          <w:p w14:paraId="696E746D">
            <w:pPr>
              <w:rPr>
                <w:rFonts w:ascii="Times New Roman" w:hAnsi="Times New Roman" w:eastAsia="仿宋_GB2312" w:cs="仿宋_GB2312"/>
                <w:color w:val="000000"/>
              </w:rPr>
            </w:pPr>
            <w:r>
              <w:rPr>
                <w:rFonts w:hint="eastAsia" w:ascii="Times New Roman" w:hAnsi="Times New Roman" w:eastAsia="仿宋_GB2312" w:cs="仿宋_GB2312"/>
                <w:color w:val="000000"/>
              </w:rPr>
              <w:t>3800毫米</w:t>
            </w:r>
          </w:p>
        </w:tc>
      </w:tr>
      <w:tr w14:paraId="5DAAF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62C9EF1">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1347992D">
            <w:pPr>
              <w:rPr>
                <w:rFonts w:ascii="Times New Roman" w:hAnsi="Times New Roman" w:eastAsia="仿宋_GB2312" w:cs="仿宋_GB2312"/>
                <w:color w:val="000000"/>
              </w:rPr>
            </w:pPr>
            <w:r>
              <w:rPr>
                <w:rFonts w:hint="eastAsia" w:ascii="Times New Roman" w:hAnsi="Times New Roman" w:eastAsia="仿宋_GB2312" w:cs="仿宋_GB2312"/>
                <w:color w:val="000000"/>
              </w:rPr>
              <w:t>底坑深度</w:t>
            </w:r>
          </w:p>
        </w:tc>
        <w:tc>
          <w:tcPr>
            <w:tcW w:w="5209" w:type="dxa"/>
            <w:tcBorders>
              <w:top w:val="nil"/>
              <w:left w:val="nil"/>
              <w:bottom w:val="single" w:color="auto" w:sz="4" w:space="0"/>
              <w:right w:val="single" w:color="auto" w:sz="4" w:space="0"/>
            </w:tcBorders>
            <w:noWrap/>
            <w:vAlign w:val="center"/>
          </w:tcPr>
          <w:p w14:paraId="6595E923">
            <w:pPr>
              <w:rPr>
                <w:rFonts w:ascii="Times New Roman" w:hAnsi="Times New Roman" w:eastAsia="仿宋_GB2312" w:cs="仿宋_GB2312"/>
                <w:color w:val="000000"/>
              </w:rPr>
            </w:pPr>
            <w:r>
              <w:rPr>
                <w:rFonts w:hint="eastAsia" w:ascii="Times New Roman" w:hAnsi="Times New Roman" w:eastAsia="仿宋_GB2312" w:cs="仿宋_GB2312"/>
                <w:color w:val="000000"/>
              </w:rPr>
              <w:t>1220毫米</w:t>
            </w:r>
          </w:p>
        </w:tc>
      </w:tr>
      <w:tr w14:paraId="204FF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37EF0CC5">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入口尺寸</w:t>
            </w:r>
          </w:p>
        </w:tc>
        <w:tc>
          <w:tcPr>
            <w:tcW w:w="2555" w:type="dxa"/>
            <w:tcBorders>
              <w:top w:val="nil"/>
              <w:left w:val="nil"/>
              <w:bottom w:val="single" w:color="auto" w:sz="4" w:space="0"/>
              <w:right w:val="single" w:color="auto" w:sz="4" w:space="0"/>
            </w:tcBorders>
            <w:noWrap/>
            <w:vAlign w:val="center"/>
          </w:tcPr>
          <w:p w14:paraId="42527553">
            <w:pPr>
              <w:rPr>
                <w:rFonts w:ascii="Times New Roman" w:hAnsi="Times New Roman" w:eastAsia="仿宋_GB2312" w:cs="仿宋_GB2312"/>
                <w:color w:val="000000"/>
              </w:rPr>
            </w:pPr>
            <w:r>
              <w:rPr>
                <w:rFonts w:hint="eastAsia" w:ascii="Times New Roman" w:hAnsi="Times New Roman" w:eastAsia="仿宋_GB2312" w:cs="仿宋_GB2312"/>
                <w:color w:val="000000"/>
              </w:rPr>
              <w:t>类型</w:t>
            </w:r>
          </w:p>
        </w:tc>
        <w:tc>
          <w:tcPr>
            <w:tcW w:w="5209" w:type="dxa"/>
            <w:tcBorders>
              <w:top w:val="nil"/>
              <w:left w:val="nil"/>
              <w:bottom w:val="single" w:color="auto" w:sz="4" w:space="0"/>
              <w:right w:val="single" w:color="auto" w:sz="4" w:space="0"/>
            </w:tcBorders>
            <w:noWrap/>
            <w:vAlign w:val="center"/>
          </w:tcPr>
          <w:p w14:paraId="01FA103A">
            <w:pPr>
              <w:rPr>
                <w:rFonts w:ascii="Times New Roman" w:hAnsi="Times New Roman" w:eastAsia="仿宋_GB2312" w:cs="仿宋_GB2312"/>
                <w:color w:val="000000"/>
              </w:rPr>
            </w:pPr>
            <w:r>
              <w:rPr>
                <w:rFonts w:hint="eastAsia" w:ascii="Times New Roman" w:hAnsi="Times New Roman" w:eastAsia="仿宋_GB2312" w:cs="仿宋_GB2312"/>
                <w:color w:val="000000"/>
              </w:rPr>
              <w:t>2扇中分自动门</w:t>
            </w:r>
          </w:p>
        </w:tc>
      </w:tr>
      <w:tr w14:paraId="6C048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B30AABF">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082B527">
            <w:pPr>
              <w:rPr>
                <w:rFonts w:ascii="Times New Roman" w:hAnsi="Times New Roman" w:eastAsia="仿宋_GB2312" w:cs="仿宋_GB2312"/>
                <w:color w:val="000000"/>
              </w:rPr>
            </w:pPr>
            <w:r>
              <w:rPr>
                <w:rFonts w:hint="eastAsia" w:ascii="Times New Roman" w:hAnsi="Times New Roman" w:eastAsia="仿宋_GB2312" w:cs="仿宋_GB2312"/>
                <w:color w:val="000000"/>
              </w:rPr>
              <w:t>尺寸</w:t>
            </w:r>
          </w:p>
        </w:tc>
        <w:tc>
          <w:tcPr>
            <w:tcW w:w="5209" w:type="dxa"/>
            <w:tcBorders>
              <w:top w:val="nil"/>
              <w:left w:val="nil"/>
              <w:bottom w:val="single" w:color="auto" w:sz="4" w:space="0"/>
              <w:right w:val="single" w:color="auto" w:sz="4" w:space="0"/>
            </w:tcBorders>
            <w:noWrap/>
            <w:vAlign w:val="center"/>
          </w:tcPr>
          <w:p w14:paraId="032E1DDC">
            <w:pPr>
              <w:rPr>
                <w:rFonts w:ascii="Times New Roman" w:hAnsi="Times New Roman" w:eastAsia="仿宋_GB2312" w:cs="仿宋_GB2312"/>
                <w:color w:val="000000"/>
              </w:rPr>
            </w:pPr>
            <w:r>
              <w:rPr>
                <w:rFonts w:hint="eastAsia" w:ascii="Times New Roman" w:hAnsi="Times New Roman" w:eastAsia="仿宋_GB2312" w:cs="仿宋_GB2312"/>
                <w:color w:val="000000"/>
              </w:rPr>
              <w:t>900 毫米(宽) X 2100毫米(高)</w:t>
            </w:r>
          </w:p>
        </w:tc>
      </w:tr>
      <w:tr w14:paraId="5C330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0F87E250">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候梯厅门</w:t>
            </w:r>
          </w:p>
        </w:tc>
        <w:tc>
          <w:tcPr>
            <w:tcW w:w="2555" w:type="dxa"/>
            <w:tcBorders>
              <w:top w:val="nil"/>
              <w:left w:val="nil"/>
              <w:bottom w:val="single" w:color="auto" w:sz="4" w:space="0"/>
              <w:right w:val="single" w:color="auto" w:sz="4" w:space="0"/>
            </w:tcBorders>
            <w:noWrap/>
            <w:vAlign w:val="center"/>
          </w:tcPr>
          <w:p w14:paraId="4D8F2BC1">
            <w:pPr>
              <w:rPr>
                <w:rFonts w:ascii="Times New Roman" w:hAnsi="Times New Roman" w:eastAsia="仿宋_GB2312" w:cs="仿宋_GB2312"/>
                <w:color w:val="000000"/>
              </w:rPr>
            </w:pPr>
            <w:r>
              <w:rPr>
                <w:rFonts w:hint="eastAsia" w:ascii="Times New Roman" w:hAnsi="Times New Roman" w:eastAsia="仿宋_GB2312" w:cs="仿宋_GB2312"/>
                <w:color w:val="000000"/>
              </w:rPr>
              <w:t>厅门、门框装修</w:t>
            </w:r>
          </w:p>
        </w:tc>
        <w:tc>
          <w:tcPr>
            <w:tcW w:w="5209" w:type="dxa"/>
            <w:tcBorders>
              <w:top w:val="nil"/>
              <w:left w:val="nil"/>
              <w:bottom w:val="single" w:color="auto" w:sz="4" w:space="0"/>
              <w:right w:val="single" w:color="auto" w:sz="4" w:space="0"/>
            </w:tcBorders>
            <w:noWrap/>
            <w:vAlign w:val="center"/>
          </w:tcPr>
          <w:p w14:paraId="64EFC3DE">
            <w:pPr>
              <w:rPr>
                <w:rFonts w:ascii="Times New Roman" w:hAnsi="Times New Roman" w:eastAsia="仿宋_GB2312" w:cs="仿宋_GB2312"/>
              </w:rPr>
            </w:pPr>
            <w:r>
              <w:rPr>
                <w:rFonts w:hint="eastAsia" w:ascii="Times New Roman" w:hAnsi="Times New Roman" w:eastAsia="仿宋_GB2312" w:cs="仿宋_GB2312"/>
              </w:rPr>
              <w:t>发纹不锈钢材质厅门2个</w:t>
            </w:r>
          </w:p>
        </w:tc>
      </w:tr>
      <w:tr w14:paraId="08DBF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066D38E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355B1FE">
            <w:pPr>
              <w:rPr>
                <w:rFonts w:ascii="Times New Roman" w:hAnsi="Times New Roman" w:eastAsia="仿宋_GB2312" w:cs="仿宋_GB2312"/>
                <w:color w:val="000000"/>
              </w:rPr>
            </w:pPr>
            <w:r>
              <w:rPr>
                <w:rFonts w:hint="eastAsia" w:ascii="Times New Roman" w:hAnsi="Times New Roman" w:eastAsia="仿宋_GB2312" w:cs="仿宋_GB2312"/>
                <w:color w:val="000000"/>
              </w:rPr>
              <w:t>门框</w:t>
            </w:r>
          </w:p>
        </w:tc>
        <w:tc>
          <w:tcPr>
            <w:tcW w:w="5209" w:type="dxa"/>
            <w:tcBorders>
              <w:top w:val="nil"/>
              <w:left w:val="nil"/>
              <w:bottom w:val="single" w:color="auto" w:sz="4" w:space="0"/>
              <w:right w:val="single" w:color="auto" w:sz="4" w:space="0"/>
            </w:tcBorders>
            <w:noWrap/>
            <w:vAlign w:val="center"/>
          </w:tcPr>
          <w:p w14:paraId="77AE8FA7">
            <w:pPr>
              <w:rPr>
                <w:rFonts w:ascii="Times New Roman" w:hAnsi="Times New Roman" w:eastAsia="仿宋_GB2312" w:cs="仿宋_GB2312"/>
                <w:color w:val="000000"/>
              </w:rPr>
            </w:pPr>
            <w:r>
              <w:rPr>
                <w:rFonts w:hint="eastAsia" w:ascii="Times New Roman" w:hAnsi="Times New Roman" w:eastAsia="仿宋_GB2312" w:cs="仿宋_GB2312"/>
                <w:color w:val="000000"/>
              </w:rPr>
              <w:t>标准门框</w:t>
            </w:r>
          </w:p>
        </w:tc>
      </w:tr>
      <w:tr w14:paraId="48B3D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6"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B8C5EE9">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62447E2">
            <w:pPr>
              <w:rPr>
                <w:rFonts w:ascii="Times New Roman" w:hAnsi="Times New Roman" w:eastAsia="仿宋_GB2312" w:cs="仿宋_GB2312"/>
                <w:color w:val="000000"/>
              </w:rPr>
            </w:pPr>
            <w:r>
              <w:rPr>
                <w:rFonts w:hint="eastAsia" w:ascii="Times New Roman" w:hAnsi="Times New Roman" w:eastAsia="仿宋_GB2312" w:cs="仿宋_GB2312"/>
                <w:color w:val="000000"/>
              </w:rPr>
              <w:t>厅外显示</w:t>
            </w:r>
          </w:p>
        </w:tc>
        <w:tc>
          <w:tcPr>
            <w:tcW w:w="5209" w:type="dxa"/>
            <w:tcBorders>
              <w:top w:val="nil"/>
              <w:left w:val="nil"/>
              <w:bottom w:val="single" w:color="auto" w:sz="4" w:space="0"/>
              <w:right w:val="single" w:color="auto" w:sz="4" w:space="0"/>
            </w:tcBorders>
            <w:noWrap/>
            <w:vAlign w:val="center"/>
          </w:tcPr>
          <w:p w14:paraId="5BCF1D34">
            <w:pPr>
              <w:rPr>
                <w:rFonts w:ascii="Times New Roman" w:hAnsi="Times New Roman" w:eastAsia="仿宋_GB2312" w:cs="仿宋_GB2312"/>
              </w:rPr>
            </w:pPr>
            <w:r>
              <w:rPr>
                <w:rFonts w:hint="eastAsia" w:ascii="Times New Roman" w:hAnsi="Times New Roman" w:eastAsia="仿宋_GB2312" w:cs="仿宋_GB2312"/>
              </w:rPr>
              <w:t>段码液晶显示，银色发丝不锈钢抗指纹</w:t>
            </w:r>
          </w:p>
        </w:tc>
      </w:tr>
      <w:tr w14:paraId="1D157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6"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035B7766">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02A8000">
            <w:pPr>
              <w:rPr>
                <w:rFonts w:ascii="Times New Roman" w:hAnsi="Times New Roman" w:eastAsia="仿宋_GB2312" w:cs="仿宋_GB2312"/>
                <w:color w:val="000000"/>
              </w:rPr>
            </w:pPr>
            <w:r>
              <w:rPr>
                <w:rFonts w:hint="eastAsia" w:ascii="Times New Roman" w:hAnsi="Times New Roman" w:eastAsia="仿宋_GB2312" w:cs="仿宋_GB2312"/>
                <w:color w:val="000000"/>
              </w:rPr>
              <w:t>防火等级</w:t>
            </w:r>
          </w:p>
        </w:tc>
        <w:tc>
          <w:tcPr>
            <w:tcW w:w="5209" w:type="dxa"/>
            <w:tcBorders>
              <w:top w:val="nil"/>
              <w:left w:val="nil"/>
              <w:bottom w:val="single" w:color="auto" w:sz="4" w:space="0"/>
              <w:right w:val="single" w:color="auto" w:sz="4" w:space="0"/>
            </w:tcBorders>
            <w:noWrap/>
            <w:vAlign w:val="center"/>
          </w:tcPr>
          <w:p w14:paraId="73E579FB">
            <w:pPr>
              <w:rPr>
                <w:rFonts w:ascii="Times New Roman" w:hAnsi="Times New Roman" w:eastAsia="仿宋_GB2312" w:cs="仿宋_GB2312"/>
              </w:rPr>
            </w:pPr>
            <w:r>
              <w:rPr>
                <w:rFonts w:hint="eastAsia" w:ascii="Times New Roman" w:hAnsi="Times New Roman" w:eastAsia="仿宋_GB2312" w:cs="仿宋_GB2312"/>
              </w:rPr>
              <w:t>非防火</w:t>
            </w:r>
          </w:p>
        </w:tc>
      </w:tr>
      <w:tr w14:paraId="0E7EF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restart"/>
            <w:tcBorders>
              <w:top w:val="single" w:color="auto" w:sz="0" w:space="0"/>
              <w:left w:val="single" w:color="auto" w:sz="4" w:space="0"/>
              <w:bottom w:val="single" w:color="auto" w:sz="0" w:space="0"/>
              <w:right w:val="single" w:color="auto" w:sz="4" w:space="0"/>
            </w:tcBorders>
            <w:noWrap/>
            <w:vAlign w:val="center"/>
          </w:tcPr>
          <w:p w14:paraId="3623C60E">
            <w:pPr>
              <w:jc w:val="center"/>
              <w:rPr>
                <w:rFonts w:ascii="Times New Roman" w:hAnsi="Times New Roman" w:eastAsia="仿宋_GB2312" w:cs="仿宋_GB2312"/>
                <w:bCs/>
                <w:color w:val="000000"/>
                <w:u w:val="single"/>
              </w:rPr>
            </w:pPr>
            <w:r>
              <w:rPr>
                <w:rFonts w:hint="eastAsia" w:ascii="Times New Roman" w:hAnsi="Times New Roman" w:eastAsia="仿宋_GB2312" w:cs="仿宋_GB2312"/>
                <w:b/>
                <w:bCs/>
                <w:color w:val="000000"/>
                <w:u w:val="single"/>
              </w:rPr>
              <w:t>轿厢</w:t>
            </w:r>
          </w:p>
        </w:tc>
        <w:tc>
          <w:tcPr>
            <w:tcW w:w="2555" w:type="dxa"/>
            <w:tcBorders>
              <w:top w:val="nil"/>
              <w:left w:val="nil"/>
              <w:bottom w:val="single" w:color="auto" w:sz="4" w:space="0"/>
              <w:right w:val="single" w:color="auto" w:sz="4" w:space="0"/>
            </w:tcBorders>
            <w:noWrap/>
            <w:vAlign w:val="center"/>
          </w:tcPr>
          <w:p w14:paraId="4FFA8EE4">
            <w:pPr>
              <w:rPr>
                <w:rFonts w:ascii="Times New Roman" w:hAnsi="Times New Roman" w:eastAsia="仿宋_GB2312" w:cs="仿宋_GB2312"/>
                <w:color w:val="000000"/>
              </w:rPr>
            </w:pPr>
            <w:r>
              <w:rPr>
                <w:rFonts w:hint="eastAsia" w:ascii="Times New Roman" w:hAnsi="Times New Roman" w:eastAsia="仿宋_GB2312" w:cs="仿宋_GB2312"/>
                <w:color w:val="000000"/>
              </w:rPr>
              <w:t>轿厢尺寸</w:t>
            </w:r>
          </w:p>
        </w:tc>
        <w:tc>
          <w:tcPr>
            <w:tcW w:w="5209" w:type="dxa"/>
            <w:tcBorders>
              <w:top w:val="nil"/>
              <w:left w:val="nil"/>
              <w:bottom w:val="single" w:color="auto" w:sz="4" w:space="0"/>
              <w:right w:val="single" w:color="auto" w:sz="4" w:space="0"/>
            </w:tcBorders>
            <w:noWrap/>
            <w:vAlign w:val="center"/>
          </w:tcPr>
          <w:p w14:paraId="62BB6803">
            <w:pPr>
              <w:rPr>
                <w:rFonts w:ascii="Times New Roman" w:hAnsi="Times New Roman" w:eastAsia="仿宋_GB2312" w:cs="仿宋_GB2312"/>
              </w:rPr>
            </w:pPr>
            <w:r>
              <w:rPr>
                <w:rFonts w:hint="eastAsia" w:ascii="Times New Roman" w:hAnsi="Times New Roman" w:eastAsia="仿宋_GB2312" w:cs="仿宋_GB2312"/>
              </w:rPr>
              <w:t>1550毫米(宽) X 1600毫米(深) X 2400毫米(高)</w:t>
            </w:r>
          </w:p>
        </w:tc>
      </w:tr>
      <w:tr w14:paraId="6B711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13C41B88">
            <w:pPr>
              <w:jc w:val="center"/>
              <w:rPr>
                <w:rFonts w:ascii="Times New Roman" w:hAnsi="Times New Roman" w:eastAsia="仿宋_GB2312" w:cs="仿宋_GB2312"/>
                <w:b/>
                <w:bCs/>
                <w:color w:val="000000"/>
                <w:u w:val="single"/>
              </w:rPr>
            </w:pPr>
          </w:p>
        </w:tc>
        <w:tc>
          <w:tcPr>
            <w:tcW w:w="2555" w:type="dxa"/>
            <w:tcBorders>
              <w:top w:val="nil"/>
              <w:left w:val="nil"/>
              <w:bottom w:val="single" w:color="auto" w:sz="4" w:space="0"/>
              <w:right w:val="single" w:color="auto" w:sz="4" w:space="0"/>
            </w:tcBorders>
            <w:noWrap/>
            <w:vAlign w:val="center"/>
          </w:tcPr>
          <w:p w14:paraId="662DA7D6">
            <w:pPr>
              <w:rPr>
                <w:rFonts w:ascii="Times New Roman" w:hAnsi="Times New Roman" w:eastAsia="仿宋_GB2312" w:cs="仿宋_GB2312"/>
                <w:color w:val="000000"/>
              </w:rPr>
            </w:pPr>
            <w:r>
              <w:rPr>
                <w:rFonts w:hint="eastAsia" w:ascii="Times New Roman" w:hAnsi="Times New Roman" w:eastAsia="仿宋_GB2312" w:cs="仿宋_GB2312"/>
                <w:color w:val="000000"/>
              </w:rPr>
              <w:t>轿门材质</w:t>
            </w:r>
          </w:p>
        </w:tc>
        <w:tc>
          <w:tcPr>
            <w:tcW w:w="5209" w:type="dxa"/>
            <w:tcBorders>
              <w:top w:val="nil"/>
              <w:left w:val="nil"/>
              <w:bottom w:val="single" w:color="auto" w:sz="4" w:space="0"/>
              <w:right w:val="single" w:color="auto" w:sz="4" w:space="0"/>
            </w:tcBorders>
            <w:noWrap/>
            <w:vAlign w:val="center"/>
          </w:tcPr>
          <w:p w14:paraId="2F167D86">
            <w:pPr>
              <w:rPr>
                <w:rFonts w:ascii="Times New Roman" w:hAnsi="Times New Roman" w:eastAsia="仿宋_GB2312" w:cs="仿宋_GB2312"/>
              </w:rPr>
            </w:pPr>
            <w:r>
              <w:rPr>
                <w:rFonts w:hint="eastAsia" w:ascii="Times New Roman" w:hAnsi="Times New Roman" w:eastAsia="仿宋_GB2312" w:cs="仿宋_GB2312"/>
              </w:rPr>
              <w:t>发纹不锈钢</w:t>
            </w:r>
          </w:p>
        </w:tc>
      </w:tr>
      <w:tr w14:paraId="33662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1B5CE3AB">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6E8D6F36">
            <w:pPr>
              <w:rPr>
                <w:rFonts w:ascii="Times New Roman" w:hAnsi="Times New Roman" w:eastAsia="仿宋_GB2312" w:cs="仿宋_GB2312"/>
                <w:color w:val="000000"/>
              </w:rPr>
            </w:pPr>
            <w:r>
              <w:rPr>
                <w:rFonts w:hint="eastAsia" w:ascii="Times New Roman" w:hAnsi="Times New Roman" w:eastAsia="仿宋_GB2312" w:cs="仿宋_GB2312"/>
                <w:color w:val="000000"/>
              </w:rPr>
              <w:t>轿壁装潢</w:t>
            </w:r>
          </w:p>
        </w:tc>
        <w:tc>
          <w:tcPr>
            <w:tcW w:w="5209" w:type="dxa"/>
            <w:tcBorders>
              <w:top w:val="nil"/>
              <w:left w:val="nil"/>
              <w:bottom w:val="single" w:color="auto" w:sz="4" w:space="0"/>
              <w:right w:val="single" w:color="auto" w:sz="4" w:space="0"/>
            </w:tcBorders>
            <w:noWrap/>
            <w:vAlign w:val="center"/>
          </w:tcPr>
          <w:p w14:paraId="42E54A94">
            <w:pPr>
              <w:rPr>
                <w:rFonts w:ascii="Times New Roman" w:hAnsi="Times New Roman" w:eastAsia="仿宋_GB2312" w:cs="仿宋_GB2312"/>
              </w:rPr>
            </w:pPr>
            <w:r>
              <w:rPr>
                <w:rFonts w:hint="eastAsia" w:ascii="Times New Roman" w:hAnsi="Times New Roman" w:eastAsia="仿宋_GB2312" w:cs="仿宋_GB2312"/>
              </w:rPr>
              <w:t>前壁：发纹不锈钢，侧壁：发纹不锈钢，后壁：发纹不锈钢</w:t>
            </w:r>
          </w:p>
        </w:tc>
      </w:tr>
      <w:tr w14:paraId="65F8F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1D13EA41">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C4D1E34">
            <w:pPr>
              <w:rPr>
                <w:rFonts w:ascii="Times New Roman" w:hAnsi="Times New Roman" w:eastAsia="仿宋_GB2312" w:cs="仿宋_GB2312"/>
                <w:color w:val="000000"/>
              </w:rPr>
            </w:pPr>
            <w:r>
              <w:rPr>
                <w:rFonts w:hint="eastAsia" w:ascii="Times New Roman" w:hAnsi="Times New Roman" w:eastAsia="仿宋_GB2312" w:cs="仿宋_GB2312"/>
                <w:color w:val="000000"/>
              </w:rPr>
              <w:t>轿壁扶手</w:t>
            </w:r>
          </w:p>
        </w:tc>
        <w:tc>
          <w:tcPr>
            <w:tcW w:w="5209" w:type="dxa"/>
            <w:tcBorders>
              <w:top w:val="nil"/>
              <w:left w:val="nil"/>
              <w:bottom w:val="single" w:color="auto" w:sz="4" w:space="0"/>
              <w:right w:val="single" w:color="auto" w:sz="4" w:space="0"/>
            </w:tcBorders>
            <w:noWrap/>
            <w:vAlign w:val="center"/>
          </w:tcPr>
          <w:p w14:paraId="404B545C">
            <w:pPr>
              <w:rPr>
                <w:rFonts w:ascii="Times New Roman" w:hAnsi="Times New Roman" w:eastAsia="仿宋_GB2312" w:cs="仿宋_GB2312"/>
              </w:rPr>
            </w:pPr>
            <w:r>
              <w:rPr>
                <w:rFonts w:hint="eastAsia" w:ascii="Times New Roman" w:hAnsi="Times New Roman" w:eastAsia="仿宋_GB2312" w:cs="仿宋_GB2312"/>
              </w:rPr>
              <w:t>侧壁：无；后壁：无</w:t>
            </w:r>
          </w:p>
        </w:tc>
      </w:tr>
      <w:tr w14:paraId="3DA97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25AE8F82">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E1E7AE0">
            <w:pPr>
              <w:rPr>
                <w:rFonts w:ascii="Times New Roman" w:hAnsi="Times New Roman" w:eastAsia="仿宋_GB2312" w:cs="仿宋_GB2312"/>
                <w:color w:val="000000"/>
              </w:rPr>
            </w:pPr>
            <w:r>
              <w:rPr>
                <w:rFonts w:hint="eastAsia" w:ascii="Times New Roman" w:hAnsi="Times New Roman" w:eastAsia="仿宋_GB2312" w:cs="仿宋_GB2312"/>
                <w:color w:val="000000"/>
              </w:rPr>
              <w:t>后壁镜子</w:t>
            </w:r>
          </w:p>
        </w:tc>
        <w:tc>
          <w:tcPr>
            <w:tcW w:w="5209" w:type="dxa"/>
            <w:tcBorders>
              <w:top w:val="nil"/>
              <w:left w:val="nil"/>
              <w:bottom w:val="single" w:color="auto" w:sz="4" w:space="0"/>
              <w:right w:val="single" w:color="auto" w:sz="4" w:space="0"/>
            </w:tcBorders>
            <w:noWrap/>
            <w:vAlign w:val="center"/>
          </w:tcPr>
          <w:p w14:paraId="4EF3B3D0">
            <w:pPr>
              <w:rPr>
                <w:rFonts w:ascii="Times New Roman" w:hAnsi="Times New Roman" w:eastAsia="仿宋_GB2312" w:cs="仿宋_GB2312"/>
              </w:rPr>
            </w:pPr>
            <w:r>
              <w:rPr>
                <w:rFonts w:hint="eastAsia" w:ascii="Times New Roman" w:hAnsi="Times New Roman" w:eastAsia="仿宋_GB2312" w:cs="仿宋_GB2312"/>
              </w:rPr>
              <w:t>无镜子</w:t>
            </w:r>
          </w:p>
        </w:tc>
      </w:tr>
      <w:tr w14:paraId="48AB6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3301CBFE">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25492826">
            <w:pPr>
              <w:rPr>
                <w:rFonts w:ascii="Times New Roman" w:hAnsi="Times New Roman" w:eastAsia="仿宋_GB2312" w:cs="仿宋_GB2312"/>
                <w:color w:val="000000"/>
              </w:rPr>
            </w:pPr>
            <w:r>
              <w:rPr>
                <w:rFonts w:hint="eastAsia" w:ascii="Times New Roman" w:hAnsi="Times New Roman" w:eastAsia="仿宋_GB2312" w:cs="仿宋_GB2312"/>
                <w:color w:val="000000"/>
              </w:rPr>
              <w:t>轿顶类型</w:t>
            </w:r>
          </w:p>
        </w:tc>
        <w:tc>
          <w:tcPr>
            <w:tcW w:w="5209" w:type="dxa"/>
            <w:tcBorders>
              <w:top w:val="nil"/>
              <w:left w:val="nil"/>
              <w:bottom w:val="single" w:color="auto" w:sz="4" w:space="0"/>
              <w:right w:val="single" w:color="auto" w:sz="4" w:space="0"/>
            </w:tcBorders>
            <w:noWrap/>
            <w:vAlign w:val="center"/>
          </w:tcPr>
          <w:p w14:paraId="3E05983F">
            <w:pPr>
              <w:rPr>
                <w:rFonts w:ascii="Times New Roman" w:hAnsi="Times New Roman" w:eastAsia="仿宋_GB2312" w:cs="仿宋_GB2312"/>
              </w:rPr>
            </w:pPr>
            <w:r>
              <w:rPr>
                <w:rFonts w:hint="eastAsia" w:ascii="Times New Roman" w:hAnsi="Times New Roman" w:eastAsia="仿宋_GB2312" w:cs="仿宋_GB2312"/>
              </w:rPr>
              <w:t>发纹不锈钢型</w:t>
            </w:r>
          </w:p>
        </w:tc>
      </w:tr>
      <w:tr w14:paraId="33C98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2CD52295">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CC5FEB6">
            <w:pPr>
              <w:rPr>
                <w:rFonts w:ascii="Times New Roman" w:hAnsi="Times New Roman" w:eastAsia="仿宋_GB2312" w:cs="仿宋_GB2312"/>
                <w:color w:val="000000"/>
              </w:rPr>
            </w:pPr>
            <w:r>
              <w:rPr>
                <w:rFonts w:hint="eastAsia" w:ascii="Times New Roman" w:hAnsi="Times New Roman" w:eastAsia="仿宋_GB2312" w:cs="仿宋_GB2312"/>
                <w:color w:val="000000"/>
              </w:rPr>
              <w:t>轿厢操作面板</w:t>
            </w:r>
          </w:p>
        </w:tc>
        <w:tc>
          <w:tcPr>
            <w:tcW w:w="5209" w:type="dxa"/>
            <w:tcBorders>
              <w:top w:val="nil"/>
              <w:left w:val="nil"/>
              <w:bottom w:val="single" w:color="auto" w:sz="4" w:space="0"/>
              <w:right w:val="single" w:color="auto" w:sz="4" w:space="0"/>
            </w:tcBorders>
            <w:noWrap/>
            <w:vAlign w:val="center"/>
          </w:tcPr>
          <w:p w14:paraId="72BB112A">
            <w:pPr>
              <w:rPr>
                <w:rFonts w:ascii="Times New Roman" w:hAnsi="Times New Roman" w:eastAsia="仿宋_GB2312" w:cs="仿宋_GB2312"/>
              </w:rPr>
            </w:pPr>
            <w:r>
              <w:rPr>
                <w:rFonts w:hint="eastAsia" w:ascii="Times New Roman" w:hAnsi="Times New Roman" w:eastAsia="仿宋_GB2312" w:cs="仿宋_GB2312"/>
              </w:rPr>
              <w:t>信号系统标准CPU，发丝不锈钢抗指纹.</w:t>
            </w:r>
          </w:p>
        </w:tc>
      </w:tr>
      <w:tr w14:paraId="7076A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11614AF7">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3F787A44">
            <w:pPr>
              <w:rPr>
                <w:rFonts w:ascii="Times New Roman" w:hAnsi="Times New Roman" w:eastAsia="仿宋_GB2312" w:cs="仿宋_GB2312"/>
                <w:color w:val="000000"/>
              </w:rPr>
            </w:pPr>
            <w:r>
              <w:rPr>
                <w:rFonts w:hint="eastAsia" w:ascii="Times New Roman" w:hAnsi="Times New Roman" w:eastAsia="仿宋_GB2312" w:cs="仿宋_GB2312"/>
                <w:color w:val="000000"/>
              </w:rPr>
              <w:t>辅助轿厢操作面板</w:t>
            </w:r>
          </w:p>
        </w:tc>
        <w:tc>
          <w:tcPr>
            <w:tcW w:w="5209" w:type="dxa"/>
            <w:tcBorders>
              <w:top w:val="nil"/>
              <w:left w:val="nil"/>
              <w:bottom w:val="single" w:color="auto" w:sz="4" w:space="0"/>
              <w:right w:val="single" w:color="auto" w:sz="4" w:space="0"/>
            </w:tcBorders>
            <w:noWrap/>
            <w:vAlign w:val="center"/>
          </w:tcPr>
          <w:p w14:paraId="245A94FB">
            <w:pPr>
              <w:rPr>
                <w:rFonts w:ascii="Times New Roman" w:hAnsi="Times New Roman" w:eastAsia="仿宋_GB2312" w:cs="仿宋_GB2312"/>
              </w:rPr>
            </w:pPr>
            <w:r>
              <w:rPr>
                <w:rFonts w:hint="eastAsia" w:ascii="Times New Roman" w:hAnsi="Times New Roman" w:eastAsia="仿宋_GB2312" w:cs="仿宋_GB2312"/>
              </w:rPr>
              <w:t>无</w:t>
            </w:r>
          </w:p>
        </w:tc>
      </w:tr>
      <w:tr w14:paraId="031C3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2"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16AE775D">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0E30F257">
            <w:pPr>
              <w:rPr>
                <w:rFonts w:ascii="Times New Roman" w:hAnsi="Times New Roman" w:eastAsia="仿宋_GB2312" w:cs="仿宋_GB2312"/>
                <w:color w:val="000000"/>
              </w:rPr>
            </w:pPr>
            <w:r>
              <w:rPr>
                <w:rFonts w:hint="eastAsia" w:ascii="Times New Roman" w:hAnsi="Times New Roman" w:eastAsia="仿宋_GB2312" w:cs="仿宋_GB2312"/>
                <w:color w:val="000000"/>
              </w:rPr>
              <w:t>残疾人轿厢操作面板</w:t>
            </w:r>
          </w:p>
        </w:tc>
        <w:tc>
          <w:tcPr>
            <w:tcW w:w="5209" w:type="dxa"/>
            <w:tcBorders>
              <w:top w:val="nil"/>
              <w:left w:val="nil"/>
              <w:bottom w:val="single" w:color="auto" w:sz="4" w:space="0"/>
              <w:right w:val="single" w:color="auto" w:sz="4" w:space="0"/>
            </w:tcBorders>
            <w:noWrap/>
            <w:vAlign w:val="center"/>
          </w:tcPr>
          <w:p w14:paraId="2F64C4BA">
            <w:pPr>
              <w:rPr>
                <w:rFonts w:ascii="Times New Roman" w:hAnsi="Times New Roman" w:eastAsia="仿宋_GB2312" w:cs="仿宋_GB2312"/>
              </w:rPr>
            </w:pPr>
            <w:r>
              <w:rPr>
                <w:rFonts w:hint="eastAsia" w:ascii="Times New Roman" w:hAnsi="Times New Roman" w:eastAsia="仿宋_GB2312" w:cs="仿宋_GB2312"/>
              </w:rPr>
              <w:t>无</w:t>
            </w:r>
          </w:p>
        </w:tc>
      </w:tr>
      <w:tr w14:paraId="22DF8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2"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3C1E935C">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2E882798">
            <w:pPr>
              <w:rPr>
                <w:rFonts w:ascii="Times New Roman" w:hAnsi="Times New Roman" w:eastAsia="仿宋_GB2312" w:cs="仿宋_GB2312"/>
                <w:color w:val="000000"/>
              </w:rPr>
            </w:pPr>
            <w:r>
              <w:rPr>
                <w:rFonts w:hint="eastAsia" w:ascii="Times New Roman" w:hAnsi="Times New Roman" w:eastAsia="仿宋_GB2312" w:cs="仿宋_GB2312"/>
                <w:color w:val="000000"/>
              </w:rPr>
              <w:t>盲文按钮</w:t>
            </w:r>
          </w:p>
        </w:tc>
        <w:tc>
          <w:tcPr>
            <w:tcW w:w="5209" w:type="dxa"/>
            <w:tcBorders>
              <w:top w:val="nil"/>
              <w:left w:val="nil"/>
              <w:bottom w:val="single" w:color="auto" w:sz="4" w:space="0"/>
              <w:right w:val="single" w:color="auto" w:sz="4" w:space="0"/>
            </w:tcBorders>
            <w:noWrap/>
            <w:vAlign w:val="center"/>
          </w:tcPr>
          <w:p w14:paraId="2E2ADDCE">
            <w:pPr>
              <w:rPr>
                <w:rFonts w:ascii="Times New Roman" w:hAnsi="Times New Roman" w:eastAsia="仿宋_GB2312" w:cs="仿宋_GB2312"/>
              </w:rPr>
            </w:pPr>
            <w:r>
              <w:rPr>
                <w:rFonts w:hint="eastAsia" w:ascii="Times New Roman" w:hAnsi="Times New Roman" w:eastAsia="仿宋_GB2312" w:cs="仿宋_GB2312"/>
              </w:rPr>
              <w:t>无</w:t>
            </w:r>
          </w:p>
        </w:tc>
      </w:tr>
      <w:tr w14:paraId="02C48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FD8A173">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699BC1B9">
            <w:pPr>
              <w:rPr>
                <w:rFonts w:ascii="Times New Roman" w:hAnsi="Times New Roman" w:eastAsia="仿宋_GB2312" w:cs="仿宋_GB2312"/>
                <w:color w:val="000000"/>
              </w:rPr>
            </w:pPr>
            <w:r>
              <w:rPr>
                <w:rFonts w:hint="eastAsia" w:ascii="Times New Roman" w:hAnsi="Times New Roman" w:eastAsia="仿宋_GB2312" w:cs="仿宋_GB2312"/>
                <w:color w:val="000000"/>
              </w:rPr>
              <w:t>地板类型</w:t>
            </w:r>
          </w:p>
        </w:tc>
        <w:tc>
          <w:tcPr>
            <w:tcW w:w="5209" w:type="dxa"/>
            <w:tcBorders>
              <w:top w:val="nil"/>
              <w:left w:val="nil"/>
              <w:bottom w:val="single" w:color="auto" w:sz="4" w:space="0"/>
              <w:right w:val="single" w:color="auto" w:sz="4" w:space="0"/>
            </w:tcBorders>
            <w:noWrap/>
            <w:vAlign w:val="center"/>
          </w:tcPr>
          <w:p w14:paraId="7973B8C2">
            <w:pPr>
              <w:rPr>
                <w:rFonts w:ascii="Times New Roman" w:hAnsi="Times New Roman" w:eastAsia="仿宋_GB2312" w:cs="仿宋_GB2312"/>
                <w:color w:val="000000"/>
              </w:rPr>
            </w:pPr>
            <w:r>
              <w:rPr>
                <w:rFonts w:hint="eastAsia" w:ascii="Times New Roman" w:hAnsi="Times New Roman" w:eastAsia="仿宋_GB2312" w:cs="仿宋_GB2312"/>
                <w:color w:val="000000"/>
              </w:rPr>
              <w:t>PVC</w:t>
            </w:r>
          </w:p>
        </w:tc>
      </w:tr>
      <w:tr w14:paraId="3BD6B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vMerge w:val="continue"/>
            <w:tcBorders>
              <w:top w:val="single" w:color="auto" w:sz="0" w:space="0"/>
              <w:left w:val="single" w:color="auto" w:sz="4" w:space="0"/>
              <w:bottom w:val="single" w:color="auto" w:sz="0" w:space="0"/>
              <w:right w:val="single" w:color="auto" w:sz="4" w:space="0"/>
            </w:tcBorders>
            <w:noWrap/>
            <w:vAlign w:val="center"/>
          </w:tcPr>
          <w:p w14:paraId="53612141">
            <w:pPr>
              <w:rPr>
                <w:rFonts w:ascii="Times New Roman" w:hAnsi="Times New Roman" w:eastAsia="仿宋_GB2312" w:cs="仿宋_GB2312"/>
                <w:bCs/>
                <w:color w:val="000000"/>
                <w:u w:val="single"/>
              </w:rPr>
            </w:pPr>
          </w:p>
        </w:tc>
        <w:tc>
          <w:tcPr>
            <w:tcW w:w="2555" w:type="dxa"/>
            <w:tcBorders>
              <w:top w:val="nil"/>
              <w:left w:val="nil"/>
              <w:bottom w:val="single" w:color="auto" w:sz="4" w:space="0"/>
              <w:right w:val="single" w:color="auto" w:sz="4" w:space="0"/>
            </w:tcBorders>
            <w:noWrap/>
            <w:vAlign w:val="center"/>
          </w:tcPr>
          <w:p w14:paraId="1DB6A387">
            <w:pPr>
              <w:rPr>
                <w:rFonts w:ascii="Times New Roman" w:hAnsi="Times New Roman" w:eastAsia="仿宋_GB2312" w:cs="仿宋_GB2312"/>
                <w:color w:val="000000"/>
              </w:rPr>
            </w:pPr>
            <w:r>
              <w:rPr>
                <w:rFonts w:hint="eastAsia" w:ascii="Times New Roman" w:hAnsi="Times New Roman" w:eastAsia="仿宋_GB2312" w:cs="仿宋_GB2312"/>
                <w:color w:val="000000"/>
              </w:rPr>
              <w:t>装潢重量</w:t>
            </w:r>
          </w:p>
        </w:tc>
        <w:tc>
          <w:tcPr>
            <w:tcW w:w="5209" w:type="dxa"/>
            <w:tcBorders>
              <w:top w:val="nil"/>
              <w:left w:val="nil"/>
              <w:bottom w:val="single" w:color="auto" w:sz="4" w:space="0"/>
              <w:right w:val="single" w:color="auto" w:sz="4" w:space="0"/>
            </w:tcBorders>
            <w:noWrap/>
            <w:vAlign w:val="center"/>
          </w:tcPr>
          <w:p w14:paraId="4415A76B">
            <w:pPr>
              <w:rPr>
                <w:rFonts w:ascii="Times New Roman" w:hAnsi="Times New Roman" w:eastAsia="仿宋_GB2312" w:cs="仿宋_GB2312"/>
                <w:color w:val="000000"/>
              </w:rPr>
            </w:pPr>
            <w:r>
              <w:rPr>
                <w:rFonts w:hint="eastAsia" w:ascii="Times New Roman" w:hAnsi="Times New Roman" w:eastAsia="仿宋_GB2312" w:cs="仿宋_GB2312"/>
                <w:color w:val="000000"/>
              </w:rPr>
              <w:t>0公斤</w:t>
            </w:r>
          </w:p>
        </w:tc>
      </w:tr>
      <w:tr w14:paraId="19737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 w:hRule="atLeast"/>
        </w:trPr>
        <w:tc>
          <w:tcPr>
            <w:tcW w:w="1278" w:type="dxa"/>
            <w:tcBorders>
              <w:top w:val="single" w:color="auto" w:sz="0" w:space="0"/>
              <w:left w:val="single" w:color="auto" w:sz="4" w:space="0"/>
              <w:bottom w:val="single" w:color="auto" w:sz="0" w:space="0"/>
              <w:right w:val="single" w:color="auto" w:sz="4" w:space="0"/>
            </w:tcBorders>
            <w:noWrap/>
            <w:vAlign w:val="center"/>
          </w:tcPr>
          <w:p w14:paraId="1053A0D9">
            <w:pPr>
              <w:rPr>
                <w:rFonts w:ascii="Times New Roman" w:hAnsi="Times New Roman" w:eastAsia="仿宋_GB2312" w:cs="仿宋_GB2312"/>
                <w:bCs/>
                <w:color w:val="000000"/>
                <w:u w:val="single"/>
              </w:rPr>
            </w:pPr>
            <w:r>
              <w:rPr>
                <w:rFonts w:hint="eastAsia" w:ascii="Times New Roman" w:hAnsi="Times New Roman" w:eastAsia="仿宋_GB2312" w:cs="仿宋_GB2312"/>
                <w:b/>
                <w:color w:val="000000"/>
                <w:u w:val="single"/>
              </w:rPr>
              <w:t>安全钳</w:t>
            </w:r>
          </w:p>
        </w:tc>
        <w:tc>
          <w:tcPr>
            <w:tcW w:w="2555" w:type="dxa"/>
            <w:tcBorders>
              <w:top w:val="single" w:color="auto" w:sz="4" w:space="0"/>
              <w:left w:val="nil"/>
              <w:bottom w:val="single" w:color="auto" w:sz="4" w:space="0"/>
              <w:right w:val="single" w:color="auto" w:sz="4" w:space="0"/>
            </w:tcBorders>
            <w:noWrap/>
            <w:vAlign w:val="center"/>
          </w:tcPr>
          <w:p w14:paraId="17775639">
            <w:pPr>
              <w:rPr>
                <w:rFonts w:ascii="Times New Roman" w:hAnsi="Times New Roman" w:eastAsia="仿宋_GB2312" w:cs="仿宋_GB2312"/>
                <w:color w:val="000000"/>
              </w:rPr>
            </w:pPr>
          </w:p>
        </w:tc>
        <w:tc>
          <w:tcPr>
            <w:tcW w:w="5209" w:type="dxa"/>
            <w:tcBorders>
              <w:top w:val="single" w:color="auto" w:sz="4" w:space="0"/>
              <w:left w:val="nil"/>
              <w:bottom w:val="single" w:color="auto" w:sz="4" w:space="0"/>
              <w:right w:val="single" w:color="auto" w:sz="4" w:space="0"/>
            </w:tcBorders>
            <w:noWrap/>
            <w:vAlign w:val="center"/>
          </w:tcPr>
          <w:p w14:paraId="74AC99D3">
            <w:pPr>
              <w:rPr>
                <w:rFonts w:ascii="Times New Roman" w:hAnsi="Times New Roman" w:eastAsia="仿宋_GB2312" w:cs="仿宋_GB2312"/>
                <w:color w:val="000000"/>
              </w:rPr>
            </w:pPr>
            <w:r>
              <w:rPr>
                <w:rFonts w:hint="eastAsia" w:ascii="Times New Roman" w:hAnsi="Times New Roman" w:eastAsia="仿宋_GB2312" w:cs="仿宋_GB2312"/>
                <w:color w:val="000000"/>
              </w:rPr>
              <w:t>配置</w:t>
            </w:r>
          </w:p>
        </w:tc>
      </w:tr>
    </w:tbl>
    <w:p w14:paraId="5C85FA7D">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2、标准功能</w:t>
      </w:r>
    </w:p>
    <w:tbl>
      <w:tblPr>
        <w:tblStyle w:val="4"/>
        <w:tblW w:w="9066" w:type="dxa"/>
        <w:tblInd w:w="10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0"/>
        <w:gridCol w:w="4506"/>
      </w:tblGrid>
      <w:tr w14:paraId="00C33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single" w:color="auto" w:sz="4" w:space="0"/>
              <w:left w:val="single" w:color="auto" w:sz="4" w:space="0"/>
              <w:bottom w:val="single" w:color="auto" w:sz="4" w:space="0"/>
              <w:right w:val="single" w:color="auto" w:sz="4" w:space="0"/>
            </w:tcBorders>
            <w:noWrap/>
            <w:vAlign w:val="center"/>
          </w:tcPr>
          <w:p w14:paraId="369CD16B">
            <w:pP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安全功能</w:t>
            </w:r>
          </w:p>
        </w:tc>
        <w:tc>
          <w:tcPr>
            <w:tcW w:w="4506" w:type="dxa"/>
            <w:tcBorders>
              <w:top w:val="single" w:color="auto" w:sz="4" w:space="0"/>
              <w:left w:val="nil"/>
              <w:bottom w:val="single" w:color="auto" w:sz="4" w:space="0"/>
              <w:right w:val="single" w:color="auto" w:sz="4" w:space="0"/>
            </w:tcBorders>
            <w:noWrap/>
            <w:vAlign w:val="center"/>
          </w:tcPr>
          <w:p w14:paraId="68C90F0F">
            <w:pPr>
              <w:rPr>
                <w:rFonts w:ascii="Times New Roman" w:hAnsi="Times New Roman" w:eastAsia="仿宋_GB2312" w:cs="仿宋_GB2312"/>
                <w:color w:val="000000"/>
              </w:rPr>
            </w:pPr>
            <w:r>
              <w:rPr>
                <w:rFonts w:hint="eastAsia" w:ascii="Times New Roman" w:hAnsi="Times New Roman" w:eastAsia="仿宋_GB2312" w:cs="仿宋_GB2312"/>
                <w:color w:val="000000"/>
              </w:rPr>
              <w:t>外呼重新开门</w:t>
            </w:r>
          </w:p>
        </w:tc>
      </w:tr>
      <w:tr w14:paraId="14C94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6958B47">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拯救及故障监测</w:t>
            </w:r>
          </w:p>
        </w:tc>
        <w:tc>
          <w:tcPr>
            <w:tcW w:w="4506" w:type="dxa"/>
            <w:tcBorders>
              <w:top w:val="nil"/>
              <w:left w:val="nil"/>
              <w:bottom w:val="single" w:color="auto" w:sz="4" w:space="0"/>
              <w:right w:val="single" w:color="auto" w:sz="4" w:space="0"/>
            </w:tcBorders>
            <w:noWrap/>
            <w:vAlign w:val="center"/>
          </w:tcPr>
          <w:p w14:paraId="445C9F6C">
            <w:pPr>
              <w:rPr>
                <w:rFonts w:ascii="Times New Roman" w:hAnsi="Times New Roman" w:eastAsia="仿宋_GB2312" w:cs="仿宋_GB2312"/>
                <w:color w:val="000000"/>
              </w:rPr>
            </w:pPr>
            <w:r>
              <w:rPr>
                <w:rFonts w:hint="eastAsia" w:ascii="Times New Roman" w:hAnsi="Times New Roman" w:eastAsia="仿宋_GB2312" w:cs="仿宋_GB2312"/>
                <w:color w:val="000000"/>
              </w:rPr>
              <w:t>强制关门</w:t>
            </w:r>
          </w:p>
        </w:tc>
      </w:tr>
      <w:tr w14:paraId="7D186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06BBD47F">
            <w:pPr>
              <w:rPr>
                <w:rFonts w:ascii="Times New Roman" w:hAnsi="Times New Roman" w:eastAsia="仿宋_GB2312" w:cs="仿宋_GB2312"/>
                <w:color w:val="000000"/>
              </w:rPr>
            </w:pPr>
            <w:r>
              <w:rPr>
                <w:rFonts w:hint="eastAsia" w:ascii="Times New Roman" w:hAnsi="Times New Roman" w:eastAsia="仿宋_GB2312" w:cs="仿宋_GB2312"/>
                <w:color w:val="000000"/>
              </w:rPr>
              <w:t>修正运行</w:t>
            </w:r>
          </w:p>
        </w:tc>
        <w:tc>
          <w:tcPr>
            <w:tcW w:w="4506" w:type="dxa"/>
            <w:tcBorders>
              <w:top w:val="nil"/>
              <w:left w:val="nil"/>
              <w:bottom w:val="single" w:color="auto" w:sz="4" w:space="0"/>
              <w:right w:val="single" w:color="auto" w:sz="4" w:space="0"/>
            </w:tcBorders>
            <w:noWrap/>
            <w:vAlign w:val="center"/>
          </w:tcPr>
          <w:p w14:paraId="7B45CC6C">
            <w:pPr>
              <w:rPr>
                <w:rFonts w:ascii="Times New Roman" w:hAnsi="Times New Roman" w:eastAsia="仿宋_GB2312" w:cs="仿宋_GB2312"/>
                <w:color w:val="000000"/>
              </w:rPr>
            </w:pPr>
            <w:r>
              <w:rPr>
                <w:rFonts w:hint="eastAsia" w:ascii="Times New Roman" w:hAnsi="Times New Roman" w:eastAsia="仿宋_GB2312" w:cs="仿宋_GB2312"/>
                <w:color w:val="000000"/>
              </w:rPr>
              <w:t>光幕保护，自动重开门功能</w:t>
            </w:r>
          </w:p>
        </w:tc>
      </w:tr>
      <w:tr w14:paraId="5DE7C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3D067EBE">
            <w:pPr>
              <w:rPr>
                <w:rFonts w:ascii="Times New Roman" w:hAnsi="Times New Roman" w:eastAsia="仿宋_GB2312" w:cs="仿宋_GB2312"/>
                <w:color w:val="000000"/>
              </w:rPr>
            </w:pPr>
            <w:r>
              <w:rPr>
                <w:rFonts w:hint="eastAsia" w:ascii="Times New Roman" w:hAnsi="Times New Roman" w:eastAsia="仿宋_GB2312" w:cs="仿宋_GB2312"/>
                <w:color w:val="000000"/>
              </w:rPr>
              <w:t>马达过热保护</w:t>
            </w:r>
          </w:p>
        </w:tc>
        <w:tc>
          <w:tcPr>
            <w:tcW w:w="4506" w:type="dxa"/>
            <w:tcBorders>
              <w:top w:val="nil"/>
              <w:left w:val="nil"/>
              <w:bottom w:val="single" w:color="auto" w:sz="4" w:space="0"/>
              <w:right w:val="single" w:color="auto" w:sz="4" w:space="0"/>
            </w:tcBorders>
            <w:noWrap/>
            <w:vAlign w:val="center"/>
          </w:tcPr>
          <w:p w14:paraId="7E3D5B2F">
            <w:pPr>
              <w:rPr>
                <w:rFonts w:ascii="Times New Roman" w:hAnsi="Times New Roman" w:eastAsia="仿宋_GB2312" w:cs="仿宋_GB2312"/>
                <w:color w:val="000000"/>
              </w:rPr>
            </w:pPr>
            <w:r>
              <w:rPr>
                <w:rFonts w:hint="eastAsia" w:ascii="Times New Roman" w:hAnsi="Times New Roman" w:eastAsia="仿宋_GB2312" w:cs="仿宋_GB2312"/>
                <w:color w:val="000000"/>
              </w:rPr>
              <w:t>精确再平层，自动</w:t>
            </w:r>
          </w:p>
        </w:tc>
      </w:tr>
      <w:tr w14:paraId="1BFC0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5FF8742">
            <w:pPr>
              <w:rPr>
                <w:rFonts w:ascii="Times New Roman" w:hAnsi="Times New Roman" w:eastAsia="仿宋_GB2312" w:cs="仿宋_GB2312"/>
                <w:color w:val="000000"/>
              </w:rPr>
            </w:pPr>
            <w:r>
              <w:rPr>
                <w:rFonts w:hint="eastAsia" w:ascii="Times New Roman" w:hAnsi="Times New Roman" w:eastAsia="仿宋_GB2312" w:cs="仿宋_GB2312"/>
                <w:color w:val="000000"/>
              </w:rPr>
              <w:t>相位故障监测</w:t>
            </w:r>
          </w:p>
        </w:tc>
        <w:tc>
          <w:tcPr>
            <w:tcW w:w="4506" w:type="dxa"/>
            <w:tcBorders>
              <w:top w:val="nil"/>
              <w:left w:val="nil"/>
              <w:bottom w:val="single" w:color="auto" w:sz="4" w:space="0"/>
              <w:right w:val="single" w:color="auto" w:sz="4" w:space="0"/>
            </w:tcBorders>
            <w:noWrap/>
            <w:vAlign w:val="center"/>
          </w:tcPr>
          <w:p w14:paraId="26053104">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滥用、误用保护</w:t>
            </w:r>
          </w:p>
        </w:tc>
      </w:tr>
      <w:tr w14:paraId="5C158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49B37D75">
            <w:pPr>
              <w:rPr>
                <w:rFonts w:ascii="Times New Roman" w:hAnsi="Times New Roman" w:eastAsia="仿宋_GB2312" w:cs="仿宋_GB2312"/>
                <w:color w:val="000000"/>
              </w:rPr>
            </w:pPr>
            <w:r>
              <w:rPr>
                <w:rFonts w:hint="eastAsia" w:ascii="Times New Roman" w:hAnsi="Times New Roman" w:eastAsia="仿宋_GB2312" w:cs="仿宋_GB2312"/>
                <w:color w:val="000000"/>
              </w:rPr>
              <w:t>运行时间监控</w:t>
            </w:r>
          </w:p>
        </w:tc>
        <w:tc>
          <w:tcPr>
            <w:tcW w:w="4506" w:type="dxa"/>
            <w:tcBorders>
              <w:top w:val="nil"/>
              <w:left w:val="nil"/>
              <w:bottom w:val="single" w:color="auto" w:sz="4" w:space="0"/>
              <w:right w:val="single" w:color="auto" w:sz="4" w:space="0"/>
            </w:tcBorders>
            <w:noWrap/>
            <w:vAlign w:val="center"/>
          </w:tcPr>
          <w:p w14:paraId="66DB3087">
            <w:pPr>
              <w:rPr>
                <w:rFonts w:ascii="Times New Roman" w:hAnsi="Times New Roman" w:eastAsia="仿宋_GB2312" w:cs="仿宋_GB2312"/>
                <w:color w:val="000000"/>
              </w:rPr>
            </w:pPr>
            <w:r>
              <w:rPr>
                <w:rFonts w:hint="eastAsia" w:ascii="Times New Roman" w:hAnsi="Times New Roman" w:eastAsia="仿宋_GB2312" w:cs="仿宋_GB2312"/>
                <w:color w:val="000000"/>
              </w:rPr>
              <w:t>按钮粘滞监察</w:t>
            </w:r>
          </w:p>
        </w:tc>
      </w:tr>
      <w:tr w14:paraId="6F2B3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42424806">
            <w:pPr>
              <w:rPr>
                <w:rFonts w:ascii="Times New Roman" w:hAnsi="Times New Roman" w:eastAsia="仿宋_GB2312" w:cs="仿宋_GB2312"/>
                <w:color w:val="000000"/>
              </w:rPr>
            </w:pPr>
            <w:r>
              <w:rPr>
                <w:rFonts w:hint="eastAsia" w:ascii="Times New Roman" w:hAnsi="Times New Roman" w:eastAsia="仿宋_GB2312" w:cs="仿宋_GB2312"/>
                <w:color w:val="000000"/>
              </w:rPr>
              <w:t>轿厢意外移动冗余监测和制动器</w:t>
            </w:r>
          </w:p>
        </w:tc>
        <w:tc>
          <w:tcPr>
            <w:tcW w:w="4506" w:type="dxa"/>
            <w:tcBorders>
              <w:top w:val="nil"/>
              <w:left w:val="nil"/>
              <w:bottom w:val="single" w:color="auto" w:sz="4" w:space="0"/>
              <w:right w:val="single" w:color="auto" w:sz="4" w:space="0"/>
            </w:tcBorders>
            <w:noWrap/>
            <w:vAlign w:val="center"/>
          </w:tcPr>
          <w:p w14:paraId="742AE2E9">
            <w:pPr>
              <w:rPr>
                <w:rFonts w:ascii="Times New Roman" w:hAnsi="Times New Roman" w:eastAsia="仿宋_GB2312" w:cs="仿宋_GB2312"/>
                <w:color w:val="000000"/>
              </w:rPr>
            </w:pPr>
            <w:r>
              <w:rPr>
                <w:rFonts w:hint="eastAsia" w:ascii="Times New Roman" w:hAnsi="Times New Roman" w:eastAsia="仿宋_GB2312" w:cs="仿宋_GB2312"/>
                <w:color w:val="000000"/>
              </w:rPr>
              <w:t>取消轿厢虚假召唤</w:t>
            </w:r>
          </w:p>
        </w:tc>
      </w:tr>
      <w:tr w14:paraId="7C733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080CC35">
            <w:pPr>
              <w:rPr>
                <w:rFonts w:ascii="Times New Roman" w:hAnsi="Times New Roman" w:eastAsia="仿宋_GB2312" w:cs="仿宋_GB2312"/>
                <w:color w:val="000000"/>
              </w:rPr>
            </w:pPr>
            <w:r>
              <w:rPr>
                <w:rFonts w:hint="eastAsia" w:ascii="Times New Roman" w:hAnsi="Times New Roman" w:eastAsia="仿宋_GB2312" w:cs="仿宋_GB2312"/>
                <w:color w:val="000000"/>
              </w:rPr>
              <w:t>轿顶闭锁装置开关</w:t>
            </w:r>
          </w:p>
        </w:tc>
        <w:tc>
          <w:tcPr>
            <w:tcW w:w="4506" w:type="dxa"/>
            <w:tcBorders>
              <w:top w:val="nil"/>
              <w:left w:val="nil"/>
              <w:bottom w:val="single" w:color="auto" w:sz="4" w:space="0"/>
              <w:right w:val="single" w:color="auto" w:sz="4" w:space="0"/>
            </w:tcBorders>
            <w:noWrap/>
            <w:vAlign w:val="center"/>
          </w:tcPr>
          <w:p w14:paraId="0B4E213D">
            <w:pPr>
              <w:rPr>
                <w:rFonts w:ascii="Times New Roman" w:hAnsi="Times New Roman" w:eastAsia="仿宋_GB2312" w:cs="仿宋_GB2312"/>
                <w:color w:val="000000"/>
              </w:rPr>
            </w:pPr>
            <w:r>
              <w:rPr>
                <w:rFonts w:hint="eastAsia" w:ascii="Times New Roman" w:hAnsi="Times New Roman" w:eastAsia="仿宋_GB2312" w:cs="仿宋_GB2312"/>
                <w:color w:val="000000"/>
              </w:rPr>
              <w:t>反向内呼</w:t>
            </w:r>
          </w:p>
        </w:tc>
      </w:tr>
      <w:tr w14:paraId="62595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08F84C69">
            <w:pPr>
              <w:rPr>
                <w:rFonts w:ascii="Times New Roman" w:hAnsi="Times New Roman" w:eastAsia="仿宋_GB2312" w:cs="仿宋_GB2312"/>
                <w:color w:val="000000"/>
              </w:rPr>
            </w:pPr>
            <w:r>
              <w:rPr>
                <w:rFonts w:hint="eastAsia" w:ascii="Times New Roman" w:hAnsi="Times New Roman" w:eastAsia="仿宋_GB2312" w:cs="仿宋_GB2312"/>
                <w:color w:val="000000"/>
              </w:rPr>
              <w:t>门区指示灯</w:t>
            </w:r>
          </w:p>
        </w:tc>
        <w:tc>
          <w:tcPr>
            <w:tcW w:w="4506" w:type="dxa"/>
            <w:tcBorders>
              <w:top w:val="nil"/>
              <w:left w:val="nil"/>
              <w:bottom w:val="single" w:color="auto" w:sz="4" w:space="0"/>
              <w:right w:val="single" w:color="auto" w:sz="4" w:space="0"/>
            </w:tcBorders>
            <w:noWrap/>
            <w:vAlign w:val="center"/>
          </w:tcPr>
          <w:p w14:paraId="76F44B2E">
            <w:pPr>
              <w:rPr>
                <w:rFonts w:ascii="Times New Roman" w:hAnsi="Times New Roman" w:eastAsia="仿宋_GB2312" w:cs="仿宋_GB2312"/>
                <w:color w:val="000000"/>
              </w:rPr>
            </w:pPr>
            <w:r>
              <w:rPr>
                <w:rFonts w:hint="eastAsia" w:ascii="Times New Roman" w:hAnsi="Times New Roman" w:eastAsia="仿宋_GB2312" w:cs="仿宋_GB2312"/>
                <w:color w:val="000000"/>
              </w:rPr>
              <w:t>外呼互锁</w:t>
            </w:r>
          </w:p>
        </w:tc>
      </w:tr>
      <w:tr w14:paraId="18928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3CAA9042">
            <w:pPr>
              <w:rPr>
                <w:rFonts w:ascii="Times New Roman" w:hAnsi="Times New Roman" w:eastAsia="仿宋_GB2312" w:cs="仿宋_GB2312"/>
                <w:color w:val="000000"/>
              </w:rPr>
            </w:pPr>
            <w:r>
              <w:rPr>
                <w:rFonts w:hint="eastAsia" w:ascii="Times New Roman" w:hAnsi="Times New Roman" w:eastAsia="仿宋_GB2312" w:cs="仿宋_GB2312"/>
                <w:color w:val="000000"/>
              </w:rPr>
              <w:t>救助运行功能</w:t>
            </w:r>
          </w:p>
        </w:tc>
        <w:tc>
          <w:tcPr>
            <w:tcW w:w="4506" w:type="dxa"/>
            <w:tcBorders>
              <w:top w:val="nil"/>
              <w:left w:val="nil"/>
              <w:bottom w:val="single" w:color="auto" w:sz="4" w:space="0"/>
              <w:right w:val="single" w:color="auto" w:sz="4" w:space="0"/>
            </w:tcBorders>
            <w:noWrap/>
            <w:vAlign w:val="center"/>
          </w:tcPr>
          <w:p w14:paraId="55DF6201">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运行舒适度</w:t>
            </w:r>
          </w:p>
        </w:tc>
      </w:tr>
      <w:tr w14:paraId="60F2E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5BAAB54">
            <w:pPr>
              <w:rPr>
                <w:rFonts w:ascii="Times New Roman" w:hAnsi="Times New Roman" w:eastAsia="仿宋_GB2312" w:cs="仿宋_GB2312"/>
                <w:color w:val="000000"/>
              </w:rPr>
            </w:pPr>
            <w:r>
              <w:rPr>
                <w:rFonts w:hint="eastAsia" w:ascii="Times New Roman" w:hAnsi="Times New Roman" w:eastAsia="仿宋_GB2312" w:cs="仿宋_GB2312"/>
                <w:color w:val="000000"/>
              </w:rPr>
              <w:t>上行轿厢超速保护</w:t>
            </w:r>
          </w:p>
        </w:tc>
        <w:tc>
          <w:tcPr>
            <w:tcW w:w="4506" w:type="dxa"/>
            <w:tcBorders>
              <w:top w:val="nil"/>
              <w:left w:val="nil"/>
              <w:bottom w:val="single" w:color="auto" w:sz="4" w:space="0"/>
              <w:right w:val="single" w:color="auto" w:sz="4" w:space="0"/>
            </w:tcBorders>
            <w:noWrap/>
            <w:vAlign w:val="center"/>
          </w:tcPr>
          <w:p w14:paraId="76DC25F2">
            <w:pPr>
              <w:rPr>
                <w:rFonts w:ascii="Times New Roman" w:hAnsi="Times New Roman" w:eastAsia="仿宋_GB2312" w:cs="仿宋_GB2312"/>
                <w:color w:val="000000"/>
              </w:rPr>
            </w:pPr>
            <w:r>
              <w:rPr>
                <w:rFonts w:hint="eastAsia" w:ascii="Times New Roman" w:hAnsi="Times New Roman" w:eastAsia="仿宋_GB2312" w:cs="仿宋_GB2312"/>
                <w:color w:val="000000"/>
              </w:rPr>
              <w:t>轿厢照明自动控制</w:t>
            </w:r>
          </w:p>
        </w:tc>
      </w:tr>
      <w:tr w14:paraId="05465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71A8E70C">
            <w:pPr>
              <w:rPr>
                <w:rFonts w:ascii="Times New Roman" w:hAnsi="Times New Roman" w:eastAsia="仿宋_GB2312" w:cs="仿宋_GB2312"/>
                <w:color w:val="000000"/>
              </w:rPr>
            </w:pPr>
            <w:r>
              <w:rPr>
                <w:rFonts w:hint="eastAsia" w:ascii="Times New Roman" w:hAnsi="Times New Roman" w:eastAsia="仿宋_GB2312" w:cs="仿宋_GB2312"/>
                <w:color w:val="000000"/>
              </w:rPr>
              <w:t>轿厢安全出口触点</w:t>
            </w:r>
          </w:p>
        </w:tc>
        <w:tc>
          <w:tcPr>
            <w:tcW w:w="4506" w:type="dxa"/>
            <w:tcBorders>
              <w:top w:val="nil"/>
              <w:left w:val="nil"/>
              <w:bottom w:val="single" w:color="auto" w:sz="4" w:space="0"/>
              <w:right w:val="single" w:color="auto" w:sz="4" w:space="0"/>
            </w:tcBorders>
            <w:noWrap/>
            <w:vAlign w:val="center"/>
          </w:tcPr>
          <w:p w14:paraId="4A636AB0">
            <w:pPr>
              <w:rPr>
                <w:rFonts w:ascii="Times New Roman" w:hAnsi="Times New Roman" w:eastAsia="仿宋_GB2312" w:cs="仿宋_GB2312"/>
                <w:color w:val="000000"/>
              </w:rPr>
            </w:pPr>
            <w:r>
              <w:rPr>
                <w:rFonts w:hint="eastAsia" w:ascii="Times New Roman" w:hAnsi="Times New Roman" w:eastAsia="仿宋_GB2312" w:cs="仿宋_GB2312"/>
                <w:color w:val="000000"/>
              </w:rPr>
              <w:t>轿厢通风自动控制</w:t>
            </w:r>
          </w:p>
        </w:tc>
      </w:tr>
      <w:tr w14:paraId="31C65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0DEE382A">
            <w:pPr>
              <w:rPr>
                <w:rFonts w:ascii="Times New Roman" w:hAnsi="Times New Roman" w:eastAsia="仿宋_GB2312" w:cs="仿宋_GB2312"/>
                <w:color w:val="000000"/>
              </w:rPr>
            </w:pPr>
            <w:r>
              <w:rPr>
                <w:rFonts w:hint="eastAsia" w:ascii="Times New Roman" w:hAnsi="Times New Roman" w:eastAsia="仿宋_GB2312" w:cs="仿宋_GB2312"/>
                <w:color w:val="000000"/>
              </w:rPr>
              <w:t>双速度监控</w:t>
            </w:r>
          </w:p>
        </w:tc>
        <w:tc>
          <w:tcPr>
            <w:tcW w:w="4506" w:type="dxa"/>
            <w:tcBorders>
              <w:top w:val="nil"/>
              <w:left w:val="nil"/>
              <w:bottom w:val="single" w:color="auto" w:sz="4" w:space="0"/>
              <w:right w:val="single" w:color="auto" w:sz="4" w:space="0"/>
            </w:tcBorders>
            <w:noWrap/>
            <w:vAlign w:val="center"/>
          </w:tcPr>
          <w:p w14:paraId="369983FC">
            <w:pPr>
              <w:rPr>
                <w:rFonts w:ascii="Times New Roman" w:hAnsi="Times New Roman" w:eastAsia="仿宋_GB2312" w:cs="仿宋_GB2312"/>
                <w:color w:val="000000"/>
              </w:rPr>
            </w:pPr>
            <w:r>
              <w:rPr>
                <w:rFonts w:hint="eastAsia" w:ascii="Times New Roman" w:hAnsi="Times New Roman" w:eastAsia="仿宋_GB2312" w:cs="仿宋_GB2312"/>
                <w:color w:val="000000"/>
              </w:rPr>
              <w:t>轿厢称重装置</w:t>
            </w:r>
          </w:p>
        </w:tc>
      </w:tr>
      <w:tr w14:paraId="69A96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4DCDB889">
            <w:pPr>
              <w:rPr>
                <w:rFonts w:ascii="Times New Roman" w:hAnsi="Times New Roman" w:eastAsia="仿宋_GB2312" w:cs="仿宋_GB2312"/>
                <w:b/>
                <w:bCs/>
                <w:i/>
                <w:iCs/>
                <w:color w:val="000000"/>
              </w:rPr>
            </w:pPr>
            <w:r>
              <w:rPr>
                <w:rFonts w:hint="eastAsia" w:ascii="Times New Roman" w:hAnsi="Times New Roman" w:eastAsia="仿宋_GB2312" w:cs="仿宋_GB2312"/>
                <w:color w:val="000000"/>
              </w:rPr>
              <w:t>检修盒，位于轿顶</w:t>
            </w:r>
          </w:p>
        </w:tc>
        <w:tc>
          <w:tcPr>
            <w:tcW w:w="4506" w:type="dxa"/>
            <w:tcBorders>
              <w:top w:val="nil"/>
              <w:left w:val="nil"/>
              <w:bottom w:val="single" w:color="auto" w:sz="4" w:space="0"/>
              <w:right w:val="single" w:color="auto" w:sz="4" w:space="0"/>
            </w:tcBorders>
            <w:noWrap/>
            <w:vAlign w:val="center"/>
          </w:tcPr>
          <w:p w14:paraId="66BFD910">
            <w:pPr>
              <w:rPr>
                <w:rFonts w:ascii="Times New Roman" w:hAnsi="Times New Roman" w:eastAsia="仿宋_GB2312" w:cs="仿宋_GB2312"/>
                <w:color w:val="000000"/>
              </w:rPr>
            </w:pPr>
            <w:r>
              <w:rPr>
                <w:rFonts w:hint="eastAsia" w:ascii="Times New Roman" w:hAnsi="Times New Roman" w:eastAsia="仿宋_GB2312" w:cs="仿宋_GB2312"/>
                <w:color w:val="000000"/>
              </w:rPr>
              <w:t>轿内照明监控</w:t>
            </w:r>
          </w:p>
        </w:tc>
      </w:tr>
      <w:tr w14:paraId="6366D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736C98C">
            <w:pPr>
              <w:pStyle w:val="3"/>
              <w:ind w:left="0" w:firstLine="0"/>
              <w:rPr>
                <w:rFonts w:ascii="Times New Roman" w:hAnsi="Times New Roman" w:eastAsia="仿宋_GB2312" w:cs="仿宋_GB2312"/>
                <w:b/>
                <w:bCs/>
                <w:i/>
                <w:iCs/>
                <w:color w:val="000000"/>
              </w:rPr>
            </w:pPr>
            <w:r>
              <w:rPr>
                <w:rFonts w:hint="eastAsia" w:ascii="Times New Roman" w:hAnsi="Times New Roman" w:eastAsia="仿宋_GB2312" w:cs="仿宋_GB2312"/>
                <w:color w:val="000000"/>
              </w:rPr>
              <w:t>轿门机械锁</w:t>
            </w:r>
          </w:p>
        </w:tc>
        <w:tc>
          <w:tcPr>
            <w:tcW w:w="4506" w:type="dxa"/>
            <w:tcBorders>
              <w:top w:val="nil"/>
              <w:left w:val="nil"/>
              <w:bottom w:val="single" w:color="auto" w:sz="4" w:space="0"/>
              <w:right w:val="single" w:color="auto" w:sz="4" w:space="0"/>
            </w:tcBorders>
            <w:noWrap/>
            <w:vAlign w:val="center"/>
          </w:tcPr>
          <w:p w14:paraId="67FC6787">
            <w:pP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控制功能</w:t>
            </w:r>
          </w:p>
        </w:tc>
      </w:tr>
      <w:tr w14:paraId="7B994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1451BC60">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紧急备用电源和电源恢复运行</w:t>
            </w:r>
          </w:p>
        </w:tc>
        <w:tc>
          <w:tcPr>
            <w:tcW w:w="4506" w:type="dxa"/>
            <w:tcBorders>
              <w:top w:val="nil"/>
              <w:left w:val="nil"/>
              <w:bottom w:val="single" w:color="auto" w:sz="4" w:space="0"/>
              <w:right w:val="single" w:color="auto" w:sz="4" w:space="0"/>
            </w:tcBorders>
            <w:noWrap/>
            <w:vAlign w:val="center"/>
          </w:tcPr>
          <w:p w14:paraId="5064174E">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大楼适应性</w:t>
            </w:r>
          </w:p>
        </w:tc>
      </w:tr>
      <w:tr w14:paraId="0755E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09EAFA04">
            <w:pPr>
              <w:rPr>
                <w:rFonts w:ascii="Times New Roman" w:hAnsi="Times New Roman" w:eastAsia="仿宋_GB2312" w:cs="仿宋_GB2312"/>
                <w:color w:val="000000"/>
              </w:rPr>
            </w:pPr>
            <w:r>
              <w:rPr>
                <w:rFonts w:hint="eastAsia" w:ascii="Times New Roman" w:hAnsi="Times New Roman" w:eastAsia="仿宋_GB2312" w:cs="仿宋_GB2312"/>
                <w:color w:val="000000"/>
              </w:rPr>
              <w:t>同步运行</w:t>
            </w:r>
          </w:p>
        </w:tc>
        <w:tc>
          <w:tcPr>
            <w:tcW w:w="4506" w:type="dxa"/>
            <w:tcBorders>
              <w:top w:val="nil"/>
              <w:left w:val="nil"/>
              <w:bottom w:val="single" w:color="auto" w:sz="4" w:space="0"/>
              <w:right w:val="single" w:color="auto" w:sz="4" w:space="0"/>
            </w:tcBorders>
            <w:noWrap/>
            <w:vAlign w:val="center"/>
          </w:tcPr>
          <w:p w14:paraId="2BD8CBEA">
            <w:pPr>
              <w:rPr>
                <w:rFonts w:ascii="Times New Roman" w:hAnsi="Times New Roman" w:eastAsia="仿宋_GB2312" w:cs="仿宋_GB2312"/>
                <w:color w:val="000000"/>
              </w:rPr>
            </w:pPr>
            <w:r>
              <w:rPr>
                <w:rFonts w:hint="eastAsia" w:ascii="Times New Roman" w:hAnsi="Times New Roman" w:eastAsia="仿宋_GB2312" w:cs="仿宋_GB2312"/>
                <w:color w:val="000000"/>
              </w:rPr>
              <w:t>故障电流开关，一个相位用于照明</w:t>
            </w:r>
          </w:p>
        </w:tc>
      </w:tr>
      <w:tr w14:paraId="29492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E0EEE44">
            <w:pPr>
              <w:rPr>
                <w:rFonts w:ascii="Times New Roman" w:hAnsi="Times New Roman" w:eastAsia="仿宋_GB2312" w:cs="仿宋_GB2312"/>
                <w:color w:val="000000"/>
              </w:rPr>
            </w:pPr>
            <w:r>
              <w:rPr>
                <w:rFonts w:hint="eastAsia" w:ascii="Times New Roman" w:hAnsi="Times New Roman" w:eastAsia="仿宋_GB2312" w:cs="仿宋_GB2312"/>
                <w:color w:val="000000"/>
              </w:rPr>
              <w:t>紧急轿厢照明，独立照明</w:t>
            </w:r>
          </w:p>
        </w:tc>
        <w:tc>
          <w:tcPr>
            <w:tcW w:w="4506" w:type="dxa"/>
            <w:tcBorders>
              <w:top w:val="nil"/>
              <w:left w:val="nil"/>
              <w:bottom w:val="single" w:color="auto" w:sz="4" w:space="0"/>
              <w:right w:val="single" w:color="auto" w:sz="4" w:space="0"/>
            </w:tcBorders>
            <w:noWrap/>
            <w:vAlign w:val="center"/>
          </w:tcPr>
          <w:p w14:paraId="2AE9794F">
            <w:pPr>
              <w:rPr>
                <w:rFonts w:ascii="Times New Roman" w:hAnsi="Times New Roman" w:eastAsia="仿宋_GB2312" w:cs="仿宋_GB2312"/>
                <w:color w:val="000000"/>
              </w:rPr>
            </w:pPr>
            <w:r>
              <w:rPr>
                <w:rFonts w:hint="eastAsia" w:ascii="Times New Roman" w:hAnsi="Times New Roman" w:eastAsia="仿宋_GB2312" w:cs="仿宋_GB2312"/>
                <w:color w:val="000000"/>
              </w:rPr>
              <w:t>主熔丝，控制柜</w:t>
            </w:r>
          </w:p>
        </w:tc>
      </w:tr>
      <w:tr w14:paraId="3717F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7F094846">
            <w:pPr>
              <w:rPr>
                <w:rFonts w:ascii="Times New Roman" w:hAnsi="Times New Roman" w:eastAsia="仿宋_GB2312" w:cs="仿宋_GB2312"/>
                <w:color w:val="000000"/>
              </w:rPr>
            </w:pPr>
            <w:r>
              <w:rPr>
                <w:rFonts w:hint="eastAsia" w:ascii="Times New Roman" w:hAnsi="Times New Roman" w:eastAsia="仿宋_GB2312" w:cs="仿宋_GB2312"/>
                <w:color w:val="000000"/>
              </w:rPr>
              <w:t>紧急电池供电(供紧急照明，警铃)</w:t>
            </w:r>
          </w:p>
        </w:tc>
        <w:tc>
          <w:tcPr>
            <w:tcW w:w="4506" w:type="dxa"/>
            <w:tcBorders>
              <w:top w:val="nil"/>
              <w:left w:val="nil"/>
              <w:bottom w:val="single" w:color="auto" w:sz="4" w:space="0"/>
              <w:right w:val="single" w:color="auto" w:sz="4" w:space="0"/>
            </w:tcBorders>
            <w:noWrap/>
            <w:vAlign w:val="center"/>
          </w:tcPr>
          <w:p w14:paraId="66E50994">
            <w:pPr>
              <w:rPr>
                <w:rFonts w:ascii="Times New Roman" w:hAnsi="Times New Roman" w:eastAsia="仿宋_GB2312" w:cs="仿宋_GB2312"/>
                <w:color w:val="000000"/>
              </w:rPr>
            </w:pPr>
            <w:r>
              <w:rPr>
                <w:rFonts w:hint="eastAsia" w:ascii="Times New Roman" w:hAnsi="Times New Roman" w:eastAsia="仿宋_GB2312" w:cs="仿宋_GB2312"/>
                <w:color w:val="000000"/>
              </w:rPr>
              <w:t>主开关位于控制柜内</w:t>
            </w:r>
          </w:p>
        </w:tc>
      </w:tr>
      <w:tr w14:paraId="363CE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741E56F7">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紧急通讯功能</w:t>
            </w:r>
          </w:p>
        </w:tc>
        <w:tc>
          <w:tcPr>
            <w:tcW w:w="4506" w:type="dxa"/>
            <w:tcBorders>
              <w:top w:val="nil"/>
              <w:left w:val="nil"/>
              <w:bottom w:val="single" w:color="auto" w:sz="4" w:space="0"/>
              <w:right w:val="single" w:color="auto" w:sz="4" w:space="0"/>
            </w:tcBorders>
            <w:noWrap/>
            <w:vAlign w:val="center"/>
          </w:tcPr>
          <w:p w14:paraId="3C4F0FEE">
            <w:pPr>
              <w:rPr>
                <w:rFonts w:ascii="Times New Roman" w:hAnsi="Times New Roman" w:eastAsia="仿宋_GB2312" w:cs="仿宋_GB2312"/>
                <w:color w:val="000000"/>
              </w:rPr>
            </w:pPr>
            <w:r>
              <w:rPr>
                <w:rFonts w:hint="eastAsia" w:ascii="Times New Roman" w:hAnsi="Times New Roman" w:eastAsia="仿宋_GB2312" w:cs="仿宋_GB2312"/>
                <w:color w:val="000000"/>
              </w:rPr>
              <w:t>轿厢照明熔丝及轿厢照明电源主开关位置，在控制柜内</w:t>
            </w:r>
          </w:p>
        </w:tc>
      </w:tr>
      <w:tr w14:paraId="475FD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77E58BE0">
            <w:pPr>
              <w:rPr>
                <w:rFonts w:ascii="Times New Roman" w:hAnsi="Times New Roman" w:eastAsia="仿宋_GB2312" w:cs="仿宋_GB2312"/>
                <w:color w:val="000000"/>
              </w:rPr>
            </w:pPr>
            <w:r>
              <w:rPr>
                <w:rFonts w:hint="eastAsia" w:ascii="Times New Roman" w:hAnsi="Times New Roman" w:eastAsia="仿宋_GB2312" w:cs="仿宋_GB2312"/>
                <w:color w:val="000000"/>
              </w:rPr>
              <w:t>警铃，轿顶</w:t>
            </w:r>
          </w:p>
        </w:tc>
        <w:tc>
          <w:tcPr>
            <w:tcW w:w="4506" w:type="dxa"/>
            <w:tcBorders>
              <w:top w:val="nil"/>
              <w:left w:val="nil"/>
              <w:bottom w:val="single" w:color="auto" w:sz="4" w:space="0"/>
              <w:right w:val="single" w:color="auto" w:sz="4" w:space="0"/>
            </w:tcBorders>
            <w:noWrap/>
            <w:vAlign w:val="center"/>
          </w:tcPr>
          <w:p w14:paraId="2FCF0D10">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优先和特殊服务功能</w:t>
            </w:r>
          </w:p>
        </w:tc>
      </w:tr>
      <w:tr w14:paraId="7C757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7C6705E">
            <w:pPr>
              <w:rPr>
                <w:rFonts w:ascii="Times New Roman" w:hAnsi="Times New Roman" w:eastAsia="仿宋_GB2312" w:cs="仿宋_GB2312"/>
                <w:color w:val="000000"/>
              </w:rPr>
            </w:pPr>
            <w:r>
              <w:rPr>
                <w:rFonts w:hint="eastAsia" w:ascii="Times New Roman" w:hAnsi="Times New Roman" w:eastAsia="仿宋_GB2312" w:cs="仿宋_GB2312"/>
                <w:color w:val="000000"/>
              </w:rPr>
              <w:t>五方通话</w:t>
            </w:r>
          </w:p>
        </w:tc>
        <w:tc>
          <w:tcPr>
            <w:tcW w:w="4506" w:type="dxa"/>
            <w:tcBorders>
              <w:top w:val="nil"/>
              <w:left w:val="nil"/>
              <w:bottom w:val="single" w:color="auto" w:sz="4" w:space="0"/>
              <w:right w:val="single" w:color="auto" w:sz="4" w:space="0"/>
            </w:tcBorders>
            <w:noWrap/>
            <w:vAlign w:val="center"/>
          </w:tcPr>
          <w:p w14:paraId="51A7E2E2">
            <w:pPr>
              <w:rPr>
                <w:rFonts w:ascii="Times New Roman" w:hAnsi="Times New Roman" w:eastAsia="仿宋_GB2312" w:cs="仿宋_GB2312"/>
                <w:color w:val="000000"/>
              </w:rPr>
            </w:pPr>
            <w:r>
              <w:rPr>
                <w:rFonts w:hint="eastAsia" w:ascii="Times New Roman" w:hAnsi="Times New Roman" w:eastAsia="仿宋_GB2312" w:cs="仿宋_GB2312"/>
                <w:color w:val="000000"/>
              </w:rPr>
              <w:t>层站退出服务开关，门关，灯熄灭</w:t>
            </w:r>
          </w:p>
        </w:tc>
      </w:tr>
      <w:tr w14:paraId="7C9C1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35A49C6C">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其它安全及维护功能</w:t>
            </w:r>
          </w:p>
        </w:tc>
        <w:tc>
          <w:tcPr>
            <w:tcW w:w="4506" w:type="dxa"/>
            <w:tcBorders>
              <w:top w:val="nil"/>
              <w:left w:val="nil"/>
              <w:bottom w:val="single" w:color="auto" w:sz="4" w:space="0"/>
              <w:right w:val="single" w:color="auto" w:sz="4" w:space="0"/>
            </w:tcBorders>
            <w:noWrap/>
            <w:vAlign w:val="center"/>
          </w:tcPr>
          <w:p w14:paraId="5B239849">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空轿厢分配</w:t>
            </w:r>
          </w:p>
        </w:tc>
      </w:tr>
      <w:tr w14:paraId="69A2E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57B23CFA">
            <w:pPr>
              <w:rPr>
                <w:rFonts w:ascii="Times New Roman" w:hAnsi="Times New Roman" w:eastAsia="仿宋_GB2312" w:cs="仿宋_GB2312"/>
                <w:color w:val="000000"/>
              </w:rPr>
            </w:pPr>
            <w:r>
              <w:rPr>
                <w:rFonts w:hint="eastAsia" w:ascii="Times New Roman" w:hAnsi="Times New Roman" w:eastAsia="仿宋_GB2312" w:cs="仿宋_GB2312"/>
                <w:color w:val="000000"/>
              </w:rPr>
              <w:t>检修运行</w:t>
            </w:r>
          </w:p>
        </w:tc>
        <w:tc>
          <w:tcPr>
            <w:tcW w:w="4506" w:type="dxa"/>
            <w:tcBorders>
              <w:top w:val="nil"/>
              <w:left w:val="nil"/>
              <w:bottom w:val="single" w:color="auto" w:sz="4" w:space="0"/>
              <w:right w:val="single" w:color="auto" w:sz="4" w:space="0"/>
            </w:tcBorders>
            <w:noWrap/>
            <w:vAlign w:val="center"/>
          </w:tcPr>
          <w:p w14:paraId="7E8977F8">
            <w:pPr>
              <w:rPr>
                <w:rFonts w:ascii="Times New Roman" w:hAnsi="Times New Roman" w:eastAsia="仿宋_GB2312" w:cs="仿宋_GB2312"/>
                <w:color w:val="000000"/>
              </w:rPr>
            </w:pPr>
            <w:r>
              <w:rPr>
                <w:rFonts w:hint="eastAsia" w:ascii="Times New Roman" w:hAnsi="Times New Roman" w:eastAsia="仿宋_GB2312" w:cs="仿宋_GB2312"/>
                <w:color w:val="000000"/>
              </w:rPr>
              <w:t>主楼层停靠，门关</w:t>
            </w:r>
          </w:p>
        </w:tc>
      </w:tr>
      <w:tr w14:paraId="28CAA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1BE7AE2">
            <w:pPr>
              <w:rPr>
                <w:rFonts w:ascii="Times New Roman" w:hAnsi="Times New Roman" w:eastAsia="仿宋_GB2312" w:cs="仿宋_GB2312"/>
                <w:color w:val="000000"/>
              </w:rPr>
            </w:pPr>
            <w:r>
              <w:rPr>
                <w:rFonts w:hint="eastAsia" w:ascii="Times New Roman" w:hAnsi="Times New Roman" w:eastAsia="仿宋_GB2312" w:cs="仿宋_GB2312"/>
                <w:color w:val="000000"/>
              </w:rPr>
              <w:t>维修用开门按钮</w:t>
            </w:r>
          </w:p>
        </w:tc>
        <w:tc>
          <w:tcPr>
            <w:tcW w:w="4506" w:type="dxa"/>
            <w:tcBorders>
              <w:top w:val="nil"/>
              <w:left w:val="nil"/>
              <w:bottom w:val="single" w:color="auto" w:sz="4" w:space="0"/>
              <w:right w:val="single" w:color="auto" w:sz="4" w:space="0"/>
            </w:tcBorders>
            <w:noWrap/>
            <w:vAlign w:val="center"/>
          </w:tcPr>
          <w:p w14:paraId="6CDF8638">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优化运载流量功能</w:t>
            </w:r>
          </w:p>
        </w:tc>
      </w:tr>
      <w:tr w14:paraId="03DA8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7C2E04B">
            <w:pPr>
              <w:rPr>
                <w:rFonts w:ascii="Times New Roman" w:hAnsi="Times New Roman" w:eastAsia="仿宋_GB2312" w:cs="仿宋_GB2312"/>
                <w:color w:val="000000"/>
              </w:rPr>
            </w:pPr>
            <w:r>
              <w:rPr>
                <w:rFonts w:hint="eastAsia" w:ascii="Times New Roman" w:hAnsi="Times New Roman" w:eastAsia="仿宋_GB2312" w:cs="仿宋_GB2312"/>
                <w:color w:val="000000"/>
              </w:rPr>
              <w:t>机房内呼,所有楼层</w:t>
            </w:r>
          </w:p>
        </w:tc>
        <w:tc>
          <w:tcPr>
            <w:tcW w:w="4506" w:type="dxa"/>
            <w:tcBorders>
              <w:top w:val="nil"/>
              <w:left w:val="nil"/>
              <w:bottom w:val="single" w:color="auto" w:sz="4" w:space="0"/>
              <w:right w:val="single" w:color="auto" w:sz="4" w:space="0"/>
            </w:tcBorders>
            <w:noWrap/>
            <w:vAlign w:val="center"/>
          </w:tcPr>
          <w:p w14:paraId="4ACAE7FD">
            <w:pPr>
              <w:rPr>
                <w:rFonts w:ascii="Times New Roman" w:hAnsi="Times New Roman" w:eastAsia="仿宋_GB2312" w:cs="仿宋_GB2312"/>
                <w:color w:val="000000"/>
              </w:rPr>
            </w:pPr>
            <w:r>
              <w:rPr>
                <w:rFonts w:hint="eastAsia" w:ascii="Times New Roman" w:hAnsi="Times New Roman" w:eastAsia="仿宋_GB2312" w:cs="仿宋_GB2312"/>
                <w:color w:val="000000"/>
              </w:rPr>
              <w:t>满载直驶</w:t>
            </w:r>
          </w:p>
        </w:tc>
      </w:tr>
      <w:tr w14:paraId="583EC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A47244C">
            <w:pPr>
              <w:rPr>
                <w:rFonts w:ascii="Times New Roman" w:hAnsi="Times New Roman" w:eastAsia="仿宋_GB2312" w:cs="仿宋_GB2312"/>
                <w:color w:val="000000"/>
              </w:rPr>
            </w:pPr>
            <w:r>
              <w:rPr>
                <w:rFonts w:hint="eastAsia" w:ascii="Times New Roman" w:hAnsi="Times New Roman" w:eastAsia="仿宋_GB2312" w:cs="仿宋_GB2312"/>
                <w:color w:val="000000"/>
              </w:rPr>
              <w:t>轿门触点</w:t>
            </w:r>
          </w:p>
        </w:tc>
        <w:tc>
          <w:tcPr>
            <w:tcW w:w="4506" w:type="dxa"/>
            <w:tcBorders>
              <w:top w:val="nil"/>
              <w:left w:val="nil"/>
              <w:bottom w:val="single" w:color="auto" w:sz="4" w:space="0"/>
              <w:right w:val="single" w:color="auto" w:sz="4" w:space="0"/>
            </w:tcBorders>
            <w:noWrap/>
            <w:vAlign w:val="center"/>
          </w:tcPr>
          <w:p w14:paraId="158A4C0F">
            <w:pPr>
              <w:rPr>
                <w:rFonts w:ascii="Times New Roman" w:hAnsi="Times New Roman" w:eastAsia="仿宋_GB2312" w:cs="仿宋_GB2312"/>
                <w:color w:val="000000"/>
              </w:rPr>
            </w:pPr>
            <w:r>
              <w:rPr>
                <w:rFonts w:hint="eastAsia" w:ascii="Times New Roman" w:hAnsi="Times New Roman" w:eastAsia="仿宋_GB2312" w:cs="仿宋_GB2312"/>
                <w:color w:val="000000"/>
              </w:rPr>
              <w:t>下行高峰服务</w:t>
            </w:r>
          </w:p>
        </w:tc>
      </w:tr>
      <w:tr w14:paraId="5703D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452C1D5A">
            <w:pPr>
              <w:rPr>
                <w:rFonts w:ascii="Times New Roman" w:hAnsi="Times New Roman" w:eastAsia="仿宋_GB2312" w:cs="仿宋_GB2312"/>
                <w:color w:val="000000"/>
              </w:rPr>
            </w:pPr>
            <w:r>
              <w:rPr>
                <w:rFonts w:hint="eastAsia" w:ascii="Times New Roman" w:hAnsi="Times New Roman" w:eastAsia="仿宋_GB2312" w:cs="仿宋_GB2312"/>
                <w:color w:val="000000"/>
              </w:rPr>
              <w:t>轿门限位开关</w:t>
            </w:r>
          </w:p>
        </w:tc>
        <w:tc>
          <w:tcPr>
            <w:tcW w:w="4506" w:type="dxa"/>
            <w:tcBorders>
              <w:top w:val="nil"/>
              <w:left w:val="nil"/>
              <w:bottom w:val="single" w:color="auto" w:sz="4" w:space="0"/>
              <w:right w:val="single" w:color="auto" w:sz="4" w:space="0"/>
            </w:tcBorders>
            <w:noWrap/>
            <w:vAlign w:val="center"/>
          </w:tcPr>
          <w:p w14:paraId="2CB1A62D">
            <w:pPr>
              <w:rPr>
                <w:rFonts w:ascii="Times New Roman" w:hAnsi="Times New Roman" w:eastAsia="仿宋_GB2312" w:cs="仿宋_GB2312"/>
                <w:color w:val="000000"/>
              </w:rPr>
            </w:pPr>
            <w:r>
              <w:rPr>
                <w:rFonts w:hint="eastAsia" w:ascii="Times New Roman" w:hAnsi="Times New Roman" w:eastAsia="仿宋_GB2312" w:cs="仿宋_GB2312"/>
                <w:color w:val="000000"/>
              </w:rPr>
              <w:t>上下行高峰服务</w:t>
            </w:r>
          </w:p>
        </w:tc>
      </w:tr>
      <w:tr w14:paraId="0F63D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4AB2A469">
            <w:pPr>
              <w:rPr>
                <w:rFonts w:ascii="Times New Roman" w:hAnsi="Times New Roman" w:eastAsia="仿宋_GB2312" w:cs="仿宋_GB2312"/>
                <w:color w:val="000000"/>
              </w:rPr>
            </w:pPr>
            <w:r>
              <w:rPr>
                <w:rFonts w:hint="eastAsia" w:ascii="Times New Roman" w:hAnsi="Times New Roman" w:eastAsia="仿宋_GB2312" w:cs="仿宋_GB2312"/>
                <w:color w:val="000000"/>
              </w:rPr>
              <w:t>禁止开门开关，控制柜内</w:t>
            </w:r>
          </w:p>
        </w:tc>
        <w:tc>
          <w:tcPr>
            <w:tcW w:w="4506" w:type="dxa"/>
            <w:tcBorders>
              <w:top w:val="nil"/>
              <w:left w:val="nil"/>
              <w:bottom w:val="single" w:color="auto" w:sz="4" w:space="0"/>
              <w:right w:val="single" w:color="auto" w:sz="4" w:space="0"/>
            </w:tcBorders>
            <w:noWrap/>
            <w:vAlign w:val="center"/>
          </w:tcPr>
          <w:p w14:paraId="30BA613F">
            <w:pPr>
              <w:rPr>
                <w:rFonts w:ascii="Times New Roman" w:hAnsi="Times New Roman" w:eastAsia="仿宋_GB2312" w:cs="仿宋_GB2312"/>
                <w:color w:val="000000"/>
              </w:rPr>
            </w:pPr>
            <w:r>
              <w:rPr>
                <w:rFonts w:hint="eastAsia" w:ascii="Times New Roman" w:hAnsi="Times New Roman" w:eastAsia="仿宋_GB2312" w:cs="仿宋_GB2312"/>
                <w:color w:val="000000"/>
              </w:rPr>
              <w:t>上行高峰服务</w:t>
            </w:r>
          </w:p>
        </w:tc>
      </w:tr>
      <w:tr w14:paraId="0388F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BF0E8BB">
            <w:pPr>
              <w:rPr>
                <w:rFonts w:ascii="Times New Roman" w:hAnsi="Times New Roman" w:eastAsia="仿宋_GB2312" w:cs="仿宋_GB2312"/>
                <w:color w:val="000000"/>
              </w:rPr>
            </w:pPr>
            <w:r>
              <w:rPr>
                <w:rFonts w:hint="eastAsia" w:ascii="Times New Roman" w:hAnsi="Times New Roman" w:eastAsia="仿宋_GB2312" w:cs="仿宋_GB2312"/>
                <w:color w:val="000000"/>
              </w:rPr>
              <w:t>禁止外呼开关</w:t>
            </w:r>
          </w:p>
        </w:tc>
        <w:tc>
          <w:tcPr>
            <w:tcW w:w="4506" w:type="dxa"/>
            <w:tcBorders>
              <w:top w:val="nil"/>
              <w:left w:val="nil"/>
              <w:bottom w:val="single" w:color="auto" w:sz="4" w:space="0"/>
              <w:right w:val="single" w:color="auto" w:sz="4" w:space="0"/>
            </w:tcBorders>
            <w:noWrap/>
            <w:vAlign w:val="center"/>
          </w:tcPr>
          <w:p w14:paraId="7CE06BB9">
            <w:pP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信息功能</w:t>
            </w:r>
          </w:p>
        </w:tc>
      </w:tr>
      <w:tr w14:paraId="3E71F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3FFC6141">
            <w:pPr>
              <w:rPr>
                <w:rFonts w:ascii="Times New Roman" w:hAnsi="Times New Roman" w:eastAsia="仿宋_GB2312" w:cs="仿宋_GB2312"/>
                <w:color w:val="000000"/>
              </w:rPr>
            </w:pPr>
            <w:r>
              <w:rPr>
                <w:rFonts w:hint="eastAsia" w:ascii="Times New Roman" w:hAnsi="Times New Roman" w:eastAsia="仿宋_GB2312" w:cs="仿宋_GB2312"/>
                <w:color w:val="000000"/>
              </w:rPr>
              <w:t>井道急停开关，一个开关</w:t>
            </w:r>
          </w:p>
        </w:tc>
        <w:tc>
          <w:tcPr>
            <w:tcW w:w="4506" w:type="dxa"/>
            <w:tcBorders>
              <w:top w:val="nil"/>
              <w:left w:val="nil"/>
              <w:bottom w:val="single" w:color="auto" w:sz="4" w:space="0"/>
              <w:right w:val="single" w:color="auto" w:sz="4" w:space="0"/>
            </w:tcBorders>
            <w:noWrap/>
            <w:vAlign w:val="center"/>
          </w:tcPr>
          <w:p w14:paraId="72E3019E">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厅外乘客信息显示</w:t>
            </w:r>
          </w:p>
        </w:tc>
      </w:tr>
      <w:tr w14:paraId="0B2D8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3756CE7A">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轿顶急停开关 </w:t>
            </w:r>
          </w:p>
        </w:tc>
        <w:tc>
          <w:tcPr>
            <w:tcW w:w="4506" w:type="dxa"/>
            <w:tcBorders>
              <w:top w:val="nil"/>
              <w:left w:val="nil"/>
              <w:bottom w:val="single" w:color="auto" w:sz="4" w:space="0"/>
              <w:right w:val="single" w:color="auto" w:sz="4" w:space="0"/>
            </w:tcBorders>
            <w:noWrap/>
            <w:vAlign w:val="center"/>
          </w:tcPr>
          <w:p w14:paraId="1C2987CC">
            <w:pPr>
              <w:rPr>
                <w:rFonts w:ascii="Times New Roman" w:hAnsi="Times New Roman" w:eastAsia="仿宋_GB2312" w:cs="仿宋_GB2312"/>
                <w:color w:val="000000"/>
              </w:rPr>
            </w:pPr>
            <w:r>
              <w:rPr>
                <w:rFonts w:hint="eastAsia" w:ascii="Times New Roman" w:hAnsi="Times New Roman" w:eastAsia="仿宋_GB2312" w:cs="仿宋_GB2312"/>
                <w:color w:val="000000"/>
              </w:rPr>
              <w:t>外呼登录指示灯</w:t>
            </w:r>
          </w:p>
        </w:tc>
      </w:tr>
      <w:tr w14:paraId="024AD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6E1E25A">
            <w:pPr>
              <w:rPr>
                <w:rFonts w:ascii="Times New Roman" w:hAnsi="Times New Roman" w:eastAsia="仿宋_GB2312" w:cs="仿宋_GB2312"/>
                <w:color w:val="000000"/>
              </w:rPr>
            </w:pPr>
            <w:r>
              <w:rPr>
                <w:rFonts w:hint="eastAsia" w:ascii="Times New Roman" w:hAnsi="Times New Roman" w:eastAsia="仿宋_GB2312" w:cs="仿宋_GB2312"/>
                <w:color w:val="000000"/>
              </w:rPr>
              <w:t>轿厢限速器在井道里</w:t>
            </w:r>
          </w:p>
        </w:tc>
        <w:tc>
          <w:tcPr>
            <w:tcW w:w="4506" w:type="dxa"/>
            <w:tcBorders>
              <w:top w:val="nil"/>
              <w:left w:val="nil"/>
              <w:bottom w:val="single" w:color="auto" w:sz="4" w:space="0"/>
              <w:right w:val="single" w:color="auto" w:sz="4" w:space="0"/>
            </w:tcBorders>
            <w:noWrap/>
            <w:vAlign w:val="center"/>
          </w:tcPr>
          <w:p w14:paraId="19C2317A">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轿内信息显示</w:t>
            </w:r>
          </w:p>
        </w:tc>
      </w:tr>
      <w:tr w14:paraId="3EBE1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13C71981">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安全钳触点 </w:t>
            </w:r>
          </w:p>
        </w:tc>
        <w:tc>
          <w:tcPr>
            <w:tcW w:w="4506" w:type="dxa"/>
            <w:tcBorders>
              <w:top w:val="nil"/>
              <w:left w:val="nil"/>
              <w:bottom w:val="single" w:color="auto" w:sz="4" w:space="0"/>
              <w:right w:val="single" w:color="auto" w:sz="4" w:space="0"/>
            </w:tcBorders>
            <w:noWrap/>
            <w:vAlign w:val="center"/>
          </w:tcPr>
          <w:p w14:paraId="2F9E7402">
            <w:pPr>
              <w:rPr>
                <w:rFonts w:ascii="Times New Roman" w:hAnsi="Times New Roman" w:eastAsia="仿宋_GB2312" w:cs="仿宋_GB2312"/>
                <w:color w:val="000000"/>
              </w:rPr>
            </w:pPr>
            <w:r>
              <w:rPr>
                <w:rFonts w:hint="eastAsia" w:ascii="Times New Roman" w:hAnsi="Times New Roman" w:eastAsia="仿宋_GB2312" w:cs="仿宋_GB2312"/>
                <w:color w:val="000000"/>
              </w:rPr>
              <w:t>超载功能，指示灯持续亮</w:t>
            </w:r>
          </w:p>
        </w:tc>
      </w:tr>
      <w:tr w14:paraId="4633D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191238D6">
            <w:pPr>
              <w:rPr>
                <w:rFonts w:ascii="Times New Roman" w:hAnsi="Times New Roman" w:eastAsia="仿宋_GB2312" w:cs="仿宋_GB2312"/>
                <w:color w:val="000000"/>
              </w:rPr>
            </w:pPr>
            <w:r>
              <w:rPr>
                <w:rFonts w:hint="eastAsia" w:ascii="Times New Roman" w:hAnsi="Times New Roman" w:eastAsia="仿宋_GB2312" w:cs="仿宋_GB2312"/>
                <w:color w:val="000000"/>
              </w:rPr>
              <w:t>限速器试验装置</w:t>
            </w:r>
          </w:p>
        </w:tc>
        <w:tc>
          <w:tcPr>
            <w:tcW w:w="4506" w:type="dxa"/>
            <w:tcBorders>
              <w:top w:val="nil"/>
              <w:left w:val="nil"/>
              <w:bottom w:val="single" w:color="auto" w:sz="4" w:space="0"/>
              <w:right w:val="single" w:color="auto" w:sz="4" w:space="0"/>
            </w:tcBorders>
            <w:noWrap/>
            <w:vAlign w:val="center"/>
          </w:tcPr>
          <w:p w14:paraId="240EE3FC">
            <w:pPr>
              <w:rPr>
                <w:rFonts w:ascii="Times New Roman" w:hAnsi="Times New Roman" w:eastAsia="仿宋_GB2312" w:cs="仿宋_GB2312"/>
                <w:color w:val="000000"/>
              </w:rPr>
            </w:pPr>
            <w:r>
              <w:rPr>
                <w:rFonts w:hint="eastAsia" w:ascii="Times New Roman" w:hAnsi="Times New Roman" w:eastAsia="仿宋_GB2312" w:cs="仿宋_GB2312"/>
                <w:color w:val="000000"/>
              </w:rPr>
              <w:t>轿内轿厢位置指示</w:t>
            </w:r>
          </w:p>
        </w:tc>
      </w:tr>
      <w:tr w14:paraId="71799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654795F">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控制柜内急停开关 </w:t>
            </w:r>
          </w:p>
        </w:tc>
        <w:tc>
          <w:tcPr>
            <w:tcW w:w="4506" w:type="dxa"/>
            <w:tcBorders>
              <w:top w:val="nil"/>
              <w:left w:val="nil"/>
              <w:bottom w:val="single" w:color="auto" w:sz="4" w:space="0"/>
              <w:right w:val="single" w:color="auto" w:sz="4" w:space="0"/>
            </w:tcBorders>
            <w:noWrap/>
            <w:vAlign w:val="center"/>
          </w:tcPr>
          <w:p w14:paraId="24D08D41">
            <w:pPr>
              <w:rPr>
                <w:rFonts w:ascii="Times New Roman" w:hAnsi="Times New Roman" w:eastAsia="仿宋_GB2312" w:cs="仿宋_GB2312"/>
                <w:color w:val="000000"/>
              </w:rPr>
            </w:pPr>
            <w:r>
              <w:rPr>
                <w:rFonts w:hint="eastAsia" w:ascii="Times New Roman" w:hAnsi="Times New Roman" w:eastAsia="仿宋_GB2312" w:cs="仿宋_GB2312"/>
                <w:color w:val="000000"/>
              </w:rPr>
              <w:t>轿内运行方向指示</w:t>
            </w:r>
          </w:p>
        </w:tc>
      </w:tr>
      <w:tr w14:paraId="45DB2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123D42C7">
            <w:pPr>
              <w:rPr>
                <w:rFonts w:ascii="Times New Roman" w:hAnsi="Times New Roman" w:eastAsia="仿宋_GB2312" w:cs="仿宋_GB2312"/>
                <w:color w:val="000000"/>
              </w:rPr>
            </w:pPr>
            <w:r>
              <w:rPr>
                <w:rFonts w:hint="eastAsia" w:ascii="Times New Roman" w:hAnsi="Times New Roman" w:eastAsia="仿宋_GB2312" w:cs="仿宋_GB2312"/>
                <w:color w:val="000000"/>
              </w:rPr>
              <w:t>轿厢限速器张紧块安全触点</w:t>
            </w:r>
          </w:p>
        </w:tc>
        <w:tc>
          <w:tcPr>
            <w:tcW w:w="4506" w:type="dxa"/>
            <w:tcBorders>
              <w:top w:val="nil"/>
              <w:left w:val="nil"/>
              <w:bottom w:val="single" w:color="auto" w:sz="4" w:space="0"/>
              <w:right w:val="single" w:color="auto" w:sz="4" w:space="0"/>
            </w:tcBorders>
            <w:noWrap/>
            <w:vAlign w:val="center"/>
          </w:tcPr>
          <w:p w14:paraId="60468B19">
            <w:pPr>
              <w:rPr>
                <w:rFonts w:ascii="Times New Roman" w:hAnsi="Times New Roman" w:eastAsia="仿宋_GB2312" w:cs="仿宋_GB2312"/>
                <w:color w:val="000000"/>
              </w:rPr>
            </w:pPr>
            <w:r>
              <w:rPr>
                <w:rFonts w:hint="eastAsia" w:ascii="Times New Roman" w:hAnsi="Times New Roman" w:eastAsia="仿宋_GB2312" w:cs="仿宋_GB2312"/>
                <w:color w:val="000000"/>
              </w:rPr>
              <w:t>内呼登记指示灯</w:t>
            </w:r>
          </w:p>
        </w:tc>
      </w:tr>
      <w:tr w14:paraId="3176B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0ABFFAC3">
            <w:pP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乘客舒适功能</w:t>
            </w:r>
          </w:p>
        </w:tc>
        <w:tc>
          <w:tcPr>
            <w:tcW w:w="4506" w:type="dxa"/>
            <w:tcBorders>
              <w:top w:val="nil"/>
              <w:left w:val="nil"/>
              <w:bottom w:val="single" w:color="auto" w:sz="4" w:space="0"/>
              <w:right w:val="single" w:color="auto" w:sz="4" w:space="0"/>
            </w:tcBorders>
            <w:noWrap/>
            <w:vAlign w:val="center"/>
          </w:tcPr>
          <w:p w14:paraId="257EC4EA">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控制柜信息</w:t>
            </w:r>
          </w:p>
        </w:tc>
      </w:tr>
      <w:tr w14:paraId="01164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C8EBE93">
            <w:pPr>
              <w:rPr>
                <w:rFonts w:ascii="Times New Roman" w:hAnsi="Times New Roman" w:eastAsia="仿宋_GB2312" w:cs="仿宋_GB2312"/>
                <w:b/>
                <w:bCs/>
                <w:i/>
                <w:iCs/>
                <w:color w:val="000000"/>
              </w:rPr>
            </w:pPr>
            <w:r>
              <w:rPr>
                <w:rFonts w:hint="eastAsia" w:ascii="Times New Roman" w:hAnsi="Times New Roman" w:eastAsia="仿宋_GB2312" w:cs="仿宋_GB2312"/>
                <w:b/>
                <w:bCs/>
                <w:i/>
                <w:iCs/>
                <w:color w:val="000000"/>
              </w:rPr>
              <w:t>出入轿厢</w:t>
            </w:r>
          </w:p>
        </w:tc>
        <w:tc>
          <w:tcPr>
            <w:tcW w:w="4506" w:type="dxa"/>
            <w:tcBorders>
              <w:top w:val="nil"/>
              <w:left w:val="nil"/>
              <w:bottom w:val="single" w:color="auto" w:sz="4" w:space="0"/>
              <w:right w:val="single" w:color="auto" w:sz="4" w:space="0"/>
            </w:tcBorders>
            <w:noWrap/>
            <w:vAlign w:val="center"/>
          </w:tcPr>
          <w:p w14:paraId="40690BFA">
            <w:pPr>
              <w:rPr>
                <w:rFonts w:ascii="Times New Roman" w:hAnsi="Times New Roman" w:eastAsia="仿宋_GB2312" w:cs="仿宋_GB2312"/>
                <w:color w:val="000000"/>
              </w:rPr>
            </w:pPr>
            <w:r>
              <w:rPr>
                <w:rFonts w:hint="eastAsia" w:ascii="Times New Roman" w:hAnsi="Times New Roman" w:eastAsia="仿宋_GB2312" w:cs="仿宋_GB2312"/>
                <w:color w:val="000000"/>
              </w:rPr>
              <w:t>轿厢位置指示—控制柜内</w:t>
            </w:r>
          </w:p>
        </w:tc>
      </w:tr>
      <w:tr w14:paraId="43CB8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29DB4A9E">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关门按钮 </w:t>
            </w:r>
          </w:p>
        </w:tc>
        <w:tc>
          <w:tcPr>
            <w:tcW w:w="4506" w:type="dxa"/>
            <w:tcBorders>
              <w:top w:val="nil"/>
              <w:left w:val="nil"/>
              <w:bottom w:val="single" w:color="auto" w:sz="4" w:space="0"/>
              <w:right w:val="single" w:color="auto" w:sz="4" w:space="0"/>
            </w:tcBorders>
            <w:noWrap/>
            <w:vAlign w:val="center"/>
          </w:tcPr>
          <w:p w14:paraId="29943C2E">
            <w:pPr>
              <w:rPr>
                <w:rFonts w:ascii="Times New Roman" w:hAnsi="Times New Roman" w:eastAsia="仿宋_GB2312" w:cs="仿宋_GB2312"/>
                <w:color w:val="000000"/>
              </w:rPr>
            </w:pPr>
            <w:r>
              <w:rPr>
                <w:rFonts w:hint="eastAsia" w:ascii="Times New Roman" w:hAnsi="Times New Roman" w:eastAsia="仿宋_GB2312" w:cs="仿宋_GB2312"/>
                <w:color w:val="000000"/>
              </w:rPr>
              <w:t>起动计数器，断电不丢失</w:t>
            </w:r>
          </w:p>
        </w:tc>
      </w:tr>
      <w:tr w14:paraId="5388A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6D74DD50">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开门按钮 </w:t>
            </w:r>
          </w:p>
        </w:tc>
        <w:tc>
          <w:tcPr>
            <w:tcW w:w="4506" w:type="dxa"/>
            <w:tcBorders>
              <w:top w:val="nil"/>
              <w:left w:val="nil"/>
              <w:bottom w:val="single" w:color="auto" w:sz="4" w:space="0"/>
              <w:right w:val="single" w:color="auto" w:sz="4" w:space="0"/>
            </w:tcBorders>
            <w:noWrap/>
            <w:vAlign w:val="center"/>
          </w:tcPr>
          <w:p w14:paraId="235B35B5">
            <w:pPr>
              <w:rPr>
                <w:rFonts w:ascii="Times New Roman" w:hAnsi="Times New Roman" w:eastAsia="仿宋_GB2312" w:cs="仿宋_GB2312"/>
                <w:color w:val="000000"/>
              </w:rPr>
            </w:pPr>
          </w:p>
        </w:tc>
      </w:tr>
      <w:tr w14:paraId="1044E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57ADCB31">
            <w:pPr>
              <w:rPr>
                <w:rFonts w:ascii="Times New Roman" w:hAnsi="Times New Roman" w:eastAsia="仿宋_GB2312" w:cs="仿宋_GB2312"/>
                <w:color w:val="000000"/>
              </w:rPr>
            </w:pPr>
            <w:r>
              <w:rPr>
                <w:rFonts w:hint="eastAsia" w:ascii="Times New Roman" w:hAnsi="Times New Roman" w:eastAsia="仿宋_GB2312" w:cs="仿宋_GB2312"/>
                <w:color w:val="000000"/>
              </w:rPr>
              <w:t>提前开门</w:t>
            </w:r>
          </w:p>
        </w:tc>
        <w:tc>
          <w:tcPr>
            <w:tcW w:w="4506" w:type="dxa"/>
            <w:tcBorders>
              <w:top w:val="nil"/>
              <w:left w:val="nil"/>
              <w:bottom w:val="single" w:color="auto" w:sz="4" w:space="0"/>
              <w:right w:val="single" w:color="auto" w:sz="4" w:space="0"/>
            </w:tcBorders>
            <w:noWrap/>
            <w:vAlign w:val="center"/>
          </w:tcPr>
          <w:p w14:paraId="2285DD29">
            <w:pPr>
              <w:rPr>
                <w:rFonts w:ascii="Times New Roman" w:hAnsi="Times New Roman" w:eastAsia="仿宋_GB2312" w:cs="仿宋_GB2312"/>
                <w:color w:val="000000"/>
              </w:rPr>
            </w:pPr>
          </w:p>
        </w:tc>
      </w:tr>
      <w:tr w14:paraId="59685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4560" w:type="dxa"/>
            <w:tcBorders>
              <w:top w:val="nil"/>
              <w:left w:val="single" w:color="auto" w:sz="4" w:space="0"/>
              <w:bottom w:val="single" w:color="auto" w:sz="4" w:space="0"/>
              <w:right w:val="single" w:color="auto" w:sz="4" w:space="0"/>
            </w:tcBorders>
            <w:noWrap/>
            <w:vAlign w:val="center"/>
          </w:tcPr>
          <w:p w14:paraId="196E840C">
            <w:pPr>
              <w:rPr>
                <w:rFonts w:ascii="Times New Roman" w:hAnsi="Times New Roman" w:eastAsia="仿宋_GB2312" w:cs="仿宋_GB2312"/>
                <w:color w:val="000000"/>
              </w:rPr>
            </w:pPr>
            <w:r>
              <w:rPr>
                <w:rFonts w:hint="eastAsia" w:ascii="Times New Roman" w:hAnsi="Times New Roman" w:eastAsia="仿宋_GB2312" w:cs="仿宋_GB2312"/>
                <w:color w:val="000000"/>
              </w:rPr>
              <w:t xml:space="preserve">新内呼快速关门 </w:t>
            </w:r>
          </w:p>
        </w:tc>
        <w:tc>
          <w:tcPr>
            <w:tcW w:w="4506" w:type="dxa"/>
            <w:tcBorders>
              <w:top w:val="nil"/>
              <w:left w:val="nil"/>
              <w:bottom w:val="single" w:color="auto" w:sz="4" w:space="0"/>
              <w:right w:val="single" w:color="auto" w:sz="4" w:space="0"/>
            </w:tcBorders>
            <w:noWrap/>
            <w:vAlign w:val="center"/>
          </w:tcPr>
          <w:p w14:paraId="57AA33FF">
            <w:pPr>
              <w:rPr>
                <w:rFonts w:ascii="Times New Roman" w:hAnsi="Times New Roman" w:eastAsia="仿宋_GB2312" w:cs="仿宋_GB2312"/>
                <w:color w:val="000000"/>
              </w:rPr>
            </w:pPr>
          </w:p>
        </w:tc>
      </w:tr>
      <w:tr w14:paraId="53C82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 w:hRule="atLeast"/>
        </w:trPr>
        <w:tc>
          <w:tcPr>
            <w:tcW w:w="9066" w:type="dxa"/>
            <w:gridSpan w:val="2"/>
            <w:tcBorders>
              <w:top w:val="single" w:color="auto" w:sz="4" w:space="0"/>
              <w:left w:val="single" w:color="auto" w:sz="4" w:space="0"/>
              <w:bottom w:val="single" w:color="auto" w:sz="4" w:space="0"/>
              <w:right w:val="single" w:color="auto" w:sz="4" w:space="0"/>
            </w:tcBorders>
            <w:noWrap/>
            <w:vAlign w:val="center"/>
          </w:tcPr>
          <w:p w14:paraId="116E4D85">
            <w:pPr>
              <w:jc w:val="center"/>
              <w:rPr>
                <w:rFonts w:ascii="Times New Roman" w:hAnsi="Times New Roman" w:eastAsia="仿宋_GB2312" w:cs="仿宋_GB2312"/>
                <w:b/>
                <w:bCs/>
                <w:color w:val="000000"/>
                <w:u w:val="single"/>
              </w:rPr>
            </w:pPr>
            <w:r>
              <w:rPr>
                <w:rFonts w:hint="eastAsia" w:ascii="Times New Roman" w:hAnsi="Times New Roman" w:eastAsia="仿宋_GB2312" w:cs="仿宋_GB2312"/>
                <w:b/>
                <w:bCs/>
                <w:color w:val="000000"/>
                <w:u w:val="single"/>
              </w:rPr>
              <w:t>客户要求功能</w:t>
            </w:r>
          </w:p>
        </w:tc>
      </w:tr>
      <w:tr w14:paraId="0D028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0" w:type="dxa"/>
          </w:tcPr>
          <w:p w14:paraId="43433109">
            <w:pPr>
              <w:rPr>
                <w:rFonts w:ascii="Times New Roman" w:hAnsi="Times New Roman" w:eastAsia="仿宋_GB2312" w:cs="仿宋_GB2312"/>
              </w:rPr>
            </w:pPr>
            <w:r>
              <w:rPr>
                <w:rFonts w:hint="eastAsia" w:ascii="Times New Roman" w:hAnsi="Times New Roman" w:eastAsia="仿宋_GB2312" w:cs="仿宋_GB2312"/>
              </w:rPr>
              <w:t>DIT OFS - 随行电缆加数字信号接口，光纤，随行电缆内含光纤</w:t>
            </w:r>
          </w:p>
        </w:tc>
        <w:tc>
          <w:tcPr>
            <w:tcW w:w="4506" w:type="dxa"/>
          </w:tcPr>
          <w:p w14:paraId="4D19E5EB">
            <w:pPr>
              <w:rPr>
                <w:rFonts w:ascii="Times New Roman" w:hAnsi="Times New Roman" w:eastAsia="仿宋_GB2312" w:cs="仿宋_GB2312"/>
              </w:rPr>
            </w:pPr>
            <w:r>
              <w:rPr>
                <w:rFonts w:hint="eastAsia" w:ascii="Times New Roman" w:hAnsi="Times New Roman" w:eastAsia="仿宋_GB2312" w:cs="仿宋_GB2312"/>
              </w:rPr>
              <w:t>FCC R - 双击取消轿厢呼叫</w:t>
            </w:r>
          </w:p>
        </w:tc>
      </w:tr>
      <w:tr w14:paraId="0617D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0" w:type="dxa"/>
          </w:tcPr>
          <w:p w14:paraId="293073A9">
            <w:pPr>
              <w:rPr>
                <w:rFonts w:ascii="Times New Roman" w:hAnsi="Times New Roman" w:eastAsia="仿宋_GB2312" w:cs="仿宋_GB2312"/>
              </w:rPr>
            </w:pPr>
            <w:r>
              <w:rPr>
                <w:rFonts w:hint="eastAsia" w:ascii="Times New Roman" w:hAnsi="Times New Roman" w:eastAsia="仿宋_GB2312" w:cs="仿宋_GB2312"/>
              </w:rPr>
              <w:t>FID - 消防探测</w:t>
            </w:r>
          </w:p>
        </w:tc>
        <w:tc>
          <w:tcPr>
            <w:tcW w:w="4506" w:type="dxa"/>
          </w:tcPr>
          <w:p w14:paraId="0BCE3116">
            <w:pPr>
              <w:rPr>
                <w:rFonts w:ascii="Times New Roman" w:hAnsi="Times New Roman" w:eastAsia="仿宋_GB2312" w:cs="仿宋_GB2312"/>
              </w:rPr>
            </w:pPr>
            <w:r>
              <w:rPr>
                <w:rFonts w:hint="eastAsia" w:ascii="Times New Roman" w:hAnsi="Times New Roman" w:eastAsia="仿宋_GB2312" w:cs="仿宋_GB2312"/>
              </w:rPr>
              <w:t>FRD - 消防运行</w:t>
            </w:r>
          </w:p>
        </w:tc>
      </w:tr>
      <w:tr w14:paraId="7E229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0" w:type="dxa"/>
          </w:tcPr>
          <w:p w14:paraId="4FA965CD">
            <w:pPr>
              <w:rPr>
                <w:rFonts w:ascii="Times New Roman" w:hAnsi="Times New Roman" w:eastAsia="仿宋_GB2312" w:cs="仿宋_GB2312"/>
              </w:rPr>
            </w:pPr>
            <w:r>
              <w:rPr>
                <w:rFonts w:hint="eastAsia" w:ascii="Times New Roman" w:hAnsi="Times New Roman" w:eastAsia="仿宋_GB2312" w:cs="仿宋_GB2312"/>
              </w:rPr>
              <w:t>五方通话</w:t>
            </w:r>
          </w:p>
        </w:tc>
        <w:tc>
          <w:tcPr>
            <w:tcW w:w="4506" w:type="dxa"/>
          </w:tcPr>
          <w:p w14:paraId="40526A1F">
            <w:pPr>
              <w:rPr>
                <w:rFonts w:ascii="Times New Roman" w:hAnsi="Times New Roman" w:eastAsia="仿宋_GB2312" w:cs="仿宋_GB2312"/>
              </w:rPr>
            </w:pPr>
            <w:r>
              <w:rPr>
                <w:rFonts w:hint="eastAsia" w:ascii="Times New Roman" w:hAnsi="Times New Roman" w:eastAsia="仿宋_GB2312" w:cs="仿宋_GB2312"/>
              </w:rPr>
              <w:t>RVB - 语音安抚播报</w:t>
            </w:r>
          </w:p>
        </w:tc>
      </w:tr>
    </w:tbl>
    <w:p w14:paraId="031AF44B">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3、系统要求</w:t>
      </w:r>
    </w:p>
    <w:p w14:paraId="536E4E28">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（1）质量标准：符合相关认证</w:t>
      </w:r>
    </w:p>
    <w:p w14:paraId="56027C9B">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（2）电梯采用高集成模块化、32位微机控制系统；</w:t>
      </w:r>
    </w:p>
    <w:p w14:paraId="260264EA">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（3）速度控制采用变频调压调速控制系统（VVVF）；永磁同步无齿曳引机；</w:t>
      </w:r>
    </w:p>
    <w:p w14:paraId="05E94C4E">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（4）采用自适应变频门机系统；</w:t>
      </w:r>
    </w:p>
    <w:p w14:paraId="2EAE6636">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4、交货期:50天（含安装及验收）。</w:t>
      </w:r>
    </w:p>
    <w:p w14:paraId="369E5614">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5、付款方式：最终以合同约定方式结算。报价包括设备，运输，安装，调试，厂检，验收，培训，质保、税费和施工中的技术交底及现场配合。</w:t>
      </w:r>
    </w:p>
    <w:p w14:paraId="082B65FA">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6、井道制作，满足电梯安装验收要求。</w:t>
      </w:r>
    </w:p>
    <w:p w14:paraId="4C91868C">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（1）钢构：用150*150*5镀锌方钢，横梁：150*100*5。</w:t>
      </w:r>
    </w:p>
    <w:p w14:paraId="61375C26">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（2）井道外封：40*40方钢龙骨，4MM厚铝塑板干挂。</w:t>
      </w:r>
    </w:p>
    <w:p w14:paraId="2BA111D0">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（3）基础：下沉基础，开挖，砌墙等。</w:t>
      </w:r>
    </w:p>
    <w:p w14:paraId="47B2DC9D">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（4）门套：花岗岩。</w:t>
      </w:r>
    </w:p>
    <w:p w14:paraId="2A701793">
      <w:pPr>
        <w:spacing w:line="500" w:lineRule="exact"/>
        <w:ind w:firstLine="560" w:firstLineChars="200"/>
        <w:rPr>
          <w:rFonts w:ascii="仿宋_GB2312" w:hAnsi="仿宋_GB2312" w:eastAsia="仿宋_GB2312" w:cs="仿宋_GB2312"/>
        </w:rPr>
      </w:pPr>
      <w:r>
        <w:rPr>
          <w:rFonts w:hint="eastAsia" w:ascii="仿宋_GB2312" w:hAnsi="仿宋_GB2312" w:eastAsia="仿宋_GB2312" w:cs="仿宋_GB2312"/>
        </w:rPr>
        <w:t>7、质保：专项验收交付后12个月。</w:t>
      </w:r>
    </w:p>
    <w:p w14:paraId="68EADABB">
      <w:pPr>
        <w:widowControl w:val="0"/>
        <w:spacing w:line="500" w:lineRule="exact"/>
        <w:rPr>
          <w:rFonts w:ascii="仿宋_GB2312" w:hAnsi="仿宋_GB2312" w:eastAsia="仿宋_GB2312" w:cs="仿宋_GB2312"/>
          <w:b/>
          <w:bCs/>
        </w:rPr>
      </w:pPr>
    </w:p>
    <w:p w14:paraId="0845B37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汉仪中黑 197"/>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E19F0"/>
    <w:rsid w:val="320E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index 2"/>
    <w:basedOn w:val="1"/>
    <w:next w:val="1"/>
    <w:semiHidden/>
    <w:qFormat/>
    <w:uiPriority w:val="0"/>
    <w:pPr>
      <w:ind w:left="400" w:hanging="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2025-07-17T03:26:00Z</dcterms:created>
  <dc:creator>善良</dc:creator>
  <cp:lastModifiedBy>善良</cp:lastModifiedBy>
  <dcterms:modified xsi:type="dcterms:W3CDTF">2025-07-17T03:27:54Z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72AC6E3FED624E00A91835A3CC72DE86_11</vt:lpwstr>
  </property>
  <property fmtid="{D5CDD505-2E9C-101B-9397-08002B2CF9AE}" pid="4" name="KSOTemplateDocerSaveRecord">
    <vt:lpwstr>eyJoZGlkIjoiNDI4YTQxZjE2N2EwMGY2MTM1M2M4ZDRiNzM1MjljOTYiLCJ1c2VySWQiOiI0NzgyNjExNDQifQ==</vt:lpwstr>
  </property>
</Properties>
</file>