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4C8EB">
      <w:pPr>
        <w:rPr>
          <w:rFonts w:hint="eastAsia" w:hAnsi="宋体" w:eastAsia="宋体" w:cs="宋体"/>
          <w:b/>
          <w:sz w:val="36"/>
          <w:highlight w:val="none"/>
          <w:lang w:eastAsia="zh-CN"/>
        </w:rPr>
      </w:pPr>
      <w:r>
        <w:rPr>
          <w:rFonts w:hint="eastAsia" w:hAnsi="宋体" w:cs="宋体"/>
          <w:b/>
          <w:bCs/>
          <w:sz w:val="24"/>
          <w:szCs w:val="24"/>
          <w:highlight w:val="none"/>
        </w:rPr>
        <w:t>项目编号：</w:t>
      </w:r>
      <w:r>
        <w:rPr>
          <w:rFonts w:hint="eastAsia" w:hAnsi="宋体" w:cs="宋体"/>
          <w:b/>
          <w:sz w:val="24"/>
          <w:szCs w:val="24"/>
          <w:highlight w:val="none"/>
          <w:lang w:eastAsia="zh-CN"/>
        </w:rPr>
        <w:t>QH2025-CS-014</w:t>
      </w:r>
    </w:p>
    <w:p w14:paraId="0EB6E8E7">
      <w:pPr>
        <w:rPr>
          <w:rFonts w:hAnsi="宋体" w:cs="宋体"/>
          <w:b/>
          <w:sz w:val="36"/>
          <w:highlight w:val="none"/>
        </w:rPr>
      </w:pPr>
    </w:p>
    <w:p w14:paraId="64DF1CD3">
      <w:pPr>
        <w:jc w:val="both"/>
        <w:rPr>
          <w:rFonts w:hAnsi="宋体" w:cs="宋体"/>
          <w:b/>
          <w:sz w:val="56"/>
          <w:szCs w:val="56"/>
          <w:highlight w:val="none"/>
        </w:rPr>
      </w:pPr>
    </w:p>
    <w:p w14:paraId="3595C68D">
      <w:pPr>
        <w:jc w:val="center"/>
        <w:rPr>
          <w:rFonts w:hAnsi="宋体" w:cs="宋体"/>
          <w:b/>
          <w:sz w:val="56"/>
          <w:szCs w:val="56"/>
          <w:highlight w:val="none"/>
        </w:rPr>
      </w:pPr>
    </w:p>
    <w:p w14:paraId="7BB004A8">
      <w:pPr>
        <w:spacing w:line="780" w:lineRule="auto"/>
        <w:jc w:val="center"/>
        <w:rPr>
          <w:rFonts w:hint="eastAsia" w:hAnsi="宋体" w:cs="宋体"/>
          <w:b/>
          <w:sz w:val="56"/>
          <w:szCs w:val="56"/>
          <w:highlight w:val="none"/>
        </w:rPr>
      </w:pPr>
      <w:r>
        <w:rPr>
          <w:rFonts w:hint="eastAsia" w:hAnsi="宋体" w:cs="宋体"/>
          <w:b/>
          <w:sz w:val="56"/>
          <w:szCs w:val="56"/>
          <w:highlight w:val="none"/>
          <w:lang w:eastAsia="zh-CN"/>
        </w:rPr>
        <w:t>西安市妇女联合会515国际家庭日活动项目</w:t>
      </w:r>
    </w:p>
    <w:p w14:paraId="56461938">
      <w:pPr>
        <w:spacing w:line="780" w:lineRule="auto"/>
        <w:jc w:val="both"/>
        <w:rPr>
          <w:rFonts w:hint="eastAsia" w:hAnsi="宋体" w:cs="宋体"/>
          <w:b/>
          <w:sz w:val="56"/>
          <w:szCs w:val="56"/>
          <w:highlight w:val="none"/>
        </w:rPr>
      </w:pPr>
    </w:p>
    <w:p w14:paraId="1F83C4B3">
      <w:pPr>
        <w:pStyle w:val="11"/>
        <w:rPr>
          <w:rFonts w:hint="eastAsia" w:hAnsi="宋体" w:cs="宋体"/>
          <w:b/>
          <w:sz w:val="56"/>
          <w:szCs w:val="56"/>
          <w:highlight w:val="none"/>
        </w:rPr>
      </w:pPr>
    </w:p>
    <w:p w14:paraId="41EE3700">
      <w:pPr>
        <w:pStyle w:val="21"/>
        <w:rPr>
          <w:rFonts w:hint="eastAsia"/>
          <w:highlight w:val="none"/>
        </w:rPr>
      </w:pPr>
    </w:p>
    <w:p w14:paraId="566B1393">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310086B">
      <w:pPr>
        <w:rPr>
          <w:rFonts w:hAnsi="宋体" w:cs="宋体"/>
          <w:highlight w:val="none"/>
        </w:rPr>
      </w:pPr>
      <w:bookmarkStart w:id="0" w:name="_Toc363463325"/>
    </w:p>
    <w:p w14:paraId="14CF8130">
      <w:pPr>
        <w:rPr>
          <w:rFonts w:hAnsi="宋体" w:cs="宋体"/>
          <w:highlight w:val="none"/>
        </w:rPr>
      </w:pPr>
    </w:p>
    <w:p w14:paraId="32711FE6">
      <w:pPr>
        <w:rPr>
          <w:rFonts w:hAnsi="宋体" w:cs="宋体"/>
          <w:highlight w:val="none"/>
        </w:rPr>
      </w:pPr>
    </w:p>
    <w:bookmarkEnd w:id="0"/>
    <w:p w14:paraId="1ED53F21">
      <w:pPr>
        <w:rPr>
          <w:rFonts w:hAnsi="宋体" w:cs="宋体"/>
          <w:sz w:val="18"/>
          <w:szCs w:val="18"/>
          <w:highlight w:val="none"/>
        </w:rPr>
      </w:pPr>
    </w:p>
    <w:p w14:paraId="0D45B636">
      <w:pPr>
        <w:jc w:val="center"/>
        <w:rPr>
          <w:rFonts w:hAnsi="宋体" w:cs="宋体"/>
          <w:b/>
          <w:bCs/>
          <w:sz w:val="32"/>
          <w:szCs w:val="32"/>
          <w:highlight w:val="none"/>
        </w:rPr>
      </w:pPr>
    </w:p>
    <w:p w14:paraId="4CF41C2C">
      <w:pPr>
        <w:jc w:val="center"/>
        <w:rPr>
          <w:rFonts w:hAnsi="宋体" w:cs="宋体"/>
          <w:b/>
          <w:bCs/>
          <w:sz w:val="32"/>
          <w:szCs w:val="32"/>
          <w:highlight w:val="none"/>
        </w:rPr>
      </w:pPr>
    </w:p>
    <w:p w14:paraId="66ADDF08">
      <w:pPr>
        <w:jc w:val="both"/>
        <w:rPr>
          <w:rFonts w:hAnsi="宋体" w:cs="宋体"/>
          <w:b/>
          <w:bCs/>
          <w:sz w:val="32"/>
          <w:szCs w:val="32"/>
          <w:highlight w:val="none"/>
        </w:rPr>
      </w:pPr>
    </w:p>
    <w:p w14:paraId="738B49B9">
      <w:pPr>
        <w:pStyle w:val="9"/>
        <w:rPr>
          <w:highlight w:val="none"/>
        </w:rPr>
      </w:pPr>
    </w:p>
    <w:p w14:paraId="133AFB74">
      <w:pPr>
        <w:pStyle w:val="10"/>
        <w:jc w:val="center"/>
        <w:rPr>
          <w:rFonts w:hint="eastAsia" w:hAnsi="宋体" w:cs="宋体"/>
          <w:b/>
          <w:bCs/>
          <w:sz w:val="32"/>
          <w:szCs w:val="32"/>
          <w:highlight w:val="none"/>
          <w:lang w:eastAsia="zh-CN"/>
        </w:rPr>
      </w:pPr>
      <w:r>
        <w:rPr>
          <w:rFonts w:hint="eastAsia" w:hAnsi="宋体" w:cs="宋体"/>
          <w:b/>
          <w:bCs/>
          <w:sz w:val="32"/>
          <w:szCs w:val="32"/>
          <w:highlight w:val="none"/>
          <w:lang w:eastAsia="zh-CN"/>
        </w:rPr>
        <w:t>陕西启航项目管理咨询有限公司</w:t>
      </w:r>
    </w:p>
    <w:p w14:paraId="54202D80">
      <w:pPr>
        <w:pStyle w:val="10"/>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月</w:t>
      </w:r>
    </w:p>
    <w:p w14:paraId="1FE39212">
      <w:pPr>
        <w:rPr>
          <w:rFonts w:hAnsi="宋体" w:cs="宋体"/>
          <w:highlight w:val="none"/>
        </w:rPr>
      </w:pPr>
    </w:p>
    <w:p w14:paraId="02B1D3AB">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01DE8F58">
          <w:pPr>
            <w:jc w:val="center"/>
            <w:rPr>
              <w:highlight w:val="none"/>
            </w:rPr>
          </w:pPr>
          <w:bookmarkStart w:id="1" w:name="_Toc20858"/>
          <w:bookmarkStart w:id="2" w:name="_Toc19886"/>
          <w:bookmarkStart w:id="3" w:name="_Toc16218"/>
          <w:bookmarkStart w:id="4" w:name="_Toc389582033"/>
          <w:bookmarkStart w:id="5" w:name="_Toc21518"/>
          <w:bookmarkStart w:id="6" w:name="_Toc5293"/>
          <w:bookmarkStart w:id="7" w:name="_Toc20652"/>
          <w:bookmarkStart w:id="8" w:name="_Toc27420"/>
          <w:bookmarkStart w:id="9" w:name="_Toc403077638"/>
          <w:bookmarkStart w:id="10" w:name="_Toc363474016"/>
          <w:bookmarkStart w:id="11" w:name="_Toc363473971"/>
        </w:p>
        <w:p w14:paraId="0D45EBA6">
          <w:pPr>
            <w:pStyle w:val="17"/>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52E80456">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62FD9EC6">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25</w:t>
          </w:r>
          <w:r>
            <w:rPr>
              <w:sz w:val="28"/>
              <w:szCs w:val="21"/>
              <w:highlight w:val="none"/>
            </w:rPr>
            <w:fldChar w:fldCharType="end"/>
          </w:r>
          <w:r>
            <w:rPr>
              <w:sz w:val="28"/>
              <w:szCs w:val="21"/>
              <w:highlight w:val="none"/>
            </w:rPr>
            <w:fldChar w:fldCharType="end"/>
          </w:r>
        </w:p>
        <w:p w14:paraId="7FAA6FE1">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32</w:t>
          </w:r>
          <w:r>
            <w:rPr>
              <w:sz w:val="28"/>
              <w:szCs w:val="21"/>
              <w:highlight w:val="none"/>
            </w:rPr>
            <w:fldChar w:fldCharType="end"/>
          </w:r>
          <w:r>
            <w:rPr>
              <w:sz w:val="28"/>
              <w:szCs w:val="21"/>
              <w:highlight w:val="none"/>
            </w:rPr>
            <w:fldChar w:fldCharType="end"/>
          </w:r>
        </w:p>
        <w:p w14:paraId="6101C1E2">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36</w:t>
          </w:r>
          <w:r>
            <w:rPr>
              <w:sz w:val="28"/>
              <w:szCs w:val="21"/>
              <w:highlight w:val="none"/>
            </w:rPr>
            <w:fldChar w:fldCharType="end"/>
          </w:r>
          <w:r>
            <w:rPr>
              <w:sz w:val="28"/>
              <w:szCs w:val="21"/>
              <w:highlight w:val="none"/>
            </w:rPr>
            <w:fldChar w:fldCharType="end"/>
          </w:r>
        </w:p>
        <w:p w14:paraId="1F44FD70">
          <w:pPr>
            <w:pStyle w:val="17"/>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40</w:t>
          </w:r>
          <w:r>
            <w:rPr>
              <w:sz w:val="28"/>
              <w:szCs w:val="21"/>
              <w:highlight w:val="none"/>
            </w:rPr>
            <w:fldChar w:fldCharType="end"/>
          </w:r>
          <w:r>
            <w:rPr>
              <w:sz w:val="28"/>
              <w:szCs w:val="21"/>
              <w:highlight w:val="none"/>
            </w:rPr>
            <w:fldChar w:fldCharType="end"/>
          </w:r>
        </w:p>
        <w:p w14:paraId="046C3339">
          <w:pPr>
            <w:pStyle w:val="17"/>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78558701">
      <w:pPr>
        <w:pStyle w:val="2"/>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25567CDE">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25782"/>
      <w:bookmarkStart w:id="13" w:name="_Toc423973071"/>
      <w:bookmarkStart w:id="14" w:name="_Toc2705"/>
      <w:bookmarkStart w:id="15" w:name="_Toc30717"/>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47FBE4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16" w:name="_Toc2929"/>
      <w:bookmarkStart w:id="17" w:name="_Toc389582035"/>
      <w:bookmarkStart w:id="18" w:name="_Toc3334"/>
      <w:bookmarkStart w:id="19" w:name="_Toc14793"/>
      <w:bookmarkStart w:id="20" w:name="_Toc4831"/>
      <w:bookmarkStart w:id="21" w:name="_Toc423973072"/>
      <w:bookmarkStart w:id="22" w:name="_Toc29249"/>
      <w:r>
        <w:rPr>
          <w:rStyle w:val="25"/>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73308BC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西安市妇女联合会515国际家庭日活动项目</w:t>
      </w:r>
      <w:r>
        <w:rPr>
          <w:rFonts w:hint="eastAsia" w:ascii="宋体" w:hAnsi="宋体" w:eastAsia="宋体" w:cs="宋体"/>
          <w:i w:val="0"/>
          <w:iCs w:val="0"/>
          <w:caps w:val="0"/>
          <w:color w:val="333333"/>
          <w:spacing w:val="0"/>
          <w:sz w:val="24"/>
          <w:szCs w:val="24"/>
          <w:highlight w:val="none"/>
          <w:shd w:val="clear" w:fill="FFFFFF"/>
          <w:vertAlign w:val="baseline"/>
        </w:rPr>
        <w:t>的潜在供应商应在</w:t>
      </w:r>
      <w:r>
        <w:rPr>
          <w:rFonts w:hint="eastAsia" w:cs="宋体"/>
          <w:i w:val="0"/>
          <w:iCs w:val="0"/>
          <w:caps w:val="0"/>
          <w:color w:val="333333"/>
          <w:spacing w:val="0"/>
          <w:sz w:val="24"/>
          <w:szCs w:val="24"/>
          <w:highlight w:val="none"/>
          <w:shd w:val="clear" w:fill="FFFFFF"/>
          <w:vertAlign w:val="baseline"/>
          <w:lang w:eastAsia="zh-CN"/>
        </w:rPr>
        <w:t>陕西省西安市未央区未央路银池广场21楼04室</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04</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27</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秒（北京时间）前提交响应文件。</w:t>
      </w:r>
    </w:p>
    <w:p w14:paraId="2DCBEB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7BDFCA04">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QH2025-CS-014</w:t>
      </w:r>
    </w:p>
    <w:p w14:paraId="2C453C5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西安市妇女联合会515国际家庭日活动项目</w:t>
      </w:r>
    </w:p>
    <w:p w14:paraId="10D8D48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采购方式：</w:t>
      </w:r>
      <w:r>
        <w:rPr>
          <w:rFonts w:hint="eastAsia" w:cs="宋体"/>
          <w:i w:val="0"/>
          <w:iCs w:val="0"/>
          <w:caps w:val="0"/>
          <w:color w:val="333333"/>
          <w:spacing w:val="0"/>
          <w:sz w:val="24"/>
          <w:szCs w:val="24"/>
          <w:highlight w:val="none"/>
          <w:shd w:val="clear" w:fill="FFFFFF"/>
          <w:vertAlign w:val="baseline"/>
          <w:lang w:val="en-US" w:eastAsia="zh-CN"/>
        </w:rPr>
        <w:t>竞争性磋商</w:t>
      </w:r>
    </w:p>
    <w:p w14:paraId="74030FE0">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130,000.00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A13471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41CF3004">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西安市妇女联合会515国际家庭日活动项目</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eastAsia="zh-CN"/>
        </w:rPr>
        <w:t>：</w:t>
      </w:r>
    </w:p>
    <w:p w14:paraId="4BB2B01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val="en-US" w:eastAsia="zh-CN"/>
        </w:rPr>
        <w:t>130,000.00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CD80F1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合同包最高限价：</w:t>
      </w:r>
      <w:r>
        <w:rPr>
          <w:rFonts w:hint="eastAsia" w:cs="宋体"/>
          <w:i w:val="0"/>
          <w:iCs w:val="0"/>
          <w:caps w:val="0"/>
          <w:color w:val="333333"/>
          <w:spacing w:val="0"/>
          <w:sz w:val="24"/>
          <w:szCs w:val="24"/>
          <w:highlight w:val="none"/>
          <w:shd w:val="clear" w:fill="FFFFFF"/>
          <w:vertAlign w:val="baseline"/>
          <w:lang w:val="en-US" w:eastAsia="zh-CN"/>
        </w:rPr>
        <w:t>130,000.00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7"/>
        <w:gridCol w:w="1402"/>
        <w:gridCol w:w="1862"/>
        <w:gridCol w:w="1138"/>
        <w:gridCol w:w="1464"/>
        <w:gridCol w:w="1440"/>
        <w:gridCol w:w="1545"/>
      </w:tblGrid>
      <w:tr w14:paraId="1AFE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0113B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78290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9A159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DB350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62F2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1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5C5CB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FA153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026D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46DD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CF785F">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群众文化活动服务</w:t>
            </w:r>
          </w:p>
        </w:tc>
        <w:tc>
          <w:tcPr>
            <w:tcW w:w="1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589B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sz w:val="24"/>
                <w:szCs w:val="24"/>
                <w:highlight w:val="none"/>
              </w:rPr>
            </w:pPr>
            <w:r>
              <w:rPr>
                <w:rFonts w:hint="eastAsia" w:cs="宋体"/>
                <w:sz w:val="24"/>
                <w:szCs w:val="24"/>
                <w:highlight w:val="none"/>
                <w:lang w:eastAsia="zh-CN"/>
              </w:rPr>
              <w:t>西安市妇女联合会515国际家庭日活动项目</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00E24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1（项）</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DE7E1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w:t>
            </w:r>
            <w:r>
              <w:rPr>
                <w:rFonts w:hint="eastAsia" w:hAnsi="宋体" w:cs="宋体"/>
                <w:kern w:val="0"/>
                <w:sz w:val="24"/>
                <w:szCs w:val="24"/>
                <w:highlight w:val="none"/>
                <w:lang w:val="en-US" w:eastAsia="zh-CN" w:bidi="ar"/>
              </w:rPr>
              <w:t>采购</w:t>
            </w:r>
            <w:r>
              <w:rPr>
                <w:rFonts w:hint="eastAsia" w:ascii="宋体" w:hAnsi="宋体" w:eastAsia="宋体" w:cs="宋体"/>
                <w:kern w:val="0"/>
                <w:sz w:val="24"/>
                <w:szCs w:val="24"/>
                <w:highlight w:val="none"/>
                <w:lang w:val="en-US" w:eastAsia="zh-CN" w:bidi="ar"/>
              </w:rPr>
              <w:t>文件</w:t>
            </w:r>
          </w:p>
        </w:tc>
        <w:tc>
          <w:tcPr>
            <w:tcW w:w="1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EEF040">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130,000.00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1A3208">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130,000.00</w:t>
            </w:r>
          </w:p>
        </w:tc>
      </w:tr>
    </w:tbl>
    <w:p w14:paraId="1D32123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p>
    <w:p w14:paraId="32BFDAA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14:paraId="743F3E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108C2D9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6468697F">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3C928FC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西安市妇女联合会515国际家庭日活动项目</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4CDAF7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（1）《政府采购促进中小企业发展管理办法》（财库〔2020〕46号）；</w:t>
      </w:r>
    </w:p>
    <w:p w14:paraId="32832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（2）《财政部司法部关于政府采购支持监狱企业发展有关问题的通知》（财库〔2014〕68号）；</w:t>
      </w:r>
    </w:p>
    <w:p w14:paraId="60024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（3）《关于促进残疾人就业政府采购政策的通知》（财库〔2017〕141号）；</w:t>
      </w:r>
    </w:p>
    <w:p w14:paraId="71B2E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（4）《节能产品政府采购实施意见》（财库〔2004〕185号）；</w:t>
      </w:r>
    </w:p>
    <w:p w14:paraId="5FCC69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（5）《环境标志产品政府采购实施的意见》（财库〔2006〕90号）；</w:t>
      </w:r>
    </w:p>
    <w:p w14:paraId="19E37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（6）《国务院办公厅关于建立政府强制采购节能产品制度的通知》（国办发〔2007〕51号）；</w:t>
      </w:r>
    </w:p>
    <w:p w14:paraId="6F2B0B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（7）财政部发展改革委生态环境部市场监管总局关于调整优化节能产品、环境标志产品政府采购执行机制的通知（财库〔2019〕9号）；</w:t>
      </w:r>
    </w:p>
    <w:p w14:paraId="23320C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（8）《关于印发环境标志产品政府采购品目清单的通知》（财库〔2019〕18号）；</w:t>
      </w:r>
    </w:p>
    <w:p w14:paraId="146B8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（9）《关于印发节能产品政府采购品目清单的通知》（财库〔2019〕19号）；</w:t>
      </w:r>
    </w:p>
    <w:p w14:paraId="195FE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（10）《市场监督总局关于发布参与实施政府采购节能产品、环境标志产品认证机构名录的公告》（2019年第16号）；</w:t>
      </w:r>
    </w:p>
    <w:p w14:paraId="75DBD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（11）《关于运用政府采购政策支持乡村产业振兴的通知》（财库〔2021〕19号）；</w:t>
      </w:r>
    </w:p>
    <w:p w14:paraId="51C5F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（12）陕西省财政厅关于印发《陕西省中小企业政府采购信用融资办法》（陕财办采〔2018〕23号），相关政策、业务流程、办理平台（详见http://www.ccgp-shaanxi.gov.cn/zcdservice/zcd/shanxi/）；</w:t>
      </w:r>
    </w:p>
    <w:p w14:paraId="3738E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（13）《陕西省财政厅关于加快推进我省中小企业政府采购信用融资工作的通知》（陕财办采〔2020〕15号）；</w:t>
      </w:r>
    </w:p>
    <w:p w14:paraId="6A7D8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（14）《关于进一步加强政府绿色采购有关问题的通知》（陕财办采〔2021〕29号）；</w:t>
      </w:r>
    </w:p>
    <w:p w14:paraId="491C43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（15）《陕西省财政厅陕西省工业和信息化厅关于运用政府采购政策支持首台（套）及创新产品有关事项的通知》（陕财办采〔2021〕17号）；</w:t>
      </w:r>
    </w:p>
    <w:p w14:paraId="1F62E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（16）《关于进一步加大政府采购支持中小企业力度的通知》（财库〔2022〕19号）、《关于落实政府采购支持中小企业政策有关事项的通知》（陕财办采函〔2022〕10号）；</w:t>
      </w:r>
    </w:p>
    <w:p w14:paraId="15F380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（17）其他需要落实的政府采购政策。</w:t>
      </w:r>
    </w:p>
    <w:p w14:paraId="143DA9E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64B50B5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西安市妇女联合会515国际家庭日活动项目</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p>
    <w:p w14:paraId="041E833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Chars="0" w:right="0" w:rightChars="0"/>
        <w:jc w:val="left"/>
        <w:textAlignment w:val="baseline"/>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pP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（1）</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具有独立承担民事责任能力的法人、其他组织或自然人，并出具合法有效的统一社会信用代码的营业执照或事业单位法人证书等国家规定的相关证明，自然人参与的提供其身份证明；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（2）提供法定代表人授权书（附法定代表人、被授权人身份证复印件），法定代表人直接参加磋商，须提供法定代表人身份证明（附法定代表人身份证复印件）；</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（3）财务状况报告：提供2023年度</w:t>
      </w:r>
      <w:r>
        <w:rPr>
          <w:rStyle w:val="25"/>
          <w:rFonts w:hint="eastAsia" w:cs="宋体"/>
          <w:b w:val="0"/>
          <w:bCs w:val="0"/>
          <w:i w:val="0"/>
          <w:iCs w:val="0"/>
          <w:caps w:val="0"/>
          <w:color w:val="333333"/>
          <w:spacing w:val="0"/>
          <w:sz w:val="24"/>
          <w:szCs w:val="24"/>
          <w:highlight w:val="none"/>
          <w:shd w:val="clear" w:fill="FFFFFF"/>
          <w:vertAlign w:val="baseline"/>
          <w:lang w:val="en-US" w:eastAsia="zh-CN"/>
        </w:rPr>
        <w:t>或2024年度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的财务审计报告（至少包括资产负债表和利润表，成立时间至提交响应文件截止时间不足一年的可提供成立后任意时段的资产负债表），或开标时间前六个月内银行出具的资信证明；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4）税收缴纳证明：提供响应文件截止日前一年内已缴纳的至少一个月的纳税证明或完税证明（任意税种），依法免税的单位应提供相关证明材料;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（6）提供具有履行本合同所必需的设备和专业技术能力的说明及承诺书；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（7）供应商应通过“信用中国”网站(www.creditchina.gov.cn)、中国政府采购网(www.ccgp.gov.cn)查询相关主体信用记录；</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（8）参加政府采购活动前3年内，在经营活动中没有重大违法记录的书面声明；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（9）供应商须提供中小企业声明函；</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（10）本项目不接受联合体磋商（提供承诺书）。</w:t>
      </w:r>
    </w:p>
    <w:p w14:paraId="343D82E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Chars="0" w:right="0" w:rightChars="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三、获取</w:t>
      </w: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采购</w:t>
      </w:r>
      <w:r>
        <w:rPr>
          <w:rStyle w:val="25"/>
          <w:rFonts w:hint="eastAsia" w:ascii="宋体" w:hAnsi="宋体" w:eastAsia="宋体" w:cs="宋体"/>
          <w:b/>
          <w:bCs/>
          <w:i w:val="0"/>
          <w:iCs w:val="0"/>
          <w:caps w:val="0"/>
          <w:color w:val="333333"/>
          <w:spacing w:val="0"/>
          <w:sz w:val="24"/>
          <w:szCs w:val="24"/>
          <w:highlight w:val="none"/>
          <w:shd w:val="clear" w:fill="FFFFFF"/>
          <w:vertAlign w:val="baseline"/>
        </w:rPr>
        <w:t>文件</w:t>
      </w:r>
    </w:p>
    <w:p w14:paraId="22F3D98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04</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16</w:t>
      </w:r>
      <w:r>
        <w:rPr>
          <w:rFonts w:hint="eastAsia" w:ascii="宋体" w:hAnsi="宋体" w:eastAsia="宋体" w:cs="宋体"/>
          <w:i w:val="0"/>
          <w:iCs w:val="0"/>
          <w:caps w:val="0"/>
          <w:color w:val="333333"/>
          <w:spacing w:val="0"/>
          <w:sz w:val="24"/>
          <w:szCs w:val="24"/>
          <w:highlight w:val="none"/>
          <w:shd w:val="clear" w:fill="FFFFFF"/>
          <w:vertAlign w:val="baseline"/>
        </w:rPr>
        <w:t>日至20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04</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22</w:t>
      </w:r>
      <w:r>
        <w:rPr>
          <w:rFonts w:hint="eastAsia" w:ascii="宋体" w:hAnsi="宋体" w:eastAsia="宋体" w:cs="宋体"/>
          <w:i w:val="0"/>
          <w:iCs w:val="0"/>
          <w:caps w:val="0"/>
          <w:color w:val="333333"/>
          <w:spacing w:val="0"/>
          <w:sz w:val="24"/>
          <w:szCs w:val="24"/>
          <w:highlight w:val="none"/>
          <w:shd w:val="clear" w:fill="FFFFFF"/>
          <w:vertAlign w:val="baseline"/>
        </w:rPr>
        <w:t>日，每天上午 09:00:00 至 12:00:00 ，下午 14:00:00 至 17:00:00 （北京时间）</w:t>
      </w:r>
    </w:p>
    <w:p w14:paraId="50D1A0F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13"/>
          <w:szCs w:val="13"/>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val="en-US" w:eastAsia="zh-CN"/>
        </w:rPr>
        <w:t>邮箱</w:t>
      </w:r>
    </w:p>
    <w:p w14:paraId="4477FFEC">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w:t>
      </w:r>
      <w:r>
        <w:rPr>
          <w:rFonts w:hint="eastAsia" w:cs="宋体"/>
          <w:i w:val="0"/>
          <w:iCs w:val="0"/>
          <w:caps w:val="0"/>
          <w:color w:val="333333"/>
          <w:spacing w:val="0"/>
          <w:sz w:val="24"/>
          <w:szCs w:val="24"/>
          <w:highlight w:val="none"/>
          <w:shd w:val="clear" w:fill="FFFFFF"/>
          <w:vertAlign w:val="baseline"/>
          <w:lang w:val="en-US" w:eastAsia="zh-CN"/>
        </w:rPr>
        <w:t>线上</w:t>
      </w:r>
      <w:r>
        <w:rPr>
          <w:rFonts w:hint="eastAsia" w:ascii="宋体" w:hAnsi="宋体" w:eastAsia="宋体" w:cs="宋体"/>
          <w:i w:val="0"/>
          <w:iCs w:val="0"/>
          <w:caps w:val="0"/>
          <w:color w:val="333333"/>
          <w:spacing w:val="0"/>
          <w:sz w:val="24"/>
          <w:szCs w:val="24"/>
          <w:highlight w:val="none"/>
          <w:shd w:val="clear" w:fill="FFFFFF"/>
          <w:vertAlign w:val="baseline"/>
        </w:rPr>
        <w:t>获取</w:t>
      </w:r>
    </w:p>
    <w:p w14:paraId="1C4AD78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cs="宋体"/>
          <w:i w:val="0"/>
          <w:iCs w:val="0"/>
          <w:caps w:val="0"/>
          <w:color w:val="333333"/>
          <w:spacing w:val="0"/>
          <w:sz w:val="24"/>
          <w:szCs w:val="24"/>
          <w:highlight w:val="none"/>
          <w:shd w:val="clear" w:fill="FFFFFF"/>
          <w:vertAlign w:val="baseline"/>
          <w:lang w:val="en-US" w:eastAsia="zh-CN"/>
        </w:rPr>
        <w:t>免费获取</w:t>
      </w:r>
    </w:p>
    <w:p w14:paraId="631975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395EA9C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04</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27</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02BDD0C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陕西省西安市未央区未央路银池广场21楼04室</w:t>
      </w:r>
    </w:p>
    <w:p w14:paraId="43430E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53826D3D">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时间：2025年04月27日14时30分00秒 （北京时间）</w:t>
      </w:r>
    </w:p>
    <w:p w14:paraId="46CE509B">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陕西省西安市未央区未央路银池广场21楼04室</w:t>
      </w:r>
    </w:p>
    <w:p w14:paraId="3735C4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67E7755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45FB25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00AEAD83">
      <w:pPr>
        <w:pStyle w:val="20"/>
        <w:spacing w:before="0" w:beforeAutospacing="0" w:after="0" w:afterAutospacing="0" w:line="360" w:lineRule="auto"/>
        <w:ind w:left="384"/>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   （1）</w:t>
      </w:r>
      <w:r>
        <w:rPr>
          <w:rFonts w:hint="eastAsia" w:cs="宋体"/>
          <w:color w:val="333333"/>
          <w:highlight w:val="none"/>
          <w:shd w:val="clear" w:color="auto" w:fill="FFFFFF"/>
          <w:lang w:val="en-US" w:eastAsia="zh-CN"/>
        </w:rPr>
        <w:t>供应商领取标书方式：请将单位介绍信及经办人身份证复印件加盖公章的电子扫描件在文件发售期内发送至项目负责人邮箱（sxqhxmglyxgs@163.com），并及时告知采购代理机构确认，待审核确认无误后通过邮箱向供应商发送报名登记表。</w:t>
      </w:r>
    </w:p>
    <w:p w14:paraId="2386E56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  （2）请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供应商</w:t>
      </w:r>
      <w:r>
        <w:rPr>
          <w:rFonts w:hint="eastAsia" w:ascii="宋体" w:hAnsi="宋体" w:eastAsia="宋体" w:cs="宋体"/>
          <w:i w:val="0"/>
          <w:iCs w:val="0"/>
          <w:caps w:val="0"/>
          <w:color w:val="333333"/>
          <w:spacing w:val="0"/>
          <w:sz w:val="24"/>
          <w:szCs w:val="24"/>
          <w:highlight w:val="none"/>
          <w:shd w:val="clear" w:fill="FFFFFF"/>
          <w:vertAlign w:val="baseline"/>
        </w:rPr>
        <w:t>按照《陕西省财政厅关于政府采购供应商注册登记有关事项的通知》中的要求，通过陕西省政府采购网（http://www.ccgp-shaanxi.gov.cn/）注册登记加入陕西省政府采购供应商库；</w:t>
      </w:r>
    </w:p>
    <w:p w14:paraId="32BBF19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  （3）本项目为专门面向</w:t>
      </w:r>
      <w:r>
        <w:rPr>
          <w:rFonts w:hint="eastAsia" w:cs="宋体"/>
          <w:i w:val="0"/>
          <w:iCs w:val="0"/>
          <w:caps w:val="0"/>
          <w:color w:val="333333"/>
          <w:spacing w:val="0"/>
          <w:sz w:val="24"/>
          <w:szCs w:val="24"/>
          <w:highlight w:val="none"/>
          <w:shd w:val="clear" w:fill="FFFFFF"/>
          <w:vertAlign w:val="baseline"/>
          <w:lang w:val="en-US" w:eastAsia="zh-CN"/>
        </w:rPr>
        <w:t>中小</w:t>
      </w:r>
      <w:r>
        <w:rPr>
          <w:rFonts w:hint="eastAsia" w:ascii="宋体" w:hAnsi="宋体" w:eastAsia="宋体" w:cs="宋体"/>
          <w:i w:val="0"/>
          <w:iCs w:val="0"/>
          <w:caps w:val="0"/>
          <w:color w:val="333333"/>
          <w:spacing w:val="0"/>
          <w:sz w:val="24"/>
          <w:szCs w:val="24"/>
          <w:highlight w:val="none"/>
          <w:shd w:val="clear" w:fill="FFFFFF"/>
          <w:vertAlign w:val="baseline"/>
        </w:rPr>
        <w:t>企业采购。</w:t>
      </w:r>
    </w:p>
    <w:p w14:paraId="52BA88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48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4B3C52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6A8BB4A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西安市妇女联合会</w:t>
      </w:r>
    </w:p>
    <w:p w14:paraId="612CEA9A">
      <w:pPr>
        <w:pStyle w:val="45"/>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西安市未央区经济技术开发区未央路145号</w:t>
      </w:r>
    </w:p>
    <w:p w14:paraId="49BAA2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联系方式：029-86525156</w:t>
      </w:r>
    </w:p>
    <w:p w14:paraId="29B3BC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30279E5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陕西启航项目管理咨询有限公司</w:t>
      </w:r>
    </w:p>
    <w:p w14:paraId="51988CB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陕西省西安市高新区丈八街高新路25号瑞欣大厦6楼B座</w:t>
      </w:r>
    </w:p>
    <w:p w14:paraId="16B51B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lang w:val="en-US" w:eastAsia="zh-CN" w:bidi="ar-SA"/>
        </w:rPr>
        <w:t>联系方式：029-89182979</w:t>
      </w:r>
    </w:p>
    <w:p w14:paraId="019B243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项目联系人：高俊峰、尹紫涵、杨思佳</w:t>
      </w:r>
    </w:p>
    <w:p w14:paraId="5316CC1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3.项目联系方式</w:t>
      </w:r>
    </w:p>
    <w:p w14:paraId="7BF17FD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项目联系人：高俊峰</w:t>
      </w:r>
    </w:p>
    <w:p w14:paraId="6AC6A57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电话：029-89182979</w:t>
      </w:r>
    </w:p>
    <w:p w14:paraId="6DD3B824">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6C6C26C6">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4075107">
      <w:pPr>
        <w:spacing w:line="440" w:lineRule="exact"/>
        <w:ind w:firstLine="3534" w:firstLineChars="1100"/>
        <w:outlineLvl w:val="1"/>
        <w:rPr>
          <w:rFonts w:hAnsi="宋体" w:cs="宋体"/>
          <w:b/>
          <w:bCs/>
          <w:sz w:val="32"/>
          <w:szCs w:val="32"/>
          <w:highlight w:val="none"/>
        </w:rPr>
      </w:pPr>
      <w:bookmarkStart w:id="24" w:name="_Toc8846"/>
      <w:bookmarkStart w:id="25" w:name="_Toc18299"/>
      <w:bookmarkStart w:id="26" w:name="_Toc16830"/>
      <w:bookmarkStart w:id="27" w:name="_Toc23180"/>
      <w:r>
        <w:rPr>
          <w:rFonts w:hint="eastAsia" w:hAnsi="宋体" w:cs="宋体"/>
          <w:b/>
          <w:bCs/>
          <w:sz w:val="32"/>
          <w:szCs w:val="32"/>
          <w:highlight w:val="none"/>
        </w:rPr>
        <w:t>供应商须知前附表</w:t>
      </w:r>
      <w:bookmarkEnd w:id="24"/>
      <w:bookmarkEnd w:id="25"/>
      <w:bookmarkEnd w:id="26"/>
      <w:bookmarkEnd w:id="27"/>
    </w:p>
    <w:p w14:paraId="05118F83">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E3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04E3843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05260CEB">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0F6DDA7">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186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8DCFFFD">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3F171CB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34F4BD36">
            <w:pPr>
              <w:pStyle w:val="20"/>
              <w:spacing w:before="0" w:beforeAutospacing="0" w:after="0" w:afterAutospacing="0" w:line="360" w:lineRule="auto"/>
              <w:jc w:val="both"/>
              <w:rPr>
                <w:rFonts w:hint="eastAsia" w:cs="宋体"/>
                <w:szCs w:val="24"/>
                <w:highlight w:val="none"/>
                <w:lang w:eastAsia="zh-CN"/>
              </w:rPr>
            </w:pPr>
            <w:r>
              <w:rPr>
                <w:rFonts w:hint="eastAsia" w:hAnsi="宋体" w:cs="宋体"/>
                <w:szCs w:val="24"/>
                <w:highlight w:val="none"/>
              </w:rPr>
              <w:t>采购代理机构：</w:t>
            </w:r>
            <w:r>
              <w:rPr>
                <w:rFonts w:hint="eastAsia" w:cs="宋体"/>
                <w:szCs w:val="24"/>
                <w:highlight w:val="none"/>
                <w:lang w:eastAsia="zh-CN"/>
              </w:rPr>
              <w:t>陕西启航项目管理咨询有限公司</w:t>
            </w:r>
          </w:p>
          <w:p w14:paraId="6420B5BB">
            <w:pPr>
              <w:pStyle w:val="20"/>
              <w:spacing w:before="0" w:beforeAutospacing="0" w:after="0" w:afterAutospacing="0" w:line="360" w:lineRule="auto"/>
              <w:jc w:val="both"/>
              <w:rPr>
                <w:rFonts w:hint="eastAsia" w:eastAsia="宋体" w:cs="宋体"/>
                <w:highlight w:val="none"/>
                <w:lang w:eastAsia="zh-CN"/>
              </w:rPr>
            </w:pPr>
            <w:r>
              <w:rPr>
                <w:rFonts w:hint="eastAsia" w:hAnsi="宋体" w:cs="宋体"/>
                <w:szCs w:val="24"/>
                <w:highlight w:val="none"/>
              </w:rPr>
              <w:t>地        址：</w:t>
            </w:r>
            <w:r>
              <w:rPr>
                <w:rFonts w:hint="eastAsia" w:cs="宋体"/>
                <w:highlight w:val="none"/>
                <w:shd w:val="clear" w:color="auto" w:fill="FFFFFF"/>
                <w:lang w:eastAsia="zh-CN"/>
              </w:rPr>
              <w:t>陕西省西安市高新区丈八街高新路25号瑞欣大厦6楼B座</w:t>
            </w:r>
          </w:p>
          <w:p w14:paraId="1B018085">
            <w:pPr>
              <w:spacing w:line="360" w:lineRule="auto"/>
              <w:rPr>
                <w:rFonts w:hAnsi="宋体" w:cs="宋体"/>
                <w:szCs w:val="24"/>
                <w:highlight w:val="none"/>
              </w:rPr>
            </w:pPr>
            <w:r>
              <w:rPr>
                <w:rFonts w:hint="eastAsia" w:hAnsi="宋体" w:cs="宋体"/>
                <w:szCs w:val="24"/>
                <w:highlight w:val="none"/>
              </w:rPr>
              <w:t>邮        编：710021</w:t>
            </w:r>
          </w:p>
          <w:p w14:paraId="423A88DF">
            <w:pPr>
              <w:spacing w:line="360" w:lineRule="auto"/>
              <w:rPr>
                <w:rFonts w:hint="eastAsia" w:hAnsi="宋体" w:cs="宋体"/>
                <w:szCs w:val="24"/>
                <w:highlight w:val="none"/>
                <w:lang w:eastAsia="zh-CN"/>
              </w:rPr>
            </w:pPr>
            <w:r>
              <w:rPr>
                <w:rFonts w:hint="eastAsia" w:hAnsi="宋体" w:cs="宋体"/>
                <w:szCs w:val="24"/>
                <w:highlight w:val="none"/>
              </w:rPr>
              <w:t>电        话：</w:t>
            </w:r>
            <w:r>
              <w:rPr>
                <w:rFonts w:hint="eastAsia" w:hAnsi="宋体" w:cs="宋体"/>
                <w:szCs w:val="24"/>
                <w:highlight w:val="none"/>
                <w:lang w:eastAsia="zh-CN"/>
              </w:rPr>
              <w:t>029-89182979</w:t>
            </w:r>
          </w:p>
          <w:p w14:paraId="7DCD0920">
            <w:pPr>
              <w:spacing w:line="360" w:lineRule="auto"/>
              <w:rPr>
                <w:rFonts w:hAnsi="宋体" w:cs="宋体"/>
                <w:szCs w:val="24"/>
                <w:highlight w:val="none"/>
              </w:rPr>
            </w:pPr>
            <w:r>
              <w:rPr>
                <w:rFonts w:hint="eastAsia" w:hAnsi="宋体" w:cs="宋体"/>
                <w:szCs w:val="24"/>
                <w:highlight w:val="none"/>
              </w:rPr>
              <w:t>传        真：/</w:t>
            </w:r>
          </w:p>
        </w:tc>
      </w:tr>
      <w:tr w14:paraId="32C7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CBA11C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2867DEAF">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042BBA9B">
            <w:pPr>
              <w:spacing w:line="360" w:lineRule="auto"/>
              <w:rPr>
                <w:rFonts w:hAnsi="宋体" w:cs="宋体"/>
                <w:szCs w:val="24"/>
                <w:highlight w:val="none"/>
              </w:rPr>
            </w:pPr>
            <w:r>
              <w:rPr>
                <w:rFonts w:hint="eastAsia" w:hAnsi="宋体" w:cs="宋体"/>
                <w:szCs w:val="24"/>
                <w:highlight w:val="none"/>
              </w:rPr>
              <w:t>本项目不接受联合体磋商。</w:t>
            </w:r>
          </w:p>
        </w:tc>
      </w:tr>
      <w:tr w14:paraId="3C50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F2EE023">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566ABE7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0CFA680F">
            <w:pPr>
              <w:spacing w:line="360" w:lineRule="auto"/>
              <w:rPr>
                <w:rFonts w:hAnsi="宋体" w:cs="宋体"/>
                <w:szCs w:val="24"/>
                <w:highlight w:val="none"/>
              </w:rPr>
            </w:pPr>
            <w:r>
              <w:rPr>
                <w:rFonts w:hint="eastAsia" w:hAnsi="宋体" w:cs="宋体"/>
                <w:szCs w:val="24"/>
                <w:highlight w:val="none"/>
              </w:rPr>
              <w:t>不允许提供备选方案。</w:t>
            </w:r>
          </w:p>
        </w:tc>
      </w:tr>
      <w:tr w14:paraId="403C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2D13F315">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1F5D1389">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4188FF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53E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16CE219">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6C8CF32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04C442EB">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磋商报价：是供应商为完成本项目要求的全部服务内容最终价格的体现，包括但不限于人工费、设备使用费、办公费、服务费、交通费、招标代理服务费、税金等其他一切相关费用。</w:t>
            </w:r>
          </w:p>
          <w:p w14:paraId="5D150899">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149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6685749">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595B472F">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A93D752">
            <w:pPr>
              <w:spacing w:line="360" w:lineRule="auto"/>
              <w:rPr>
                <w:rFonts w:hAnsi="宋体" w:cs="宋体"/>
                <w:szCs w:val="24"/>
                <w:highlight w:val="none"/>
              </w:rPr>
            </w:pPr>
            <w:r>
              <w:rPr>
                <w:rFonts w:hint="eastAsia" w:hAnsi="宋体" w:cs="宋体"/>
                <w:szCs w:val="24"/>
                <w:highlight w:val="none"/>
              </w:rPr>
              <w:t>特定资格证明文件：</w:t>
            </w:r>
          </w:p>
          <w:p w14:paraId="7BD9666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Chars="0" w:right="0" w:rightChars="0"/>
              <w:jc w:val="left"/>
              <w:textAlignment w:val="baseline"/>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pPr>
            <w:r>
              <w:rPr>
                <w:rStyle w:val="25"/>
                <w:rFonts w:hint="eastAsia" w:cs="宋体"/>
                <w:b w:val="0"/>
                <w:bCs w:val="0"/>
                <w:i w:val="0"/>
                <w:iCs w:val="0"/>
                <w:caps w:val="0"/>
                <w:color w:val="333333"/>
                <w:spacing w:val="0"/>
                <w:sz w:val="24"/>
                <w:szCs w:val="24"/>
                <w:highlight w:val="none"/>
                <w:shd w:val="clear" w:fill="FFFFFF"/>
                <w:vertAlign w:val="baseline"/>
                <w:lang w:val="en-US" w:eastAsia="zh-CN"/>
              </w:rPr>
              <w:t>（1）</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具有独立承担民事责任能力的法人、其他组织或自然人，并出具合法有效的统一社会信用代码的营业执照或事业单位法人证书等国家规定的相关证明，自然人参与的提供其身份证明；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（2）提供法定代表人授权书（附法定代表人、被授权人身份证复印件），法定代表人直接参加磋商，须提供法定代表人身份证明（附法定代表人身份证复印件）；</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（3）财务状况报告：提供2023年度</w:t>
            </w:r>
            <w:r>
              <w:rPr>
                <w:rStyle w:val="25"/>
                <w:rFonts w:hint="eastAsia" w:cs="宋体"/>
                <w:b w:val="0"/>
                <w:bCs w:val="0"/>
                <w:i w:val="0"/>
                <w:iCs w:val="0"/>
                <w:caps w:val="0"/>
                <w:color w:val="333333"/>
                <w:spacing w:val="0"/>
                <w:sz w:val="24"/>
                <w:szCs w:val="24"/>
                <w:highlight w:val="none"/>
                <w:shd w:val="clear" w:fill="FFFFFF"/>
                <w:vertAlign w:val="baseline"/>
                <w:lang w:val="en-US" w:eastAsia="zh-CN"/>
              </w:rPr>
              <w:t>或2024年度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的财务审计报告（至少包括资产负债表和利润表，成立时间至提交响应文件截止时间不足一年的可提供成立后任意时段的资产负债表），或开标时间前六个月内银行出具的资信证明；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4）税收缴纳证明：提供响应文件截止日前一年内已缴纳的至少一个月的纳税证明或完税证明（任意税种），依法免税的单位应提供相关证明材料;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（6）提供具有履行本合同所必需的设备和专业技术能力的说明及承诺书；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（7）供应商应通过“信用中国”网站(www.creditchina.gov.cn)、中国政府采购网(www.ccgp.gov.cn)查询相关主体信用记录；</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（8）参加政府采购活动前3年内，在经营活动中没有重大违法记录的书面声明；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（9）供应商须提供中小企业声明函；</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（10）本项目不接受联合体磋商（提供承诺书）。</w:t>
            </w:r>
          </w:p>
          <w:p w14:paraId="0406D0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05DA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0D78E053">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407020BA">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01D2D2D2">
            <w:pPr>
              <w:spacing w:line="360" w:lineRule="auto"/>
              <w:rPr>
                <w:rFonts w:hAnsi="宋体" w:cs="宋体"/>
                <w:szCs w:val="24"/>
                <w:highlight w:val="none"/>
              </w:rPr>
            </w:pPr>
            <w:r>
              <w:rPr>
                <w:rFonts w:hint="eastAsia" w:hAnsi="宋体" w:cs="宋体"/>
                <w:b/>
                <w:bCs/>
                <w:szCs w:val="24"/>
                <w:highlight w:val="none"/>
              </w:rPr>
              <w:t>磋商保证金：无（本项目不收取保证金，本文件中涉及的保证金相关事项均不适用）</w:t>
            </w:r>
          </w:p>
        </w:tc>
      </w:tr>
      <w:tr w14:paraId="74B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329FDC4D">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818FD88">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F76765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4889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F370BDA">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1E5E5610">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30A12BD2">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31E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79F2F98">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2ECF4F5E">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D20D45C">
            <w:pPr>
              <w:spacing w:line="360" w:lineRule="auto"/>
              <w:rPr>
                <w:rFonts w:hAnsi="宋体" w:cs="宋体"/>
                <w:szCs w:val="24"/>
                <w:highlight w:val="none"/>
              </w:rPr>
            </w:pPr>
            <w:r>
              <w:rPr>
                <w:rFonts w:hint="eastAsia" w:hAnsi="宋体" w:cs="宋体"/>
                <w:szCs w:val="24"/>
                <w:highlight w:val="none"/>
              </w:rPr>
              <w:t>竞争性磋商响应文件正本、电子版本、报价一览表</w:t>
            </w:r>
            <w:r>
              <w:rPr>
                <w:rFonts w:hint="eastAsia" w:hAnsi="宋体" w:cs="宋体"/>
                <w:szCs w:val="24"/>
                <w:highlight w:val="none"/>
                <w:lang w:eastAsia="zh-CN"/>
              </w:rPr>
              <w:t>；</w:t>
            </w:r>
            <w:r>
              <w:rPr>
                <w:rFonts w:hint="eastAsia" w:hAnsi="宋体" w:cs="宋体"/>
                <w:szCs w:val="24"/>
                <w:highlight w:val="none"/>
              </w:rPr>
              <w:t>副本密封装在单独的封袋中（封袋不得有破损），且在封袋正面标明“正本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w:t>
            </w:r>
            <w:r>
              <w:rPr>
                <w:rFonts w:hint="eastAsia" w:hAnsi="宋体" w:cs="宋体"/>
                <w:szCs w:val="24"/>
                <w:highlight w:val="none"/>
                <w:lang w:eastAsia="zh-CN"/>
              </w:rPr>
              <w:t>、</w:t>
            </w:r>
            <w:r>
              <w:rPr>
                <w:rFonts w:hint="eastAsia" w:hAnsi="宋体" w:cs="宋体"/>
                <w:szCs w:val="24"/>
                <w:highlight w:val="none"/>
              </w:rPr>
              <w:t>报价一览表”“副本”字样。封袋应加贴封条，并在封线处加盖供应商公章，封袋正面要粘贴供应商全称、项目名称、编号等标识。</w:t>
            </w:r>
          </w:p>
        </w:tc>
      </w:tr>
      <w:tr w14:paraId="1C5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F144826">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7A93BAFA">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89B9391">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4C24BC33">
            <w:pPr>
              <w:spacing w:line="360" w:lineRule="auto"/>
              <w:jc w:val="left"/>
              <w:rPr>
                <w:rFonts w:hAnsi="宋体" w:cs="宋体"/>
                <w:szCs w:val="24"/>
                <w:highlight w:val="none"/>
              </w:rPr>
            </w:pPr>
            <w:r>
              <w:rPr>
                <w:rFonts w:hint="eastAsia" w:hAnsi="宋体" w:cs="宋体"/>
                <w:szCs w:val="24"/>
                <w:highlight w:val="none"/>
              </w:rPr>
              <w:t>磋商响应文件递交地址：</w:t>
            </w:r>
            <w:r>
              <w:rPr>
                <w:rFonts w:hint="eastAsia" w:cs="宋体"/>
                <w:i w:val="0"/>
                <w:iCs w:val="0"/>
                <w:caps w:val="0"/>
                <w:color w:val="333333"/>
                <w:spacing w:val="0"/>
                <w:sz w:val="24"/>
                <w:szCs w:val="24"/>
                <w:highlight w:val="none"/>
                <w:shd w:val="clear" w:fill="FFFFFF"/>
                <w:vertAlign w:val="baseline"/>
                <w:lang w:val="en-US" w:eastAsia="zh-CN"/>
              </w:rPr>
              <w:t>陕西省西安市未央区未央路银池广场21楼04室</w:t>
            </w:r>
          </w:p>
          <w:p w14:paraId="0825F854">
            <w:pPr>
              <w:spacing w:line="360" w:lineRule="auto"/>
              <w:rPr>
                <w:rFonts w:hint="eastAsia" w:hAnsi="宋体" w:eastAsia="宋体" w:cs="宋体"/>
                <w:szCs w:val="24"/>
                <w:highlight w:val="none"/>
                <w:lang w:eastAsia="zh-CN"/>
              </w:rPr>
            </w:pPr>
            <w:r>
              <w:rPr>
                <w:rFonts w:hint="eastAsia" w:hAnsi="宋体" w:cs="宋体"/>
                <w:szCs w:val="24"/>
                <w:highlight w:val="none"/>
              </w:rPr>
              <w:t>磋商响应文件接收人：</w:t>
            </w:r>
            <w:r>
              <w:rPr>
                <w:rFonts w:hint="eastAsia" w:hAnsi="宋体" w:cs="宋体"/>
                <w:szCs w:val="24"/>
                <w:highlight w:val="none"/>
                <w:lang w:eastAsia="zh-CN"/>
              </w:rPr>
              <w:t>陕西启航项目管理咨询有限公司</w:t>
            </w:r>
          </w:p>
        </w:tc>
      </w:tr>
      <w:tr w14:paraId="6DBE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24CBB85">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CD62610">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31AC6B16">
            <w:pPr>
              <w:spacing w:line="360" w:lineRule="auto"/>
              <w:rPr>
                <w:rFonts w:hAnsi="宋体" w:cs="宋体"/>
                <w:szCs w:val="24"/>
                <w:highlight w:val="none"/>
              </w:rPr>
            </w:pPr>
            <w:r>
              <w:rPr>
                <w:rFonts w:hint="eastAsia" w:hAnsi="宋体" w:cs="宋体"/>
                <w:szCs w:val="24"/>
                <w:highlight w:val="none"/>
              </w:rPr>
              <w:t>磋商时间：详见竞争性磋商公告</w:t>
            </w:r>
          </w:p>
          <w:p w14:paraId="72779D1B">
            <w:pPr>
              <w:spacing w:line="360" w:lineRule="auto"/>
              <w:jc w:val="left"/>
              <w:rPr>
                <w:rFonts w:hAnsi="宋体" w:cs="宋体"/>
                <w:szCs w:val="24"/>
                <w:highlight w:val="none"/>
              </w:rPr>
            </w:pPr>
            <w:r>
              <w:rPr>
                <w:rFonts w:hint="eastAsia" w:hAnsi="宋体" w:cs="宋体"/>
                <w:szCs w:val="24"/>
                <w:highlight w:val="none"/>
              </w:rPr>
              <w:t>磋商地点：</w:t>
            </w:r>
            <w:r>
              <w:rPr>
                <w:rFonts w:hint="eastAsia" w:cs="宋体"/>
                <w:i w:val="0"/>
                <w:iCs w:val="0"/>
                <w:caps w:val="0"/>
                <w:color w:val="333333"/>
                <w:spacing w:val="0"/>
                <w:sz w:val="24"/>
                <w:szCs w:val="24"/>
                <w:highlight w:val="none"/>
                <w:shd w:val="clear" w:fill="FFFFFF"/>
                <w:vertAlign w:val="baseline"/>
                <w:lang w:val="en-US" w:eastAsia="zh-CN"/>
              </w:rPr>
              <w:t>陕西省西安市未央区未央路银池广场21楼04室</w:t>
            </w:r>
            <w:r>
              <w:rPr>
                <w:rFonts w:hint="eastAsia" w:hAnsi="宋体" w:cs="宋体"/>
                <w:szCs w:val="24"/>
                <w:highlight w:val="none"/>
                <w:lang w:val="en-US" w:eastAsia="zh-CN"/>
              </w:rPr>
              <w:t xml:space="preserve">   </w:t>
            </w:r>
          </w:p>
        </w:tc>
      </w:tr>
      <w:tr w14:paraId="01D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C6E61C0">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30693B89">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0EACC336">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35A1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4719BEFB">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16A46AC9">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557A5D7A">
            <w:pPr>
              <w:spacing w:line="360" w:lineRule="auto"/>
              <w:rPr>
                <w:rFonts w:hAnsi="宋体" w:cs="宋体"/>
                <w:szCs w:val="24"/>
                <w:highlight w:val="none"/>
              </w:rPr>
            </w:pPr>
            <w:r>
              <w:rPr>
                <w:rFonts w:hint="eastAsia" w:hAnsi="宋体" w:cs="宋体"/>
                <w:szCs w:val="24"/>
                <w:highlight w:val="none"/>
              </w:rPr>
              <w:t>磋商代理服务费：</w:t>
            </w:r>
          </w:p>
          <w:p w14:paraId="4B9344A7">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9"/>
            <w:bookmarkStart w:id="29" w:name="OLE_LINK10"/>
            <w:r>
              <w:rPr>
                <w:rFonts w:hint="eastAsia" w:hAnsi="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r>
              <w:rPr>
                <w:rFonts w:hint="eastAsia" w:hAnsi="宋体" w:cs="宋体"/>
                <w:szCs w:val="24"/>
                <w:highlight w:val="none"/>
                <w:lang w:val="en-US" w:eastAsia="zh-CN"/>
              </w:rPr>
              <w:t>不足5000元按5000元收取</w:t>
            </w:r>
            <w:r>
              <w:rPr>
                <w:rFonts w:hint="eastAsia" w:hAnsi="宋体" w:cs="宋体"/>
                <w:szCs w:val="24"/>
                <w:highlight w:val="none"/>
              </w:rPr>
              <w:t>。</w:t>
            </w:r>
            <w:bookmarkEnd w:id="28"/>
            <w:bookmarkEnd w:id="29"/>
          </w:p>
          <w:p w14:paraId="552B577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40A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ACC8EDA">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145AE6C1">
            <w:pPr>
              <w:spacing w:line="360" w:lineRule="auto"/>
              <w:jc w:val="center"/>
              <w:rPr>
                <w:rFonts w:hAnsi="宋体" w:cs="宋体"/>
                <w:szCs w:val="24"/>
                <w:highlight w:val="none"/>
              </w:rPr>
            </w:pPr>
            <w:r>
              <w:rPr>
                <w:rFonts w:hint="eastAsia" w:hAnsi="宋体" w:cs="宋体"/>
                <w:szCs w:val="24"/>
                <w:highlight w:val="none"/>
              </w:rPr>
              <w:t>踏勘</w:t>
            </w:r>
          </w:p>
          <w:p w14:paraId="5D8B84F3">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8703B">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4B08DB16">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779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8314309">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045F6740">
            <w:pPr>
              <w:jc w:val="center"/>
              <w:rPr>
                <w:rFonts w:hAnsi="宋体" w:cs="宋体"/>
                <w:b/>
                <w:bCs/>
                <w:szCs w:val="24"/>
                <w:highlight w:val="none"/>
              </w:rPr>
            </w:pPr>
            <w:r>
              <w:rPr>
                <w:rFonts w:hint="eastAsia" w:hAnsi="宋体" w:cs="宋体"/>
                <w:b/>
                <w:bCs/>
                <w:szCs w:val="24"/>
                <w:highlight w:val="none"/>
              </w:rPr>
              <w:t>银行</w:t>
            </w:r>
          </w:p>
          <w:p w14:paraId="1409E823">
            <w:pPr>
              <w:jc w:val="center"/>
              <w:rPr>
                <w:rFonts w:hAnsi="宋体" w:cs="宋体"/>
                <w:b/>
                <w:bCs/>
                <w:szCs w:val="24"/>
                <w:highlight w:val="none"/>
              </w:rPr>
            </w:pPr>
            <w:r>
              <w:rPr>
                <w:rFonts w:hint="eastAsia" w:hAnsi="宋体" w:cs="宋体"/>
                <w:b/>
                <w:bCs/>
                <w:szCs w:val="24"/>
                <w:highlight w:val="none"/>
              </w:rPr>
              <w:t>账户</w:t>
            </w:r>
          </w:p>
          <w:p w14:paraId="67FF4321">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42AC581A">
            <w:pPr>
              <w:spacing w:line="520" w:lineRule="exact"/>
              <w:rPr>
                <w:rFonts w:hAnsi="宋体" w:cs="宋体"/>
                <w:b/>
                <w:bCs/>
                <w:szCs w:val="24"/>
                <w:highlight w:val="none"/>
              </w:rPr>
            </w:pPr>
            <w:r>
              <w:rPr>
                <w:rFonts w:hint="eastAsia" w:hAnsi="宋体" w:cs="宋体"/>
                <w:b/>
                <w:bCs/>
                <w:szCs w:val="24"/>
                <w:highlight w:val="none"/>
              </w:rPr>
              <w:t>1、代理服务费账户：</w:t>
            </w:r>
          </w:p>
          <w:p w14:paraId="352E4DD8">
            <w:pPr>
              <w:spacing w:line="360" w:lineRule="auto"/>
              <w:rPr>
                <w:rFonts w:hint="eastAsia" w:hAnsi="宋体" w:cs="宋体"/>
                <w:b/>
                <w:bCs/>
                <w:szCs w:val="24"/>
                <w:highlight w:val="none"/>
                <w:lang w:eastAsia="zh-CN"/>
              </w:rPr>
            </w:pPr>
            <w:r>
              <w:rPr>
                <w:rFonts w:hint="eastAsia" w:hAnsi="宋体" w:cs="宋体"/>
                <w:b/>
                <w:bCs/>
                <w:szCs w:val="24"/>
                <w:highlight w:val="none"/>
              </w:rPr>
              <w:t xml:space="preserve">①采购代理机构开户名称: </w:t>
            </w:r>
            <w:r>
              <w:rPr>
                <w:rFonts w:hint="eastAsia" w:hAnsi="宋体" w:cs="宋体"/>
                <w:b/>
                <w:bCs/>
                <w:szCs w:val="24"/>
                <w:highlight w:val="none"/>
                <w:lang w:eastAsia="zh-CN"/>
              </w:rPr>
              <w:t>陕西启航项目管理咨询有限公司</w:t>
            </w:r>
          </w:p>
          <w:p w14:paraId="1D29705B">
            <w:pPr>
              <w:pStyle w:val="10"/>
              <w:rPr>
                <w:rFonts w:hint="eastAsia" w:hAnsi="宋体" w:cs="宋体"/>
                <w:b/>
                <w:bCs/>
                <w:szCs w:val="24"/>
                <w:highlight w:val="none"/>
                <w:lang w:eastAsia="zh-CN"/>
              </w:rPr>
            </w:pPr>
            <w:r>
              <w:rPr>
                <w:rFonts w:hint="eastAsia" w:hAnsi="宋体" w:cs="宋体"/>
                <w:b/>
                <w:bCs/>
                <w:szCs w:val="24"/>
                <w:highlight w:val="none"/>
              </w:rPr>
              <w:t>②开户行名称：</w:t>
            </w:r>
            <w:r>
              <w:rPr>
                <w:rFonts w:hint="eastAsia" w:hAnsi="宋体" w:cs="宋体"/>
                <w:b/>
                <w:bCs/>
                <w:szCs w:val="24"/>
                <w:highlight w:val="none"/>
                <w:lang w:eastAsia="zh-CN"/>
              </w:rPr>
              <w:t>中国工商银行股份有限公司西安高新技术开发区支行</w:t>
            </w:r>
          </w:p>
          <w:p w14:paraId="0EA172C8">
            <w:pPr>
              <w:pStyle w:val="10"/>
              <w:rPr>
                <w:rFonts w:hint="eastAsia" w:ascii="宋体" w:hAnsi="宋体" w:eastAsia="宋体" w:cs="宋体"/>
                <w:szCs w:val="24"/>
                <w:highlight w:val="none"/>
                <w:lang w:eastAsia="zh-CN"/>
              </w:rPr>
            </w:pPr>
            <w:r>
              <w:rPr>
                <w:rFonts w:hint="eastAsia" w:ascii="宋体" w:hAnsi="宋体" w:cs="宋体"/>
                <w:b/>
                <w:bCs/>
                <w:sz w:val="24"/>
                <w:szCs w:val="24"/>
                <w:highlight w:val="none"/>
              </w:rPr>
              <w:t>2、账号：</w:t>
            </w:r>
            <w:r>
              <w:rPr>
                <w:rFonts w:hint="eastAsia" w:ascii="宋体" w:hAnsi="宋体" w:cs="宋体"/>
                <w:b/>
                <w:bCs/>
                <w:sz w:val="24"/>
                <w:szCs w:val="24"/>
                <w:highlight w:val="none"/>
                <w:lang w:eastAsia="zh-CN"/>
              </w:rPr>
              <w:t>3700024609200501345</w:t>
            </w:r>
          </w:p>
        </w:tc>
      </w:tr>
      <w:tr w14:paraId="32EC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1E9E102">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25DBE080">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442E1D93">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759B1271">
            <w:pPr>
              <w:spacing w:line="500" w:lineRule="exact"/>
              <w:rPr>
                <w:rFonts w:hAnsi="宋体" w:cs="宋体"/>
                <w:b/>
                <w:bCs/>
                <w:szCs w:val="24"/>
                <w:highlight w:val="none"/>
              </w:rPr>
            </w:pPr>
            <w:r>
              <w:rPr>
                <w:rFonts w:hint="eastAsia" w:hAnsi="宋体" w:cs="宋体"/>
                <w:b/>
                <w:bCs/>
                <w:szCs w:val="24"/>
                <w:highlight w:val="none"/>
              </w:rPr>
              <w:t>供应商须提供中小企业声明函；</w:t>
            </w:r>
          </w:p>
        </w:tc>
      </w:tr>
      <w:tr w14:paraId="49A0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AB53DA2">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4911992A">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1FF282F9">
            <w:pPr>
              <w:spacing w:line="500" w:lineRule="exact"/>
              <w:rPr>
                <w:rFonts w:hint="default" w:hAnsi="宋体" w:eastAsia="宋体" w:cs="宋体"/>
                <w:b/>
                <w:bCs/>
                <w:szCs w:val="24"/>
                <w:highlight w:val="none"/>
                <w:lang w:val="en-US" w:eastAsia="zh-CN"/>
              </w:rPr>
            </w:pPr>
            <w:r>
              <w:rPr>
                <w:rFonts w:hint="eastAsia" w:hAnsi="宋体" w:cs="宋体"/>
                <w:b/>
                <w:bCs/>
                <w:szCs w:val="24"/>
                <w:highlight w:val="none"/>
                <w:lang w:val="en-US" w:eastAsia="zh-CN"/>
              </w:rPr>
              <w:t>租赁和商务服务业</w:t>
            </w:r>
          </w:p>
        </w:tc>
      </w:tr>
      <w:tr w14:paraId="6CB9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809754B">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5FB1124E">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0606C580">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B132265">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4B600025">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565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46B6B0">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0C9EED0F">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4304D307">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C44B9C2">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E9814FB">
      <w:pPr>
        <w:spacing w:before="156" w:beforeLines="50" w:after="156" w:afterLines="50"/>
        <w:jc w:val="center"/>
        <w:outlineLvl w:val="2"/>
        <w:rPr>
          <w:rFonts w:hAnsi="宋体" w:cs="宋体"/>
          <w:sz w:val="32"/>
          <w:szCs w:val="32"/>
          <w:highlight w:val="none"/>
        </w:rPr>
      </w:pPr>
      <w:bookmarkStart w:id="30" w:name="_Toc363474017"/>
      <w:bookmarkStart w:id="31" w:name="_Toc403077639"/>
      <w:bookmarkStart w:id="32" w:name="_Toc363473972"/>
      <w:r>
        <w:rPr>
          <w:rFonts w:hint="eastAsia" w:hAnsi="宋体" w:cs="宋体"/>
          <w:b/>
          <w:sz w:val="32"/>
          <w:szCs w:val="32"/>
          <w:highlight w:val="none"/>
        </w:rPr>
        <w:br w:type="page"/>
      </w:r>
      <w:bookmarkStart w:id="33" w:name="_Toc27537"/>
      <w:bookmarkStart w:id="34" w:name="_Toc4670"/>
      <w:bookmarkStart w:id="35" w:name="_Toc3623"/>
      <w:r>
        <w:rPr>
          <w:rFonts w:hint="eastAsia" w:hAnsi="宋体" w:cs="宋体"/>
          <w:b/>
          <w:sz w:val="32"/>
          <w:szCs w:val="32"/>
          <w:highlight w:val="none"/>
        </w:rPr>
        <w:t>一.总  则</w:t>
      </w:r>
      <w:bookmarkEnd w:id="30"/>
      <w:bookmarkEnd w:id="31"/>
      <w:bookmarkEnd w:id="32"/>
      <w:bookmarkEnd w:id="33"/>
      <w:bookmarkEnd w:id="34"/>
      <w:bookmarkEnd w:id="35"/>
    </w:p>
    <w:p w14:paraId="141C4AE5">
      <w:pPr>
        <w:spacing w:line="360" w:lineRule="auto"/>
        <w:rPr>
          <w:rFonts w:hAnsi="宋体" w:cs="宋体"/>
          <w:b/>
          <w:szCs w:val="24"/>
          <w:highlight w:val="none"/>
        </w:rPr>
      </w:pPr>
      <w:r>
        <w:rPr>
          <w:rFonts w:hint="eastAsia" w:hAnsi="宋体" w:cs="宋体"/>
          <w:b/>
          <w:szCs w:val="24"/>
          <w:highlight w:val="none"/>
        </w:rPr>
        <w:t>1.资金来源</w:t>
      </w:r>
    </w:p>
    <w:p w14:paraId="3D60B54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3B65836D">
      <w:pPr>
        <w:numPr>
          <w:ilvl w:val="0"/>
          <w:numId w:val="1"/>
        </w:numPr>
        <w:spacing w:line="500" w:lineRule="exact"/>
        <w:rPr>
          <w:rFonts w:hAnsi="宋体" w:cs="宋体"/>
          <w:b/>
          <w:szCs w:val="24"/>
          <w:highlight w:val="none"/>
        </w:rPr>
      </w:pPr>
      <w:bookmarkStart w:id="36" w:name="_Toc403077640"/>
      <w:bookmarkStart w:id="37" w:name="_Toc363473973"/>
      <w:bookmarkStart w:id="38" w:name="_Toc363474018"/>
      <w:r>
        <w:rPr>
          <w:rFonts w:hint="eastAsia" w:hAnsi="宋体" w:cs="宋体"/>
          <w:b/>
          <w:szCs w:val="24"/>
          <w:highlight w:val="none"/>
        </w:rPr>
        <w:t>名词解释</w:t>
      </w:r>
    </w:p>
    <w:p w14:paraId="723FD223">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西安市妇女联合会</w:t>
      </w:r>
    </w:p>
    <w:p w14:paraId="33469030">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060F64DC">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w:t>
      </w:r>
      <w:r>
        <w:rPr>
          <w:rFonts w:hint="eastAsia" w:hAnsi="宋体" w:cs="宋体"/>
          <w:szCs w:val="22"/>
          <w:highlight w:val="none"/>
          <w:lang w:eastAsia="zh-CN"/>
        </w:rPr>
        <w:t>陕西启航项目管理咨询有限公司</w:t>
      </w:r>
      <w:r>
        <w:rPr>
          <w:rFonts w:hint="eastAsia" w:hAnsi="宋体" w:cs="宋体"/>
          <w:highlight w:val="none"/>
        </w:rPr>
        <w:t>2.4供应商：是指响应和符合竞争性磋商文件规定资格条件且参与竞争性磋商的法人、其他组织或者自然人。</w:t>
      </w:r>
    </w:p>
    <w:p w14:paraId="094EEEA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47D2A720">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24E01A3A">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B9BDB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4AE4520">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B80E235">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1377A6">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19F302C1">
      <w:pPr>
        <w:spacing w:line="500" w:lineRule="exact"/>
        <w:rPr>
          <w:rFonts w:hAnsi="宋体" w:cs="宋体"/>
          <w:b/>
          <w:szCs w:val="24"/>
          <w:highlight w:val="none"/>
        </w:rPr>
      </w:pPr>
      <w:r>
        <w:rPr>
          <w:rFonts w:hint="eastAsia" w:hAnsi="宋体" w:cs="宋体"/>
          <w:b/>
          <w:szCs w:val="24"/>
          <w:highlight w:val="none"/>
        </w:rPr>
        <w:t>3.合格的供应商</w:t>
      </w:r>
    </w:p>
    <w:p w14:paraId="4DEB954E">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64F984BB">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0541D7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45957EE">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6829CB6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5798683">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0C2E013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2E672315">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84F16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33F0DB1">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陕西启航项目管理咨询有限公司</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74D6AC96">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915A53F">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73D94FF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B5E518E">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1AC28A6F">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79DD2D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802E22F">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5BDD95BA">
      <w:pPr>
        <w:keepNext/>
        <w:keepLines/>
        <w:spacing w:before="312" w:beforeLines="100" w:after="156" w:afterLines="50" w:line="360" w:lineRule="auto"/>
        <w:jc w:val="center"/>
        <w:outlineLvl w:val="2"/>
        <w:rPr>
          <w:rFonts w:hAnsi="宋体" w:cs="宋体"/>
          <w:b/>
          <w:sz w:val="32"/>
          <w:szCs w:val="32"/>
          <w:highlight w:val="none"/>
        </w:rPr>
      </w:pPr>
      <w:bookmarkStart w:id="39" w:name="_Toc30698"/>
      <w:bookmarkStart w:id="40" w:name="_Toc27903"/>
      <w:bookmarkStart w:id="41" w:name="_Toc31742"/>
      <w:r>
        <w:rPr>
          <w:rFonts w:hint="eastAsia" w:hAnsi="宋体" w:cs="宋体"/>
          <w:b/>
          <w:sz w:val="32"/>
          <w:szCs w:val="32"/>
          <w:highlight w:val="none"/>
        </w:rPr>
        <w:t>二.竞争性磋商文件</w:t>
      </w:r>
      <w:bookmarkEnd w:id="36"/>
      <w:bookmarkEnd w:id="37"/>
      <w:bookmarkEnd w:id="38"/>
      <w:bookmarkEnd w:id="39"/>
      <w:bookmarkEnd w:id="40"/>
      <w:bookmarkEnd w:id="41"/>
    </w:p>
    <w:p w14:paraId="65B3BE6D">
      <w:pPr>
        <w:spacing w:line="360" w:lineRule="auto"/>
        <w:rPr>
          <w:rFonts w:hAnsi="宋体" w:cs="宋体"/>
          <w:b/>
          <w:szCs w:val="24"/>
          <w:highlight w:val="none"/>
        </w:rPr>
      </w:pPr>
      <w:r>
        <w:rPr>
          <w:rFonts w:hint="eastAsia" w:hAnsi="宋体" w:cs="宋体"/>
          <w:b/>
          <w:szCs w:val="24"/>
          <w:highlight w:val="none"/>
        </w:rPr>
        <w:t>6.竞争性磋商文件构成</w:t>
      </w:r>
    </w:p>
    <w:p w14:paraId="145C2259">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06EB247">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3B83665">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60A1998E">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774CA8D5">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0C489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BC9330F">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CB3D13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04B2F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陕西启航项目管理咨询有限公司</w:t>
      </w:r>
      <w:r>
        <w:rPr>
          <w:rFonts w:hint="eastAsia" w:hAnsi="宋体" w:cs="宋体"/>
          <w:szCs w:val="24"/>
          <w:highlight w:val="none"/>
        </w:rPr>
        <w:t>，如发现竞争性磋商响应文件内容与现行法律法规不相符的情况，以现行法律法规为准。</w:t>
      </w:r>
    </w:p>
    <w:p w14:paraId="56AD9EF5">
      <w:pPr>
        <w:spacing w:line="360" w:lineRule="auto"/>
        <w:rPr>
          <w:rFonts w:hAnsi="宋体" w:cs="宋体"/>
          <w:b/>
          <w:szCs w:val="24"/>
          <w:highlight w:val="none"/>
        </w:rPr>
      </w:pPr>
      <w:r>
        <w:rPr>
          <w:rFonts w:hint="eastAsia" w:hAnsi="宋体" w:cs="宋体"/>
          <w:b/>
          <w:szCs w:val="24"/>
          <w:highlight w:val="none"/>
        </w:rPr>
        <w:t>7.竞争性磋商文件的修改和澄清</w:t>
      </w:r>
    </w:p>
    <w:p w14:paraId="5D225456">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E5F6170">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D8440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4A8F499">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A6CE647">
      <w:pPr>
        <w:keepNext/>
        <w:keepLines/>
        <w:spacing w:before="312" w:beforeLines="100" w:after="156" w:afterLines="50" w:line="360" w:lineRule="auto"/>
        <w:jc w:val="center"/>
        <w:outlineLvl w:val="2"/>
        <w:rPr>
          <w:rFonts w:hAnsi="宋体" w:cs="宋体"/>
          <w:b/>
          <w:sz w:val="32"/>
          <w:szCs w:val="32"/>
          <w:highlight w:val="none"/>
        </w:rPr>
      </w:pPr>
      <w:bookmarkStart w:id="42" w:name="_Toc28227"/>
      <w:bookmarkStart w:id="43" w:name="_Toc403077641"/>
      <w:bookmarkStart w:id="44" w:name="_Toc363474019"/>
      <w:bookmarkStart w:id="45" w:name="_Toc363473974"/>
      <w:bookmarkStart w:id="46" w:name="_Toc13771"/>
      <w:bookmarkStart w:id="47" w:name="_Toc26653"/>
      <w:r>
        <w:rPr>
          <w:rFonts w:hint="eastAsia" w:hAnsi="宋体" w:cs="宋体"/>
          <w:b/>
          <w:sz w:val="32"/>
          <w:szCs w:val="32"/>
          <w:highlight w:val="none"/>
        </w:rPr>
        <w:t>三.磋商响应文件的编制</w:t>
      </w:r>
      <w:bookmarkEnd w:id="42"/>
      <w:bookmarkEnd w:id="43"/>
      <w:bookmarkEnd w:id="44"/>
      <w:bookmarkEnd w:id="45"/>
      <w:bookmarkEnd w:id="46"/>
      <w:bookmarkEnd w:id="47"/>
    </w:p>
    <w:p w14:paraId="78371B52">
      <w:pPr>
        <w:spacing w:line="360" w:lineRule="auto"/>
        <w:rPr>
          <w:rFonts w:hAnsi="宋体" w:cs="宋体"/>
          <w:b/>
          <w:szCs w:val="24"/>
          <w:highlight w:val="none"/>
        </w:rPr>
      </w:pPr>
      <w:r>
        <w:rPr>
          <w:rFonts w:hint="eastAsia" w:hAnsi="宋体" w:cs="宋体"/>
          <w:b/>
          <w:szCs w:val="24"/>
          <w:highlight w:val="none"/>
        </w:rPr>
        <w:t>8. 磋商语言和磋商货币</w:t>
      </w:r>
    </w:p>
    <w:p w14:paraId="5366F7BF">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E0D7AD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4D7EB4AE">
      <w:pPr>
        <w:spacing w:line="360" w:lineRule="auto"/>
        <w:rPr>
          <w:rFonts w:hAnsi="宋体" w:cs="宋体"/>
          <w:b/>
          <w:szCs w:val="24"/>
          <w:highlight w:val="none"/>
        </w:rPr>
      </w:pPr>
      <w:r>
        <w:rPr>
          <w:rFonts w:hint="eastAsia" w:hAnsi="宋体" w:cs="宋体"/>
          <w:b/>
          <w:szCs w:val="24"/>
          <w:highlight w:val="none"/>
        </w:rPr>
        <w:t>9.竞争性磋商响应文件的构成</w:t>
      </w:r>
    </w:p>
    <w:p w14:paraId="139CF0F9">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0E816D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7A12CDA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22C758E3">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E85F829">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196B98C">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2A80914">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36D8FCDC">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BB69E88">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0AAFE589">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C2AC81B">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F42C54E">
      <w:pPr>
        <w:spacing w:line="360" w:lineRule="auto"/>
        <w:rPr>
          <w:rFonts w:hAnsi="宋体" w:cs="宋体"/>
          <w:b/>
          <w:szCs w:val="24"/>
          <w:highlight w:val="none"/>
        </w:rPr>
      </w:pPr>
      <w:r>
        <w:rPr>
          <w:rFonts w:hint="eastAsia" w:hAnsi="宋体" w:cs="宋体"/>
          <w:b/>
          <w:szCs w:val="24"/>
          <w:highlight w:val="none"/>
        </w:rPr>
        <w:t>11.磋商报价</w:t>
      </w:r>
    </w:p>
    <w:p w14:paraId="46A2FE27">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6267242D">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3D617F0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6E9E6653">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8675A1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E53EF73">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D29B7B5">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73891F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6C9D02A0">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6574A74D">
      <w:pPr>
        <w:spacing w:line="360" w:lineRule="auto"/>
        <w:rPr>
          <w:rFonts w:hAnsi="宋体" w:cs="宋体"/>
          <w:b/>
          <w:szCs w:val="24"/>
          <w:highlight w:val="none"/>
        </w:rPr>
      </w:pPr>
      <w:r>
        <w:rPr>
          <w:rFonts w:hint="eastAsia" w:hAnsi="宋体" w:cs="宋体"/>
          <w:b/>
          <w:szCs w:val="24"/>
          <w:highlight w:val="none"/>
        </w:rPr>
        <w:t>14.磋商保证金</w:t>
      </w:r>
    </w:p>
    <w:p w14:paraId="50067BCE">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陕西启航项目管理咨询有限公司</w:t>
      </w:r>
      <w:r>
        <w:rPr>
          <w:rFonts w:hint="eastAsia" w:hAnsi="宋体" w:cs="宋体"/>
          <w:szCs w:val="24"/>
          <w:highlight w:val="none"/>
        </w:rPr>
        <w:t>提交“供应商须知前附表”规定数额的磋商保证金,并作为其磋商的一部分。</w:t>
      </w:r>
    </w:p>
    <w:p w14:paraId="6AED29B8">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陕西启航项目管理咨询有限公司</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450CF44E">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2286E3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7A3B7F6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9FDDBB0">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AA00B48">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254BFDA">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7954FCF">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27415ED1">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AD408ED">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3A4EB9A4">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57B8CBF5">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2E7282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37E05A98">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5A729D63">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31BA6E46">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1E0EC93">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1FBAD2E8">
      <w:pPr>
        <w:spacing w:line="360" w:lineRule="auto"/>
        <w:rPr>
          <w:rFonts w:hAnsi="宋体" w:cs="宋体"/>
          <w:b/>
          <w:szCs w:val="24"/>
          <w:highlight w:val="none"/>
        </w:rPr>
      </w:pPr>
      <w:r>
        <w:rPr>
          <w:rFonts w:hint="eastAsia" w:hAnsi="宋体" w:cs="宋体"/>
          <w:b/>
          <w:szCs w:val="24"/>
          <w:highlight w:val="none"/>
        </w:rPr>
        <w:t>15.磋商有效期</w:t>
      </w:r>
    </w:p>
    <w:p w14:paraId="4B918852">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60400B2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E41C033">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5266AB26">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4B0BA46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C2034E">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E489E0">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16.4供应商名称应填写全称。磋商响应文件副本</w:t>
      </w:r>
      <w:r>
        <w:rPr>
          <w:rFonts w:hint="eastAsia" w:hAnsi="宋体" w:cs="宋体"/>
          <w:b/>
          <w:bCs/>
          <w:szCs w:val="24"/>
          <w:highlight w:val="none"/>
          <w:lang w:val="en-US" w:eastAsia="zh-CN"/>
        </w:rPr>
        <w:t>可以是正本的复印件</w:t>
      </w:r>
      <w:r>
        <w:rPr>
          <w:rFonts w:hint="eastAsia" w:hAnsi="宋体" w:cs="宋体"/>
          <w:b/>
          <w:bCs/>
          <w:szCs w:val="24"/>
          <w:highlight w:val="none"/>
        </w:rPr>
        <w:t>。</w:t>
      </w:r>
    </w:p>
    <w:p w14:paraId="4E81A849">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5D43694">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25ED40D">
      <w:pPr>
        <w:keepNext/>
        <w:keepLines/>
        <w:spacing w:before="312" w:beforeLines="100" w:after="156" w:afterLines="50" w:line="360" w:lineRule="auto"/>
        <w:jc w:val="center"/>
        <w:outlineLvl w:val="2"/>
        <w:rPr>
          <w:rFonts w:hAnsi="宋体" w:cs="宋体"/>
          <w:b/>
          <w:sz w:val="32"/>
          <w:szCs w:val="32"/>
          <w:highlight w:val="none"/>
        </w:rPr>
      </w:pPr>
      <w:bookmarkStart w:id="49" w:name="_Toc20799"/>
      <w:bookmarkStart w:id="50" w:name="_Toc12266"/>
      <w:bookmarkStart w:id="51" w:name="_Toc18686"/>
      <w:r>
        <w:rPr>
          <w:rFonts w:hint="eastAsia" w:hAnsi="宋体" w:cs="宋体"/>
          <w:b/>
          <w:sz w:val="32"/>
          <w:szCs w:val="32"/>
          <w:highlight w:val="none"/>
        </w:rPr>
        <w:t>四.竞争性磋商响应文件的递交</w:t>
      </w:r>
      <w:bookmarkEnd w:id="49"/>
      <w:bookmarkEnd w:id="50"/>
      <w:bookmarkEnd w:id="51"/>
    </w:p>
    <w:p w14:paraId="32007DFF">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8439836">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79FFC44">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“电子版本”“报价一览表”字样。封袋应加贴封条，并在封线处加盖供应商公章，封袋正面要粘贴供应商全称、项目名称、编号等标识。</w:t>
      </w:r>
    </w:p>
    <w:p w14:paraId="5B5FD36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3BF3991">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25306334">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4D7745A0">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5DC74F54">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08C1BDB">
      <w:pPr>
        <w:spacing w:line="360" w:lineRule="auto"/>
        <w:rPr>
          <w:rFonts w:hAnsi="宋体" w:cs="宋体"/>
          <w:b/>
          <w:szCs w:val="24"/>
          <w:highlight w:val="none"/>
        </w:rPr>
      </w:pPr>
      <w:r>
        <w:rPr>
          <w:rFonts w:hint="eastAsia" w:hAnsi="宋体" w:cs="宋体"/>
          <w:b/>
          <w:szCs w:val="24"/>
          <w:highlight w:val="none"/>
        </w:rPr>
        <w:t>18．竞争性磋商响应文件的递交</w:t>
      </w:r>
    </w:p>
    <w:p w14:paraId="690875DA">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8F60379">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50D3A30">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4905A356">
      <w:pPr>
        <w:spacing w:line="360" w:lineRule="auto"/>
        <w:rPr>
          <w:rFonts w:hAnsi="宋体" w:cs="宋体"/>
          <w:b/>
          <w:szCs w:val="24"/>
          <w:highlight w:val="none"/>
        </w:rPr>
      </w:pPr>
      <w:r>
        <w:rPr>
          <w:rFonts w:hint="eastAsia" w:hAnsi="宋体" w:cs="宋体"/>
          <w:b/>
          <w:szCs w:val="24"/>
          <w:highlight w:val="none"/>
        </w:rPr>
        <w:t>19．递交的竞争性磋商响应文件</w:t>
      </w:r>
    </w:p>
    <w:p w14:paraId="6E23359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C6FEA2">
      <w:pPr>
        <w:spacing w:line="360" w:lineRule="auto"/>
        <w:rPr>
          <w:rFonts w:hAnsi="宋体" w:cs="宋体"/>
          <w:b/>
          <w:szCs w:val="24"/>
          <w:highlight w:val="none"/>
        </w:rPr>
      </w:pPr>
      <w:r>
        <w:rPr>
          <w:rFonts w:hint="eastAsia" w:hAnsi="宋体" w:cs="宋体"/>
          <w:b/>
          <w:szCs w:val="24"/>
          <w:highlight w:val="none"/>
        </w:rPr>
        <w:t>20．磋商的修改与撤回</w:t>
      </w:r>
    </w:p>
    <w:p w14:paraId="43AF122E">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B8BD534">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5793439">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1720877">
      <w:pPr>
        <w:rPr>
          <w:rFonts w:hint="eastAsia" w:hAnsi="宋体" w:cs="宋体"/>
          <w:b/>
          <w:sz w:val="32"/>
          <w:szCs w:val="32"/>
          <w:highlight w:val="none"/>
        </w:rPr>
      </w:pPr>
      <w:bookmarkStart w:id="52" w:name="_Toc15436"/>
      <w:bookmarkStart w:id="53" w:name="_Toc403077643"/>
      <w:bookmarkStart w:id="54" w:name="_Toc363474021"/>
      <w:bookmarkStart w:id="55" w:name="_Toc25852"/>
      <w:bookmarkStart w:id="56" w:name="_Toc13669"/>
      <w:bookmarkStart w:id="57" w:name="_Toc363473976"/>
      <w:r>
        <w:rPr>
          <w:rFonts w:hint="eastAsia" w:hAnsi="宋体" w:cs="宋体"/>
          <w:b/>
          <w:sz w:val="32"/>
          <w:szCs w:val="32"/>
          <w:highlight w:val="none"/>
        </w:rPr>
        <w:br w:type="page"/>
      </w:r>
    </w:p>
    <w:p w14:paraId="429B15CA">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2"/>
      <w:bookmarkEnd w:id="53"/>
      <w:bookmarkEnd w:id="54"/>
      <w:bookmarkEnd w:id="55"/>
      <w:bookmarkEnd w:id="56"/>
      <w:bookmarkEnd w:id="57"/>
    </w:p>
    <w:p w14:paraId="7F52E8A1">
      <w:pPr>
        <w:spacing w:line="360" w:lineRule="auto"/>
        <w:rPr>
          <w:rFonts w:hAnsi="宋体" w:cs="宋体"/>
          <w:b/>
          <w:szCs w:val="24"/>
          <w:highlight w:val="none"/>
        </w:rPr>
      </w:pPr>
      <w:r>
        <w:rPr>
          <w:rFonts w:hint="eastAsia" w:hAnsi="宋体" w:cs="宋体"/>
          <w:b/>
          <w:szCs w:val="24"/>
          <w:highlight w:val="none"/>
        </w:rPr>
        <w:t>21.磋商大会</w:t>
      </w:r>
    </w:p>
    <w:p w14:paraId="7A197907">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365089D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AE08247">
      <w:pPr>
        <w:spacing w:line="360" w:lineRule="auto"/>
        <w:rPr>
          <w:rFonts w:hAnsi="宋体" w:cs="宋体"/>
          <w:b/>
          <w:szCs w:val="24"/>
          <w:highlight w:val="none"/>
        </w:rPr>
      </w:pPr>
      <w:r>
        <w:rPr>
          <w:rFonts w:hint="eastAsia" w:hAnsi="宋体" w:cs="宋体"/>
          <w:b/>
          <w:szCs w:val="24"/>
          <w:highlight w:val="none"/>
        </w:rPr>
        <w:t>22．评审程序</w:t>
      </w:r>
    </w:p>
    <w:p w14:paraId="5FC0B725">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6E9501B">
      <w:pPr>
        <w:spacing w:line="360" w:lineRule="auto"/>
        <w:rPr>
          <w:rFonts w:hAnsi="宋体" w:cs="宋体"/>
          <w:b/>
          <w:szCs w:val="24"/>
          <w:highlight w:val="none"/>
        </w:rPr>
      </w:pPr>
      <w:r>
        <w:rPr>
          <w:rFonts w:hint="eastAsia" w:hAnsi="宋体" w:cs="宋体"/>
          <w:b/>
          <w:szCs w:val="24"/>
          <w:highlight w:val="none"/>
        </w:rPr>
        <w:t>23．评审组织及评审原则</w:t>
      </w:r>
    </w:p>
    <w:p w14:paraId="6F162F4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0E82D3">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40723F69">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759BF27">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2DE4C1F4">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0EF6F9B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13807BB">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9EFF40C">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14D520C8">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ACB1DE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3070F051">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65312A5">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5C488FE7">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684F5AAB">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799D05F8">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C65C4EC">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A86338F">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5FF24BB">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589C2C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4DA9237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24D7CEB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21DF7D2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E8EF4E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2A72177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4806D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6188312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37A3446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00FF4867">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6E528E3C">
      <w:pPr>
        <w:pStyle w:val="20"/>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783EBD3F">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78FABC38">
      <w:pPr>
        <w:pStyle w:val="20"/>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40E3FBF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770C657D">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034AA7C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4C813E42">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0CC4A48B">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53A0900F">
      <w:pPr>
        <w:spacing w:line="360" w:lineRule="auto"/>
        <w:rPr>
          <w:rFonts w:hAnsi="宋体" w:cs="宋体"/>
          <w:b/>
          <w:szCs w:val="24"/>
          <w:highlight w:val="none"/>
        </w:rPr>
      </w:pPr>
      <w:r>
        <w:rPr>
          <w:rFonts w:hint="eastAsia" w:hAnsi="宋体" w:cs="宋体"/>
          <w:b/>
          <w:szCs w:val="24"/>
          <w:highlight w:val="none"/>
        </w:rPr>
        <w:t>24．评审过程的保密</w:t>
      </w:r>
    </w:p>
    <w:p w14:paraId="1B711CB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6D8F2D20">
      <w:pPr>
        <w:jc w:val="left"/>
        <w:rPr>
          <w:rFonts w:hAnsi="宋体" w:cs="宋体"/>
          <w:b/>
          <w:szCs w:val="24"/>
          <w:highlight w:val="none"/>
        </w:rPr>
      </w:pPr>
      <w:r>
        <w:rPr>
          <w:rFonts w:hint="eastAsia" w:hAnsi="宋体" w:cs="宋体"/>
          <w:b/>
          <w:szCs w:val="24"/>
          <w:highlight w:val="none"/>
        </w:rPr>
        <w:t>25．评审方法</w:t>
      </w:r>
    </w:p>
    <w:p w14:paraId="1FD4ECDC">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37BC02A1">
      <w:pPr>
        <w:rPr>
          <w:rFonts w:hint="eastAsia" w:hAnsi="宋体" w:cs="宋体"/>
          <w:b/>
          <w:sz w:val="32"/>
          <w:szCs w:val="32"/>
          <w:highlight w:val="none"/>
        </w:rPr>
      </w:pPr>
      <w:bookmarkStart w:id="58" w:name="_Toc29146"/>
      <w:bookmarkStart w:id="59" w:name="_Toc24420"/>
      <w:bookmarkStart w:id="60" w:name="_Toc15100"/>
      <w:r>
        <w:rPr>
          <w:rFonts w:hint="eastAsia" w:hAnsi="宋体" w:cs="宋体"/>
          <w:b/>
          <w:sz w:val="32"/>
          <w:szCs w:val="32"/>
          <w:highlight w:val="none"/>
        </w:rPr>
        <w:br w:type="page"/>
      </w:r>
    </w:p>
    <w:p w14:paraId="499C45E8">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4330A695">
      <w:pPr>
        <w:spacing w:line="360" w:lineRule="auto"/>
        <w:rPr>
          <w:rFonts w:hAnsi="宋体" w:cs="宋体"/>
          <w:b/>
          <w:szCs w:val="24"/>
          <w:highlight w:val="none"/>
        </w:rPr>
      </w:pPr>
      <w:r>
        <w:rPr>
          <w:rFonts w:hint="eastAsia" w:hAnsi="宋体" w:cs="宋体"/>
          <w:b/>
          <w:szCs w:val="24"/>
          <w:highlight w:val="none"/>
        </w:rPr>
        <w:t>26．成交程序</w:t>
      </w:r>
    </w:p>
    <w:p w14:paraId="62EE9E4F">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4282868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903DBBF">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8FBB97D">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0A56ADB3">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26AD2071">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1A07E391">
      <w:pPr>
        <w:spacing w:line="360" w:lineRule="auto"/>
        <w:rPr>
          <w:rFonts w:hAnsi="宋体" w:cs="宋体"/>
          <w:b/>
          <w:szCs w:val="24"/>
          <w:highlight w:val="none"/>
        </w:rPr>
      </w:pPr>
      <w:r>
        <w:rPr>
          <w:rFonts w:hint="eastAsia" w:hAnsi="宋体" w:cs="宋体"/>
          <w:b/>
          <w:szCs w:val="24"/>
          <w:highlight w:val="none"/>
        </w:rPr>
        <w:t>27．成交通知</w:t>
      </w:r>
    </w:p>
    <w:p w14:paraId="56DD5E6F">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5EE3DF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03E17426">
      <w:pPr>
        <w:spacing w:line="360" w:lineRule="auto"/>
        <w:rPr>
          <w:rFonts w:hAnsi="宋体" w:cs="宋体"/>
          <w:b/>
          <w:szCs w:val="24"/>
          <w:highlight w:val="none"/>
        </w:rPr>
      </w:pPr>
      <w:r>
        <w:rPr>
          <w:rFonts w:hint="eastAsia" w:hAnsi="宋体" w:cs="宋体"/>
          <w:b/>
          <w:szCs w:val="24"/>
          <w:highlight w:val="none"/>
        </w:rPr>
        <w:t>28. 采购合同的签订</w:t>
      </w:r>
    </w:p>
    <w:p w14:paraId="3F9CCD5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52BBBBB">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115F0E09">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270F41B4">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r>
        <w:rPr>
          <w:rFonts w:hint="eastAsia" w:hAnsi="宋体" w:cs="宋体"/>
          <w:szCs w:val="24"/>
          <w:highlight w:val="none"/>
          <w:lang w:val="en-US" w:eastAsia="zh-CN"/>
        </w:rPr>
        <w:t>不足5000元按5000元执行</w:t>
      </w:r>
      <w:r>
        <w:rPr>
          <w:rFonts w:hint="eastAsia" w:hAnsi="宋体" w:cs="宋体"/>
          <w:szCs w:val="24"/>
          <w:highlight w:val="none"/>
        </w:rPr>
        <w:t>。</w:t>
      </w:r>
    </w:p>
    <w:p w14:paraId="064B37BF">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509A79D4">
      <w:pPr>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代理服务费转账账户：</w:t>
      </w:r>
    </w:p>
    <w:p w14:paraId="09B2936C">
      <w:pPr>
        <w:pStyle w:val="10"/>
        <w:numPr>
          <w:ilvl w:val="0"/>
          <w:numId w:val="2"/>
        </w:numPr>
        <w:spacing w:line="360" w:lineRule="auto"/>
        <w:ind w:firstLine="482" w:firstLineChars="200"/>
        <w:rPr>
          <w:rFonts w:hint="eastAsia" w:hAnsi="宋体" w:cs="宋体"/>
          <w:b/>
          <w:bCs/>
          <w:sz w:val="24"/>
          <w:szCs w:val="24"/>
          <w:highlight w:val="none"/>
          <w:lang w:eastAsia="zh-CN"/>
        </w:rPr>
      </w:pPr>
      <w:r>
        <w:rPr>
          <w:rFonts w:hint="eastAsia" w:hAnsi="宋体" w:cs="宋体"/>
          <w:b/>
          <w:bCs/>
          <w:sz w:val="24"/>
          <w:szCs w:val="24"/>
          <w:highlight w:val="none"/>
        </w:rPr>
        <w:t xml:space="preserve">采购代理机构开户名称: </w:t>
      </w:r>
      <w:r>
        <w:rPr>
          <w:rFonts w:hint="eastAsia" w:hAnsi="宋体" w:cs="宋体"/>
          <w:b/>
          <w:bCs/>
          <w:sz w:val="24"/>
          <w:szCs w:val="24"/>
          <w:highlight w:val="none"/>
          <w:lang w:eastAsia="zh-CN"/>
        </w:rPr>
        <w:t>陕西启航项目管理咨询有限公司</w:t>
      </w:r>
    </w:p>
    <w:p w14:paraId="53089AEF">
      <w:pPr>
        <w:pStyle w:val="10"/>
        <w:numPr>
          <w:ilvl w:val="0"/>
          <w:numId w:val="2"/>
        </w:numPr>
        <w:spacing w:line="360" w:lineRule="auto"/>
        <w:ind w:left="0" w:leftChars="0" w:firstLine="482" w:firstLineChars="200"/>
        <w:rPr>
          <w:rFonts w:hint="eastAsia" w:hAnsi="宋体" w:cs="宋体"/>
          <w:b/>
          <w:bCs/>
          <w:sz w:val="24"/>
          <w:szCs w:val="24"/>
          <w:highlight w:val="none"/>
          <w:lang w:eastAsia="zh-CN"/>
        </w:rPr>
      </w:pPr>
      <w:r>
        <w:rPr>
          <w:rFonts w:hint="eastAsia" w:hAnsi="宋体" w:cs="宋体"/>
          <w:b/>
          <w:bCs/>
          <w:sz w:val="24"/>
          <w:szCs w:val="24"/>
          <w:highlight w:val="none"/>
        </w:rPr>
        <w:t>开户行名称：</w:t>
      </w:r>
      <w:r>
        <w:rPr>
          <w:rFonts w:hint="eastAsia" w:hAnsi="宋体" w:cs="宋体"/>
          <w:b/>
          <w:bCs/>
          <w:sz w:val="24"/>
          <w:szCs w:val="24"/>
          <w:highlight w:val="none"/>
          <w:lang w:eastAsia="zh-CN"/>
        </w:rPr>
        <w:t>中国工商银行股份有限公司西安高新技术开发区支行</w:t>
      </w:r>
    </w:p>
    <w:p w14:paraId="54AFA063">
      <w:pPr>
        <w:pStyle w:val="10"/>
        <w:numPr>
          <w:ilvl w:val="0"/>
          <w:numId w:val="0"/>
        </w:numPr>
        <w:spacing w:line="360" w:lineRule="auto"/>
        <w:ind w:leftChars="200"/>
        <w:rPr>
          <w:rFonts w:ascii="宋体" w:hAnsi="宋体" w:cs="宋体"/>
          <w:sz w:val="24"/>
          <w:szCs w:val="24"/>
          <w:highlight w:val="none"/>
        </w:rPr>
      </w:pPr>
      <w:r>
        <w:rPr>
          <w:rFonts w:hint="eastAsia" w:ascii="宋体" w:hAnsi="宋体" w:cs="宋体"/>
          <w:b/>
          <w:bCs/>
          <w:sz w:val="24"/>
          <w:szCs w:val="24"/>
          <w:highlight w:val="none"/>
        </w:rPr>
        <w:t>3、账号：</w:t>
      </w:r>
      <w:r>
        <w:rPr>
          <w:rFonts w:hint="eastAsia" w:ascii="宋体" w:hAnsi="宋体" w:cs="宋体"/>
          <w:b/>
          <w:bCs/>
          <w:sz w:val="24"/>
          <w:szCs w:val="24"/>
          <w:highlight w:val="none"/>
          <w:lang w:eastAsia="zh-CN"/>
        </w:rPr>
        <w:t>3700024609200501345</w:t>
      </w:r>
      <w:r>
        <w:rPr>
          <w:rFonts w:hint="eastAsia" w:ascii="宋体" w:hAnsi="宋体" w:cs="宋体"/>
          <w:b/>
          <w:bCs/>
          <w:sz w:val="24"/>
          <w:szCs w:val="24"/>
          <w:highlight w:val="none"/>
        </w:rPr>
        <w:t>。</w:t>
      </w:r>
    </w:p>
    <w:p w14:paraId="6C5411A2">
      <w:pPr>
        <w:numPr>
          <w:ilvl w:val="0"/>
          <w:numId w:val="3"/>
        </w:numPr>
        <w:spacing w:line="600" w:lineRule="exact"/>
        <w:rPr>
          <w:rFonts w:hAnsi="宋体" w:cs="宋体"/>
          <w:b/>
          <w:bCs/>
          <w:szCs w:val="24"/>
          <w:highlight w:val="none"/>
        </w:rPr>
      </w:pPr>
      <w:r>
        <w:rPr>
          <w:rFonts w:hint="eastAsia" w:hAnsi="宋体" w:cs="宋体"/>
          <w:b/>
          <w:bCs/>
          <w:szCs w:val="24"/>
          <w:highlight w:val="none"/>
        </w:rPr>
        <w:t>质疑</w:t>
      </w:r>
    </w:p>
    <w:p w14:paraId="2301D71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99673E7">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49182A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E1D1DF">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62A01B79">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8909C3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BDD83A0">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03EDDAA">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119E8DE6">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41EF40B">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0A46AC90">
      <w:pPr>
        <w:spacing w:line="500" w:lineRule="exact"/>
        <w:ind w:right="12" w:firstLine="480" w:firstLineChars="200"/>
        <w:rPr>
          <w:rStyle w:val="25"/>
          <w:rFonts w:hAnsi="宋体" w:cs="宋体"/>
          <w:b w:val="0"/>
          <w:szCs w:val="24"/>
          <w:highlight w:val="none"/>
          <w:shd w:val="clear" w:color="auto" w:fill="FFFFFF"/>
        </w:rPr>
      </w:pPr>
      <w:r>
        <w:rPr>
          <w:rFonts w:hint="eastAsia" w:hAnsi="宋体" w:cs="宋体"/>
          <w:szCs w:val="24"/>
          <w:highlight w:val="none"/>
        </w:rPr>
        <w:t>30.5.6提出质疑的日期。</w:t>
      </w:r>
    </w:p>
    <w:p w14:paraId="7A7653C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2108EBD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D8C8F57">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62B668A3">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6125675B">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76C281AC">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6CEC320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9B2827D">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0142B5A">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137C8B06">
      <w:pPr>
        <w:widowControl/>
        <w:spacing w:line="360" w:lineRule="auto"/>
        <w:ind w:firstLine="480" w:firstLineChars="200"/>
        <w:rPr>
          <w:rFonts w:hAnsi="宋体" w:cs="宋体"/>
          <w:highlight w:val="none"/>
        </w:rPr>
      </w:pPr>
      <w:r>
        <w:rPr>
          <w:rFonts w:hint="eastAsia" w:hAnsi="宋体" w:cs="宋体"/>
          <w:highlight w:val="none"/>
        </w:rPr>
        <w:t>30.7质疑答复</w:t>
      </w:r>
    </w:p>
    <w:p w14:paraId="1D09707A">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62428AEC">
      <w:pPr>
        <w:spacing w:line="360" w:lineRule="auto"/>
        <w:rPr>
          <w:rFonts w:hAnsi="宋体" w:cs="宋体"/>
          <w:b/>
          <w:szCs w:val="24"/>
          <w:highlight w:val="none"/>
        </w:rPr>
      </w:pPr>
      <w:r>
        <w:rPr>
          <w:rFonts w:hint="eastAsia" w:hAnsi="宋体" w:cs="宋体"/>
          <w:b/>
          <w:szCs w:val="24"/>
          <w:highlight w:val="none"/>
        </w:rPr>
        <w:t>31.其他</w:t>
      </w:r>
    </w:p>
    <w:p w14:paraId="017EE759">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FA5A50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DCF50BC">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C666AAA">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508A60DA">
      <w:pPr>
        <w:pStyle w:val="2"/>
        <w:numPr>
          <w:ilvl w:val="0"/>
          <w:numId w:val="4"/>
        </w:numPr>
        <w:jc w:val="center"/>
        <w:rPr>
          <w:rFonts w:ascii="宋体" w:eastAsia="宋体" w:cs="宋体"/>
          <w:highlight w:val="none"/>
        </w:rPr>
      </w:pPr>
      <w:bookmarkStart w:id="62" w:name="_Toc403077645"/>
      <w:bookmarkStart w:id="63" w:name="_Toc25783"/>
      <w:bookmarkStart w:id="64" w:name="_Toc423973074"/>
      <w:r>
        <w:rPr>
          <w:rFonts w:hint="eastAsia" w:ascii="宋体" w:eastAsia="宋体" w:cs="宋体"/>
          <w:bCs/>
          <w:sz w:val="36"/>
          <w:szCs w:val="36"/>
          <w:highlight w:val="none"/>
        </w:rPr>
        <w:br w:type="page"/>
      </w:r>
      <w:bookmarkStart w:id="65" w:name="_Toc22973"/>
      <w:r>
        <w:rPr>
          <w:rFonts w:hint="eastAsia" w:ascii="宋体" w:eastAsia="宋体" w:cs="宋体"/>
          <w:bCs/>
          <w:sz w:val="36"/>
          <w:szCs w:val="36"/>
          <w:highlight w:val="none"/>
        </w:rPr>
        <w:t xml:space="preserve">  </w:t>
      </w:r>
      <w:bookmarkStart w:id="66" w:name="_Toc9687"/>
      <w:bookmarkStart w:id="67" w:name="_Toc22398"/>
      <w:r>
        <w:rPr>
          <w:rFonts w:hint="eastAsia" w:ascii="宋体" w:eastAsia="宋体" w:cs="宋体"/>
          <w:bCs/>
          <w:sz w:val="36"/>
          <w:szCs w:val="36"/>
          <w:highlight w:val="none"/>
        </w:rPr>
        <w:t>评审方法</w:t>
      </w:r>
      <w:bookmarkEnd w:id="65"/>
      <w:bookmarkEnd w:id="66"/>
      <w:bookmarkEnd w:id="67"/>
    </w:p>
    <w:p w14:paraId="4FC56CDF">
      <w:pPr>
        <w:spacing w:line="360" w:lineRule="auto"/>
        <w:outlineLvl w:val="1"/>
        <w:rPr>
          <w:rFonts w:hAnsi="宋体" w:cs="宋体"/>
          <w:b/>
          <w:szCs w:val="24"/>
          <w:highlight w:val="none"/>
        </w:rPr>
      </w:pPr>
      <w:bookmarkStart w:id="68" w:name="_Toc26649"/>
      <w:bookmarkStart w:id="69" w:name="_Toc32051"/>
      <w:bookmarkStart w:id="70" w:name="_Toc23722"/>
      <w:bookmarkStart w:id="71" w:name="_Toc28665"/>
      <w:r>
        <w:rPr>
          <w:rFonts w:hint="eastAsia" w:hAnsi="宋体" w:cs="宋体"/>
          <w:b/>
          <w:szCs w:val="24"/>
          <w:highlight w:val="none"/>
        </w:rPr>
        <w:t>一、评审方法</w:t>
      </w:r>
      <w:bookmarkEnd w:id="68"/>
      <w:bookmarkEnd w:id="69"/>
      <w:bookmarkEnd w:id="70"/>
      <w:bookmarkEnd w:id="71"/>
    </w:p>
    <w:p w14:paraId="1986A5B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B37EE6F">
      <w:pPr>
        <w:spacing w:line="500" w:lineRule="exact"/>
        <w:outlineLvl w:val="1"/>
        <w:rPr>
          <w:rFonts w:hAnsi="宋体" w:cs="宋体"/>
          <w:b/>
          <w:spacing w:val="4"/>
          <w:szCs w:val="24"/>
          <w:highlight w:val="none"/>
        </w:rPr>
      </w:pPr>
      <w:bookmarkStart w:id="72" w:name="_Toc23145"/>
      <w:bookmarkStart w:id="73" w:name="_Toc27615"/>
      <w:bookmarkStart w:id="74" w:name="_Toc20625"/>
      <w:bookmarkStart w:id="75" w:name="_Toc2374"/>
      <w:r>
        <w:rPr>
          <w:rFonts w:hint="eastAsia" w:hAnsi="宋体" w:cs="宋体"/>
          <w:b/>
          <w:spacing w:val="4"/>
          <w:szCs w:val="24"/>
          <w:highlight w:val="none"/>
        </w:rPr>
        <w:t>二、评审程序</w:t>
      </w:r>
      <w:bookmarkEnd w:id="72"/>
      <w:bookmarkEnd w:id="73"/>
      <w:bookmarkEnd w:id="74"/>
      <w:bookmarkEnd w:id="75"/>
    </w:p>
    <w:p w14:paraId="1B4CFDC0">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13FA6D98">
      <w:pPr>
        <w:numPr>
          <w:ilvl w:val="0"/>
          <w:numId w:val="5"/>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1886FA3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1DBE7979">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EE75AA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CA96D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24A905AD">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79D8CF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2956112C">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1AC33862">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62C718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859C7E5">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5CABC0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1F333E">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2ED5496">
      <w:pPr>
        <w:rPr>
          <w:rFonts w:hAnsi="宋体" w:cs="宋体"/>
          <w:highlight w:val="none"/>
        </w:rPr>
      </w:pPr>
    </w:p>
    <w:p w14:paraId="01CDFE55">
      <w:pPr>
        <w:spacing w:line="500" w:lineRule="exact"/>
        <w:jc w:val="left"/>
        <w:outlineLvl w:val="1"/>
        <w:rPr>
          <w:rFonts w:hAnsi="宋体" w:cs="宋体"/>
          <w:b/>
          <w:szCs w:val="24"/>
          <w:highlight w:val="none"/>
        </w:rPr>
      </w:pPr>
      <w:bookmarkStart w:id="76" w:name="_Toc24776"/>
      <w:bookmarkStart w:id="77" w:name="_Toc4428"/>
      <w:bookmarkStart w:id="78" w:name="_Toc30804"/>
      <w:bookmarkStart w:id="79" w:name="_Toc19221"/>
      <w:r>
        <w:rPr>
          <w:rFonts w:hint="eastAsia" w:hAnsi="宋体" w:cs="宋体"/>
          <w:b/>
          <w:szCs w:val="24"/>
          <w:highlight w:val="none"/>
        </w:rPr>
        <w:t>三、政策性扣减</w:t>
      </w:r>
      <w:bookmarkEnd w:id="76"/>
      <w:bookmarkEnd w:id="77"/>
      <w:bookmarkEnd w:id="78"/>
      <w:bookmarkEnd w:id="79"/>
    </w:p>
    <w:p w14:paraId="4DD27D4B">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32343F2D">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07C680BC">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56F84178">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21A816E8">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038E351">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9081842">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52BE8E1">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0844136C">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55D637D5">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653BDFBE">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7582D2F">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2378B0B4">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A305F73">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64D71466">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71F1C5B5">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613B64FF">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4A749A9C">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14:paraId="4A692B80">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14:paraId="705E3F90">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4A894B8C">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4881AC6A">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3BD98D31">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4B862CF0">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4BE1BE94">
      <w:pPr>
        <w:pStyle w:val="10"/>
        <w:rPr>
          <w:rFonts w:ascii="宋体" w:hAnsi="宋体" w:cs="宋体"/>
          <w:highlight w:val="none"/>
        </w:rPr>
      </w:pPr>
    </w:p>
    <w:p w14:paraId="144B4197">
      <w:pPr>
        <w:numPr>
          <w:ilvl w:val="0"/>
          <w:numId w:val="6"/>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4223"/>
      <w:bookmarkStart w:id="81" w:name="_Toc23630"/>
      <w:bookmarkStart w:id="82" w:name="_Toc28532"/>
      <w:bookmarkStart w:id="83" w:name="_Toc13330"/>
      <w:r>
        <w:rPr>
          <w:rFonts w:hint="eastAsia" w:hAnsi="宋体" w:cs="宋体"/>
          <w:b/>
          <w:szCs w:val="24"/>
          <w:highlight w:val="none"/>
        </w:rPr>
        <w:t>评审要素和分值分解表</w:t>
      </w:r>
      <w:bookmarkEnd w:id="80"/>
      <w:bookmarkEnd w:id="81"/>
      <w:bookmarkEnd w:id="82"/>
      <w:bookmarkEnd w:id="83"/>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6"/>
        <w:gridCol w:w="1435"/>
        <w:gridCol w:w="5824"/>
      </w:tblGrid>
      <w:tr w14:paraId="11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6" w:type="dxa"/>
            <w:vAlign w:val="center"/>
          </w:tcPr>
          <w:p w14:paraId="30D6A41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276" w:type="dxa"/>
            <w:vAlign w:val="center"/>
          </w:tcPr>
          <w:p w14:paraId="42D782B0">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14:paraId="55FB0F67">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1435" w:type="dxa"/>
            <w:vAlign w:val="center"/>
          </w:tcPr>
          <w:p w14:paraId="39AC276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5824" w:type="dxa"/>
            <w:vAlign w:val="center"/>
          </w:tcPr>
          <w:p w14:paraId="7B921428">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D1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14:paraId="0C22F170">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1276" w:type="dxa"/>
            <w:vMerge w:val="restart"/>
            <w:vAlign w:val="center"/>
          </w:tcPr>
          <w:p w14:paraId="5BB92C90">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（70分）</w:t>
            </w:r>
          </w:p>
        </w:tc>
        <w:tc>
          <w:tcPr>
            <w:tcW w:w="1435" w:type="dxa"/>
            <w:vAlign w:val="center"/>
          </w:tcPr>
          <w:p w14:paraId="694E6452">
            <w:pPr>
              <w:jc w:val="center"/>
              <w:rPr>
                <w:rFonts w:hint="eastAsia" w:hAnsi="宋体" w:cs="宋体"/>
                <w:color w:val="auto"/>
                <w:sz w:val="24"/>
                <w:szCs w:val="24"/>
                <w:highlight w:val="none"/>
              </w:rPr>
            </w:pPr>
            <w:r>
              <w:rPr>
                <w:rFonts w:hint="eastAsia" w:hAnsi="宋体" w:cs="宋体"/>
                <w:color w:val="auto"/>
                <w:sz w:val="24"/>
                <w:szCs w:val="24"/>
                <w:highlight w:val="none"/>
              </w:rPr>
              <w:t>需求响应</w:t>
            </w:r>
          </w:p>
          <w:p w14:paraId="7FD0438E">
            <w:pPr>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9分</w:t>
            </w:r>
            <w:r>
              <w:rPr>
                <w:rFonts w:hint="eastAsia" w:hAnsi="宋体" w:cs="宋体"/>
                <w:color w:val="auto"/>
                <w:sz w:val="24"/>
                <w:szCs w:val="24"/>
                <w:highlight w:val="none"/>
                <w:lang w:eastAsia="zh-CN"/>
              </w:rPr>
              <w:t>）</w:t>
            </w:r>
          </w:p>
        </w:tc>
        <w:tc>
          <w:tcPr>
            <w:tcW w:w="5824" w:type="dxa"/>
            <w:vAlign w:val="center"/>
          </w:tcPr>
          <w:p w14:paraId="45ADEF9A">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一、评审内容 </w:t>
            </w:r>
          </w:p>
          <w:p w14:paraId="74ECE6E5">
            <w:pPr>
              <w:widowControl/>
              <w:spacing w:line="360" w:lineRule="auto"/>
              <w:rPr>
                <w:rFonts w:hAnsi="宋体" w:cs="宋体"/>
                <w:color w:val="auto"/>
                <w:sz w:val="24"/>
                <w:szCs w:val="24"/>
                <w:highlight w:val="none"/>
              </w:rPr>
            </w:pPr>
            <w:r>
              <w:rPr>
                <w:rFonts w:hint="eastAsia" w:hAnsi="宋体" w:cs="宋体"/>
                <w:color w:val="auto"/>
                <w:sz w:val="24"/>
                <w:szCs w:val="24"/>
                <w:highlight w:val="none"/>
              </w:rPr>
              <w:t>针对本项目提出适用于本项目的</w:t>
            </w:r>
            <w:r>
              <w:rPr>
                <w:rFonts w:hint="eastAsia" w:hAnsi="宋体" w:cs="宋体"/>
                <w:color w:val="auto"/>
                <w:sz w:val="24"/>
                <w:szCs w:val="24"/>
                <w:highlight w:val="none"/>
                <w:lang w:val="en-US" w:eastAsia="zh-CN"/>
              </w:rPr>
              <w:t>需求响应</w:t>
            </w:r>
            <w:r>
              <w:rPr>
                <w:rFonts w:hint="eastAsia" w:hAnsi="宋体" w:cs="宋体"/>
                <w:color w:val="auto"/>
                <w:sz w:val="24"/>
                <w:szCs w:val="24"/>
                <w:highlight w:val="none"/>
              </w:rPr>
              <w:t>方案，包括：①项目理解②需求分析③项目重难点分析</w:t>
            </w:r>
          </w:p>
          <w:p w14:paraId="2B7496AD">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二、评审标准 </w:t>
            </w:r>
          </w:p>
          <w:p w14:paraId="2D4F5E15">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1、完整性：方案必须全面，对评审内容中的各项要求有详细描述； </w:t>
            </w:r>
          </w:p>
          <w:p w14:paraId="333F3D94">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2、可实施性：切合本项目实际情况，提出步骤清晰、合理的方案； </w:t>
            </w:r>
          </w:p>
          <w:p w14:paraId="7E836E92">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3、针对性：方案能够紧扣项目实际情况，内容科学合理。 </w:t>
            </w:r>
          </w:p>
          <w:p w14:paraId="48ADDFED">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三、赋分标准（满分</w:t>
            </w:r>
            <w:r>
              <w:rPr>
                <w:rFonts w:hint="eastAsia" w:hAnsi="宋体" w:cs="宋体"/>
                <w:b/>
                <w:bCs/>
                <w:color w:val="auto"/>
                <w:sz w:val="24"/>
                <w:szCs w:val="24"/>
                <w:highlight w:val="none"/>
                <w:lang w:val="en-US" w:eastAsia="zh-CN"/>
              </w:rPr>
              <w:t>9</w:t>
            </w:r>
            <w:r>
              <w:rPr>
                <w:rFonts w:hint="eastAsia" w:hAnsi="宋体" w:cs="宋体"/>
                <w:b/>
                <w:bCs/>
                <w:color w:val="auto"/>
                <w:sz w:val="24"/>
                <w:szCs w:val="24"/>
                <w:highlight w:val="none"/>
              </w:rPr>
              <w:t xml:space="preserve">分） </w:t>
            </w:r>
          </w:p>
          <w:p w14:paraId="31E587E2">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①项目理解：每完全满足一个评审标准得 </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分，满分</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分； </w:t>
            </w:r>
          </w:p>
          <w:p w14:paraId="6EFEA5D4">
            <w:pPr>
              <w:widowControl/>
              <w:spacing w:line="360" w:lineRule="auto"/>
              <w:rPr>
                <w:rFonts w:hAnsi="宋体" w:cs="宋体"/>
                <w:color w:val="auto"/>
                <w:sz w:val="24"/>
                <w:szCs w:val="24"/>
                <w:highlight w:val="none"/>
              </w:rPr>
            </w:pPr>
            <w:r>
              <w:rPr>
                <w:rFonts w:hint="eastAsia" w:hAnsi="宋体" w:cs="宋体"/>
                <w:color w:val="auto"/>
                <w:sz w:val="24"/>
                <w:szCs w:val="24"/>
                <w:highlight w:val="none"/>
              </w:rPr>
              <w:t>②需求分析：每完全满足一个评审标准得</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分，满分</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分； </w:t>
            </w:r>
          </w:p>
          <w:p w14:paraId="705F2931">
            <w:pPr>
              <w:spacing w:line="480" w:lineRule="exact"/>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rPr>
              <w:t>③项目重难点分析：每完全满足一个评审标准得1 分，满分3分</w:t>
            </w:r>
            <w:r>
              <w:rPr>
                <w:rFonts w:hint="eastAsia" w:hAnsi="宋体" w:cs="宋体"/>
                <w:color w:val="auto"/>
                <w:sz w:val="24"/>
                <w:szCs w:val="24"/>
                <w:highlight w:val="none"/>
                <w:lang w:eastAsia="zh-CN"/>
              </w:rPr>
              <w:t>。</w:t>
            </w:r>
          </w:p>
        </w:tc>
      </w:tr>
      <w:tr w14:paraId="164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14:paraId="0AB3D469">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68E7BBA">
            <w:pPr>
              <w:spacing w:line="480" w:lineRule="exact"/>
              <w:jc w:val="center"/>
              <w:rPr>
                <w:rFonts w:hint="eastAsia" w:ascii="宋体" w:hAnsi="宋体" w:eastAsia="宋体" w:cs="宋体"/>
                <w:color w:val="auto"/>
                <w:sz w:val="24"/>
                <w:szCs w:val="24"/>
                <w:highlight w:val="none"/>
              </w:rPr>
            </w:pPr>
          </w:p>
        </w:tc>
        <w:tc>
          <w:tcPr>
            <w:tcW w:w="1435" w:type="dxa"/>
            <w:vAlign w:val="center"/>
          </w:tcPr>
          <w:p w14:paraId="636B733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p>
          <w:p w14:paraId="6A36E88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824" w:type="dxa"/>
            <w:vAlign w:val="center"/>
          </w:tcPr>
          <w:p w14:paraId="569814E7">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一、评审内容 </w:t>
            </w:r>
          </w:p>
          <w:p w14:paraId="4FFB00E5">
            <w:pPr>
              <w:widowControl/>
              <w:spacing w:line="360" w:lineRule="auto"/>
              <w:rPr>
                <w:rFonts w:hAnsi="宋体" w:cs="宋体"/>
                <w:color w:val="auto"/>
                <w:sz w:val="24"/>
                <w:szCs w:val="24"/>
                <w:highlight w:val="none"/>
              </w:rPr>
            </w:pPr>
            <w:r>
              <w:rPr>
                <w:rFonts w:hint="eastAsia" w:hAnsi="宋体" w:cs="宋体"/>
                <w:color w:val="auto"/>
                <w:sz w:val="24"/>
                <w:szCs w:val="24"/>
                <w:highlight w:val="none"/>
              </w:rPr>
              <w:t>针对本项目提出适用于本项目的</w:t>
            </w:r>
            <w:r>
              <w:rPr>
                <w:rFonts w:hint="eastAsia" w:hAnsi="宋体" w:cs="宋体"/>
                <w:color w:val="auto"/>
                <w:sz w:val="24"/>
                <w:szCs w:val="24"/>
                <w:highlight w:val="none"/>
                <w:lang w:val="en-US" w:eastAsia="zh-CN"/>
              </w:rPr>
              <w:t>服务</w:t>
            </w:r>
            <w:r>
              <w:rPr>
                <w:rFonts w:hint="eastAsia" w:hAnsi="宋体" w:cs="宋体"/>
                <w:color w:val="auto"/>
                <w:sz w:val="24"/>
                <w:szCs w:val="24"/>
                <w:highlight w:val="none"/>
              </w:rPr>
              <w:t>方案，包括：①</w:t>
            </w:r>
            <w:r>
              <w:rPr>
                <w:rFonts w:hint="eastAsia" w:hAnsi="宋体" w:cs="宋体"/>
                <w:color w:val="auto"/>
                <w:sz w:val="24"/>
                <w:szCs w:val="24"/>
                <w:highlight w:val="none"/>
                <w:lang w:val="en-US" w:eastAsia="zh-CN"/>
              </w:rPr>
              <w:t>整体服务</w:t>
            </w:r>
            <w:r>
              <w:rPr>
                <w:rFonts w:hint="eastAsia" w:hAnsi="宋体" w:cs="宋体"/>
                <w:color w:val="auto"/>
                <w:sz w:val="24"/>
                <w:szCs w:val="24"/>
                <w:highlight w:val="none"/>
              </w:rPr>
              <w:t>方案②</w:t>
            </w:r>
            <w:r>
              <w:rPr>
                <w:rFonts w:hint="eastAsia" w:hAnsi="宋体" w:cs="宋体"/>
                <w:color w:val="auto"/>
                <w:sz w:val="24"/>
                <w:szCs w:val="24"/>
                <w:highlight w:val="none"/>
                <w:lang w:val="en-US" w:eastAsia="zh-CN"/>
              </w:rPr>
              <w:t>项目实施计划③组织实施方案</w:t>
            </w:r>
          </w:p>
          <w:p w14:paraId="69B3B4B8">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二、评审标准 </w:t>
            </w:r>
          </w:p>
          <w:p w14:paraId="15C17FA5">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1、完整性：方案必须全面，对评审内容中的各项要求有详细描述； </w:t>
            </w:r>
          </w:p>
          <w:p w14:paraId="55FD6D6F">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2、可实施性：切合本项目实际情况，提出步骤清晰、合理的方案； </w:t>
            </w:r>
          </w:p>
          <w:p w14:paraId="75F8F66A">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3、针对性：方案能够紧扣项目实际情况，内容科学合理。 </w:t>
            </w:r>
          </w:p>
          <w:p w14:paraId="7CE0534A">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三、赋分标准（满分</w:t>
            </w:r>
            <w:r>
              <w:rPr>
                <w:rFonts w:hint="eastAsia" w:hAnsi="宋体" w:cs="宋体"/>
                <w:b/>
                <w:bCs/>
                <w:color w:val="auto"/>
                <w:sz w:val="24"/>
                <w:szCs w:val="24"/>
                <w:highlight w:val="none"/>
                <w:lang w:val="en-US" w:eastAsia="zh-CN"/>
              </w:rPr>
              <w:t>18</w:t>
            </w:r>
            <w:r>
              <w:rPr>
                <w:rFonts w:hint="eastAsia" w:hAnsi="宋体" w:cs="宋体"/>
                <w:b/>
                <w:bCs/>
                <w:color w:val="auto"/>
                <w:sz w:val="24"/>
                <w:szCs w:val="24"/>
                <w:highlight w:val="none"/>
              </w:rPr>
              <w:t xml:space="preserve">分） </w:t>
            </w:r>
          </w:p>
          <w:p w14:paraId="2AEBA416">
            <w:pPr>
              <w:widowControl/>
              <w:spacing w:line="360" w:lineRule="auto"/>
              <w:rPr>
                <w:rFonts w:hAnsi="宋体" w:cs="宋体"/>
                <w:color w:val="auto"/>
                <w:sz w:val="24"/>
                <w:szCs w:val="24"/>
                <w:highlight w:val="none"/>
              </w:rPr>
            </w:pPr>
            <w:r>
              <w:rPr>
                <w:rFonts w:hint="eastAsia" w:hAnsi="宋体" w:cs="宋体"/>
                <w:color w:val="auto"/>
                <w:sz w:val="24"/>
                <w:szCs w:val="24"/>
                <w:highlight w:val="none"/>
              </w:rPr>
              <w:t>①整体服务方案：每完全满足一个评审标准得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分，满分</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 xml:space="preserve">分； </w:t>
            </w:r>
          </w:p>
          <w:p w14:paraId="32045571">
            <w:pPr>
              <w:widowControl/>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②</w:t>
            </w:r>
            <w:r>
              <w:rPr>
                <w:rFonts w:hint="eastAsia" w:hAnsi="宋体" w:cs="宋体"/>
                <w:color w:val="auto"/>
                <w:sz w:val="24"/>
                <w:szCs w:val="24"/>
                <w:highlight w:val="none"/>
                <w:lang w:val="en-US" w:eastAsia="zh-CN"/>
              </w:rPr>
              <w:t>项目实施计划：</w:t>
            </w:r>
            <w:r>
              <w:rPr>
                <w:rFonts w:hint="eastAsia" w:hAnsi="宋体" w:cs="宋体"/>
                <w:color w:val="auto"/>
                <w:sz w:val="24"/>
                <w:szCs w:val="24"/>
                <w:highlight w:val="none"/>
              </w:rPr>
              <w:t>每完全满足一个评审标准得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分，满分</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分；</w:t>
            </w:r>
          </w:p>
          <w:p w14:paraId="7E590E88">
            <w:pPr>
              <w:spacing w:line="480" w:lineRule="exac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③组织实施方案</w:t>
            </w:r>
            <w:r>
              <w:rPr>
                <w:rFonts w:hint="eastAsia" w:hAnsi="宋体" w:cs="宋体"/>
                <w:color w:val="auto"/>
                <w:sz w:val="24"/>
                <w:szCs w:val="24"/>
                <w:highlight w:val="none"/>
              </w:rPr>
              <w:t>：每完全满足一个评审标准得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分，满分</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分</w:t>
            </w:r>
            <w:r>
              <w:rPr>
                <w:rFonts w:hint="eastAsia" w:hAnsi="宋体" w:cs="宋体"/>
                <w:color w:val="auto"/>
                <w:sz w:val="24"/>
                <w:szCs w:val="24"/>
                <w:highlight w:val="none"/>
                <w:lang w:eastAsia="zh-CN"/>
              </w:rPr>
              <w:t>。</w:t>
            </w:r>
          </w:p>
        </w:tc>
      </w:tr>
      <w:tr w14:paraId="0B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36" w:type="dxa"/>
            <w:vMerge w:val="continue"/>
            <w:vAlign w:val="center"/>
          </w:tcPr>
          <w:p w14:paraId="2ED3C77F">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D2E39C3">
            <w:pPr>
              <w:spacing w:line="480" w:lineRule="exact"/>
              <w:jc w:val="center"/>
              <w:rPr>
                <w:rFonts w:hint="eastAsia" w:ascii="宋体" w:hAnsi="宋体" w:eastAsia="宋体" w:cs="宋体"/>
                <w:color w:val="auto"/>
                <w:sz w:val="24"/>
                <w:szCs w:val="24"/>
                <w:highlight w:val="none"/>
              </w:rPr>
            </w:pPr>
          </w:p>
        </w:tc>
        <w:tc>
          <w:tcPr>
            <w:tcW w:w="1435" w:type="dxa"/>
            <w:vAlign w:val="center"/>
          </w:tcPr>
          <w:p w14:paraId="446F80DE">
            <w:pPr>
              <w:spacing w:line="48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rPr>
              <w:t>相关管理措施</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5824" w:type="dxa"/>
            <w:vAlign w:val="center"/>
          </w:tcPr>
          <w:p w14:paraId="5F294196">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一、评审内容 </w:t>
            </w:r>
          </w:p>
          <w:p w14:paraId="4B518093">
            <w:pPr>
              <w:widowControl/>
              <w:spacing w:line="360" w:lineRule="auto"/>
              <w:jc w:val="left"/>
              <w:rPr>
                <w:rFonts w:hint="eastAsia" w:hAnsi="宋体" w:cs="宋体"/>
                <w:color w:val="auto"/>
                <w:sz w:val="24"/>
                <w:szCs w:val="24"/>
                <w:highlight w:val="none"/>
                <w:lang w:val="en-US" w:eastAsia="zh-CN"/>
              </w:rPr>
            </w:pPr>
            <w:r>
              <w:rPr>
                <w:rFonts w:hint="eastAsia" w:hAnsi="宋体" w:cs="宋体"/>
                <w:color w:val="auto"/>
                <w:sz w:val="24"/>
                <w:szCs w:val="24"/>
                <w:highlight w:val="none"/>
              </w:rPr>
              <w:t>针对采购需求提出适用于本项目的措施</w:t>
            </w:r>
            <w:r>
              <w:rPr>
                <w:rFonts w:hAnsi="宋体" w:cs="宋体"/>
                <w:color w:val="auto"/>
                <w:sz w:val="24"/>
                <w:szCs w:val="24"/>
                <w:highlight w:val="none"/>
              </w:rPr>
              <w:t>方案</w:t>
            </w:r>
            <w:r>
              <w:rPr>
                <w:rFonts w:hint="eastAsia" w:hAnsi="宋体" w:cs="宋体"/>
                <w:color w:val="auto"/>
                <w:sz w:val="24"/>
                <w:szCs w:val="24"/>
                <w:highlight w:val="none"/>
              </w:rPr>
              <w:t>，方案包括：①质量保证措施②</w:t>
            </w:r>
            <w:r>
              <w:rPr>
                <w:rFonts w:hAnsi="宋体" w:cs="宋体"/>
                <w:color w:val="auto"/>
                <w:sz w:val="24"/>
                <w:szCs w:val="24"/>
                <w:highlight w:val="none"/>
              </w:rPr>
              <w:t>进度控制措施</w:t>
            </w:r>
            <w:r>
              <w:rPr>
                <w:rFonts w:hint="eastAsia" w:hAnsi="宋体" w:cs="宋体"/>
                <w:color w:val="auto"/>
                <w:sz w:val="24"/>
                <w:szCs w:val="24"/>
                <w:highlight w:val="none"/>
              </w:rPr>
              <w:t>③</w:t>
            </w:r>
            <w:r>
              <w:rPr>
                <w:rFonts w:hint="eastAsia" w:hAnsi="宋体" w:cs="宋体"/>
                <w:color w:val="auto"/>
                <w:sz w:val="24"/>
                <w:szCs w:val="24"/>
                <w:highlight w:val="none"/>
                <w:lang w:val="en-US" w:eastAsia="zh-CN"/>
              </w:rPr>
              <w:t>安全保障措施</w:t>
            </w:r>
          </w:p>
          <w:p w14:paraId="5A1FF4F7">
            <w:pPr>
              <w:widowControl/>
              <w:spacing w:line="360" w:lineRule="auto"/>
              <w:jc w:val="left"/>
              <w:rPr>
                <w:rFonts w:hAnsi="宋体" w:cs="宋体"/>
                <w:color w:val="auto"/>
                <w:sz w:val="24"/>
                <w:szCs w:val="24"/>
                <w:highlight w:val="none"/>
              </w:rPr>
            </w:pPr>
            <w:r>
              <w:rPr>
                <w:rFonts w:hint="eastAsia" w:hAnsi="宋体" w:cs="宋体"/>
                <w:b/>
                <w:bCs/>
                <w:color w:val="auto"/>
                <w:sz w:val="24"/>
                <w:szCs w:val="24"/>
                <w:highlight w:val="none"/>
              </w:rPr>
              <w:t xml:space="preserve">二、评审标准 </w:t>
            </w:r>
          </w:p>
          <w:p w14:paraId="6A521AFF">
            <w:pPr>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rPr>
              <w:t xml:space="preserve">1、完整性：方案必须全面，对评审内容中的各项要求有详细描述； </w:t>
            </w:r>
          </w:p>
          <w:p w14:paraId="75846133">
            <w:pPr>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rPr>
              <w:t xml:space="preserve">2、可实施性：切合本项目实际情况，提出步骤清晰、合理的方案； </w:t>
            </w:r>
          </w:p>
          <w:p w14:paraId="04AF2C68">
            <w:pPr>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rPr>
              <w:t xml:space="preserve">3、针对性：方案能够紧扣项目实际情况，内容科学合理。 </w:t>
            </w:r>
          </w:p>
          <w:p w14:paraId="4D1246CC">
            <w:pPr>
              <w:widowControl/>
              <w:spacing w:line="360" w:lineRule="auto"/>
              <w:jc w:val="left"/>
              <w:rPr>
                <w:rFonts w:hAnsi="宋体" w:cs="宋体"/>
                <w:color w:val="auto"/>
                <w:sz w:val="24"/>
                <w:szCs w:val="24"/>
                <w:highlight w:val="none"/>
              </w:rPr>
            </w:pPr>
            <w:r>
              <w:rPr>
                <w:rFonts w:hint="eastAsia" w:hAnsi="宋体" w:cs="宋体"/>
                <w:b/>
                <w:bCs/>
                <w:color w:val="auto"/>
                <w:sz w:val="24"/>
                <w:szCs w:val="24"/>
                <w:highlight w:val="none"/>
              </w:rPr>
              <w:t xml:space="preserve">三、赋分标准（满分15分） </w:t>
            </w:r>
          </w:p>
          <w:p w14:paraId="70F9B589">
            <w:pPr>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rPr>
              <w:t xml:space="preserve">①质量保证措施：每完全满足一个评审标准得1.5分，满分4.5分； </w:t>
            </w:r>
          </w:p>
          <w:p w14:paraId="1601A00B">
            <w:pPr>
              <w:widowControl/>
              <w:spacing w:line="360" w:lineRule="auto"/>
              <w:jc w:val="left"/>
              <w:rPr>
                <w:rFonts w:hAnsi="宋体" w:cs="宋体"/>
                <w:color w:val="auto"/>
                <w:sz w:val="24"/>
                <w:szCs w:val="24"/>
                <w:highlight w:val="none"/>
              </w:rPr>
            </w:pPr>
            <w:r>
              <w:rPr>
                <w:rFonts w:hint="eastAsia" w:hAnsi="宋体" w:cs="宋体"/>
                <w:color w:val="auto"/>
                <w:sz w:val="24"/>
                <w:szCs w:val="24"/>
                <w:highlight w:val="none"/>
              </w:rPr>
              <w:t>②</w:t>
            </w:r>
            <w:r>
              <w:rPr>
                <w:rFonts w:hAnsi="宋体" w:cs="宋体"/>
                <w:color w:val="auto"/>
                <w:sz w:val="24"/>
                <w:szCs w:val="24"/>
                <w:highlight w:val="none"/>
              </w:rPr>
              <w:t>进度控制措施</w:t>
            </w:r>
            <w:r>
              <w:rPr>
                <w:rFonts w:hint="eastAsia" w:hAnsi="宋体" w:cs="宋体"/>
                <w:color w:val="auto"/>
                <w:sz w:val="24"/>
                <w:szCs w:val="24"/>
                <w:highlight w:val="none"/>
              </w:rPr>
              <w:t>：每完全满足一个评审标准得</w:t>
            </w:r>
            <w:r>
              <w:rPr>
                <w:rFonts w:hint="eastAsia" w:hAnsi="宋体" w:cs="宋体"/>
                <w:color w:val="auto"/>
                <w:sz w:val="24"/>
                <w:szCs w:val="24"/>
                <w:highlight w:val="none"/>
                <w:lang w:val="en-US" w:eastAsia="zh-CN"/>
              </w:rPr>
              <w:t>1.5</w:t>
            </w:r>
            <w:r>
              <w:rPr>
                <w:rFonts w:hint="eastAsia" w:hAnsi="宋体" w:cs="宋体"/>
                <w:color w:val="auto"/>
                <w:sz w:val="24"/>
                <w:szCs w:val="24"/>
                <w:highlight w:val="none"/>
              </w:rPr>
              <w:t>分，满分</w:t>
            </w:r>
            <w:r>
              <w:rPr>
                <w:rFonts w:hint="eastAsia" w:hAnsi="宋体" w:cs="宋体"/>
                <w:color w:val="auto"/>
                <w:sz w:val="24"/>
                <w:szCs w:val="24"/>
                <w:highlight w:val="none"/>
                <w:lang w:val="en-US" w:eastAsia="zh-CN"/>
              </w:rPr>
              <w:t>4.5</w:t>
            </w:r>
            <w:r>
              <w:rPr>
                <w:rFonts w:hint="eastAsia" w:hAnsi="宋体" w:cs="宋体"/>
                <w:color w:val="auto"/>
                <w:sz w:val="24"/>
                <w:szCs w:val="24"/>
                <w:highlight w:val="none"/>
              </w:rPr>
              <w:t xml:space="preserve">分； </w:t>
            </w:r>
          </w:p>
          <w:p w14:paraId="05A4B035">
            <w:pPr>
              <w:spacing w:line="480" w:lineRule="exact"/>
              <w:rPr>
                <w:rFonts w:hint="eastAsia" w:ascii="宋体" w:hAnsi="宋体" w:eastAsia="宋体" w:cs="宋体"/>
                <w:color w:val="auto"/>
                <w:sz w:val="24"/>
                <w:szCs w:val="24"/>
                <w:highlight w:val="none"/>
              </w:rPr>
            </w:pPr>
            <w:r>
              <w:rPr>
                <w:rFonts w:hint="eastAsia" w:hAnsi="宋体" w:cs="宋体"/>
                <w:color w:val="auto"/>
                <w:sz w:val="24"/>
                <w:szCs w:val="24"/>
                <w:highlight w:val="none"/>
              </w:rPr>
              <w:t>③</w:t>
            </w:r>
            <w:r>
              <w:rPr>
                <w:rFonts w:hint="eastAsia" w:hAnsi="宋体" w:cs="宋体"/>
                <w:color w:val="auto"/>
                <w:sz w:val="24"/>
                <w:szCs w:val="24"/>
                <w:highlight w:val="none"/>
                <w:lang w:val="en-US" w:eastAsia="zh-CN"/>
              </w:rPr>
              <w:t>安全管理措施：</w:t>
            </w:r>
            <w:r>
              <w:rPr>
                <w:rFonts w:hint="eastAsia" w:hAnsi="宋体" w:cs="宋体"/>
                <w:color w:val="auto"/>
                <w:sz w:val="24"/>
                <w:szCs w:val="24"/>
                <w:highlight w:val="none"/>
              </w:rPr>
              <w:t>每完全满足一个评审标准得2分，满分6分</w:t>
            </w:r>
            <w:r>
              <w:rPr>
                <w:rFonts w:hint="eastAsia" w:hAnsi="宋体" w:cs="宋体"/>
                <w:color w:val="auto"/>
                <w:sz w:val="24"/>
                <w:szCs w:val="24"/>
                <w:highlight w:val="none"/>
                <w:lang w:eastAsia="zh-CN"/>
              </w:rPr>
              <w:t>。</w:t>
            </w:r>
            <w:r>
              <w:rPr>
                <w:rFonts w:hint="eastAsia" w:hAnsi="宋体" w:cs="宋体"/>
                <w:color w:val="auto"/>
                <w:sz w:val="24"/>
                <w:szCs w:val="24"/>
                <w:highlight w:val="none"/>
              </w:rPr>
              <w:t xml:space="preserve"> </w:t>
            </w:r>
          </w:p>
        </w:tc>
      </w:tr>
      <w:tr w14:paraId="2331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14:paraId="5EF0D734">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7A68679">
            <w:pPr>
              <w:spacing w:line="480" w:lineRule="exact"/>
              <w:jc w:val="center"/>
              <w:rPr>
                <w:rFonts w:hint="eastAsia" w:ascii="宋体" w:hAnsi="宋体" w:eastAsia="宋体" w:cs="宋体"/>
                <w:color w:val="auto"/>
                <w:sz w:val="24"/>
                <w:szCs w:val="24"/>
                <w:highlight w:val="none"/>
              </w:rPr>
            </w:pPr>
          </w:p>
        </w:tc>
        <w:tc>
          <w:tcPr>
            <w:tcW w:w="1435" w:type="dxa"/>
            <w:vAlign w:val="center"/>
          </w:tcPr>
          <w:p w14:paraId="10EF0E24">
            <w:pPr>
              <w:spacing w:line="48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执行方案（18分）</w:t>
            </w:r>
          </w:p>
        </w:tc>
        <w:tc>
          <w:tcPr>
            <w:tcW w:w="5824" w:type="dxa"/>
            <w:vAlign w:val="center"/>
          </w:tcPr>
          <w:p w14:paraId="569C56A1">
            <w:pPr>
              <w:keepNext w:val="0"/>
              <w:keepLines w:val="0"/>
              <w:widowControl/>
              <w:suppressLineNumbers w:val="0"/>
              <w:shd w:val="clear"/>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一、评审内容 </w:t>
            </w:r>
          </w:p>
          <w:p w14:paraId="57A03618">
            <w:pPr>
              <w:keepNext w:val="0"/>
              <w:keepLines w:val="0"/>
              <w:widowControl/>
              <w:suppressLineNumbers w:val="0"/>
              <w:shd w:val="clear"/>
              <w:spacing w:line="360" w:lineRule="auto"/>
              <w:jc w:val="left"/>
              <w:rPr>
                <w:rFonts w:hint="default"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针对本项目提出适用于本项目的</w:t>
            </w:r>
            <w:r>
              <w:rPr>
                <w:rFonts w:hint="eastAsia" w:ascii="宋体" w:hAnsi="宋体" w:cs="宋体"/>
                <w:color w:val="auto"/>
                <w:kern w:val="0"/>
                <w:sz w:val="24"/>
                <w:szCs w:val="24"/>
                <w:highlight w:val="none"/>
                <w:lang w:val="en-US" w:eastAsia="zh-CN" w:bidi="ar"/>
              </w:rPr>
              <w:t>执行</w:t>
            </w:r>
            <w:r>
              <w:rPr>
                <w:rFonts w:hint="eastAsia" w:hAnsi="宋体" w:cs="宋体"/>
                <w:color w:val="auto"/>
                <w:sz w:val="24"/>
                <w:szCs w:val="24"/>
                <w:highlight w:val="none"/>
                <w:lang w:val="en-US" w:eastAsia="zh-CN"/>
              </w:rPr>
              <w:t>方案</w:t>
            </w:r>
            <w:r>
              <w:rPr>
                <w:rFonts w:hint="eastAsia" w:ascii="宋体" w:hAnsi="宋体" w:eastAsia="宋体" w:cs="宋体"/>
                <w:color w:val="auto"/>
                <w:kern w:val="0"/>
                <w:sz w:val="24"/>
                <w:szCs w:val="24"/>
                <w:highlight w:val="none"/>
                <w:lang w:val="en-US" w:eastAsia="zh-CN" w:bidi="ar"/>
              </w:rPr>
              <w:t>，方案包括：①</w:t>
            </w:r>
            <w:r>
              <w:rPr>
                <w:rFonts w:hint="eastAsia" w:ascii="宋体" w:hAnsi="宋体" w:eastAsia="宋体" w:cs="宋体"/>
                <w:color w:val="auto"/>
                <w:kern w:val="0"/>
                <w:sz w:val="24"/>
                <w:szCs w:val="24"/>
                <w:highlight w:val="none"/>
                <w:lang w:val="en-US" w:eastAsia="zh-CN" w:bidi="ar"/>
              </w:rPr>
              <w:t>整体</w:t>
            </w:r>
            <w:r>
              <w:rPr>
                <w:rFonts w:hint="eastAsia" w:ascii="宋体" w:hAnsi="宋体" w:cs="宋体"/>
                <w:color w:val="auto"/>
                <w:kern w:val="0"/>
                <w:sz w:val="24"/>
                <w:szCs w:val="24"/>
                <w:highlight w:val="none"/>
                <w:lang w:val="en-US" w:eastAsia="zh-CN" w:bidi="ar"/>
              </w:rPr>
              <w:t>执行</w:t>
            </w:r>
            <w:r>
              <w:rPr>
                <w:rFonts w:hint="eastAsia" w:ascii="宋体" w:hAnsi="宋体" w:eastAsia="宋体" w:cs="宋体"/>
                <w:color w:val="auto"/>
                <w:kern w:val="0"/>
                <w:sz w:val="24"/>
                <w:szCs w:val="24"/>
                <w:highlight w:val="none"/>
                <w:lang w:val="en-US" w:eastAsia="zh-CN" w:bidi="ar"/>
              </w:rPr>
              <w:t>方案</w:t>
            </w:r>
            <w:r>
              <w:rPr>
                <w:rFonts w:hint="eastAsia" w:hAnsi="宋体" w:cs="宋体"/>
                <w:color w:val="auto"/>
                <w:kern w:val="0"/>
                <w:sz w:val="24"/>
                <w:szCs w:val="24"/>
                <w:highlight w:val="none"/>
                <w:lang w:val="en-US" w:eastAsia="zh-CN" w:bidi="ar"/>
              </w:rPr>
              <w:t>②活动策划</w:t>
            </w:r>
            <w:r>
              <w:rPr>
                <w:rFonts w:hint="eastAsia" w:ascii="宋体" w:hAnsi="宋体" w:eastAsia="宋体" w:cs="宋体"/>
                <w:color w:val="auto"/>
                <w:kern w:val="0"/>
                <w:sz w:val="24"/>
                <w:szCs w:val="24"/>
                <w:highlight w:val="none"/>
                <w:lang w:val="en-US" w:eastAsia="zh-CN" w:bidi="ar"/>
              </w:rPr>
              <w:t>方</w:t>
            </w:r>
            <w:r>
              <w:rPr>
                <w:rFonts w:hint="eastAsia" w:hAnsi="宋体" w:cs="宋体"/>
                <w:color w:val="auto"/>
                <w:kern w:val="0"/>
                <w:sz w:val="24"/>
                <w:szCs w:val="24"/>
                <w:highlight w:val="none"/>
                <w:lang w:val="en-US" w:eastAsia="zh-CN" w:bidi="ar"/>
              </w:rPr>
              <w:t>案③媒体发布方案</w:t>
            </w:r>
          </w:p>
          <w:p w14:paraId="47B07C4A">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二、评审标准 </w:t>
            </w:r>
          </w:p>
          <w:p w14:paraId="4DB7A11A">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1、完整性：方案必须全面，对评审内容中的各项要求有详细描述； </w:t>
            </w:r>
          </w:p>
          <w:p w14:paraId="2ECF0A78">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2、可实施性：切合本项目实际情况，提出步骤清晰、合理的方案； </w:t>
            </w:r>
          </w:p>
          <w:p w14:paraId="5CFDBF9A">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3、针对性：方案能够紧扣项目实际情况，内容科学合理。 </w:t>
            </w:r>
          </w:p>
          <w:p w14:paraId="5F6A8381">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三、赋分标准（满分</w:t>
            </w:r>
            <w:r>
              <w:rPr>
                <w:rFonts w:hint="eastAsia" w:ascii="宋体" w:hAnsi="宋体" w:cs="宋体"/>
                <w:b/>
                <w:bCs/>
                <w:color w:val="auto"/>
                <w:kern w:val="0"/>
                <w:sz w:val="24"/>
                <w:szCs w:val="24"/>
                <w:highlight w:val="none"/>
                <w:lang w:val="en-US" w:eastAsia="zh-CN" w:bidi="ar"/>
              </w:rPr>
              <w:t>18</w:t>
            </w:r>
            <w:r>
              <w:rPr>
                <w:rFonts w:hint="eastAsia" w:ascii="宋体" w:hAnsi="宋体" w:eastAsia="宋体" w:cs="宋体"/>
                <w:b/>
                <w:bCs/>
                <w:color w:val="auto"/>
                <w:kern w:val="0"/>
                <w:sz w:val="24"/>
                <w:szCs w:val="24"/>
                <w:highlight w:val="none"/>
                <w:lang w:val="en-US" w:eastAsia="zh-CN" w:bidi="ar"/>
              </w:rPr>
              <w:t xml:space="preserve">分） </w:t>
            </w:r>
          </w:p>
          <w:p w14:paraId="3D515C85">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w:t>
            </w:r>
            <w:r>
              <w:rPr>
                <w:rFonts w:hint="eastAsia" w:ascii="宋体" w:hAnsi="宋体" w:eastAsia="宋体" w:cs="宋体"/>
                <w:color w:val="auto"/>
                <w:kern w:val="0"/>
                <w:sz w:val="24"/>
                <w:szCs w:val="24"/>
                <w:highlight w:val="none"/>
                <w:lang w:val="en-US" w:eastAsia="zh-CN" w:bidi="ar"/>
              </w:rPr>
              <w:t>整体</w:t>
            </w:r>
            <w:r>
              <w:rPr>
                <w:rFonts w:hint="eastAsia" w:ascii="宋体" w:hAnsi="宋体" w:cs="宋体"/>
                <w:color w:val="auto"/>
                <w:kern w:val="0"/>
                <w:sz w:val="24"/>
                <w:szCs w:val="24"/>
                <w:highlight w:val="none"/>
                <w:lang w:val="en-US" w:eastAsia="zh-CN" w:bidi="ar"/>
              </w:rPr>
              <w:t>执行</w:t>
            </w:r>
            <w:r>
              <w:rPr>
                <w:rFonts w:hint="eastAsia" w:ascii="宋体" w:hAnsi="宋体" w:eastAsia="宋体" w:cs="宋体"/>
                <w:color w:val="auto"/>
                <w:kern w:val="0"/>
                <w:sz w:val="24"/>
                <w:szCs w:val="24"/>
                <w:highlight w:val="none"/>
                <w:lang w:val="en-US" w:eastAsia="zh-CN" w:bidi="ar"/>
              </w:rPr>
              <w:t>方案</w:t>
            </w:r>
            <w:r>
              <w:rPr>
                <w:rFonts w:hint="eastAsia" w:ascii="宋体" w:hAnsi="宋体" w:eastAsia="宋体" w:cs="宋体"/>
                <w:color w:val="auto"/>
                <w:kern w:val="0"/>
                <w:sz w:val="24"/>
                <w:szCs w:val="24"/>
                <w:highlight w:val="none"/>
                <w:lang w:val="en-US" w:eastAsia="zh-CN" w:bidi="ar"/>
              </w:rPr>
              <w:t>：每完全满足一个评审标准得</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分，满分</w:t>
            </w:r>
            <w:r>
              <w:rPr>
                <w:rFonts w:hint="eastAsia"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 xml:space="preserve">分； </w:t>
            </w:r>
          </w:p>
          <w:p w14:paraId="7831F0BD">
            <w:pPr>
              <w:keepNext w:val="0"/>
              <w:keepLines w:val="0"/>
              <w:widowControl/>
              <w:suppressLineNumbers w:val="0"/>
              <w:shd w:val="clear"/>
              <w:spacing w:line="360" w:lineRule="auto"/>
              <w:jc w:val="left"/>
              <w:rPr>
                <w:rFonts w:hint="eastAsia"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w:t>
            </w:r>
            <w:r>
              <w:rPr>
                <w:rFonts w:hint="eastAsia" w:hAnsi="宋体" w:cs="宋体"/>
                <w:color w:val="auto"/>
                <w:kern w:val="0"/>
                <w:sz w:val="24"/>
                <w:szCs w:val="24"/>
                <w:highlight w:val="none"/>
                <w:lang w:val="en-US" w:eastAsia="zh-CN" w:bidi="ar"/>
              </w:rPr>
              <w:t>活动策划</w:t>
            </w:r>
            <w:r>
              <w:rPr>
                <w:rFonts w:hint="eastAsia" w:ascii="宋体" w:hAnsi="宋体" w:eastAsia="宋体" w:cs="宋体"/>
                <w:color w:val="auto"/>
                <w:kern w:val="0"/>
                <w:sz w:val="24"/>
                <w:szCs w:val="24"/>
                <w:highlight w:val="none"/>
                <w:lang w:val="en-US" w:eastAsia="zh-CN" w:bidi="ar"/>
              </w:rPr>
              <w:t>方</w:t>
            </w:r>
            <w:r>
              <w:rPr>
                <w:rFonts w:hint="eastAsia" w:hAnsi="宋体" w:cs="宋体"/>
                <w:color w:val="auto"/>
                <w:kern w:val="0"/>
                <w:sz w:val="24"/>
                <w:szCs w:val="24"/>
                <w:highlight w:val="none"/>
                <w:lang w:val="en-US" w:eastAsia="zh-CN" w:bidi="ar"/>
              </w:rPr>
              <w:t>案</w:t>
            </w:r>
            <w:r>
              <w:rPr>
                <w:rFonts w:hint="eastAsia" w:ascii="宋体" w:hAnsi="宋体" w:eastAsia="宋体" w:cs="宋体"/>
                <w:color w:val="auto"/>
                <w:kern w:val="0"/>
                <w:sz w:val="24"/>
                <w:szCs w:val="24"/>
                <w:highlight w:val="none"/>
                <w:lang w:val="en-US" w:eastAsia="zh-CN" w:bidi="ar"/>
              </w:rPr>
              <w:t>：每完全满足一个评审标准得</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分，满分</w:t>
            </w:r>
            <w:r>
              <w:rPr>
                <w:rFonts w:hint="eastAsia"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w:t>
            </w:r>
            <w:r>
              <w:rPr>
                <w:rFonts w:hint="eastAsia" w:hAnsi="宋体" w:cs="宋体"/>
                <w:color w:val="auto"/>
                <w:kern w:val="0"/>
                <w:sz w:val="24"/>
                <w:szCs w:val="24"/>
                <w:highlight w:val="none"/>
                <w:lang w:val="en-US" w:eastAsia="zh-CN" w:bidi="ar"/>
              </w:rPr>
              <w:t>。</w:t>
            </w:r>
          </w:p>
          <w:p w14:paraId="2331CCEC">
            <w:pPr>
              <w:spacing w:line="480" w:lineRule="exact"/>
              <w:rPr>
                <w:rFonts w:hint="eastAsia" w:ascii="宋体" w:hAnsi="宋体" w:eastAsia="宋体" w:cs="宋体"/>
                <w:color w:val="auto"/>
                <w:sz w:val="24"/>
                <w:szCs w:val="24"/>
                <w:highlight w:val="none"/>
                <w:lang w:val="en-US" w:eastAsia="zh-CN"/>
              </w:rPr>
            </w:pPr>
            <w:r>
              <w:rPr>
                <w:rFonts w:hint="eastAsia" w:hAnsi="宋体" w:cs="宋体"/>
                <w:color w:val="auto"/>
                <w:kern w:val="0"/>
                <w:sz w:val="24"/>
                <w:szCs w:val="24"/>
                <w:highlight w:val="none"/>
                <w:lang w:val="en-US" w:eastAsia="zh-CN" w:bidi="ar"/>
              </w:rPr>
              <w:t>③媒体发布方案</w:t>
            </w:r>
            <w:r>
              <w:rPr>
                <w:rFonts w:hint="eastAsia" w:ascii="宋体" w:hAnsi="宋体" w:eastAsia="宋体" w:cs="宋体"/>
                <w:color w:val="auto"/>
                <w:kern w:val="0"/>
                <w:sz w:val="24"/>
                <w:szCs w:val="24"/>
                <w:highlight w:val="none"/>
                <w:lang w:val="en-US" w:eastAsia="zh-CN" w:bidi="ar"/>
              </w:rPr>
              <w:t>：每完全满足一个评审标准得</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分，满分</w:t>
            </w:r>
            <w:r>
              <w:rPr>
                <w:rFonts w:hint="eastAsia"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w:t>
            </w:r>
          </w:p>
        </w:tc>
      </w:tr>
      <w:tr w14:paraId="4538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6" w:type="dxa"/>
            <w:vMerge w:val="continue"/>
            <w:vAlign w:val="center"/>
          </w:tcPr>
          <w:p w14:paraId="7F9BFC0F">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6AF8DACF">
            <w:pPr>
              <w:spacing w:line="480" w:lineRule="exact"/>
              <w:jc w:val="center"/>
              <w:rPr>
                <w:rFonts w:hint="eastAsia" w:ascii="宋体" w:hAnsi="宋体" w:eastAsia="宋体" w:cs="宋体"/>
                <w:color w:val="auto"/>
                <w:sz w:val="24"/>
                <w:szCs w:val="24"/>
                <w:highlight w:val="none"/>
              </w:rPr>
            </w:pPr>
          </w:p>
        </w:tc>
        <w:tc>
          <w:tcPr>
            <w:tcW w:w="1435" w:type="dxa"/>
            <w:vAlign w:val="center"/>
          </w:tcPr>
          <w:p w14:paraId="3CB98C34">
            <w:pPr>
              <w:spacing w:line="48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rPr>
              <w:t>服务承诺及应急管理</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9分</w:t>
            </w:r>
            <w:r>
              <w:rPr>
                <w:rFonts w:hint="eastAsia" w:hAnsi="宋体" w:cs="宋体"/>
                <w:color w:val="auto"/>
                <w:sz w:val="24"/>
                <w:szCs w:val="24"/>
                <w:highlight w:val="none"/>
                <w:lang w:eastAsia="zh-CN"/>
              </w:rPr>
              <w:t>）</w:t>
            </w:r>
          </w:p>
        </w:tc>
        <w:tc>
          <w:tcPr>
            <w:tcW w:w="5824" w:type="dxa"/>
            <w:vAlign w:val="center"/>
          </w:tcPr>
          <w:p w14:paraId="27BDAA04">
            <w:pPr>
              <w:keepNext w:val="0"/>
              <w:keepLines w:val="0"/>
              <w:widowControl/>
              <w:suppressLineNumbers w:val="0"/>
              <w:shd w:val="clear"/>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一、评审内容 </w:t>
            </w:r>
          </w:p>
          <w:p w14:paraId="74DB5BC7">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针对本项目提出适用于本项目的服务方案，方案包括：①服务承诺②应急预案</w:t>
            </w:r>
            <w:r>
              <w:rPr>
                <w:rFonts w:hint="eastAsia" w:ascii="宋体" w:hAnsi="宋体" w:eastAsia="宋体" w:cs="宋体"/>
                <w:color w:val="auto"/>
                <w:kern w:val="0"/>
                <w:sz w:val="24"/>
                <w:szCs w:val="24"/>
                <w:highlight w:val="none"/>
                <w:lang w:val="en-US" w:eastAsia="zh-CN" w:bidi="ar"/>
              </w:rPr>
              <w:t>③</w:t>
            </w:r>
            <w:r>
              <w:rPr>
                <w:rFonts w:hint="eastAsia" w:ascii="宋体" w:hAnsi="宋体" w:eastAsia="宋体" w:cs="宋体"/>
                <w:color w:val="auto"/>
                <w:sz w:val="24"/>
                <w:szCs w:val="24"/>
                <w:highlight w:val="none"/>
                <w:lang w:val="en-US" w:eastAsia="zh-CN"/>
              </w:rPr>
              <w:t>应急保障措施</w:t>
            </w:r>
          </w:p>
          <w:p w14:paraId="70B0F6D6">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二、评审标准 </w:t>
            </w:r>
          </w:p>
          <w:p w14:paraId="58613F03">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1、完整性：方案必须全面，对评审内容中的各项要求有详细描述； </w:t>
            </w:r>
          </w:p>
          <w:p w14:paraId="04EE7AE6">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2、可实施性：切合本项目实际情况，提出步骤清晰、合理的方案； </w:t>
            </w:r>
          </w:p>
          <w:p w14:paraId="37AAE3E5">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3、针对性：方案能够紧扣项目实际情况，内容科学合理。 </w:t>
            </w:r>
          </w:p>
          <w:p w14:paraId="55B8A04F">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三、赋分标准（满分9分） </w:t>
            </w:r>
          </w:p>
          <w:p w14:paraId="0834A7E8">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①服务承诺：每完全满足一个评审标准得1分，满分3分； </w:t>
            </w:r>
          </w:p>
          <w:p w14:paraId="21378375">
            <w:pPr>
              <w:keepNext w:val="0"/>
              <w:keepLines w:val="0"/>
              <w:widowControl/>
              <w:suppressLineNumbers w:val="0"/>
              <w:shd w:val="clea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②应急预案：每完全满足一个评审标准得1分，满分3分； </w:t>
            </w:r>
          </w:p>
          <w:p w14:paraId="12C0260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③应急保障措施：每完全满足一个评审标准得1分，满分3分。</w:t>
            </w:r>
          </w:p>
        </w:tc>
      </w:tr>
      <w:tr w14:paraId="1E7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14:paraId="254ABEA8">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0257E34F">
            <w:pPr>
              <w:spacing w:line="480" w:lineRule="exact"/>
              <w:jc w:val="center"/>
              <w:rPr>
                <w:rFonts w:hint="eastAsia" w:ascii="宋体" w:hAnsi="宋体" w:eastAsia="宋体" w:cs="宋体"/>
                <w:color w:val="auto"/>
                <w:sz w:val="24"/>
                <w:szCs w:val="24"/>
                <w:highlight w:val="none"/>
              </w:rPr>
            </w:pPr>
          </w:p>
        </w:tc>
        <w:tc>
          <w:tcPr>
            <w:tcW w:w="1435" w:type="dxa"/>
            <w:vAlign w:val="center"/>
          </w:tcPr>
          <w:p w14:paraId="47BD6DB6">
            <w:pPr>
              <w:spacing w:line="48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人员配备</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824" w:type="dxa"/>
            <w:vAlign w:val="center"/>
          </w:tcPr>
          <w:p w14:paraId="5E8F6E85">
            <w:p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针对本项目拟投入人员配备方案： </w:t>
            </w:r>
          </w:p>
          <w:p w14:paraId="7BFD7AE7">
            <w:pPr>
              <w:numPr>
                <w:ilvl w:val="0"/>
                <w:numId w:val="7"/>
              </w:num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针对本项目拟配备服务团队人员架构齐全、数量充足、专业经验丰富，配备方案合理高效，逻辑结构清晰且具有针对性的，得</w:t>
            </w:r>
            <w:r>
              <w:rPr>
                <w:rFonts w:hint="eastAsia" w:asciiTheme="minorEastAsia" w:hAnsiTheme="minorEastAsia" w:cstheme="minorEastAsia"/>
                <w:sz w:val="24"/>
                <w:szCs w:val="24"/>
                <w:highlight w:val="none"/>
                <w:lang w:val="en-US" w:eastAsia="zh-CN"/>
              </w:rPr>
              <w:t>7-10</w:t>
            </w:r>
            <w:r>
              <w:rPr>
                <w:rFonts w:hint="eastAsia" w:asciiTheme="minorEastAsia" w:hAnsiTheme="minorEastAsia" w:eastAsiaTheme="minorEastAsia" w:cstheme="minorEastAsia"/>
                <w:sz w:val="24"/>
                <w:szCs w:val="24"/>
                <w:highlight w:val="none"/>
              </w:rPr>
              <w:t xml:space="preserve">分； </w:t>
            </w:r>
          </w:p>
          <w:p w14:paraId="1AB08B63">
            <w:pPr>
              <w:numPr>
                <w:ilvl w:val="0"/>
                <w:numId w:val="0"/>
              </w:numPr>
              <w:spacing w:line="480" w:lineRule="exac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sz w:val="24"/>
                <w:szCs w:val="24"/>
                <w:highlight w:val="none"/>
              </w:rPr>
              <w:t>（2）针对本项目拟配备服务团队人员架构基本齐全、数量基本充足、专业经验丰富，配备方案明确且具有一定合理性，逻辑结构基本清晰且具有一定针对性的，得</w:t>
            </w:r>
            <w:r>
              <w:rPr>
                <w:rFonts w:hint="eastAsia" w:asciiTheme="minorEastAsia" w:hAnsiTheme="minorEastAsia" w:cstheme="minorEastAsia"/>
                <w:sz w:val="24"/>
                <w:szCs w:val="24"/>
                <w:highlight w:val="none"/>
                <w:lang w:val="en-US" w:eastAsia="zh-CN"/>
              </w:rPr>
              <w:t>3-7</w:t>
            </w:r>
            <w:r>
              <w:rPr>
                <w:rFonts w:hint="eastAsia" w:asciiTheme="minorEastAsia" w:hAnsiTheme="minorEastAsia" w:eastAsiaTheme="minorEastAsia" w:cstheme="minorEastAsia"/>
                <w:sz w:val="24"/>
                <w:szCs w:val="24"/>
                <w:highlight w:val="none"/>
              </w:rPr>
              <w:t xml:space="preserve">分； </w:t>
            </w:r>
          </w:p>
          <w:p w14:paraId="747EDEC9">
            <w:pPr>
              <w:numPr>
                <w:ilvl w:val="0"/>
                <w:numId w:val="0"/>
              </w:numPr>
              <w:spacing w:line="48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（3）针对本项目拟配备服务团队人员架构明确、数量不足、专业经验不足，配备方案含糊，逻辑结构不清晰且针对性不足的，得1-</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 xml:space="preserve">分； </w:t>
            </w:r>
          </w:p>
          <w:p w14:paraId="7F222833">
            <w:pPr>
              <w:numPr>
                <w:ilvl w:val="0"/>
                <w:numId w:val="0"/>
              </w:numPr>
              <w:spacing w:line="480" w:lineRule="exac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sz w:val="24"/>
                <w:szCs w:val="24"/>
                <w:highlight w:val="none"/>
              </w:rPr>
              <w:t>未提供，不得分。</w:t>
            </w:r>
          </w:p>
        </w:tc>
      </w:tr>
      <w:tr w14:paraId="0C4A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14:paraId="7CFAB75D">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DFA38F3">
            <w:pPr>
              <w:spacing w:line="480" w:lineRule="exact"/>
              <w:jc w:val="center"/>
              <w:rPr>
                <w:rFonts w:hint="eastAsia" w:ascii="宋体" w:hAnsi="宋体" w:eastAsia="宋体" w:cs="宋体"/>
                <w:color w:val="auto"/>
                <w:sz w:val="24"/>
                <w:szCs w:val="24"/>
                <w:highlight w:val="none"/>
              </w:rPr>
            </w:pPr>
          </w:p>
        </w:tc>
        <w:tc>
          <w:tcPr>
            <w:tcW w:w="1435" w:type="dxa"/>
            <w:vAlign w:val="center"/>
          </w:tcPr>
          <w:p w14:paraId="73E5537E">
            <w:pPr>
              <w:spacing w:line="48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合理化建议（1分）</w:t>
            </w:r>
          </w:p>
        </w:tc>
        <w:tc>
          <w:tcPr>
            <w:tcW w:w="5824" w:type="dxa"/>
            <w:vAlign w:val="center"/>
          </w:tcPr>
          <w:p w14:paraId="1218E1AD">
            <w:pPr>
              <w:numPr>
                <w:ilvl w:val="0"/>
                <w:numId w:val="0"/>
              </w:numPr>
              <w:spacing w:line="480" w:lineRule="exact"/>
              <w:rPr>
                <w:rFonts w:hint="eastAsia" w:asciiTheme="minorEastAsia" w:hAnsiTheme="minorEastAsia" w:eastAsiaTheme="minorEastAsia" w:cstheme="minorEastAsia"/>
                <w:sz w:val="24"/>
                <w:szCs w:val="24"/>
                <w:highlight w:val="none"/>
              </w:rPr>
            </w:pPr>
            <w:r>
              <w:rPr>
                <w:highlight w:val="none"/>
              </w:rPr>
              <w:t>对本项目服务工作中的常见问题进行梳理，具有良好的解决方案并及时向采购人提出合理化建议，每提供一条有效的建议得1分，满分</w:t>
            </w:r>
            <w:r>
              <w:rPr>
                <w:rFonts w:hint="eastAsia"/>
                <w:highlight w:val="none"/>
                <w:lang w:val="en-US" w:eastAsia="zh-CN"/>
              </w:rPr>
              <w:t>1</w:t>
            </w:r>
            <w:r>
              <w:rPr>
                <w:highlight w:val="none"/>
              </w:rPr>
              <w:t>分。不提供不得分。</w:t>
            </w:r>
          </w:p>
        </w:tc>
      </w:tr>
      <w:tr w14:paraId="51F2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36" w:type="dxa"/>
            <w:vMerge w:val="continue"/>
            <w:vAlign w:val="center"/>
          </w:tcPr>
          <w:p w14:paraId="3451786F">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8F005B4">
            <w:pPr>
              <w:spacing w:line="480" w:lineRule="exact"/>
              <w:jc w:val="center"/>
              <w:rPr>
                <w:rFonts w:hint="eastAsia" w:ascii="宋体" w:hAnsi="宋体" w:eastAsia="宋体" w:cs="宋体"/>
                <w:color w:val="auto"/>
                <w:sz w:val="24"/>
                <w:szCs w:val="24"/>
                <w:highlight w:val="none"/>
              </w:rPr>
            </w:pPr>
          </w:p>
        </w:tc>
        <w:tc>
          <w:tcPr>
            <w:tcW w:w="1435" w:type="dxa"/>
            <w:vAlign w:val="center"/>
          </w:tcPr>
          <w:p w14:paraId="4E2672BB">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p>
          <w:p w14:paraId="3D11011C">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824" w:type="dxa"/>
            <w:vAlign w:val="center"/>
          </w:tcPr>
          <w:p w14:paraId="1B1FBD89">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须提供自202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年1月1日至今类似项目业绩，以供应商提供的合同或中标（成交）通知书复印件（或扫描件）为准（日期以合同签订时间或中标（成交）通知书时间为准），每提供一份得2分，满分10分；未提供的不得分。</w:t>
            </w:r>
          </w:p>
        </w:tc>
      </w:tr>
      <w:tr w14:paraId="780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7E8F072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评分标准</w:t>
            </w:r>
          </w:p>
          <w:p w14:paraId="002A3DCE">
            <w:pPr>
              <w:spacing w:line="480" w:lineRule="exact"/>
              <w:jc w:val="center"/>
              <w:rPr>
                <w:rFonts w:hint="eastAsia" w:ascii="宋体" w:hAnsi="宋体" w:eastAsia="宋体" w:cs="宋体"/>
                <w:color w:val="auto"/>
                <w:sz w:val="24"/>
                <w:szCs w:val="24"/>
                <w:highlight w:val="none"/>
              </w:rPr>
            </w:pPr>
          </w:p>
        </w:tc>
        <w:tc>
          <w:tcPr>
            <w:tcW w:w="1276" w:type="dxa"/>
            <w:vAlign w:val="center"/>
          </w:tcPr>
          <w:p w14:paraId="7A41034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435" w:type="dxa"/>
            <w:vAlign w:val="center"/>
          </w:tcPr>
          <w:p w14:paraId="2774333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投标报价评分标准</w:t>
            </w:r>
          </w:p>
          <w:p w14:paraId="51C835B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824" w:type="dxa"/>
            <w:vAlign w:val="center"/>
          </w:tcPr>
          <w:p w14:paraId="2DCA99B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1.经初审合格的投标文件，其投标报价为有效投标价。2.有效最低报价为基准价得</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3524161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的公式计算其得分。</w:t>
            </w:r>
          </w:p>
          <w:p w14:paraId="299CFB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tc>
      </w:tr>
      <w:tr w14:paraId="5E9C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12" w:type="dxa"/>
            <w:gridSpan w:val="2"/>
            <w:vAlign w:val="center"/>
          </w:tcPr>
          <w:p w14:paraId="6E55D2E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59" w:type="dxa"/>
            <w:gridSpan w:val="2"/>
            <w:vAlign w:val="center"/>
          </w:tcPr>
          <w:p w14:paraId="1E079FB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w:t>
            </w:r>
            <w:r>
              <w:rPr>
                <w:rFonts w:hint="eastAsia" w:hAnsi="宋体" w:cs="宋体"/>
                <w:color w:val="auto"/>
                <w:sz w:val="24"/>
                <w:szCs w:val="24"/>
                <w:highlight w:val="none"/>
                <w:lang w:val="en-US" w:eastAsia="zh-CN"/>
              </w:rPr>
              <w:t>评委</w:t>
            </w:r>
            <w:r>
              <w:rPr>
                <w:rFonts w:hint="eastAsia" w:ascii="宋体" w:hAnsi="宋体" w:eastAsia="宋体" w:cs="宋体"/>
                <w:color w:val="auto"/>
                <w:sz w:val="24"/>
                <w:szCs w:val="24"/>
                <w:highlight w:val="none"/>
              </w:rPr>
              <w:t>独立打分。</w:t>
            </w:r>
          </w:p>
          <w:p w14:paraId="63578E3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成员打分超过得分界限或未按本表规定赋分时，该成员的打分作废，不计入汇总分。</w:t>
            </w:r>
          </w:p>
          <w:p w14:paraId="2323776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3A7A9ED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4）各种计算采用插入法，数字均保留一位小数，第二位“四舍五入”。</w:t>
            </w:r>
          </w:p>
          <w:p w14:paraId="59663FE6">
            <w:pPr>
              <w:tabs>
                <w:tab w:val="left" w:pos="1599"/>
              </w:tabs>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5）评审过程中，若出现特殊情况时，由评审委员会决定暂停评审，并提出具体处理意见。</w:t>
            </w:r>
          </w:p>
        </w:tc>
      </w:tr>
    </w:tbl>
    <w:p w14:paraId="3A7CDB42">
      <w:pPr>
        <w:spacing w:line="360" w:lineRule="auto"/>
        <w:rPr>
          <w:rFonts w:hAnsi="宋体" w:cs="宋体"/>
          <w:szCs w:val="24"/>
          <w:highlight w:val="none"/>
        </w:rPr>
      </w:pPr>
    </w:p>
    <w:p w14:paraId="03347866">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7F6BA0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CA73EC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365F6572">
      <w:pPr>
        <w:rPr>
          <w:rFonts w:hAnsi="宋体" w:cs="宋体"/>
          <w:highlight w:val="none"/>
        </w:rPr>
      </w:pPr>
    </w:p>
    <w:p w14:paraId="6071CC8A">
      <w:pPr>
        <w:pStyle w:val="18"/>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723AEA36">
      <w:pPr>
        <w:pStyle w:val="2"/>
        <w:jc w:val="center"/>
        <w:rPr>
          <w:rFonts w:ascii="宋体" w:eastAsia="宋体" w:cs="宋体"/>
          <w:bCs/>
          <w:sz w:val="36"/>
          <w:szCs w:val="36"/>
          <w:highlight w:val="none"/>
        </w:rPr>
      </w:pPr>
      <w:bookmarkStart w:id="84" w:name="_Toc10029"/>
      <w:bookmarkStart w:id="85" w:name="_Toc8788"/>
      <w:bookmarkStart w:id="86" w:name="_Toc11680"/>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095A0744">
      <w:pPr>
        <w:tabs>
          <w:tab w:val="left" w:pos="210"/>
          <w:tab w:val="left" w:pos="525"/>
        </w:tabs>
        <w:spacing w:line="360" w:lineRule="auto"/>
        <w:jc w:val="center"/>
        <w:outlineLvl w:val="1"/>
        <w:rPr>
          <w:rFonts w:hAnsi="宋体" w:cs="宋体"/>
          <w:sz w:val="32"/>
          <w:szCs w:val="32"/>
          <w:highlight w:val="none"/>
        </w:rPr>
      </w:pPr>
      <w:bookmarkStart w:id="87" w:name="_Toc32476"/>
      <w:bookmarkStart w:id="88" w:name="_Toc24218"/>
      <w:bookmarkStart w:id="89" w:name="_Toc3424"/>
      <w:bookmarkStart w:id="90" w:name="_Toc23705"/>
      <w:r>
        <w:rPr>
          <w:rFonts w:hint="eastAsia" w:hAnsi="宋体" w:cs="宋体"/>
          <w:b/>
          <w:bCs/>
          <w:sz w:val="32"/>
          <w:szCs w:val="32"/>
          <w:highlight w:val="none"/>
        </w:rPr>
        <w:t>合同前附表</w:t>
      </w:r>
      <w:bookmarkEnd w:id="87"/>
      <w:bookmarkEnd w:id="88"/>
      <w:bookmarkEnd w:id="89"/>
      <w:bookmarkEnd w:id="90"/>
    </w:p>
    <w:p w14:paraId="510FA7AB">
      <w:pPr>
        <w:rPr>
          <w:rFonts w:hAnsi="宋体" w:cs="宋体"/>
          <w:highlight w:val="none"/>
        </w:rPr>
      </w:pPr>
    </w:p>
    <w:p w14:paraId="5D9963BA">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FAE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7A9BAB25">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5645DFD5">
            <w:pPr>
              <w:spacing w:line="360" w:lineRule="auto"/>
              <w:jc w:val="center"/>
              <w:rPr>
                <w:rFonts w:hAnsi="宋体" w:cs="宋体"/>
                <w:szCs w:val="24"/>
                <w:highlight w:val="none"/>
              </w:rPr>
            </w:pPr>
            <w:r>
              <w:rPr>
                <w:rFonts w:hint="eastAsia" w:hAnsi="宋体" w:cs="宋体"/>
                <w:szCs w:val="24"/>
                <w:highlight w:val="none"/>
              </w:rPr>
              <w:t>内      容</w:t>
            </w:r>
          </w:p>
        </w:tc>
      </w:tr>
      <w:tr w14:paraId="086E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7" w:hRule="exact"/>
        </w:trPr>
        <w:tc>
          <w:tcPr>
            <w:tcW w:w="1171" w:type="dxa"/>
            <w:vAlign w:val="center"/>
          </w:tcPr>
          <w:p w14:paraId="1A03219A">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3167DD57">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西安市妇女联合会</w:t>
            </w:r>
          </w:p>
          <w:p w14:paraId="1ADA34C7">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西安市未央区经济技术开发区未央路145号</w:t>
            </w:r>
          </w:p>
          <w:p w14:paraId="3C88C083">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：西安市妇女联合会515国际家庭日活动项目</w:t>
            </w:r>
          </w:p>
          <w:p w14:paraId="7C84C862">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财政资金</w:t>
            </w:r>
            <w:r>
              <w:rPr>
                <w:rFonts w:hint="eastAsia" w:hAnsi="宋体" w:cs="宋体"/>
                <w:szCs w:val="24"/>
                <w:highlight w:val="none"/>
              </w:rPr>
              <w:t>，资金已落实</w:t>
            </w:r>
          </w:p>
        </w:tc>
      </w:tr>
      <w:tr w14:paraId="0157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730FF1E5">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74796A9">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采购人指定地点</w:t>
            </w:r>
          </w:p>
        </w:tc>
      </w:tr>
      <w:tr w14:paraId="6A47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exact"/>
        </w:trPr>
        <w:tc>
          <w:tcPr>
            <w:tcW w:w="1171" w:type="dxa"/>
            <w:vAlign w:val="center"/>
          </w:tcPr>
          <w:p w14:paraId="4AF6431C">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60B44F80">
            <w:pPr>
              <w:spacing w:line="360" w:lineRule="auto"/>
              <w:rPr>
                <w:rFonts w:hint="default" w:hAnsi="宋体" w:cs="宋体"/>
                <w:szCs w:val="24"/>
                <w:highlight w:val="none"/>
                <w:lang w:val="en-US"/>
              </w:rPr>
            </w:pPr>
            <w:r>
              <w:rPr>
                <w:rFonts w:hint="eastAsia" w:hAnsi="宋体" w:cs="宋体"/>
                <w:b/>
                <w:bCs/>
                <w:color w:val="auto"/>
                <w:sz w:val="24"/>
                <w:szCs w:val="24"/>
                <w:highlight w:val="none"/>
                <w:lang w:val="en-US" w:eastAsia="zh-CN"/>
              </w:rPr>
              <w:t>服务期</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自合同签订之日起至2025年5月25日</w:t>
            </w:r>
          </w:p>
        </w:tc>
      </w:tr>
      <w:tr w14:paraId="155C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7FD05DD8">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1F3413B">
            <w:pPr>
              <w:spacing w:line="360" w:lineRule="auto"/>
              <w:rPr>
                <w:rFonts w:hAnsi="宋体" w:cs="宋体"/>
                <w:b/>
                <w:sz w:val="28"/>
                <w:szCs w:val="28"/>
                <w:highlight w:val="none"/>
              </w:rPr>
            </w:pPr>
            <w:r>
              <w:rPr>
                <w:rFonts w:hint="eastAsia" w:hAnsi="宋体" w:cs="宋体"/>
                <w:b/>
                <w:sz w:val="28"/>
                <w:szCs w:val="28"/>
                <w:highlight w:val="none"/>
              </w:rPr>
              <w:t>付款：</w:t>
            </w:r>
          </w:p>
          <w:p w14:paraId="0B6246E0">
            <w:pPr>
              <w:spacing w:line="360" w:lineRule="auto"/>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w:t>
            </w:r>
          </w:p>
          <w:p w14:paraId="41ACA401">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531750B6">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5B9A1FAE">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3FCB7C0C">
            <w:pPr>
              <w:spacing w:line="360" w:lineRule="auto"/>
              <w:ind w:firstLine="480" w:firstLineChars="200"/>
              <w:rPr>
                <w:rFonts w:hint="eastAsia" w:hAnsi="宋体" w:cs="宋体"/>
                <w:b w:val="0"/>
                <w:bCs/>
                <w:szCs w:val="24"/>
                <w:highlight w:val="none"/>
              </w:rPr>
            </w:pPr>
            <w:r>
              <w:rPr>
                <w:rFonts w:hint="eastAsia" w:hAnsi="宋体" w:cs="宋体"/>
                <w:b w:val="0"/>
                <w:bCs/>
                <w:szCs w:val="24"/>
                <w:highlight w:val="none"/>
              </w:rPr>
              <w:t>合同签订后 ，支付合同总金额的</w:t>
            </w:r>
            <w:r>
              <w:rPr>
                <w:rFonts w:hint="eastAsia" w:hAnsi="宋体" w:cs="宋体"/>
                <w:b w:val="0"/>
                <w:bCs/>
                <w:szCs w:val="24"/>
                <w:highlight w:val="none"/>
                <w:lang w:val="en-US" w:eastAsia="zh-CN"/>
              </w:rPr>
              <w:t>80</w:t>
            </w:r>
            <w:r>
              <w:rPr>
                <w:rFonts w:hint="eastAsia" w:hAnsi="宋体" w:cs="宋体"/>
                <w:b w:val="0"/>
                <w:bCs/>
                <w:szCs w:val="24"/>
                <w:highlight w:val="none"/>
              </w:rPr>
              <w:t>.00%</w:t>
            </w:r>
            <w:r>
              <w:rPr>
                <w:rFonts w:hint="eastAsia" w:hAnsi="宋体" w:cs="宋体"/>
                <w:b w:val="0"/>
                <w:bCs/>
                <w:szCs w:val="24"/>
                <w:highlight w:val="none"/>
                <w:lang w:eastAsia="zh-CN"/>
              </w:rPr>
              <w:t>，</w:t>
            </w:r>
            <w:r>
              <w:rPr>
                <w:rFonts w:hint="eastAsia" w:hAnsi="宋体" w:cs="宋体"/>
                <w:b w:val="0"/>
                <w:bCs/>
                <w:szCs w:val="24"/>
                <w:highlight w:val="none"/>
              </w:rPr>
              <w:t>项目执行完成经我</w:t>
            </w:r>
            <w:r>
              <w:rPr>
                <w:rFonts w:hint="eastAsia" w:hAnsi="宋体" w:cs="宋体"/>
                <w:b w:val="0"/>
                <w:bCs/>
                <w:szCs w:val="24"/>
                <w:highlight w:val="none"/>
                <w:lang w:val="en-US" w:eastAsia="zh-CN"/>
              </w:rPr>
              <w:t>单位</w:t>
            </w:r>
            <w:r>
              <w:rPr>
                <w:rFonts w:hint="eastAsia" w:hAnsi="宋体" w:cs="宋体"/>
                <w:b w:val="0"/>
                <w:bCs/>
                <w:szCs w:val="24"/>
                <w:highlight w:val="none"/>
              </w:rPr>
              <w:t xml:space="preserve">验收合格 ，支付合同总金额的 </w:t>
            </w:r>
            <w:r>
              <w:rPr>
                <w:rFonts w:hint="eastAsia" w:hAnsi="宋体" w:cs="宋体"/>
                <w:b w:val="0"/>
                <w:bCs/>
                <w:szCs w:val="24"/>
                <w:highlight w:val="none"/>
                <w:lang w:val="en-US" w:eastAsia="zh-CN"/>
              </w:rPr>
              <w:t>2</w:t>
            </w:r>
            <w:r>
              <w:rPr>
                <w:rFonts w:hint="eastAsia" w:hAnsi="宋体" w:cs="宋体"/>
                <w:b w:val="0"/>
                <w:bCs/>
                <w:szCs w:val="24"/>
                <w:highlight w:val="none"/>
              </w:rPr>
              <w:t>0.00%。</w:t>
            </w:r>
          </w:p>
          <w:p w14:paraId="489DF4DE">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0DAA6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D852245">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16BEBCDC">
            <w:pPr>
              <w:pStyle w:val="14"/>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质量保证：</w:t>
            </w:r>
          </w:p>
          <w:p w14:paraId="73EADE17">
            <w:pPr>
              <w:spacing w:line="360" w:lineRule="auto"/>
              <w:ind w:firstLine="480" w:firstLineChars="200"/>
              <w:jc w:val="left"/>
              <w:rPr>
                <w:rFonts w:hAnsi="宋体" w:cs="宋体"/>
                <w:szCs w:val="24"/>
                <w:highlight w:val="none"/>
              </w:rPr>
            </w:pPr>
            <w:r>
              <w:rPr>
                <w:rFonts w:hint="eastAsia" w:ascii="宋体" w:hAnsi="宋体" w:eastAsia="宋体" w:cs="宋体"/>
                <w:color w:val="auto"/>
                <w:sz w:val="24"/>
                <w:szCs w:val="24"/>
                <w:highlight w:val="none"/>
              </w:rPr>
              <w:t>供应商必须保证工程及服务质量可靠，并全面满足招标文件的要求，招标文件未明确要求的内容，供应商须按采购人的补充要求为准。技术标准严格按国家最新发布的规范标准执行，如发生质量问题由供应商承担全部责任。</w:t>
            </w:r>
          </w:p>
        </w:tc>
      </w:tr>
      <w:tr w14:paraId="6CD1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7167C11">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6586A24B">
            <w:pPr>
              <w:spacing w:line="360" w:lineRule="auto"/>
              <w:rPr>
                <w:rFonts w:hAnsi="宋体" w:cs="宋体"/>
                <w:b/>
                <w:szCs w:val="24"/>
                <w:highlight w:val="none"/>
              </w:rPr>
            </w:pPr>
            <w:r>
              <w:rPr>
                <w:rFonts w:hint="eastAsia" w:hAnsi="宋体" w:cs="宋体"/>
                <w:b/>
                <w:szCs w:val="24"/>
                <w:highlight w:val="none"/>
              </w:rPr>
              <w:t>违约责任：</w:t>
            </w:r>
          </w:p>
          <w:p w14:paraId="0E8D5113">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19D0B4AC">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0722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D4EE9EA">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441B3909">
            <w:pPr>
              <w:spacing w:line="360" w:lineRule="auto"/>
              <w:rPr>
                <w:rFonts w:hAnsi="宋体" w:cs="宋体"/>
                <w:b/>
                <w:szCs w:val="24"/>
                <w:highlight w:val="none"/>
              </w:rPr>
            </w:pPr>
            <w:r>
              <w:rPr>
                <w:rFonts w:hint="eastAsia" w:hAnsi="宋体" w:cs="宋体"/>
                <w:b/>
                <w:szCs w:val="24"/>
                <w:highlight w:val="none"/>
              </w:rPr>
              <w:t>政府采购合同：</w:t>
            </w:r>
          </w:p>
          <w:p w14:paraId="3F7A36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政府采购合同适用中华人民共和国民法典。采购人和供应商之间的权利和义务，应当按照平等、自愿的原则以合同方式约定。</w:t>
            </w:r>
          </w:p>
          <w:p w14:paraId="0414D357">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4814AD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14:paraId="75D9ACE2">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5CB31A0">
            <w:pPr>
              <w:pStyle w:val="14"/>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615A4B0">
            <w:pPr>
              <w:pStyle w:val="14"/>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5DF416">
            <w:pPr>
              <w:pStyle w:val="14"/>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政府采购合同的双方当事人不得擅自变更、中止或者终止合同。</w:t>
            </w:r>
          </w:p>
          <w:p w14:paraId="5B8536F9">
            <w:pPr>
              <w:pStyle w:val="14"/>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AF0D039">
      <w:pPr>
        <w:rPr>
          <w:rFonts w:hAnsi="宋体" w:cs="宋体"/>
          <w:sz w:val="32"/>
          <w:highlight w:val="none"/>
        </w:rPr>
      </w:pPr>
      <w:bookmarkStart w:id="91" w:name="_Toc29888"/>
      <w:bookmarkStart w:id="92" w:name="_Toc19199"/>
      <w:bookmarkStart w:id="93" w:name="_Toc26595"/>
      <w:bookmarkStart w:id="94" w:name="_Toc19246"/>
      <w:bookmarkStart w:id="95" w:name="_Toc389582037"/>
      <w:bookmarkStart w:id="96" w:name="_Toc423973075"/>
      <w:bookmarkStart w:id="97" w:name="_Toc31520"/>
      <w:bookmarkStart w:id="98" w:name="_Toc8333"/>
      <w:bookmarkStart w:id="99" w:name="_Toc4679"/>
      <w:r>
        <w:rPr>
          <w:rFonts w:hint="eastAsia" w:hAnsi="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35F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49FFA2C2">
            <w:pPr>
              <w:jc w:val="center"/>
              <w:rPr>
                <w:rFonts w:hAnsi="宋体" w:cs="宋体"/>
                <w:b/>
                <w:sz w:val="30"/>
                <w:szCs w:val="30"/>
                <w:highlight w:val="none"/>
              </w:rPr>
            </w:pPr>
            <w:r>
              <w:rPr>
                <w:rFonts w:hint="eastAsia" w:hAnsi="宋体" w:cs="宋体"/>
                <w:b/>
                <w:sz w:val="30"/>
                <w:szCs w:val="30"/>
                <w:highlight w:val="none"/>
              </w:rPr>
              <w:t>竞争性磋商采购</w:t>
            </w:r>
          </w:p>
        </w:tc>
      </w:tr>
    </w:tbl>
    <w:p w14:paraId="690E4584">
      <w:pPr>
        <w:outlineLvl w:val="1"/>
        <w:rPr>
          <w:rFonts w:hAnsi="宋体" w:cs="宋体"/>
          <w:b/>
          <w:sz w:val="32"/>
          <w:szCs w:val="32"/>
          <w:highlight w:val="none"/>
        </w:rPr>
      </w:pPr>
      <w:bookmarkStart w:id="100" w:name="_Toc1362"/>
      <w:bookmarkStart w:id="101" w:name="_Toc7874"/>
      <w:bookmarkStart w:id="102" w:name="_Toc5216"/>
      <w:bookmarkStart w:id="103" w:name="_Toc18120"/>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4EC1B5F2">
      <w:pPr>
        <w:rPr>
          <w:rFonts w:hAnsi="宋体" w:cs="宋体"/>
          <w:b/>
          <w:sz w:val="32"/>
          <w:szCs w:val="32"/>
          <w:highlight w:val="none"/>
        </w:rPr>
      </w:pPr>
      <w:r>
        <w:rPr>
          <w:rFonts w:hint="eastAsia" w:hAnsi="宋体" w:cs="宋体"/>
          <w:b/>
          <w:sz w:val="32"/>
          <w:szCs w:val="32"/>
          <w:highlight w:val="none"/>
        </w:rPr>
        <w:t xml:space="preserve">          </w:t>
      </w:r>
    </w:p>
    <w:p w14:paraId="7249D392">
      <w:pPr>
        <w:jc w:val="center"/>
        <w:rPr>
          <w:rFonts w:hAnsi="宋体" w:cs="宋体"/>
          <w:sz w:val="52"/>
          <w:szCs w:val="52"/>
          <w:highlight w:val="none"/>
        </w:rPr>
      </w:pPr>
    </w:p>
    <w:p w14:paraId="0C9F858D">
      <w:pPr>
        <w:jc w:val="center"/>
        <w:rPr>
          <w:rFonts w:hAnsi="宋体" w:cs="宋体"/>
          <w:sz w:val="52"/>
          <w:szCs w:val="52"/>
          <w:highlight w:val="none"/>
        </w:rPr>
      </w:pPr>
      <w:bookmarkStart w:id="215" w:name="_GoBack"/>
      <w:bookmarkEnd w:id="215"/>
    </w:p>
    <w:p w14:paraId="2DE64A04">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38273A40">
      <w:pPr>
        <w:jc w:val="center"/>
        <w:rPr>
          <w:rFonts w:hAnsi="宋体" w:cs="宋体"/>
          <w:b/>
          <w:sz w:val="72"/>
          <w:szCs w:val="72"/>
          <w:highlight w:val="none"/>
        </w:rPr>
      </w:pPr>
      <w:r>
        <w:rPr>
          <w:rFonts w:hint="eastAsia" w:hAnsi="宋体" w:cs="宋体"/>
          <w:b/>
          <w:sz w:val="72"/>
          <w:szCs w:val="72"/>
          <w:highlight w:val="none"/>
        </w:rPr>
        <w:t>服 务 合 同</w:t>
      </w:r>
    </w:p>
    <w:p w14:paraId="59CEBD54">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634F4AD8">
      <w:pPr>
        <w:jc w:val="center"/>
        <w:rPr>
          <w:rFonts w:hAnsi="宋体" w:cs="宋体"/>
          <w:sz w:val="30"/>
          <w:szCs w:val="30"/>
          <w:highlight w:val="none"/>
        </w:rPr>
      </w:pPr>
    </w:p>
    <w:p w14:paraId="5D2F4B94">
      <w:pPr>
        <w:jc w:val="center"/>
        <w:rPr>
          <w:rFonts w:hAnsi="宋体" w:cs="宋体"/>
          <w:sz w:val="30"/>
          <w:szCs w:val="30"/>
          <w:highlight w:val="none"/>
        </w:rPr>
      </w:pPr>
    </w:p>
    <w:p w14:paraId="4F4540D5">
      <w:pPr>
        <w:jc w:val="center"/>
        <w:rPr>
          <w:rFonts w:hAnsi="宋体" w:cs="宋体"/>
          <w:sz w:val="30"/>
          <w:szCs w:val="30"/>
          <w:highlight w:val="none"/>
        </w:rPr>
      </w:pPr>
    </w:p>
    <w:p w14:paraId="13CE0821">
      <w:pPr>
        <w:jc w:val="center"/>
        <w:rPr>
          <w:rFonts w:hAnsi="宋体" w:cs="宋体"/>
          <w:sz w:val="30"/>
          <w:szCs w:val="30"/>
          <w:highlight w:val="none"/>
        </w:rPr>
      </w:pPr>
    </w:p>
    <w:p w14:paraId="157DDA57">
      <w:pPr>
        <w:jc w:val="center"/>
        <w:rPr>
          <w:rFonts w:hAnsi="宋体" w:cs="宋体"/>
          <w:sz w:val="30"/>
          <w:szCs w:val="30"/>
          <w:highlight w:val="none"/>
        </w:rPr>
      </w:pPr>
    </w:p>
    <w:p w14:paraId="2DE7B2A2">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5814D07A">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47FFB743">
      <w:pPr>
        <w:jc w:val="center"/>
        <w:rPr>
          <w:rFonts w:hAnsi="宋体" w:cs="宋体"/>
          <w:sz w:val="30"/>
          <w:szCs w:val="30"/>
          <w:highlight w:val="none"/>
        </w:rPr>
      </w:pPr>
    </w:p>
    <w:p w14:paraId="2EC2C2B2">
      <w:pPr>
        <w:jc w:val="center"/>
        <w:rPr>
          <w:rFonts w:hAnsi="宋体" w:cs="宋体"/>
          <w:sz w:val="32"/>
          <w:szCs w:val="32"/>
          <w:highlight w:val="none"/>
        </w:rPr>
      </w:pPr>
      <w:r>
        <w:rPr>
          <w:rFonts w:hint="eastAsia" w:hAnsi="宋体" w:cs="宋体"/>
          <w:sz w:val="32"/>
          <w:szCs w:val="32"/>
          <w:highlight w:val="none"/>
        </w:rPr>
        <w:t xml:space="preserve">  年  月</w:t>
      </w:r>
    </w:p>
    <w:p w14:paraId="4E72E40B">
      <w:pPr>
        <w:jc w:val="center"/>
        <w:rPr>
          <w:rFonts w:hAnsi="宋体" w:cs="宋体"/>
          <w:sz w:val="32"/>
          <w:szCs w:val="32"/>
          <w:highlight w:val="none"/>
        </w:rPr>
      </w:pPr>
    </w:p>
    <w:p w14:paraId="6B02DB53">
      <w:pPr>
        <w:spacing w:line="590" w:lineRule="exact"/>
        <w:rPr>
          <w:rFonts w:hAnsi="宋体" w:cs="宋体"/>
          <w:b/>
          <w:sz w:val="36"/>
          <w:szCs w:val="36"/>
          <w:highlight w:val="none"/>
        </w:rPr>
      </w:pPr>
    </w:p>
    <w:p w14:paraId="2C19216C">
      <w:pPr>
        <w:jc w:val="center"/>
        <w:outlineLvl w:val="2"/>
        <w:rPr>
          <w:rFonts w:ascii="黑体"/>
          <w:b/>
          <w:sz w:val="36"/>
          <w:szCs w:val="36"/>
          <w:highlight w:val="none"/>
        </w:rPr>
      </w:pPr>
      <w:r>
        <w:rPr>
          <w:rFonts w:hint="eastAsia" w:hAnsi="宋体" w:cs="宋体"/>
          <w:b/>
          <w:szCs w:val="21"/>
          <w:highlight w:val="none"/>
        </w:rPr>
        <w:br w:type="page"/>
      </w:r>
      <w:bookmarkStart w:id="104" w:name="_Toc7965"/>
      <w:bookmarkStart w:id="105" w:name="_Toc28398"/>
      <w:bookmarkStart w:id="106" w:name="_Toc24914"/>
      <w:bookmarkStart w:id="107" w:name="_Toc4254"/>
      <w:bookmarkStart w:id="108" w:name="_Toc1119"/>
      <w:r>
        <w:rPr>
          <w:rFonts w:hint="eastAsia" w:ascii="黑体" w:eastAsia="黑体"/>
          <w:b/>
          <w:sz w:val="36"/>
          <w:szCs w:val="36"/>
          <w:highlight w:val="none"/>
        </w:rPr>
        <w:t>协 议 书</w:t>
      </w:r>
      <w:bookmarkEnd w:id="104"/>
      <w:bookmarkEnd w:id="105"/>
    </w:p>
    <w:p w14:paraId="3B107E04">
      <w:pPr>
        <w:spacing w:line="360" w:lineRule="auto"/>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4025A493">
      <w:pPr>
        <w:spacing w:line="360" w:lineRule="auto"/>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046B1608">
      <w:pPr>
        <w:spacing w:line="360" w:lineRule="auto"/>
        <w:ind w:firstLine="480" w:firstLineChars="200"/>
        <w:rPr>
          <w:rFonts w:hAnsi="宋体" w:cs="宋体"/>
          <w:szCs w:val="21"/>
          <w:highlight w:val="none"/>
        </w:rPr>
      </w:pPr>
      <w:r>
        <w:rPr>
          <w:rFonts w:hint="eastAsia" w:hAnsi="宋体" w:cs="宋体"/>
          <w:szCs w:val="21"/>
          <w:highlight w:val="none"/>
        </w:rPr>
        <w:t>根据《中华人民共和国中华人民共和国民法典》、《中华人民共和国政府采购法》与项目行业有关的法律法规，以及本项目（</w:t>
      </w:r>
      <w:r>
        <w:rPr>
          <w:rFonts w:hint="eastAsia" w:hAnsi="宋体" w:cs="宋体"/>
          <w:szCs w:val="21"/>
          <w:highlight w:val="none"/>
          <w:u w:val="single"/>
          <w:lang w:val="en-US" w:eastAsia="zh-CN"/>
        </w:rPr>
        <w:t xml:space="preserve">                </w:t>
      </w:r>
      <w:r>
        <w:rPr>
          <w:rFonts w:hint="eastAsia" w:hAnsi="宋体" w:cs="宋体"/>
          <w:szCs w:val="21"/>
          <w:highlight w:val="none"/>
        </w:rPr>
        <w:t>）相关采购要求的规定，合同双方就乙方向采购方提供</w:t>
      </w:r>
      <w:r>
        <w:rPr>
          <w:rFonts w:hint="eastAsia" w:hAnsi="宋体" w:cs="宋体"/>
          <w:szCs w:val="21"/>
          <w:highlight w:val="none"/>
          <w:u w:val="single"/>
          <w:lang w:val="en-US" w:eastAsia="zh-CN"/>
        </w:rPr>
        <w:t xml:space="preserve">                  </w:t>
      </w:r>
      <w:r>
        <w:rPr>
          <w:rFonts w:hint="eastAsia" w:hAnsi="宋体" w:cs="宋体"/>
          <w:szCs w:val="21"/>
          <w:highlight w:val="none"/>
        </w:rPr>
        <w:t>协商达成一致，确立本合同。</w:t>
      </w:r>
    </w:p>
    <w:p w14:paraId="7D2C574E">
      <w:pPr>
        <w:tabs>
          <w:tab w:val="left" w:pos="480"/>
        </w:tabs>
        <w:spacing w:line="360" w:lineRule="auto"/>
        <w:outlineLvl w:val="1"/>
        <w:rPr>
          <w:rFonts w:hAnsi="宋体" w:cs="宋体"/>
          <w:b/>
          <w:szCs w:val="21"/>
          <w:highlight w:val="none"/>
        </w:rPr>
      </w:pPr>
      <w:bookmarkStart w:id="109" w:name="_Toc7407"/>
      <w:bookmarkStart w:id="110" w:name="_Toc30883"/>
      <w:bookmarkStart w:id="111" w:name="_Toc8841"/>
      <w:r>
        <w:rPr>
          <w:rFonts w:hint="eastAsia" w:hAnsi="宋体" w:cs="宋体"/>
          <w:b/>
          <w:szCs w:val="21"/>
          <w:highlight w:val="none"/>
        </w:rPr>
        <w:t>一、合同标的物内容、数量及单价</w:t>
      </w:r>
      <w:r>
        <w:rPr>
          <w:rFonts w:hint="eastAsia" w:hAnsi="宋体" w:cs="宋体"/>
          <w:szCs w:val="21"/>
          <w:highlight w:val="none"/>
        </w:rPr>
        <w:t>（以竞争性磋商响应文件正本和澄清表〈函〉为准）</w:t>
      </w:r>
      <w:bookmarkEnd w:id="109"/>
      <w:bookmarkEnd w:id="110"/>
      <w:bookmarkEnd w:id="111"/>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3284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27DD7A8E">
            <w:pPr>
              <w:tabs>
                <w:tab w:val="left" w:pos="480"/>
              </w:tabs>
              <w:spacing w:line="396" w:lineRule="exact"/>
              <w:jc w:val="center"/>
              <w:rPr>
                <w:rFonts w:hAnsi="宋体" w:cs="宋体"/>
                <w:szCs w:val="21"/>
                <w:highlight w:val="none"/>
              </w:rPr>
            </w:pPr>
            <w:r>
              <w:rPr>
                <w:rFonts w:hint="eastAsia" w:hAnsi="宋体" w:cs="宋体"/>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41F1147A">
            <w:pPr>
              <w:tabs>
                <w:tab w:val="left" w:pos="480"/>
              </w:tabs>
              <w:spacing w:line="396" w:lineRule="exact"/>
              <w:jc w:val="center"/>
              <w:rPr>
                <w:rFonts w:hAnsi="宋体" w:cs="宋体"/>
                <w:szCs w:val="21"/>
                <w:highlight w:val="none"/>
              </w:rPr>
            </w:pPr>
            <w:r>
              <w:rPr>
                <w:rFonts w:hint="eastAsia" w:hAnsi="宋体" w:cs="宋体"/>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41034254">
            <w:pPr>
              <w:tabs>
                <w:tab w:val="left" w:pos="480"/>
              </w:tabs>
              <w:spacing w:line="396" w:lineRule="exact"/>
              <w:jc w:val="center"/>
              <w:rPr>
                <w:rFonts w:hAnsi="宋体" w:cs="宋体"/>
                <w:szCs w:val="21"/>
                <w:highlight w:val="none"/>
              </w:rPr>
            </w:pPr>
            <w:r>
              <w:rPr>
                <w:rFonts w:hint="eastAsia" w:hAnsi="宋体" w:cs="宋体"/>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56959580">
            <w:pPr>
              <w:tabs>
                <w:tab w:val="left" w:pos="480"/>
              </w:tabs>
              <w:spacing w:line="396" w:lineRule="exact"/>
              <w:jc w:val="center"/>
              <w:rPr>
                <w:rFonts w:hAnsi="宋体" w:cs="宋体"/>
                <w:szCs w:val="21"/>
                <w:highlight w:val="none"/>
              </w:rPr>
            </w:pPr>
            <w:r>
              <w:rPr>
                <w:rFonts w:hint="eastAsia" w:hAnsi="宋体" w:cs="宋体"/>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ED1123A">
            <w:pPr>
              <w:tabs>
                <w:tab w:val="left" w:pos="480"/>
              </w:tabs>
              <w:spacing w:line="396" w:lineRule="exact"/>
              <w:jc w:val="center"/>
              <w:rPr>
                <w:rFonts w:hAnsi="宋体" w:cs="宋体"/>
                <w:szCs w:val="21"/>
                <w:highlight w:val="none"/>
              </w:rPr>
            </w:pPr>
            <w:r>
              <w:rPr>
                <w:rFonts w:hint="eastAsia" w:hAnsi="宋体" w:cs="宋体"/>
                <w:szCs w:val="21"/>
                <w:highlight w:val="none"/>
              </w:rPr>
              <w:t>备注</w:t>
            </w:r>
          </w:p>
        </w:tc>
      </w:tr>
      <w:tr w14:paraId="320B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38623D37">
            <w:pPr>
              <w:tabs>
                <w:tab w:val="left" w:pos="480"/>
              </w:tabs>
              <w:spacing w:line="396" w:lineRule="exact"/>
              <w:jc w:val="center"/>
              <w:rPr>
                <w:rFonts w:hAnsi="宋体" w:cs="宋体"/>
                <w:szCs w:val="21"/>
                <w:highlight w:val="none"/>
              </w:rPr>
            </w:pPr>
            <w:r>
              <w:rPr>
                <w:rFonts w:hint="eastAsia" w:hAnsi="宋体" w:cs="宋体"/>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29A9A413">
            <w:pPr>
              <w:tabs>
                <w:tab w:val="left" w:pos="480"/>
              </w:tabs>
              <w:spacing w:line="396" w:lineRule="exact"/>
              <w:jc w:val="center"/>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F51EDFC">
            <w:pPr>
              <w:tabs>
                <w:tab w:val="left" w:pos="480"/>
              </w:tabs>
              <w:spacing w:line="396" w:lineRule="exact"/>
              <w:jc w:val="center"/>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77FB0240">
            <w:pPr>
              <w:tabs>
                <w:tab w:val="left" w:pos="480"/>
              </w:tabs>
              <w:spacing w:line="396" w:lineRule="exact"/>
              <w:jc w:val="center"/>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3F779B70">
            <w:pPr>
              <w:tabs>
                <w:tab w:val="left" w:pos="480"/>
              </w:tabs>
              <w:spacing w:line="396" w:lineRule="exact"/>
              <w:jc w:val="center"/>
              <w:rPr>
                <w:rFonts w:hAnsi="宋体" w:cs="宋体"/>
                <w:szCs w:val="21"/>
                <w:highlight w:val="none"/>
              </w:rPr>
            </w:pPr>
          </w:p>
        </w:tc>
      </w:tr>
      <w:tr w14:paraId="5996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42F5B2EA">
            <w:pPr>
              <w:tabs>
                <w:tab w:val="left" w:pos="480"/>
              </w:tabs>
              <w:spacing w:line="396" w:lineRule="exact"/>
              <w:jc w:val="center"/>
              <w:rPr>
                <w:rFonts w:hAnsi="宋体" w:cs="宋体"/>
                <w:szCs w:val="21"/>
                <w:highlight w:val="none"/>
              </w:rPr>
            </w:pPr>
            <w:r>
              <w:rPr>
                <w:rFonts w:hint="eastAsia" w:hAnsi="宋体" w:cs="宋体"/>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273B180E">
            <w:pPr>
              <w:tabs>
                <w:tab w:val="left" w:pos="480"/>
              </w:tabs>
              <w:spacing w:line="396" w:lineRule="exact"/>
              <w:jc w:val="center"/>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8D7E14">
            <w:pPr>
              <w:tabs>
                <w:tab w:val="left" w:pos="480"/>
              </w:tabs>
              <w:spacing w:line="396" w:lineRule="exact"/>
              <w:jc w:val="center"/>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3FFF78C0">
            <w:pPr>
              <w:tabs>
                <w:tab w:val="left" w:pos="480"/>
              </w:tabs>
              <w:spacing w:line="396" w:lineRule="exact"/>
              <w:jc w:val="center"/>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473DBD18">
            <w:pPr>
              <w:tabs>
                <w:tab w:val="left" w:pos="480"/>
              </w:tabs>
              <w:spacing w:line="396" w:lineRule="exact"/>
              <w:jc w:val="center"/>
              <w:rPr>
                <w:rFonts w:hAnsi="宋体" w:cs="宋体"/>
                <w:szCs w:val="21"/>
                <w:highlight w:val="none"/>
              </w:rPr>
            </w:pPr>
          </w:p>
        </w:tc>
      </w:tr>
    </w:tbl>
    <w:p w14:paraId="63909C44">
      <w:pPr>
        <w:tabs>
          <w:tab w:val="left" w:pos="480"/>
        </w:tabs>
        <w:spacing w:line="360" w:lineRule="auto"/>
        <w:outlineLvl w:val="1"/>
        <w:rPr>
          <w:rFonts w:hAnsi="宋体" w:cs="宋体"/>
          <w:b/>
          <w:szCs w:val="21"/>
          <w:highlight w:val="none"/>
        </w:rPr>
      </w:pPr>
      <w:bookmarkStart w:id="112" w:name="_Toc3926"/>
      <w:bookmarkStart w:id="113" w:name="_Toc8887"/>
      <w:bookmarkStart w:id="114" w:name="_Toc4137"/>
      <w:r>
        <w:rPr>
          <w:rFonts w:hint="eastAsia" w:hAnsi="宋体" w:cs="宋体"/>
          <w:b/>
          <w:szCs w:val="21"/>
          <w:highlight w:val="none"/>
        </w:rPr>
        <w:t>二、合同价款</w:t>
      </w:r>
      <w:bookmarkEnd w:id="112"/>
      <w:bookmarkEnd w:id="113"/>
      <w:bookmarkEnd w:id="114"/>
    </w:p>
    <w:p w14:paraId="5D2345AE">
      <w:pPr>
        <w:tabs>
          <w:tab w:val="left" w:pos="480"/>
        </w:tabs>
        <w:spacing w:line="360" w:lineRule="auto"/>
        <w:ind w:firstLine="480" w:firstLineChars="200"/>
        <w:rPr>
          <w:rFonts w:hAnsi="宋体" w:cs="宋体"/>
          <w:szCs w:val="21"/>
          <w:highlight w:val="none"/>
          <w:u w:val="single"/>
        </w:rPr>
      </w:pPr>
      <w:r>
        <w:rPr>
          <w:rFonts w:hint="eastAsia" w:hAnsi="宋体" w:cs="宋体"/>
          <w:szCs w:val="21"/>
          <w:highlight w:val="none"/>
        </w:rPr>
        <w:t>（一）本合同为总价合同，各项活动服务的合同总价为其磋商最终报价。</w:t>
      </w:r>
    </w:p>
    <w:p w14:paraId="2EFFD96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（二）合同价包括：</w:t>
      </w:r>
      <w:r>
        <w:rPr>
          <w:rFonts w:hint="eastAsia"/>
          <w:highlight w:val="none"/>
        </w:rPr>
        <w:t>包括但不限于人工费、设备使用费、办公费、服务费、交通费、招标代理服务费、税金等其他一切相关费用。</w:t>
      </w:r>
    </w:p>
    <w:p w14:paraId="6482AA82">
      <w:pPr>
        <w:tabs>
          <w:tab w:val="left" w:pos="480"/>
        </w:tabs>
        <w:spacing w:line="360" w:lineRule="auto"/>
        <w:outlineLvl w:val="1"/>
        <w:rPr>
          <w:rFonts w:hAnsi="宋体" w:cs="宋体"/>
          <w:b/>
          <w:szCs w:val="21"/>
          <w:highlight w:val="none"/>
        </w:rPr>
      </w:pPr>
      <w:bookmarkStart w:id="115" w:name="_Toc28664"/>
      <w:bookmarkStart w:id="116" w:name="_Toc6296"/>
      <w:bookmarkStart w:id="117" w:name="_Toc23247"/>
      <w:r>
        <w:rPr>
          <w:rFonts w:hint="eastAsia" w:hAnsi="宋体" w:cs="宋体"/>
          <w:b/>
          <w:szCs w:val="21"/>
          <w:highlight w:val="none"/>
        </w:rPr>
        <w:t>三、款项结算</w:t>
      </w:r>
      <w:bookmarkEnd w:id="115"/>
      <w:bookmarkEnd w:id="116"/>
      <w:bookmarkEnd w:id="117"/>
    </w:p>
    <w:p w14:paraId="68313461">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详见合同前附表。</w:t>
      </w:r>
    </w:p>
    <w:p w14:paraId="21D6CCE7">
      <w:pPr>
        <w:tabs>
          <w:tab w:val="left" w:pos="480"/>
        </w:tabs>
        <w:spacing w:line="360" w:lineRule="auto"/>
        <w:outlineLvl w:val="1"/>
        <w:rPr>
          <w:rFonts w:hAnsi="宋体" w:cs="宋体"/>
          <w:szCs w:val="21"/>
          <w:highlight w:val="none"/>
        </w:rPr>
      </w:pPr>
      <w:bookmarkStart w:id="118" w:name="_Toc21714"/>
      <w:bookmarkStart w:id="119" w:name="_Toc24406"/>
      <w:bookmarkStart w:id="120" w:name="_Toc21110"/>
      <w:r>
        <w:rPr>
          <w:rFonts w:hint="eastAsia" w:hAnsi="宋体" w:cs="宋体"/>
          <w:b/>
          <w:szCs w:val="21"/>
          <w:highlight w:val="none"/>
        </w:rPr>
        <w:t>四、服务条件：</w:t>
      </w:r>
      <w:bookmarkEnd w:id="118"/>
      <w:bookmarkEnd w:id="119"/>
      <w:bookmarkEnd w:id="120"/>
    </w:p>
    <w:p w14:paraId="1354693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（一）服务地点：</w:t>
      </w:r>
      <w:r>
        <w:rPr>
          <w:rFonts w:hint="eastAsia" w:hAnsi="宋体" w:cs="宋体"/>
          <w:color w:val="auto"/>
          <w:sz w:val="24"/>
          <w:szCs w:val="24"/>
          <w:highlight w:val="none"/>
          <w:lang w:val="en-US" w:eastAsia="zh-CN"/>
        </w:rPr>
        <w:t>采购人指定地点</w:t>
      </w:r>
      <w:r>
        <w:rPr>
          <w:rFonts w:hint="eastAsia" w:hAnsi="宋体" w:cs="宋体"/>
          <w:szCs w:val="21"/>
          <w:highlight w:val="none"/>
        </w:rPr>
        <w:t>。</w:t>
      </w:r>
    </w:p>
    <w:p w14:paraId="5B8C1BA5">
      <w:pPr>
        <w:tabs>
          <w:tab w:val="left" w:pos="480"/>
        </w:tabs>
        <w:spacing w:line="360" w:lineRule="auto"/>
        <w:ind w:firstLine="480" w:firstLineChars="200"/>
        <w:rPr>
          <w:rFonts w:hint="eastAsia" w:hAnsi="宋体" w:cs="宋体"/>
          <w:szCs w:val="21"/>
          <w:highlight w:val="none"/>
        </w:rPr>
      </w:pPr>
      <w:r>
        <w:rPr>
          <w:rFonts w:hint="eastAsia" w:hAnsi="宋体" w:cs="宋体"/>
          <w:szCs w:val="21"/>
          <w:highlight w:val="none"/>
        </w:rPr>
        <w:t>（二）</w:t>
      </w:r>
      <w:r>
        <w:rPr>
          <w:rFonts w:hint="eastAsia" w:hAnsi="宋体" w:cs="宋体"/>
          <w:szCs w:val="21"/>
          <w:highlight w:val="none"/>
          <w:lang w:val="en-US" w:eastAsia="zh-CN"/>
        </w:rPr>
        <w:t>服务期</w:t>
      </w:r>
      <w:r>
        <w:rPr>
          <w:rFonts w:hint="eastAsia" w:hAnsi="宋体" w:cs="宋体"/>
          <w:szCs w:val="21"/>
          <w:highlight w:val="none"/>
        </w:rPr>
        <w:t>：</w:t>
      </w:r>
      <w:r>
        <w:rPr>
          <w:rFonts w:hint="eastAsia" w:hAnsi="宋体" w:cs="宋体"/>
          <w:szCs w:val="24"/>
          <w:highlight w:val="none"/>
          <w:u w:val="single"/>
          <w:lang w:val="en-US" w:eastAsia="zh-CN"/>
        </w:rPr>
        <w:t xml:space="preserve">                   </w:t>
      </w:r>
      <w:r>
        <w:rPr>
          <w:rFonts w:hint="eastAsia" w:hAnsi="宋体" w:cs="宋体"/>
          <w:szCs w:val="21"/>
          <w:highlight w:val="none"/>
        </w:rPr>
        <w:t>。</w:t>
      </w:r>
    </w:p>
    <w:p w14:paraId="6897D116">
      <w:pPr>
        <w:tabs>
          <w:tab w:val="left" w:pos="480"/>
        </w:tabs>
        <w:spacing w:line="360" w:lineRule="auto"/>
        <w:outlineLvl w:val="1"/>
        <w:rPr>
          <w:rFonts w:hAnsi="宋体" w:cs="宋体"/>
          <w:b/>
          <w:szCs w:val="21"/>
          <w:highlight w:val="none"/>
        </w:rPr>
      </w:pPr>
      <w:bookmarkStart w:id="121" w:name="_Toc32459"/>
      <w:bookmarkStart w:id="122" w:name="_Toc27382"/>
      <w:bookmarkStart w:id="123" w:name="_Toc7966"/>
      <w:bookmarkStart w:id="124" w:name="_Toc27523"/>
      <w:bookmarkStart w:id="125" w:name="_Toc13662"/>
      <w:bookmarkStart w:id="126" w:name="_Toc15856"/>
      <w:r>
        <w:rPr>
          <w:rFonts w:hint="eastAsia" w:hAnsi="宋体" w:cs="宋体"/>
          <w:b/>
          <w:szCs w:val="21"/>
          <w:highlight w:val="none"/>
        </w:rPr>
        <w:t>五、质量保证</w:t>
      </w:r>
      <w:bookmarkEnd w:id="121"/>
      <w:bookmarkEnd w:id="122"/>
      <w:bookmarkEnd w:id="123"/>
    </w:p>
    <w:p w14:paraId="6D0BF272">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1.乙方所提供的服务保证技术指标符合要求、质量性能可靠、必须符合国家相关法律法规的要求。</w:t>
      </w:r>
    </w:p>
    <w:p w14:paraId="5455369A">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2、成交单位应当保证其具有完成本项目所要求的服务所必须具备的专业设备和服务能力。</w:t>
      </w:r>
    </w:p>
    <w:p w14:paraId="63F3FF83">
      <w:pPr>
        <w:tabs>
          <w:tab w:val="left" w:pos="480"/>
        </w:tabs>
        <w:spacing w:line="360" w:lineRule="auto"/>
        <w:outlineLvl w:val="1"/>
        <w:rPr>
          <w:rFonts w:hAnsi="宋体" w:cs="宋体"/>
          <w:b/>
          <w:szCs w:val="21"/>
          <w:highlight w:val="none"/>
        </w:rPr>
      </w:pPr>
      <w:bookmarkStart w:id="127" w:name="_Toc21314"/>
      <w:bookmarkStart w:id="128" w:name="_Toc12558"/>
      <w:bookmarkStart w:id="129" w:name="_Toc9903"/>
      <w:r>
        <w:rPr>
          <w:rFonts w:hint="eastAsia" w:hAnsi="宋体" w:cs="宋体"/>
          <w:b/>
          <w:szCs w:val="21"/>
          <w:highlight w:val="none"/>
        </w:rPr>
        <w:t>六、技术与服务</w:t>
      </w:r>
      <w:bookmarkEnd w:id="127"/>
      <w:bookmarkEnd w:id="128"/>
      <w:bookmarkEnd w:id="129"/>
    </w:p>
    <w:p w14:paraId="5DD0227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（一）技术资料：</w:t>
      </w:r>
    </w:p>
    <w:p w14:paraId="5F74136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技术资料：</w:t>
      </w:r>
    </w:p>
    <w:p w14:paraId="173148F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成交供应商应随同服务提供相应的中文成果技术文件，成果文件需要以纸质文件及电子版的形式移交给甲方。</w:t>
      </w:r>
    </w:p>
    <w:p w14:paraId="52A831CB">
      <w:pPr>
        <w:tabs>
          <w:tab w:val="left" w:pos="480"/>
        </w:tabs>
        <w:spacing w:line="360" w:lineRule="auto"/>
        <w:ind w:firstLine="480" w:firstLineChars="200"/>
        <w:rPr>
          <w:highlight w:val="none"/>
        </w:rPr>
      </w:pPr>
      <w:r>
        <w:rPr>
          <w:rFonts w:hint="eastAsia" w:hAnsi="宋体" w:cs="宋体"/>
          <w:szCs w:val="21"/>
          <w:highlight w:val="none"/>
        </w:rPr>
        <w:t>（二）服务承诺：以竞争性磋商响应文件、澄清表（函）、合同和随货物的相关文件为准。</w:t>
      </w:r>
    </w:p>
    <w:p w14:paraId="45BDA663">
      <w:pPr>
        <w:tabs>
          <w:tab w:val="left" w:pos="480"/>
        </w:tabs>
        <w:spacing w:line="360" w:lineRule="auto"/>
        <w:outlineLvl w:val="1"/>
        <w:rPr>
          <w:rFonts w:hAnsi="宋体" w:cs="宋体"/>
          <w:b/>
          <w:szCs w:val="21"/>
          <w:highlight w:val="none"/>
        </w:rPr>
      </w:pPr>
      <w:bookmarkStart w:id="130" w:name="_Toc22161"/>
      <w:bookmarkStart w:id="131" w:name="_Toc12975"/>
      <w:bookmarkStart w:id="132" w:name="_Toc14409"/>
      <w:r>
        <w:rPr>
          <w:rFonts w:hint="eastAsia" w:hAnsi="宋体" w:cs="宋体"/>
          <w:b/>
          <w:szCs w:val="21"/>
          <w:highlight w:val="none"/>
        </w:rPr>
        <w:t>七、验收</w:t>
      </w:r>
      <w:bookmarkEnd w:id="130"/>
      <w:bookmarkEnd w:id="131"/>
      <w:bookmarkEnd w:id="132"/>
    </w:p>
    <w:p w14:paraId="13E03D18">
      <w:pPr>
        <w:spacing w:line="360" w:lineRule="auto"/>
        <w:ind w:firstLine="480" w:firstLineChars="200"/>
        <w:rPr>
          <w:highlight w:val="none"/>
        </w:rPr>
      </w:pPr>
      <w:r>
        <w:rPr>
          <w:rFonts w:hint="eastAsia"/>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6ACAF662">
      <w:pPr>
        <w:spacing w:line="360" w:lineRule="auto"/>
        <w:ind w:firstLine="480" w:firstLineChars="200"/>
        <w:rPr>
          <w:highlight w:val="none"/>
        </w:rPr>
      </w:pPr>
      <w:r>
        <w:rPr>
          <w:rFonts w:hint="eastAsia"/>
          <w:highlight w:val="none"/>
        </w:rPr>
        <w:t>2、若发现乙方有弄虚作假的，及在项目实施阶段故意或随意夸大服务，本合同解除，乙方赔偿甲方相应的损失。</w:t>
      </w:r>
    </w:p>
    <w:p w14:paraId="2565DA54">
      <w:pPr>
        <w:spacing w:line="360" w:lineRule="auto"/>
        <w:ind w:firstLine="480" w:firstLineChars="200"/>
        <w:rPr>
          <w:highlight w:val="none"/>
        </w:rPr>
      </w:pPr>
      <w:r>
        <w:rPr>
          <w:rFonts w:hint="eastAsia"/>
          <w:highlight w:val="none"/>
        </w:rPr>
        <w:t>3、验收标准：按磋商文件、磋商响应文件及磋商记录表等技术指标进行逐项验收。各项指标均应符合验收标准及要求。</w:t>
      </w:r>
    </w:p>
    <w:bookmarkEnd w:id="124"/>
    <w:bookmarkEnd w:id="125"/>
    <w:bookmarkEnd w:id="126"/>
    <w:p w14:paraId="3ABE745E">
      <w:pPr>
        <w:tabs>
          <w:tab w:val="left" w:pos="480"/>
        </w:tabs>
        <w:spacing w:line="360" w:lineRule="auto"/>
        <w:outlineLvl w:val="1"/>
        <w:rPr>
          <w:rFonts w:hAnsi="宋体" w:cs="宋体"/>
          <w:b/>
          <w:szCs w:val="21"/>
          <w:highlight w:val="none"/>
        </w:rPr>
      </w:pPr>
      <w:bookmarkStart w:id="133" w:name="_Toc30681"/>
      <w:bookmarkStart w:id="134" w:name="_Toc20026"/>
      <w:bookmarkStart w:id="135" w:name="_Toc9858"/>
      <w:r>
        <w:rPr>
          <w:rFonts w:hint="eastAsia" w:hAnsi="宋体" w:cs="宋体"/>
          <w:b/>
          <w:szCs w:val="21"/>
          <w:highlight w:val="none"/>
        </w:rPr>
        <w:t>八、违约责任</w:t>
      </w:r>
      <w:bookmarkEnd w:id="133"/>
      <w:bookmarkEnd w:id="134"/>
      <w:bookmarkEnd w:id="135"/>
    </w:p>
    <w:p w14:paraId="3EFB6AF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6ECE908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654778AA">
      <w:pPr>
        <w:tabs>
          <w:tab w:val="left" w:pos="480"/>
        </w:tabs>
        <w:spacing w:line="360" w:lineRule="auto"/>
        <w:outlineLvl w:val="1"/>
        <w:rPr>
          <w:rFonts w:hAnsi="宋体" w:cs="宋体"/>
          <w:b/>
          <w:szCs w:val="21"/>
          <w:highlight w:val="none"/>
        </w:rPr>
      </w:pPr>
      <w:r>
        <w:rPr>
          <w:rFonts w:hint="eastAsia" w:hAnsi="宋体" w:cs="宋体"/>
          <w:b/>
          <w:szCs w:val="21"/>
          <w:highlight w:val="none"/>
        </w:rPr>
        <w:t>九、合同争议解决的方式</w:t>
      </w:r>
    </w:p>
    <w:p w14:paraId="2D85866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本合同在履行过程中发生的争议，由甲、乙双方当事人协商解决，协商不成的按下列第种方式解决：</w:t>
      </w:r>
    </w:p>
    <w:p w14:paraId="3BE7999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（一）提交仲裁委员会仲裁；</w:t>
      </w:r>
    </w:p>
    <w:p w14:paraId="4FE950B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（二）依法向 所在地人民法院起诉。</w:t>
      </w:r>
    </w:p>
    <w:p w14:paraId="19AF5789">
      <w:pPr>
        <w:tabs>
          <w:tab w:val="left" w:pos="480"/>
        </w:tabs>
        <w:spacing w:line="360" w:lineRule="auto"/>
        <w:outlineLvl w:val="1"/>
        <w:rPr>
          <w:rFonts w:hAnsi="宋体" w:cs="宋体"/>
          <w:b/>
          <w:szCs w:val="21"/>
          <w:highlight w:val="none"/>
        </w:rPr>
      </w:pPr>
      <w:bookmarkStart w:id="136" w:name="_Toc18389"/>
      <w:bookmarkStart w:id="137" w:name="_Toc2858"/>
      <w:bookmarkStart w:id="138" w:name="_Toc7342"/>
      <w:r>
        <w:rPr>
          <w:rFonts w:hint="eastAsia" w:hAnsi="宋体" w:cs="宋体"/>
          <w:b/>
          <w:szCs w:val="21"/>
          <w:highlight w:val="none"/>
        </w:rPr>
        <w:t>十、合同生效</w:t>
      </w:r>
      <w:bookmarkEnd w:id="136"/>
      <w:bookmarkEnd w:id="137"/>
      <w:bookmarkEnd w:id="138"/>
    </w:p>
    <w:p w14:paraId="0437E931">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本合同一式份，甲方执份，乙方执份，本合同甲、乙、确认各方签字盖章后生效，合同执行完毕后，自动失效（合同的服务承诺则长期有效）。</w:t>
      </w:r>
    </w:p>
    <w:p w14:paraId="1B4AE86E">
      <w:pPr>
        <w:tabs>
          <w:tab w:val="left" w:pos="480"/>
        </w:tabs>
        <w:spacing w:line="360" w:lineRule="auto"/>
        <w:outlineLvl w:val="1"/>
        <w:rPr>
          <w:rFonts w:hAnsi="宋体" w:cs="宋体"/>
          <w:b/>
          <w:szCs w:val="21"/>
          <w:highlight w:val="none"/>
        </w:rPr>
      </w:pPr>
      <w:bookmarkStart w:id="139" w:name="_Toc18225"/>
      <w:bookmarkStart w:id="140" w:name="_Toc823"/>
      <w:bookmarkStart w:id="141" w:name="_Toc18381"/>
      <w:r>
        <w:rPr>
          <w:rFonts w:hint="eastAsia" w:hAnsi="宋体" w:cs="宋体"/>
          <w:b/>
          <w:szCs w:val="21"/>
          <w:highlight w:val="none"/>
        </w:rPr>
        <w:t>十一、其他事项</w:t>
      </w:r>
      <w:bookmarkEnd w:id="139"/>
      <w:bookmarkEnd w:id="140"/>
      <w:bookmarkEnd w:id="141"/>
    </w:p>
    <w:p w14:paraId="40280D5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（一）竞争性磋商文件、竞争性磋商响应文件、澄清表（函）、成交通知书、合同附件均成为合同不可分割的部分。</w:t>
      </w:r>
    </w:p>
    <w:p w14:paraId="224C868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62A13CED">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5B3C3AE1">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1F9BE886">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CA245B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325F8C6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7DD1A47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598B244A">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6692E2A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528F22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5B8B7D8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6C02B4EA">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1BBA92AF">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0EE383C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68BE9A35">
      <w:pPr>
        <w:tabs>
          <w:tab w:val="left" w:pos="480"/>
        </w:tabs>
        <w:spacing w:line="360" w:lineRule="auto"/>
        <w:ind w:firstLine="480" w:firstLineChars="200"/>
        <w:rPr>
          <w:rFonts w:hAnsi="宋体" w:cs="宋体"/>
          <w:szCs w:val="21"/>
          <w:highlight w:val="none"/>
        </w:rPr>
      </w:pPr>
    </w:p>
    <w:p w14:paraId="46C2B1AA">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2B8EFEC7">
      <w:pPr>
        <w:pStyle w:val="2"/>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eastAsia="宋体" w:cs="宋体"/>
          <w:bCs/>
          <w:sz w:val="36"/>
          <w:szCs w:val="36"/>
          <w:highlight w:val="none"/>
        </w:rPr>
        <w:t xml:space="preserve"> 磋商内容及技术要求</w:t>
      </w:r>
      <w:bookmarkEnd w:id="106"/>
      <w:bookmarkEnd w:id="107"/>
      <w:bookmarkEnd w:id="108"/>
    </w:p>
    <w:bookmarkEnd w:id="61"/>
    <w:p w14:paraId="577A302E">
      <w:pPr>
        <w:spacing w:beforeLines="20" w:line="360" w:lineRule="auto"/>
        <w:rPr>
          <w:rFonts w:hint="eastAsia" w:ascii="宋体" w:hAnsi="宋体"/>
          <w:b/>
          <w:bCs w:val="0"/>
          <w:sz w:val="24"/>
          <w:highlight w:val="none"/>
          <w:lang w:val="en-US" w:eastAsia="zh-CN"/>
        </w:rPr>
      </w:pPr>
      <w:bookmarkStart w:id="142" w:name="_Toc5084"/>
      <w:bookmarkStart w:id="143" w:name="_Toc2750"/>
      <w:bookmarkStart w:id="144" w:name="_Toc6373"/>
      <w:bookmarkStart w:id="145" w:name="_Toc403077646"/>
      <w:bookmarkStart w:id="146" w:name="_Toc423973079"/>
      <w:bookmarkStart w:id="147" w:name="_Toc363474025"/>
      <w:r>
        <w:rPr>
          <w:rFonts w:hint="eastAsia" w:ascii="宋体" w:hAnsi="宋体"/>
          <w:b/>
          <w:bCs w:val="0"/>
          <w:sz w:val="24"/>
          <w:highlight w:val="none"/>
          <w:lang w:val="en-US" w:eastAsia="zh-CN"/>
        </w:rPr>
        <w:t xml:space="preserve">一、项目概况 </w:t>
      </w:r>
    </w:p>
    <w:p w14:paraId="4683A4F5">
      <w:pPr>
        <w:spacing w:beforeLines="20" w:line="360" w:lineRule="auto"/>
        <w:ind w:firstLine="480" w:firstLineChars="200"/>
        <w:rPr>
          <w:rFonts w:hint="eastAsia" w:ascii="宋体" w:hAnsi="宋体"/>
          <w:b w:val="0"/>
          <w:bCs/>
          <w:sz w:val="24"/>
          <w:highlight w:val="none"/>
          <w:lang w:val="en-US" w:eastAsia="zh-CN"/>
        </w:rPr>
      </w:pPr>
      <w:r>
        <w:rPr>
          <w:rFonts w:hint="eastAsia" w:ascii="宋体" w:hAnsi="宋体"/>
          <w:b w:val="0"/>
          <w:bCs/>
          <w:sz w:val="24"/>
          <w:highlight w:val="none"/>
          <w:lang w:val="en-US" w:eastAsia="zh-CN"/>
        </w:rPr>
        <w:t>根据西安市妇联2025年第32个国际家庭日活动要求，负责对整场515国际家庭日活动的现场执行及宣传。</w:t>
      </w:r>
    </w:p>
    <w:p w14:paraId="592F4AA9">
      <w:pPr>
        <w:spacing w:beforeLines="20" w:line="360" w:lineRule="auto"/>
        <w:rPr>
          <w:rFonts w:hint="eastAsia" w:ascii="宋体" w:hAnsi="宋体"/>
          <w:b/>
          <w:bCs w:val="0"/>
          <w:sz w:val="24"/>
          <w:highlight w:val="none"/>
          <w:lang w:val="en-US" w:eastAsia="zh-CN"/>
        </w:rPr>
      </w:pPr>
      <w:r>
        <w:rPr>
          <w:rFonts w:hint="eastAsia" w:ascii="宋体" w:hAnsi="宋体"/>
          <w:b/>
          <w:bCs w:val="0"/>
          <w:sz w:val="24"/>
          <w:highlight w:val="none"/>
          <w:lang w:val="en-US" w:eastAsia="zh-CN"/>
        </w:rPr>
        <w:t>二、采购内容</w:t>
      </w:r>
    </w:p>
    <w:p w14:paraId="362F13D4">
      <w:pPr>
        <w:spacing w:beforeLines="20" w:line="360" w:lineRule="auto"/>
        <w:ind w:firstLine="480" w:firstLineChars="200"/>
        <w:rPr>
          <w:rFonts w:hint="eastAsia"/>
          <w:highlight w:val="none"/>
          <w:lang w:val="en-US" w:eastAsia="zh-CN"/>
        </w:rPr>
      </w:pPr>
      <w:r>
        <w:rPr>
          <w:rFonts w:hint="eastAsia" w:ascii="宋体" w:hAnsi="宋体"/>
          <w:b w:val="0"/>
          <w:bCs/>
          <w:sz w:val="24"/>
          <w:highlight w:val="none"/>
          <w:lang w:val="en-US" w:eastAsia="zh-CN"/>
        </w:rPr>
        <w:t>515国际家庭日活动场地协调、活动前期准备（人员安排、分工、演出排练、演出内容创作等）活动整体舞美设计、活动整体VI设计、活动策划与现场执行、活动宣传工作。要求会场能容纳观众400人左右，阶梯座位，舞台纵深适合节目演出；道旗、签到处、合影打卡点等外场氛围营造、设计布置；舞台、舞美灯光音响设备搭建；主题宣传视频脚本、拍摄制作等，活动中各环节所需视频制作剪辑等；提供文艺节目，活动主持人；提供主持串词、视频文案、分享词等全场各类撰稿；视频直播、市级以上主流媒体宣传推广。</w:t>
      </w:r>
    </w:p>
    <w:p w14:paraId="28C80955">
      <w:pPr>
        <w:spacing w:beforeLines="20" w:line="360" w:lineRule="auto"/>
        <w:rPr>
          <w:rFonts w:hint="eastAsia" w:ascii="宋体" w:hAnsi="宋体"/>
          <w:b/>
          <w:sz w:val="24"/>
          <w:highlight w:val="none"/>
        </w:rPr>
      </w:pPr>
      <w:r>
        <w:rPr>
          <w:rFonts w:hint="eastAsia" w:ascii="宋体" w:hAnsi="宋体"/>
          <w:b/>
          <w:sz w:val="24"/>
          <w:highlight w:val="none"/>
          <w:lang w:val="en-US" w:eastAsia="zh-CN"/>
        </w:rPr>
        <w:t>三</w:t>
      </w:r>
      <w:r>
        <w:rPr>
          <w:rFonts w:hint="eastAsia" w:ascii="宋体" w:hAnsi="宋体"/>
          <w:b/>
          <w:sz w:val="24"/>
          <w:highlight w:val="none"/>
        </w:rPr>
        <w:t>、采购要求</w:t>
      </w:r>
    </w:p>
    <w:p w14:paraId="6DDA595F">
      <w:pPr>
        <w:spacing w:beforeLines="20" w:line="360" w:lineRule="auto"/>
        <w:rPr>
          <w:rFonts w:hint="eastAsia" w:ascii="宋体" w:hAnsi="宋体"/>
          <w:b w:val="0"/>
          <w:bCs/>
          <w:sz w:val="24"/>
          <w:highlight w:val="none"/>
          <w:lang w:val="en-US" w:eastAsia="zh-CN"/>
        </w:rPr>
      </w:pPr>
      <w:r>
        <w:rPr>
          <w:rFonts w:hint="eastAsia" w:ascii="宋体" w:hAnsi="宋体"/>
          <w:b w:val="0"/>
          <w:bCs/>
          <w:sz w:val="24"/>
          <w:highlight w:val="none"/>
          <w:lang w:val="en-US" w:eastAsia="zh-CN"/>
        </w:rPr>
        <w:t>1.有大型活动的策划执行经验。</w:t>
      </w:r>
    </w:p>
    <w:p w14:paraId="6F34DD77">
      <w:pPr>
        <w:spacing w:beforeLines="20" w:line="360" w:lineRule="auto"/>
        <w:rPr>
          <w:rFonts w:hint="eastAsia" w:ascii="宋体" w:hAnsi="宋体"/>
          <w:b w:val="0"/>
          <w:bCs/>
          <w:sz w:val="24"/>
          <w:highlight w:val="none"/>
          <w:lang w:val="en-US" w:eastAsia="zh-CN"/>
        </w:rPr>
      </w:pPr>
      <w:r>
        <w:rPr>
          <w:rFonts w:hint="eastAsia" w:ascii="宋体" w:hAnsi="宋体"/>
          <w:b w:val="0"/>
          <w:bCs/>
          <w:sz w:val="24"/>
          <w:highlight w:val="none"/>
          <w:lang w:val="en-US" w:eastAsia="zh-CN"/>
        </w:rPr>
        <w:t>2.策划的活动能够有效提升西安市妇联工作的社会美誉度。</w:t>
      </w:r>
    </w:p>
    <w:p w14:paraId="13DF7EB5">
      <w:pPr>
        <w:spacing w:beforeLines="20" w:line="360" w:lineRule="auto"/>
        <w:rPr>
          <w:rFonts w:hint="eastAsia" w:ascii="宋体" w:hAnsi="宋体"/>
          <w:b w:val="0"/>
          <w:bCs/>
          <w:sz w:val="24"/>
          <w:highlight w:val="none"/>
          <w:lang w:val="en-US" w:eastAsia="zh-CN"/>
        </w:rPr>
      </w:pPr>
      <w:r>
        <w:rPr>
          <w:rFonts w:hint="eastAsia" w:ascii="宋体" w:hAnsi="宋体"/>
          <w:b w:val="0"/>
          <w:bCs/>
          <w:sz w:val="24"/>
          <w:highlight w:val="none"/>
          <w:lang w:val="en-US" w:eastAsia="zh-CN"/>
        </w:rPr>
        <w:t>3.近三年内承接过不少于三个类似案例，晚会活动优先。</w:t>
      </w:r>
    </w:p>
    <w:p w14:paraId="59CA9A89">
      <w:pPr>
        <w:spacing w:beforeLines="20" w:line="360" w:lineRule="auto"/>
        <w:rPr>
          <w:rFonts w:hint="eastAsia" w:ascii="宋体" w:hAnsi="宋体"/>
          <w:b w:val="0"/>
          <w:bCs/>
          <w:sz w:val="24"/>
          <w:highlight w:val="none"/>
          <w:lang w:val="en-US" w:eastAsia="zh-CN"/>
        </w:rPr>
      </w:pPr>
      <w:r>
        <w:rPr>
          <w:rFonts w:hint="eastAsia" w:ascii="宋体" w:hAnsi="宋体"/>
          <w:b w:val="0"/>
          <w:bCs/>
          <w:sz w:val="24"/>
          <w:highlight w:val="none"/>
          <w:lang w:val="en-US" w:eastAsia="zh-CN"/>
        </w:rPr>
        <w:t>4.拥有专业优质的导演、执行团队。</w:t>
      </w:r>
    </w:p>
    <w:p w14:paraId="35F43A1A">
      <w:pPr>
        <w:spacing w:beforeLines="20" w:line="360" w:lineRule="auto"/>
        <w:rPr>
          <w:rFonts w:hint="eastAsia" w:ascii="宋体" w:hAnsi="宋体"/>
          <w:b w:val="0"/>
          <w:bCs/>
          <w:sz w:val="24"/>
          <w:highlight w:val="none"/>
          <w:lang w:val="en-US" w:eastAsia="zh-CN"/>
        </w:rPr>
      </w:pPr>
      <w:r>
        <w:rPr>
          <w:rFonts w:hint="eastAsia" w:ascii="宋体" w:hAnsi="宋体"/>
          <w:b w:val="0"/>
          <w:bCs/>
          <w:sz w:val="24"/>
          <w:highlight w:val="none"/>
          <w:lang w:val="en-US" w:eastAsia="zh-CN"/>
        </w:rPr>
        <w:t>5.能够提供优质的拍摄团队。</w:t>
      </w:r>
    </w:p>
    <w:p w14:paraId="4159E9B9">
      <w:pPr>
        <w:spacing w:beforeLines="20" w:line="360" w:lineRule="auto"/>
        <w:rPr>
          <w:rFonts w:hint="eastAsia" w:ascii="宋体" w:hAnsi="宋体"/>
          <w:b w:val="0"/>
          <w:bCs/>
          <w:sz w:val="24"/>
          <w:highlight w:val="none"/>
          <w:lang w:val="en-US" w:eastAsia="zh-CN"/>
        </w:rPr>
      </w:pPr>
      <w:r>
        <w:rPr>
          <w:rFonts w:hint="eastAsia" w:ascii="宋体" w:hAnsi="宋体"/>
          <w:b w:val="0"/>
          <w:bCs/>
          <w:sz w:val="24"/>
          <w:highlight w:val="none"/>
          <w:lang w:val="en-US" w:eastAsia="zh-CN"/>
        </w:rPr>
        <w:t>6.能够提供紧急设计及制作服务。</w:t>
      </w:r>
    </w:p>
    <w:p w14:paraId="4AD80DCB">
      <w:pPr>
        <w:rPr>
          <w:rStyle w:val="32"/>
          <w:rFonts w:hint="eastAsia" w:ascii="宋体" w:eastAsia="宋体" w:cs="宋体"/>
          <w:b/>
          <w:sz w:val="36"/>
          <w:szCs w:val="21"/>
          <w:highlight w:val="none"/>
        </w:rPr>
      </w:pPr>
      <w:r>
        <w:rPr>
          <w:rStyle w:val="32"/>
          <w:rFonts w:hint="eastAsia" w:ascii="宋体" w:eastAsia="宋体" w:cs="宋体"/>
          <w:b/>
          <w:sz w:val="36"/>
          <w:szCs w:val="21"/>
          <w:highlight w:val="none"/>
        </w:rPr>
        <w:br w:type="page"/>
      </w:r>
    </w:p>
    <w:p w14:paraId="443D8BCA">
      <w:pPr>
        <w:pStyle w:val="2"/>
        <w:jc w:val="center"/>
        <w:rPr>
          <w:rFonts w:ascii="宋体" w:eastAsia="宋体" w:cs="宋体"/>
          <w:b w:val="0"/>
          <w:bCs/>
          <w:sz w:val="36"/>
          <w:szCs w:val="36"/>
          <w:highlight w:val="none"/>
        </w:rPr>
      </w:pPr>
      <w:r>
        <w:rPr>
          <w:rStyle w:val="32"/>
          <w:rFonts w:hint="eastAsia" w:ascii="宋体" w:eastAsia="宋体" w:cs="宋体"/>
          <w:b/>
          <w:sz w:val="36"/>
          <w:szCs w:val="21"/>
          <w:highlight w:val="none"/>
        </w:rPr>
        <w:t>第六章  竞争性磋商响应文件格式</w:t>
      </w:r>
      <w:bookmarkEnd w:id="142"/>
      <w:bookmarkEnd w:id="143"/>
      <w:bookmarkEnd w:id="144"/>
      <w:bookmarkEnd w:id="145"/>
      <w:bookmarkEnd w:id="146"/>
      <w:bookmarkEnd w:id="147"/>
    </w:p>
    <w:p w14:paraId="1859903B">
      <w:pPr>
        <w:rPr>
          <w:rFonts w:hAnsi="宋体" w:cs="宋体"/>
          <w:highlight w:val="none"/>
        </w:rPr>
      </w:pPr>
    </w:p>
    <w:p w14:paraId="697CC6C9">
      <w:pPr>
        <w:rPr>
          <w:rFonts w:hAnsi="宋体" w:cs="宋体"/>
          <w:highlight w:val="none"/>
        </w:rPr>
      </w:pPr>
    </w:p>
    <w:p w14:paraId="5B00610B">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66D0493B">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76B63AA1">
      <w:pPr>
        <w:jc w:val="right"/>
        <w:rPr>
          <w:rFonts w:hAnsi="宋体" w:cs="宋体"/>
          <w:b/>
          <w:sz w:val="32"/>
          <w:szCs w:val="32"/>
          <w:highlight w:val="none"/>
        </w:rPr>
      </w:pPr>
    </w:p>
    <w:p w14:paraId="29DD7A81">
      <w:pPr>
        <w:jc w:val="right"/>
        <w:rPr>
          <w:rFonts w:hAnsi="宋体" w:cs="宋体"/>
          <w:b/>
          <w:sz w:val="32"/>
          <w:szCs w:val="32"/>
          <w:highlight w:val="none"/>
        </w:rPr>
      </w:pPr>
    </w:p>
    <w:p w14:paraId="74133E7E">
      <w:pPr>
        <w:pStyle w:val="10"/>
        <w:rPr>
          <w:rFonts w:ascii="宋体" w:hAnsi="宋体" w:cs="宋体"/>
          <w:highlight w:val="none"/>
        </w:rPr>
      </w:pPr>
    </w:p>
    <w:p w14:paraId="044C02E0">
      <w:pPr>
        <w:jc w:val="center"/>
        <w:rPr>
          <w:rFonts w:hint="eastAsia" w:hAnsi="宋体" w:cs="宋体"/>
          <w:b/>
          <w:sz w:val="52"/>
          <w:szCs w:val="52"/>
          <w:highlight w:val="none"/>
        </w:rPr>
      </w:pPr>
      <w:r>
        <w:rPr>
          <w:rFonts w:hint="eastAsia" w:hAnsi="宋体" w:cs="宋体"/>
          <w:b/>
          <w:sz w:val="40"/>
          <w:szCs w:val="44"/>
          <w:highlight w:val="none"/>
          <w:lang w:eastAsia="zh-CN"/>
        </w:rPr>
        <w:t>西安市妇女联合会515国际家庭日活动项目</w:t>
      </w:r>
    </w:p>
    <w:p w14:paraId="191A238D">
      <w:pPr>
        <w:jc w:val="center"/>
        <w:rPr>
          <w:rFonts w:hint="eastAsia" w:hAnsi="宋体" w:cs="宋体"/>
          <w:b/>
          <w:sz w:val="52"/>
          <w:szCs w:val="52"/>
          <w:highlight w:val="none"/>
        </w:rPr>
      </w:pPr>
    </w:p>
    <w:p w14:paraId="63F6612E">
      <w:pPr>
        <w:jc w:val="center"/>
        <w:rPr>
          <w:rFonts w:hint="eastAsia" w:hAnsi="宋体" w:cs="宋体"/>
          <w:b/>
          <w:sz w:val="52"/>
          <w:szCs w:val="52"/>
          <w:highlight w:val="none"/>
        </w:rPr>
      </w:pPr>
    </w:p>
    <w:p w14:paraId="0261205F">
      <w:pPr>
        <w:jc w:val="center"/>
        <w:rPr>
          <w:rFonts w:hAnsi="宋体" w:cs="宋体"/>
          <w:b/>
          <w:sz w:val="56"/>
          <w:szCs w:val="56"/>
          <w:highlight w:val="none"/>
        </w:rPr>
      </w:pPr>
      <w:r>
        <w:rPr>
          <w:rFonts w:hint="eastAsia" w:hAnsi="宋体" w:cs="宋体"/>
          <w:b/>
          <w:sz w:val="52"/>
          <w:szCs w:val="52"/>
          <w:highlight w:val="none"/>
        </w:rPr>
        <w:t>竞争性磋商响应文件</w:t>
      </w:r>
    </w:p>
    <w:p w14:paraId="366ECBEE">
      <w:pPr>
        <w:rPr>
          <w:rFonts w:hAnsi="宋体" w:cs="宋体"/>
          <w:b/>
          <w:sz w:val="36"/>
          <w:szCs w:val="36"/>
          <w:highlight w:val="none"/>
        </w:rPr>
      </w:pPr>
    </w:p>
    <w:p w14:paraId="257A3FDF">
      <w:pPr>
        <w:pStyle w:val="3"/>
        <w:rPr>
          <w:highlight w:val="none"/>
        </w:rPr>
      </w:pPr>
    </w:p>
    <w:p w14:paraId="09752206">
      <w:pPr>
        <w:pStyle w:val="10"/>
        <w:rPr>
          <w:rFonts w:ascii="宋体" w:hAnsi="宋体" w:cs="宋体"/>
          <w:highlight w:val="none"/>
        </w:rPr>
      </w:pPr>
    </w:p>
    <w:p w14:paraId="1B1F7072">
      <w:pPr>
        <w:rPr>
          <w:rFonts w:hAnsi="宋体" w:cs="宋体"/>
          <w:b/>
          <w:sz w:val="36"/>
          <w:szCs w:val="36"/>
          <w:highlight w:val="none"/>
        </w:rPr>
      </w:pPr>
    </w:p>
    <w:p w14:paraId="758DA9E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9386017">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8" w:name="_Toc344572156"/>
    </w:p>
    <w:p w14:paraId="68CB3690">
      <w:pPr>
        <w:jc w:val="center"/>
        <w:rPr>
          <w:rFonts w:hAnsi="宋体" w:cs="宋体"/>
          <w:b/>
          <w:sz w:val="44"/>
          <w:highlight w:val="none"/>
        </w:rPr>
      </w:pPr>
      <w:r>
        <w:rPr>
          <w:rFonts w:hint="eastAsia" w:hAnsi="宋体" w:cs="宋体"/>
          <w:b/>
          <w:sz w:val="44"/>
          <w:highlight w:val="none"/>
        </w:rPr>
        <w:t>目  录</w:t>
      </w:r>
    </w:p>
    <w:p w14:paraId="7F997496">
      <w:pPr>
        <w:pStyle w:val="10"/>
        <w:rPr>
          <w:rFonts w:ascii="宋体" w:hAnsi="宋体" w:cs="宋体"/>
          <w:highlight w:val="none"/>
        </w:rPr>
      </w:pPr>
    </w:p>
    <w:p w14:paraId="73461DE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05E2696A">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54A9529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2D53FD05">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0A35327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6FE0CE4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CA7D50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346A0A7">
      <w:pPr>
        <w:pStyle w:val="7"/>
        <w:spacing w:line="360" w:lineRule="auto"/>
        <w:rPr>
          <w:rFonts w:ascii="宋体" w:hAnsi="宋体" w:cs="宋体"/>
          <w:highlight w:val="none"/>
        </w:rPr>
      </w:pPr>
    </w:p>
    <w:p w14:paraId="02E921ED">
      <w:pPr>
        <w:pStyle w:val="7"/>
        <w:spacing w:line="360" w:lineRule="auto"/>
        <w:rPr>
          <w:rFonts w:ascii="宋体" w:hAnsi="宋体" w:cs="宋体"/>
          <w:highlight w:val="none"/>
        </w:rPr>
      </w:pPr>
    </w:p>
    <w:p w14:paraId="55EF0557">
      <w:pPr>
        <w:keepNext/>
        <w:keepLines/>
        <w:widowControl/>
        <w:tabs>
          <w:tab w:val="left" w:pos="3705"/>
        </w:tabs>
        <w:spacing w:line="360" w:lineRule="auto"/>
        <w:ind w:left="3708"/>
        <w:rPr>
          <w:rFonts w:hAnsi="宋体" w:cs="宋体"/>
          <w:bCs/>
          <w:sz w:val="44"/>
          <w:highlight w:val="none"/>
        </w:rPr>
      </w:pPr>
    </w:p>
    <w:p w14:paraId="45162284">
      <w:pPr>
        <w:pStyle w:val="7"/>
        <w:ind w:firstLine="880"/>
        <w:rPr>
          <w:rFonts w:ascii="宋体" w:hAnsi="宋体" w:cs="宋体"/>
          <w:bCs/>
          <w:sz w:val="44"/>
          <w:highlight w:val="none"/>
        </w:rPr>
      </w:pPr>
    </w:p>
    <w:p w14:paraId="27A34C79">
      <w:pPr>
        <w:pStyle w:val="7"/>
        <w:ind w:firstLine="880"/>
        <w:rPr>
          <w:rFonts w:ascii="宋体" w:hAnsi="宋体" w:cs="宋体"/>
          <w:bCs/>
          <w:sz w:val="44"/>
          <w:highlight w:val="none"/>
        </w:rPr>
      </w:pPr>
    </w:p>
    <w:bookmarkEnd w:id="148"/>
    <w:p w14:paraId="5A661241">
      <w:pPr>
        <w:pStyle w:val="10"/>
        <w:rPr>
          <w:rFonts w:ascii="宋体" w:hAnsi="宋体" w:cs="宋体"/>
          <w:b/>
          <w:sz w:val="32"/>
          <w:szCs w:val="32"/>
          <w:highlight w:val="none"/>
        </w:rPr>
      </w:pPr>
      <w:bookmarkStart w:id="149" w:name="_Toc403077648"/>
      <w:bookmarkStart w:id="150" w:name="_Toc363474027"/>
      <w:bookmarkStart w:id="151" w:name="_Toc204524343"/>
    </w:p>
    <w:p w14:paraId="6478AEA0">
      <w:pPr>
        <w:pStyle w:val="10"/>
        <w:rPr>
          <w:rFonts w:ascii="宋体" w:hAnsi="宋体" w:cs="宋体"/>
          <w:b/>
          <w:sz w:val="32"/>
          <w:szCs w:val="32"/>
          <w:highlight w:val="none"/>
        </w:rPr>
      </w:pPr>
    </w:p>
    <w:p w14:paraId="5E93C6FA">
      <w:pPr>
        <w:pStyle w:val="10"/>
        <w:rPr>
          <w:rFonts w:ascii="宋体" w:hAnsi="宋体" w:cs="宋体"/>
          <w:b/>
          <w:sz w:val="32"/>
          <w:szCs w:val="32"/>
          <w:highlight w:val="none"/>
        </w:rPr>
      </w:pPr>
    </w:p>
    <w:p w14:paraId="6B1B7268">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52" w:name="_Toc16320"/>
      <w:bookmarkStart w:id="153" w:name="_Toc15762"/>
      <w:bookmarkStart w:id="154" w:name="_Toc4367"/>
      <w:bookmarkStart w:id="155" w:name="_Toc32002"/>
      <w:r>
        <w:rPr>
          <w:rFonts w:hint="eastAsia" w:hAnsi="宋体" w:cs="宋体"/>
          <w:b/>
          <w:sz w:val="32"/>
          <w:szCs w:val="32"/>
          <w:highlight w:val="none"/>
        </w:rPr>
        <w:t>一、磋商</w:t>
      </w:r>
      <w:bookmarkEnd w:id="149"/>
      <w:bookmarkEnd w:id="150"/>
      <w:r>
        <w:rPr>
          <w:rFonts w:hint="eastAsia" w:hAnsi="宋体" w:cs="宋体"/>
          <w:b/>
          <w:sz w:val="32"/>
          <w:szCs w:val="32"/>
          <w:highlight w:val="none"/>
        </w:rPr>
        <w:t>响应函</w:t>
      </w:r>
      <w:bookmarkEnd w:id="152"/>
      <w:bookmarkEnd w:id="153"/>
      <w:bookmarkEnd w:id="154"/>
      <w:bookmarkEnd w:id="155"/>
    </w:p>
    <w:p w14:paraId="10ABE053">
      <w:pPr>
        <w:spacing w:line="360" w:lineRule="auto"/>
        <w:ind w:firstLine="496" w:firstLineChars="200"/>
        <w:rPr>
          <w:rFonts w:hint="eastAsia" w:hAnsi="宋体" w:cs="宋体"/>
          <w:spacing w:val="4"/>
          <w:szCs w:val="24"/>
          <w:highlight w:val="none"/>
          <w:u w:val="singl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p>
    <w:p w14:paraId="204CBF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B0ADCC9">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758A1918">
      <w:pPr>
        <w:numPr>
          <w:ilvl w:val="0"/>
          <w:numId w:val="8"/>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8EB5F71">
      <w:pPr>
        <w:numPr>
          <w:ilvl w:val="0"/>
          <w:numId w:val="8"/>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16B345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119CC2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218F7094">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20D3CEC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7F55296E">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w:t>
      </w:r>
      <w:r>
        <w:rPr>
          <w:rFonts w:hint="eastAsia" w:hAnsi="宋体" w:cs="宋体"/>
          <w:spacing w:val="4"/>
          <w:szCs w:val="24"/>
          <w:highlight w:val="none"/>
          <w:lang w:eastAsia="zh-CN"/>
        </w:rPr>
        <w:t>陕西启航项目管理咨询有限公司</w:t>
      </w:r>
      <w:r>
        <w:rPr>
          <w:rFonts w:hint="eastAsia" w:hAnsi="宋体" w:cs="宋体"/>
          <w:spacing w:val="4"/>
          <w:szCs w:val="24"/>
          <w:highlight w:val="none"/>
        </w:rPr>
        <w:t>交纳招标代理服务费。</w:t>
      </w:r>
    </w:p>
    <w:p w14:paraId="7E43905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480E66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7F088D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D817E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60A759B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D75233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EB1CF41">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382D6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4CA52C2">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56" w:name="_Toc732"/>
      <w:bookmarkStart w:id="157" w:name="_Toc9730"/>
      <w:bookmarkStart w:id="158" w:name="_Toc17800"/>
      <w:bookmarkStart w:id="159" w:name="_Toc363474030"/>
      <w:bookmarkStart w:id="160" w:name="_Toc28910"/>
      <w:bookmarkStart w:id="161" w:name="_Toc403077651"/>
      <w:r>
        <w:rPr>
          <w:rFonts w:hint="eastAsia" w:ascii="宋体" w:hAnsi="宋体" w:cs="宋体"/>
          <w:bCs w:val="0"/>
          <w:sz w:val="32"/>
          <w:highlight w:val="none"/>
        </w:rPr>
        <w:t>二、磋商报价表</w:t>
      </w:r>
      <w:bookmarkEnd w:id="156"/>
      <w:bookmarkEnd w:id="157"/>
      <w:bookmarkEnd w:id="158"/>
      <w:bookmarkEnd w:id="159"/>
      <w:bookmarkEnd w:id="160"/>
      <w:bookmarkEnd w:id="161"/>
    </w:p>
    <w:p w14:paraId="6922F0BC">
      <w:pPr>
        <w:spacing w:line="360" w:lineRule="auto"/>
        <w:jc w:val="center"/>
        <w:outlineLvl w:val="1"/>
        <w:rPr>
          <w:rFonts w:hAnsi="宋体" w:cs="宋体"/>
          <w:szCs w:val="24"/>
          <w:highlight w:val="none"/>
        </w:rPr>
      </w:pPr>
      <w:bookmarkStart w:id="162" w:name="_Toc7982"/>
      <w:bookmarkStart w:id="163" w:name="_Toc29008"/>
      <w:bookmarkStart w:id="164" w:name="_Toc32277"/>
      <w:bookmarkStart w:id="165" w:name="_Toc12732"/>
      <w:r>
        <w:rPr>
          <w:rFonts w:hint="eastAsia" w:hAnsi="宋体" w:cs="宋体"/>
          <w:szCs w:val="24"/>
          <w:highlight w:val="none"/>
        </w:rPr>
        <w:t>2.1报价一览表</w:t>
      </w:r>
      <w:bookmarkEnd w:id="162"/>
      <w:bookmarkEnd w:id="163"/>
      <w:bookmarkEnd w:id="164"/>
      <w:bookmarkEnd w:id="165"/>
    </w:p>
    <w:p w14:paraId="664837A2">
      <w:pPr>
        <w:spacing w:line="360" w:lineRule="auto"/>
        <w:jc w:val="center"/>
        <w:rPr>
          <w:rFonts w:hAnsi="宋体" w:cs="宋体"/>
          <w:szCs w:val="24"/>
          <w:highlight w:val="none"/>
        </w:rPr>
      </w:pPr>
    </w:p>
    <w:p w14:paraId="1601C8E8">
      <w:pPr>
        <w:spacing w:line="360" w:lineRule="auto"/>
        <w:jc w:val="left"/>
        <w:rPr>
          <w:rFonts w:hAnsi="宋体" w:cs="宋体"/>
          <w:highlight w:val="none"/>
        </w:rPr>
      </w:pPr>
      <w:r>
        <w:rPr>
          <w:rFonts w:hint="eastAsia" w:hAnsi="宋体" w:cs="宋体"/>
          <w:highlight w:val="none"/>
        </w:rPr>
        <w:t xml:space="preserve">项目名称：                                                 </w:t>
      </w:r>
    </w:p>
    <w:p w14:paraId="15A770D9">
      <w:pPr>
        <w:spacing w:line="360" w:lineRule="auto"/>
        <w:jc w:val="left"/>
        <w:rPr>
          <w:rFonts w:hAnsi="宋体" w:cs="宋体"/>
          <w:highlight w:val="none"/>
        </w:rPr>
      </w:pPr>
      <w:r>
        <w:rPr>
          <w:rFonts w:hint="eastAsia" w:hAnsi="宋体" w:cs="宋体"/>
          <w:highlight w:val="none"/>
        </w:rPr>
        <w:t xml:space="preserve">项目编号：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2402"/>
        <w:gridCol w:w="2077"/>
        <w:gridCol w:w="1916"/>
      </w:tblGrid>
      <w:tr w14:paraId="684E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055" w:type="dxa"/>
            <w:vAlign w:val="center"/>
          </w:tcPr>
          <w:p w14:paraId="7D3934A2">
            <w:pPr>
              <w:jc w:val="center"/>
              <w:rPr>
                <w:rFonts w:hAnsi="宋体" w:cs="宋体"/>
                <w:szCs w:val="24"/>
                <w:highlight w:val="none"/>
              </w:rPr>
            </w:pPr>
            <w:r>
              <w:rPr>
                <w:rFonts w:hint="eastAsia" w:hAnsi="宋体" w:cs="宋体"/>
                <w:szCs w:val="24"/>
                <w:highlight w:val="none"/>
              </w:rPr>
              <w:t>磋商总报价</w:t>
            </w:r>
          </w:p>
          <w:p w14:paraId="731B3D8D">
            <w:pPr>
              <w:jc w:val="center"/>
              <w:rPr>
                <w:rFonts w:hAnsi="宋体" w:cs="宋体"/>
                <w:szCs w:val="24"/>
                <w:highlight w:val="none"/>
              </w:rPr>
            </w:pPr>
            <w:r>
              <w:rPr>
                <w:rFonts w:hint="eastAsia" w:hAnsi="宋体" w:cs="宋体"/>
                <w:szCs w:val="24"/>
                <w:highlight w:val="none"/>
              </w:rPr>
              <w:t>（元）</w:t>
            </w:r>
          </w:p>
        </w:tc>
        <w:tc>
          <w:tcPr>
            <w:tcW w:w="2402" w:type="dxa"/>
            <w:vAlign w:val="center"/>
          </w:tcPr>
          <w:p w14:paraId="6B4EE2F7">
            <w:pPr>
              <w:jc w:val="center"/>
              <w:rPr>
                <w:rFonts w:hint="eastAsia" w:hAnsi="宋体" w:eastAsia="宋体" w:cs="宋体"/>
                <w:szCs w:val="24"/>
                <w:highlight w:val="none"/>
                <w:lang w:eastAsia="zh-CN"/>
              </w:rPr>
            </w:pPr>
            <w:r>
              <w:rPr>
                <w:rFonts w:hint="eastAsia" w:hAnsi="宋体" w:cs="宋体"/>
                <w:szCs w:val="24"/>
                <w:highlight w:val="none"/>
                <w:lang w:val="en-US" w:eastAsia="zh-CN"/>
              </w:rPr>
              <w:t>服务期</w:t>
            </w:r>
          </w:p>
        </w:tc>
        <w:tc>
          <w:tcPr>
            <w:tcW w:w="2077" w:type="dxa"/>
            <w:vAlign w:val="center"/>
          </w:tcPr>
          <w:p w14:paraId="1ED22B0B">
            <w:pPr>
              <w:pStyle w:val="10"/>
              <w:jc w:val="center"/>
              <w:rPr>
                <w:rFonts w:hint="eastAsia" w:ascii="宋体" w:hAnsi="宋体" w:eastAsia="宋体" w:cs="宋体"/>
                <w:highlight w:val="none"/>
                <w:lang w:eastAsia="zh-CN"/>
              </w:rPr>
            </w:pPr>
            <w:r>
              <w:rPr>
                <w:rFonts w:hint="eastAsia" w:ascii="宋体" w:hAnsi="宋体" w:cs="宋体"/>
                <w:color w:val="auto"/>
                <w:sz w:val="24"/>
                <w:szCs w:val="24"/>
                <w:highlight w:val="none"/>
                <w:lang w:val="en-US" w:eastAsia="zh-CN"/>
              </w:rPr>
              <w:t>项目负责人</w:t>
            </w:r>
          </w:p>
        </w:tc>
        <w:tc>
          <w:tcPr>
            <w:tcW w:w="1916" w:type="dxa"/>
            <w:vAlign w:val="center"/>
          </w:tcPr>
          <w:p w14:paraId="4ECD1B86">
            <w:pPr>
              <w:jc w:val="center"/>
              <w:rPr>
                <w:rFonts w:hAnsi="宋体" w:cs="宋体"/>
                <w:szCs w:val="24"/>
                <w:highlight w:val="none"/>
              </w:rPr>
            </w:pPr>
            <w:r>
              <w:rPr>
                <w:rFonts w:hint="eastAsia" w:hAnsi="宋体" w:cs="宋体"/>
                <w:szCs w:val="24"/>
                <w:highlight w:val="none"/>
              </w:rPr>
              <w:t>备注</w:t>
            </w:r>
          </w:p>
        </w:tc>
      </w:tr>
      <w:tr w14:paraId="08FD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055" w:type="dxa"/>
            <w:vAlign w:val="center"/>
          </w:tcPr>
          <w:p w14:paraId="38358173">
            <w:pPr>
              <w:jc w:val="center"/>
              <w:rPr>
                <w:rFonts w:hAnsi="宋体" w:cs="宋体"/>
                <w:szCs w:val="24"/>
                <w:highlight w:val="none"/>
              </w:rPr>
            </w:pPr>
          </w:p>
        </w:tc>
        <w:tc>
          <w:tcPr>
            <w:tcW w:w="2402" w:type="dxa"/>
            <w:vAlign w:val="center"/>
          </w:tcPr>
          <w:p w14:paraId="430DACB4">
            <w:pPr>
              <w:jc w:val="center"/>
              <w:rPr>
                <w:rFonts w:hAnsi="宋体" w:cs="宋体"/>
                <w:szCs w:val="24"/>
                <w:highlight w:val="none"/>
              </w:rPr>
            </w:pPr>
          </w:p>
        </w:tc>
        <w:tc>
          <w:tcPr>
            <w:tcW w:w="2077" w:type="dxa"/>
            <w:vAlign w:val="center"/>
          </w:tcPr>
          <w:p w14:paraId="1F409CDF">
            <w:pPr>
              <w:jc w:val="center"/>
              <w:rPr>
                <w:rFonts w:hAnsi="宋体" w:cs="宋体"/>
                <w:szCs w:val="24"/>
                <w:highlight w:val="none"/>
              </w:rPr>
            </w:pPr>
          </w:p>
        </w:tc>
        <w:tc>
          <w:tcPr>
            <w:tcW w:w="1916" w:type="dxa"/>
            <w:vAlign w:val="center"/>
          </w:tcPr>
          <w:p w14:paraId="05F4F8CC">
            <w:pPr>
              <w:jc w:val="center"/>
              <w:rPr>
                <w:rFonts w:hAnsi="宋体" w:cs="宋体"/>
                <w:szCs w:val="24"/>
                <w:highlight w:val="none"/>
              </w:rPr>
            </w:pPr>
          </w:p>
        </w:tc>
      </w:tr>
      <w:tr w14:paraId="2F4F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vAlign w:val="center"/>
          </w:tcPr>
          <w:p w14:paraId="0712509C">
            <w:pPr>
              <w:jc w:val="center"/>
              <w:rPr>
                <w:rFonts w:hAnsi="宋体" w:cs="宋体"/>
                <w:szCs w:val="24"/>
                <w:highlight w:val="none"/>
              </w:rPr>
            </w:pPr>
            <w:r>
              <w:rPr>
                <w:rFonts w:hint="eastAsia" w:hAnsi="宋体" w:cs="宋体"/>
                <w:szCs w:val="24"/>
                <w:highlight w:val="none"/>
              </w:rPr>
              <w:t>磋商报价（大写）：                             （小写：￥       ）</w:t>
            </w:r>
          </w:p>
        </w:tc>
      </w:tr>
      <w:tr w14:paraId="2FFF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vAlign w:val="center"/>
          </w:tcPr>
          <w:p w14:paraId="2C420C55">
            <w:pPr>
              <w:rPr>
                <w:rFonts w:hAnsi="宋体" w:cs="宋体"/>
                <w:szCs w:val="24"/>
                <w:highlight w:val="none"/>
              </w:rPr>
            </w:pPr>
            <w:r>
              <w:rPr>
                <w:rFonts w:hint="eastAsia" w:hAnsi="宋体" w:cs="宋体"/>
                <w:szCs w:val="24"/>
                <w:highlight w:val="none"/>
              </w:rPr>
              <w:t>备注：表内报价内容以元为单位，保留小数点</w:t>
            </w:r>
            <w:r>
              <w:rPr>
                <w:rFonts w:hint="eastAsia" w:hAnsi="宋体" w:cs="宋体"/>
                <w:b w:val="0"/>
                <w:bCs w:val="0"/>
                <w:szCs w:val="24"/>
                <w:highlight w:val="none"/>
              </w:rPr>
              <w:t>后（两位）</w:t>
            </w:r>
            <w:r>
              <w:rPr>
                <w:rFonts w:hint="eastAsia" w:hAnsi="宋体" w:cs="宋体"/>
                <w:szCs w:val="24"/>
                <w:highlight w:val="none"/>
              </w:rPr>
              <w:t>。</w:t>
            </w:r>
          </w:p>
        </w:tc>
      </w:tr>
    </w:tbl>
    <w:p w14:paraId="43013CAE">
      <w:pPr>
        <w:rPr>
          <w:rFonts w:hAnsi="宋体" w:cs="宋体"/>
          <w:szCs w:val="24"/>
          <w:highlight w:val="none"/>
        </w:rPr>
      </w:pPr>
    </w:p>
    <w:p w14:paraId="525E61F2">
      <w:pPr>
        <w:rPr>
          <w:rFonts w:hAnsi="宋体" w:cs="宋体"/>
          <w:szCs w:val="24"/>
          <w:highlight w:val="none"/>
        </w:rPr>
      </w:pPr>
    </w:p>
    <w:p w14:paraId="23C5B446">
      <w:pPr>
        <w:rPr>
          <w:rFonts w:hAnsi="宋体" w:cs="宋体"/>
          <w:szCs w:val="24"/>
          <w:highlight w:val="none"/>
        </w:rPr>
      </w:pPr>
    </w:p>
    <w:p w14:paraId="3F1ACD76">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6223CD3E">
      <w:pPr>
        <w:spacing w:line="280" w:lineRule="exact"/>
        <w:ind w:right="617" w:rightChars="257"/>
        <w:jc w:val="left"/>
        <w:rPr>
          <w:rFonts w:hint="eastAsia" w:hAnsi="宋体" w:cs="宋体"/>
          <w:szCs w:val="24"/>
          <w:highlight w:val="none"/>
        </w:rPr>
      </w:pPr>
    </w:p>
    <w:p w14:paraId="4FED5C08">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1791DD">
      <w:pPr>
        <w:spacing w:line="280" w:lineRule="exact"/>
        <w:ind w:right="617" w:rightChars="257"/>
        <w:jc w:val="left"/>
        <w:rPr>
          <w:rFonts w:hAnsi="宋体" w:cs="宋体"/>
          <w:szCs w:val="24"/>
          <w:highlight w:val="none"/>
        </w:rPr>
      </w:pPr>
    </w:p>
    <w:p w14:paraId="74C329D6">
      <w:pPr>
        <w:spacing w:line="280" w:lineRule="exact"/>
        <w:ind w:right="617" w:rightChars="257"/>
        <w:rPr>
          <w:rFonts w:hAnsi="宋体" w:cs="宋体"/>
          <w:szCs w:val="24"/>
          <w:highlight w:val="none"/>
        </w:rPr>
      </w:pPr>
      <w:r>
        <w:rPr>
          <w:rFonts w:hint="eastAsia" w:hAnsi="宋体" w:cs="宋体"/>
          <w:szCs w:val="24"/>
          <w:highlight w:val="none"/>
        </w:rPr>
        <w:t>日    期：</w:t>
      </w:r>
    </w:p>
    <w:p w14:paraId="718F0314">
      <w:pPr>
        <w:jc w:val="center"/>
        <w:rPr>
          <w:rFonts w:hAnsi="宋体" w:cs="宋体"/>
          <w:szCs w:val="24"/>
          <w:highlight w:val="none"/>
        </w:rPr>
      </w:pPr>
    </w:p>
    <w:p w14:paraId="2F285B7A">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77437C60">
      <w:pPr>
        <w:jc w:val="center"/>
        <w:rPr>
          <w:rFonts w:hAnsi="宋体" w:cs="宋体"/>
          <w:b/>
          <w:sz w:val="30"/>
          <w:szCs w:val="30"/>
          <w:highlight w:val="none"/>
        </w:rPr>
      </w:pPr>
    </w:p>
    <w:p w14:paraId="747D1E71">
      <w:pPr>
        <w:jc w:val="center"/>
        <w:outlineLvl w:val="1"/>
        <w:rPr>
          <w:rFonts w:hAnsi="宋体" w:cs="宋体"/>
          <w:b/>
          <w:sz w:val="30"/>
          <w:szCs w:val="30"/>
          <w:highlight w:val="none"/>
        </w:rPr>
      </w:pPr>
      <w:r>
        <w:rPr>
          <w:rFonts w:hint="eastAsia" w:hAnsi="宋体" w:cs="宋体"/>
          <w:b/>
          <w:sz w:val="30"/>
          <w:szCs w:val="30"/>
          <w:highlight w:val="none"/>
        </w:rPr>
        <w:br w:type="page"/>
      </w:r>
      <w:bookmarkStart w:id="166" w:name="_Toc8017"/>
      <w:bookmarkStart w:id="167" w:name="_Toc9760"/>
      <w:bookmarkStart w:id="168" w:name="_Toc9220"/>
      <w:bookmarkStart w:id="169" w:name="_Toc11197"/>
      <w:r>
        <w:rPr>
          <w:rFonts w:hint="eastAsia" w:hAnsi="宋体" w:cs="宋体"/>
          <w:b/>
          <w:sz w:val="30"/>
          <w:szCs w:val="30"/>
          <w:highlight w:val="none"/>
        </w:rPr>
        <w:t>2.2分项报价表</w:t>
      </w:r>
      <w:bookmarkEnd w:id="166"/>
      <w:bookmarkEnd w:id="167"/>
      <w:bookmarkEnd w:id="168"/>
      <w:bookmarkEnd w:id="169"/>
    </w:p>
    <w:p w14:paraId="545A3CC3">
      <w:pPr>
        <w:pStyle w:val="10"/>
        <w:jc w:val="center"/>
        <w:rPr>
          <w:rFonts w:ascii="宋体" w:hAnsi="宋体" w:cs="宋体"/>
          <w:bCs/>
          <w:sz w:val="24"/>
          <w:szCs w:val="24"/>
          <w:highlight w:val="none"/>
        </w:rPr>
      </w:pPr>
    </w:p>
    <w:p w14:paraId="370C6A0B">
      <w:pPr>
        <w:pStyle w:val="10"/>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供应商自行拟定格式，用于说明磋商报价各报价的组成。</w:t>
      </w:r>
    </w:p>
    <w:p w14:paraId="640D23A3">
      <w:pPr>
        <w:pStyle w:val="10"/>
        <w:rPr>
          <w:rFonts w:ascii="宋体" w:hAnsi="宋体" w:cs="宋体"/>
          <w:highlight w:val="none"/>
        </w:rPr>
      </w:pPr>
    </w:p>
    <w:p w14:paraId="067A42F3">
      <w:pPr>
        <w:ind w:firstLine="420"/>
        <w:rPr>
          <w:rFonts w:hAnsi="宋体" w:cs="宋体"/>
          <w:highlight w:val="none"/>
        </w:rPr>
      </w:pPr>
    </w:p>
    <w:p w14:paraId="07DCF982">
      <w:pPr>
        <w:pStyle w:val="10"/>
        <w:spacing w:line="360" w:lineRule="auto"/>
        <w:rPr>
          <w:rFonts w:ascii="宋体" w:hAnsi="宋体" w:cs="宋体"/>
          <w:sz w:val="28"/>
          <w:szCs w:val="28"/>
          <w:highlight w:val="none"/>
        </w:rPr>
      </w:pPr>
    </w:p>
    <w:p w14:paraId="7372DCF3">
      <w:pPr>
        <w:rPr>
          <w:rFonts w:hAnsi="宋体" w:cs="宋体"/>
          <w:highlight w:val="none"/>
        </w:rPr>
      </w:pPr>
    </w:p>
    <w:bookmarkEnd w:id="151"/>
    <w:p w14:paraId="7A6EC8FE">
      <w:pPr>
        <w:jc w:val="center"/>
        <w:outlineLvl w:val="1"/>
        <w:rPr>
          <w:rFonts w:hAnsi="宋体" w:cs="宋体"/>
          <w:sz w:val="32"/>
          <w:szCs w:val="32"/>
          <w:highlight w:val="none"/>
        </w:rPr>
      </w:pPr>
      <w:bookmarkStart w:id="170" w:name="_Toc344572163"/>
      <w:r>
        <w:rPr>
          <w:rFonts w:hint="eastAsia" w:hAnsi="宋体" w:cs="宋体"/>
          <w:sz w:val="32"/>
          <w:szCs w:val="32"/>
          <w:highlight w:val="none"/>
        </w:rPr>
        <w:br w:type="page"/>
      </w:r>
      <w:bookmarkStart w:id="171" w:name="_Toc24936"/>
      <w:bookmarkStart w:id="172" w:name="_Toc5944"/>
      <w:bookmarkStart w:id="173" w:name="_Toc32126"/>
      <w:bookmarkStart w:id="174" w:name="_Toc3628"/>
      <w:r>
        <w:rPr>
          <w:rFonts w:hint="eastAsia" w:hAnsi="宋体" w:cs="宋体"/>
          <w:b/>
          <w:bCs/>
          <w:sz w:val="32"/>
          <w:szCs w:val="32"/>
          <w:highlight w:val="none"/>
        </w:rPr>
        <w:t>三、磋商方案说明书</w:t>
      </w:r>
      <w:bookmarkEnd w:id="171"/>
      <w:bookmarkEnd w:id="172"/>
      <w:bookmarkEnd w:id="173"/>
      <w:bookmarkEnd w:id="174"/>
    </w:p>
    <w:p w14:paraId="5751B921">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2F78B495">
      <w:pPr>
        <w:spacing w:after="120" w:line="480" w:lineRule="auto"/>
        <w:rPr>
          <w:rFonts w:hAnsi="宋体" w:cs="宋体"/>
          <w:b/>
          <w:szCs w:val="24"/>
          <w:highlight w:val="none"/>
        </w:rPr>
      </w:pPr>
    </w:p>
    <w:p w14:paraId="647A6865">
      <w:pPr>
        <w:spacing w:after="120"/>
        <w:rPr>
          <w:rFonts w:hAnsi="宋体" w:cs="宋体"/>
          <w:b/>
          <w:szCs w:val="24"/>
          <w:highlight w:val="none"/>
        </w:rPr>
      </w:pPr>
    </w:p>
    <w:p w14:paraId="4006BEDD">
      <w:pPr>
        <w:spacing w:after="120"/>
        <w:rPr>
          <w:rFonts w:hAnsi="宋体" w:cs="宋体"/>
          <w:b/>
          <w:szCs w:val="24"/>
          <w:highlight w:val="none"/>
        </w:rPr>
      </w:pPr>
    </w:p>
    <w:p w14:paraId="0B6A4565">
      <w:pPr>
        <w:spacing w:after="120"/>
        <w:rPr>
          <w:rFonts w:hAnsi="宋体" w:cs="宋体"/>
          <w:b/>
          <w:szCs w:val="24"/>
          <w:highlight w:val="none"/>
        </w:rPr>
      </w:pPr>
    </w:p>
    <w:p w14:paraId="75585238">
      <w:pPr>
        <w:rPr>
          <w:rFonts w:hint="eastAsia" w:hAnsi="宋体" w:cs="宋体"/>
          <w:b/>
          <w:bCs/>
          <w:sz w:val="32"/>
          <w:szCs w:val="32"/>
          <w:highlight w:val="none"/>
        </w:rPr>
      </w:pPr>
      <w:r>
        <w:rPr>
          <w:rFonts w:hint="eastAsia" w:hAnsi="宋体" w:cs="宋体"/>
          <w:b/>
          <w:szCs w:val="24"/>
          <w:highlight w:val="none"/>
        </w:rPr>
        <w:br w:type="page"/>
      </w:r>
      <w:bookmarkStart w:id="175" w:name="_Toc9218"/>
      <w:bookmarkStart w:id="176" w:name="_Toc1379"/>
      <w:bookmarkStart w:id="177" w:name="_Toc2621"/>
      <w:bookmarkStart w:id="178" w:name="_Toc21284"/>
      <w:bookmarkStart w:id="179" w:name="_Toc23455"/>
      <w:bookmarkStart w:id="180" w:name="_Toc15265"/>
      <w:bookmarkStart w:id="181" w:name="_Toc8845"/>
      <w:bookmarkStart w:id="182" w:name="_Toc5662"/>
      <w:bookmarkStart w:id="183" w:name="_Toc31151"/>
    </w:p>
    <w:p w14:paraId="2E64FA4A">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75"/>
      <w:bookmarkEnd w:id="176"/>
      <w:bookmarkEnd w:id="177"/>
      <w:bookmarkEnd w:id="178"/>
      <w:bookmarkEnd w:id="179"/>
      <w:r>
        <w:rPr>
          <w:rFonts w:hint="eastAsia" w:hAnsi="宋体" w:cs="宋体"/>
          <w:b/>
          <w:bCs/>
          <w:sz w:val="32"/>
          <w:szCs w:val="32"/>
          <w:highlight w:val="none"/>
        </w:rPr>
        <w:t>商务条款偏离表</w:t>
      </w:r>
      <w:bookmarkEnd w:id="180"/>
      <w:bookmarkEnd w:id="181"/>
      <w:bookmarkEnd w:id="182"/>
      <w:bookmarkEnd w:id="183"/>
    </w:p>
    <w:p w14:paraId="5EA1B311">
      <w:pPr>
        <w:pStyle w:val="20"/>
        <w:widowControl w:val="0"/>
        <w:spacing w:before="0" w:beforeAutospacing="0" w:after="0" w:afterAutospacing="0"/>
        <w:jc w:val="both"/>
        <w:rPr>
          <w:rFonts w:cs="宋体"/>
          <w:highlight w:val="none"/>
        </w:rPr>
      </w:pPr>
    </w:p>
    <w:p w14:paraId="4F15801A">
      <w:pPr>
        <w:pStyle w:val="20"/>
        <w:widowControl w:val="0"/>
        <w:spacing w:before="156" w:beforeLines="50" w:beforeAutospacing="0" w:after="156" w:afterLines="50" w:afterAutospacing="0"/>
        <w:rPr>
          <w:rFonts w:cs="宋体"/>
          <w:highlight w:val="none"/>
        </w:rPr>
      </w:pPr>
      <w:r>
        <w:rPr>
          <w:rFonts w:hint="eastAsia" w:cs="宋体"/>
          <w:highlight w:val="none"/>
        </w:rPr>
        <w:t>项目编号：</w:t>
      </w:r>
    </w:p>
    <w:p w14:paraId="6B328B60">
      <w:pPr>
        <w:pStyle w:val="20"/>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E3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4A63BF">
            <w:pPr>
              <w:pStyle w:val="20"/>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E4BECD9">
            <w:pPr>
              <w:pStyle w:val="20"/>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78A666B">
            <w:pPr>
              <w:pStyle w:val="20"/>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DB18911">
            <w:pPr>
              <w:pStyle w:val="20"/>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C9753C3">
            <w:pPr>
              <w:pStyle w:val="20"/>
              <w:widowControl w:val="0"/>
              <w:spacing w:before="0" w:beforeAutospacing="0" w:after="0" w:afterAutospacing="0"/>
              <w:jc w:val="center"/>
              <w:rPr>
                <w:rFonts w:cs="宋体"/>
                <w:highlight w:val="none"/>
              </w:rPr>
            </w:pPr>
            <w:r>
              <w:rPr>
                <w:rFonts w:hint="eastAsia" w:cs="宋体"/>
                <w:highlight w:val="none"/>
              </w:rPr>
              <w:t>说明</w:t>
            </w:r>
          </w:p>
        </w:tc>
      </w:tr>
      <w:tr w14:paraId="589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E4BEF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D6C5DF4">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1C7D217">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9AA66">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E64C947">
            <w:pPr>
              <w:pStyle w:val="20"/>
              <w:widowControl w:val="0"/>
              <w:spacing w:before="0" w:beforeAutospacing="0" w:after="0" w:afterAutospacing="0"/>
              <w:ind w:firstLine="480" w:firstLineChars="200"/>
              <w:jc w:val="center"/>
              <w:rPr>
                <w:rFonts w:cs="宋体"/>
                <w:highlight w:val="none"/>
              </w:rPr>
            </w:pPr>
          </w:p>
        </w:tc>
      </w:tr>
      <w:tr w14:paraId="1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3FA57">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F58EEA">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36BAF33">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9CC15">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BE2D0F">
            <w:pPr>
              <w:pStyle w:val="20"/>
              <w:widowControl w:val="0"/>
              <w:spacing w:before="0" w:beforeAutospacing="0" w:after="0" w:afterAutospacing="0"/>
              <w:ind w:firstLine="480" w:firstLineChars="200"/>
              <w:jc w:val="center"/>
              <w:rPr>
                <w:rFonts w:cs="宋体"/>
                <w:highlight w:val="none"/>
              </w:rPr>
            </w:pPr>
          </w:p>
        </w:tc>
      </w:tr>
      <w:tr w14:paraId="0750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D74E0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9BC288">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F19698E">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531E3">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1F4B47">
            <w:pPr>
              <w:pStyle w:val="20"/>
              <w:widowControl w:val="0"/>
              <w:spacing w:before="0" w:beforeAutospacing="0" w:after="0" w:afterAutospacing="0"/>
              <w:ind w:firstLine="480" w:firstLineChars="200"/>
              <w:jc w:val="center"/>
              <w:rPr>
                <w:rFonts w:cs="宋体"/>
                <w:highlight w:val="none"/>
              </w:rPr>
            </w:pPr>
          </w:p>
        </w:tc>
      </w:tr>
      <w:tr w14:paraId="5FE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EC54B">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A45AF72">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6EB1EC">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D1F57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EA4BE2E">
            <w:pPr>
              <w:pStyle w:val="20"/>
              <w:widowControl w:val="0"/>
              <w:spacing w:before="0" w:beforeAutospacing="0" w:after="0" w:afterAutospacing="0"/>
              <w:ind w:firstLine="480" w:firstLineChars="200"/>
              <w:jc w:val="center"/>
              <w:rPr>
                <w:rFonts w:cs="宋体"/>
                <w:highlight w:val="none"/>
              </w:rPr>
            </w:pPr>
          </w:p>
        </w:tc>
      </w:tr>
      <w:tr w14:paraId="41F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908759D">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F7B276">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345795">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36A59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AF31FCE">
            <w:pPr>
              <w:pStyle w:val="20"/>
              <w:widowControl w:val="0"/>
              <w:spacing w:before="0" w:beforeAutospacing="0" w:after="0" w:afterAutospacing="0"/>
              <w:ind w:firstLine="480" w:firstLineChars="200"/>
              <w:jc w:val="center"/>
              <w:rPr>
                <w:rFonts w:cs="宋体"/>
                <w:highlight w:val="none"/>
              </w:rPr>
            </w:pPr>
          </w:p>
        </w:tc>
      </w:tr>
      <w:tr w14:paraId="2D7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E739BCC">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93C59B3">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671F76">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2555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E21012">
            <w:pPr>
              <w:pStyle w:val="20"/>
              <w:widowControl w:val="0"/>
              <w:spacing w:before="0" w:beforeAutospacing="0" w:after="0" w:afterAutospacing="0"/>
              <w:ind w:firstLine="480" w:firstLineChars="200"/>
              <w:jc w:val="center"/>
              <w:rPr>
                <w:rFonts w:cs="宋体"/>
                <w:highlight w:val="none"/>
              </w:rPr>
            </w:pPr>
          </w:p>
        </w:tc>
      </w:tr>
      <w:tr w14:paraId="4285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D3C0E">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279517">
            <w:pPr>
              <w:pStyle w:val="20"/>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6D88A1">
            <w:pPr>
              <w:pStyle w:val="20"/>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CBF99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DC0127D">
            <w:pPr>
              <w:pStyle w:val="20"/>
              <w:widowControl w:val="0"/>
              <w:spacing w:before="0" w:beforeAutospacing="0" w:after="0" w:afterAutospacing="0"/>
              <w:ind w:firstLine="480" w:firstLineChars="200"/>
              <w:jc w:val="center"/>
              <w:rPr>
                <w:rFonts w:cs="宋体"/>
                <w:highlight w:val="none"/>
              </w:rPr>
            </w:pPr>
          </w:p>
        </w:tc>
      </w:tr>
    </w:tbl>
    <w:p w14:paraId="7041A222">
      <w:pPr>
        <w:pStyle w:val="20"/>
        <w:widowControl w:val="0"/>
        <w:spacing w:before="0" w:beforeAutospacing="0" w:after="0" w:afterAutospacing="0"/>
        <w:rPr>
          <w:rFonts w:cs="宋体"/>
          <w:highlight w:val="none"/>
        </w:rPr>
      </w:pPr>
      <w:r>
        <w:rPr>
          <w:rFonts w:hint="eastAsia" w:cs="宋体"/>
          <w:highlight w:val="none"/>
        </w:rPr>
        <w:t>说明：</w:t>
      </w:r>
    </w:p>
    <w:p w14:paraId="28081757">
      <w:pPr>
        <w:pStyle w:val="20"/>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CA81D71">
      <w:pPr>
        <w:pStyle w:val="20"/>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7DEBD551">
      <w:pPr>
        <w:pStyle w:val="20"/>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1D88A838">
      <w:pPr>
        <w:pStyle w:val="20"/>
        <w:widowControl w:val="0"/>
        <w:spacing w:before="0" w:beforeAutospacing="0" w:after="0" w:afterAutospacing="0"/>
        <w:ind w:firstLine="480" w:firstLineChars="200"/>
        <w:jc w:val="center"/>
        <w:rPr>
          <w:rFonts w:cs="宋体"/>
          <w:highlight w:val="none"/>
        </w:rPr>
      </w:pPr>
    </w:p>
    <w:p w14:paraId="2CDB77F6">
      <w:pPr>
        <w:pStyle w:val="20"/>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4765C2CE">
      <w:pPr>
        <w:pStyle w:val="20"/>
        <w:widowControl w:val="0"/>
        <w:spacing w:before="0" w:beforeAutospacing="0" w:after="0" w:afterAutospacing="0"/>
        <w:ind w:firstLine="480" w:firstLineChars="200"/>
        <w:jc w:val="center"/>
        <w:rPr>
          <w:rFonts w:cs="宋体"/>
          <w:highlight w:val="none"/>
        </w:rPr>
      </w:pPr>
    </w:p>
    <w:p w14:paraId="5F138E9F">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2821E4D7">
      <w:pPr>
        <w:spacing w:line="360" w:lineRule="auto"/>
        <w:ind w:left="600" w:leftChars="250"/>
        <w:rPr>
          <w:rFonts w:hAnsi="宋体" w:cs="宋体"/>
          <w:b/>
          <w:bCs/>
          <w:sz w:val="28"/>
          <w:szCs w:val="28"/>
          <w:highlight w:val="none"/>
        </w:rPr>
      </w:pPr>
    </w:p>
    <w:p w14:paraId="36B2374F">
      <w:pPr>
        <w:spacing w:line="440" w:lineRule="exact"/>
        <w:ind w:left="3725" w:leftChars="1552"/>
        <w:rPr>
          <w:rFonts w:hAnsi="宋体" w:cs="宋体"/>
          <w:szCs w:val="24"/>
          <w:highlight w:val="none"/>
        </w:rPr>
      </w:pPr>
    </w:p>
    <w:p w14:paraId="713FF89E">
      <w:pPr>
        <w:spacing w:line="440" w:lineRule="exact"/>
        <w:ind w:left="3725" w:leftChars="1552"/>
        <w:rPr>
          <w:rFonts w:hAnsi="宋体" w:cs="宋体"/>
          <w:szCs w:val="24"/>
          <w:highlight w:val="none"/>
        </w:rPr>
      </w:pPr>
    </w:p>
    <w:bookmarkEnd w:id="170"/>
    <w:p w14:paraId="5E7046F9">
      <w:pPr>
        <w:spacing w:line="360" w:lineRule="auto"/>
        <w:jc w:val="center"/>
        <w:outlineLvl w:val="1"/>
        <w:rPr>
          <w:rFonts w:hAnsi="宋体" w:cs="宋体"/>
          <w:b/>
          <w:bCs/>
          <w:sz w:val="30"/>
          <w:szCs w:val="30"/>
          <w:highlight w:val="none"/>
        </w:rPr>
      </w:pPr>
      <w:bookmarkStart w:id="184" w:name="_Toc363474033"/>
      <w:bookmarkStart w:id="185" w:name="_Toc403077656"/>
      <w:r>
        <w:rPr>
          <w:rFonts w:hint="eastAsia" w:hAnsi="宋体" w:cs="宋体"/>
          <w:b/>
          <w:bCs/>
          <w:sz w:val="30"/>
          <w:szCs w:val="30"/>
          <w:highlight w:val="none"/>
        </w:rPr>
        <w:br w:type="page"/>
      </w:r>
      <w:bookmarkStart w:id="186" w:name="_Toc3253"/>
      <w:bookmarkStart w:id="187" w:name="_Toc27470"/>
      <w:bookmarkStart w:id="188" w:name="_Toc3386"/>
      <w:bookmarkStart w:id="189" w:name="_Toc1542"/>
      <w:r>
        <w:rPr>
          <w:rFonts w:hint="eastAsia" w:hAnsi="宋体" w:cs="宋体"/>
          <w:b/>
          <w:bCs/>
          <w:sz w:val="30"/>
          <w:szCs w:val="30"/>
          <w:highlight w:val="none"/>
        </w:rPr>
        <w:t>五、陕西省政府采购供应商拒绝政府采购领域商业贿赂承诺书</w:t>
      </w:r>
      <w:bookmarkEnd w:id="184"/>
      <w:bookmarkEnd w:id="185"/>
      <w:bookmarkEnd w:id="186"/>
      <w:bookmarkEnd w:id="187"/>
      <w:bookmarkEnd w:id="188"/>
      <w:bookmarkEnd w:id="189"/>
    </w:p>
    <w:p w14:paraId="6326907E">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244072A">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469AD287">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2E9B713">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2EEE42A1">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65C787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01010A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0ECFA9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339E1693">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ED7E7B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B22357F">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5057B72B">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751C118A">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04EE20E">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F0079A">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797C76E1">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69939">
      <w:pPr>
        <w:jc w:val="center"/>
        <w:outlineLvl w:val="1"/>
        <w:rPr>
          <w:rFonts w:hAnsi="宋体" w:cs="宋体"/>
          <w:highlight w:val="none"/>
          <w:shd w:val="clear" w:color="auto" w:fill="FFFFFF"/>
        </w:rPr>
      </w:pPr>
      <w:bookmarkStart w:id="190" w:name="_Toc403077657"/>
      <w:bookmarkStart w:id="191" w:name="_Toc363474034"/>
      <w:r>
        <w:rPr>
          <w:rFonts w:hint="eastAsia" w:hAnsi="宋体" w:cs="宋体"/>
          <w:b/>
          <w:bCs/>
          <w:sz w:val="30"/>
          <w:szCs w:val="30"/>
          <w:highlight w:val="none"/>
        </w:rPr>
        <w:br w:type="page"/>
      </w:r>
      <w:bookmarkStart w:id="192" w:name="_Toc7842"/>
      <w:bookmarkStart w:id="193" w:name="_Toc29285"/>
      <w:bookmarkStart w:id="194" w:name="_Toc32016"/>
      <w:bookmarkStart w:id="195" w:name="_Toc6273"/>
      <w:r>
        <w:rPr>
          <w:rFonts w:hint="eastAsia" w:hAnsi="宋体" w:cs="宋体"/>
          <w:b/>
          <w:bCs/>
          <w:sz w:val="30"/>
          <w:szCs w:val="30"/>
          <w:highlight w:val="none"/>
        </w:rPr>
        <w:t>六、特定资格证明文件</w:t>
      </w:r>
      <w:bookmarkEnd w:id="190"/>
      <w:bookmarkEnd w:id="191"/>
      <w:bookmarkEnd w:id="192"/>
      <w:bookmarkEnd w:id="193"/>
      <w:bookmarkEnd w:id="194"/>
      <w:bookmarkEnd w:id="195"/>
    </w:p>
    <w:p w14:paraId="3FC3AD84">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533DB81B">
      <w:pPr>
        <w:spacing w:line="360" w:lineRule="auto"/>
        <w:ind w:firstLine="480" w:firstLineChars="200"/>
        <w:jc w:val="left"/>
        <w:outlineLvl w:val="1"/>
        <w:rPr>
          <w:rFonts w:hAnsi="宋体" w:cs="宋体"/>
          <w:b/>
          <w:bCs/>
          <w:sz w:val="30"/>
          <w:szCs w:val="30"/>
          <w:highlight w:val="none"/>
        </w:rPr>
      </w:pPr>
      <w:r>
        <w:rPr>
          <w:rStyle w:val="25"/>
          <w:rFonts w:hint="eastAsia" w:cs="宋体"/>
          <w:b w:val="0"/>
          <w:bCs w:val="0"/>
          <w:i w:val="0"/>
          <w:iCs w:val="0"/>
          <w:caps w:val="0"/>
          <w:color w:val="333333"/>
          <w:spacing w:val="0"/>
          <w:sz w:val="24"/>
          <w:szCs w:val="24"/>
          <w:highlight w:val="none"/>
          <w:shd w:val="clear" w:fill="FFFFFF"/>
          <w:vertAlign w:val="baseline"/>
          <w:lang w:val="en-US" w:eastAsia="zh-CN"/>
        </w:rPr>
        <w:t>（1）</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具有独立承担民事责任能力的法人、其他组织或自然人，并出具合法有效的统一社会信用代码的营业执照或事业单位法人证书等国家规定的相关证明，自然人参与的提供其身份证明；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（2）提供法定代表人授权书（附法定代表人、被授权人身份证复印件），法定代表人直接参加磋商，须提供法定代表人身份证明（附法定代表人身份证复印件）；</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（3）财务状况报告：提供2023年度</w:t>
      </w:r>
      <w:r>
        <w:rPr>
          <w:rStyle w:val="25"/>
          <w:rFonts w:hint="eastAsia" w:cs="宋体"/>
          <w:b w:val="0"/>
          <w:bCs w:val="0"/>
          <w:i w:val="0"/>
          <w:iCs w:val="0"/>
          <w:caps w:val="0"/>
          <w:color w:val="333333"/>
          <w:spacing w:val="0"/>
          <w:sz w:val="24"/>
          <w:szCs w:val="24"/>
          <w:highlight w:val="none"/>
          <w:shd w:val="clear" w:fill="FFFFFF"/>
          <w:vertAlign w:val="baseline"/>
          <w:lang w:val="en-US" w:eastAsia="zh-CN"/>
        </w:rPr>
        <w:t>或2024年度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的财务审计报告（至少包括资产负债表和利润表，成立时间至提交响应文件截止时间不足一年的可提供成立后任意时段的资产负债表），或开标时间前六个月内银行出具的资信证明；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4）税收缴纳证明：提供响应文件截止日前一年内已缴纳的至少一个月的纳税证明或完税证明（任意税种），依法免税的单位应提供相关证明材料;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（6）提供具有履行本合同所必需的设备和专业技术能力的说明及承诺书；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（7）供应商应通过“信用中国”网站(www.creditchina.gov.cn)、中国政府采购网(www.ccgp.gov.cn)查询相关主体信用记录；</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（8）参加政府采购活动前3年内，在经营活动中没有重大违法记录的书面声明；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（9）供应商须提供中小企业声明函；</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（10）本项目不接受联合体磋商（提供承诺书）。</w:t>
      </w:r>
      <w:r>
        <w:rPr>
          <w:rFonts w:hint="eastAsia" w:hAnsi="宋体" w:cs="宋体"/>
          <w:szCs w:val="24"/>
          <w:highlight w:val="none"/>
        </w:rPr>
        <w:br w:type="page"/>
      </w:r>
      <w:bookmarkStart w:id="196" w:name="_Toc6853"/>
      <w:bookmarkStart w:id="197" w:name="_Toc19114"/>
      <w:bookmarkStart w:id="198" w:name="_Toc23859"/>
      <w:bookmarkStart w:id="199" w:name="_Toc12717"/>
      <w:r>
        <w:rPr>
          <w:rFonts w:hint="eastAsia" w:hAnsi="宋体" w:cs="宋体"/>
          <w:b/>
          <w:bCs/>
          <w:sz w:val="30"/>
          <w:szCs w:val="30"/>
          <w:highlight w:val="none"/>
        </w:rPr>
        <w:t>七、其它</w:t>
      </w:r>
      <w:bookmarkEnd w:id="196"/>
      <w:bookmarkEnd w:id="197"/>
      <w:bookmarkEnd w:id="198"/>
      <w:bookmarkEnd w:id="199"/>
    </w:p>
    <w:p w14:paraId="14CAF258">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2D8513DF">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8000DFA">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200" w:name="_Toc17513"/>
      <w:bookmarkStart w:id="201" w:name="_Toc6055"/>
      <w:bookmarkStart w:id="202" w:name="_Toc29387"/>
      <w:r>
        <w:rPr>
          <w:rFonts w:hint="eastAsia" w:hAnsi="宋体" w:cs="宋体"/>
          <w:b/>
          <w:sz w:val="28"/>
          <w:szCs w:val="28"/>
          <w:highlight w:val="none"/>
        </w:rPr>
        <w:t>附件1：法定代表人身份证明授权书</w:t>
      </w:r>
      <w:bookmarkEnd w:id="200"/>
      <w:bookmarkEnd w:id="201"/>
      <w:bookmarkEnd w:id="202"/>
    </w:p>
    <w:p w14:paraId="3746118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0FF3F286">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0EBA723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BD0890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40D2E37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9982FF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444A754">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208994B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0594141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45D13B8C">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2D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6266D02">
            <w:pPr>
              <w:snapToGrid w:val="0"/>
              <w:spacing w:line="480" w:lineRule="auto"/>
              <w:jc w:val="center"/>
              <w:rPr>
                <w:rFonts w:hAnsi="宋体" w:cs="宋体"/>
                <w:szCs w:val="21"/>
                <w:highlight w:val="none"/>
              </w:rPr>
            </w:pPr>
          </w:p>
          <w:p w14:paraId="261B4E84">
            <w:pPr>
              <w:snapToGrid w:val="0"/>
              <w:spacing w:line="480" w:lineRule="auto"/>
              <w:jc w:val="center"/>
              <w:rPr>
                <w:rFonts w:hAnsi="宋体" w:cs="宋体"/>
                <w:szCs w:val="21"/>
                <w:highlight w:val="none"/>
              </w:rPr>
            </w:pPr>
          </w:p>
          <w:p w14:paraId="400CC4B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0D6E5293">
            <w:pPr>
              <w:pStyle w:val="10"/>
              <w:jc w:val="center"/>
              <w:rPr>
                <w:rFonts w:ascii="宋体" w:hAnsi="宋体" w:cs="宋体"/>
                <w:highlight w:val="none"/>
              </w:rPr>
            </w:pPr>
            <w:r>
              <w:rPr>
                <w:rFonts w:hint="eastAsia" w:ascii="宋体" w:hAnsi="宋体" w:cs="宋体"/>
                <w:szCs w:val="21"/>
                <w:highlight w:val="none"/>
              </w:rPr>
              <w:t>（正反面）</w:t>
            </w:r>
          </w:p>
          <w:p w14:paraId="33A7540B">
            <w:pPr>
              <w:snapToGrid w:val="0"/>
              <w:spacing w:line="480" w:lineRule="auto"/>
              <w:jc w:val="center"/>
              <w:rPr>
                <w:rFonts w:hAnsi="宋体" w:cs="宋体"/>
                <w:szCs w:val="21"/>
                <w:highlight w:val="none"/>
              </w:rPr>
            </w:pPr>
          </w:p>
          <w:p w14:paraId="53639DF9">
            <w:pPr>
              <w:snapToGrid w:val="0"/>
              <w:spacing w:line="480" w:lineRule="auto"/>
              <w:jc w:val="center"/>
              <w:rPr>
                <w:rFonts w:hAnsi="宋体" w:cs="宋体"/>
                <w:szCs w:val="21"/>
                <w:highlight w:val="none"/>
              </w:rPr>
            </w:pPr>
          </w:p>
        </w:tc>
      </w:tr>
    </w:tbl>
    <w:p w14:paraId="7F27BDE2">
      <w:pPr>
        <w:snapToGrid w:val="0"/>
        <w:spacing w:line="480" w:lineRule="auto"/>
        <w:rPr>
          <w:rFonts w:hAnsi="宋体" w:cs="宋体"/>
          <w:szCs w:val="21"/>
          <w:highlight w:val="none"/>
        </w:rPr>
      </w:pPr>
    </w:p>
    <w:p w14:paraId="62A85A28">
      <w:pPr>
        <w:snapToGrid w:val="0"/>
        <w:rPr>
          <w:rFonts w:hAnsi="宋体" w:cs="宋体"/>
          <w:szCs w:val="21"/>
          <w:highlight w:val="none"/>
        </w:rPr>
      </w:pPr>
    </w:p>
    <w:p w14:paraId="5E2A93A6">
      <w:pPr>
        <w:snapToGrid w:val="0"/>
        <w:rPr>
          <w:rFonts w:hAnsi="宋体" w:cs="宋体"/>
          <w:szCs w:val="21"/>
          <w:highlight w:val="none"/>
        </w:rPr>
      </w:pPr>
    </w:p>
    <w:p w14:paraId="26044440">
      <w:pPr>
        <w:snapToGrid w:val="0"/>
        <w:rPr>
          <w:rFonts w:hAnsi="宋体" w:cs="宋体"/>
          <w:szCs w:val="21"/>
          <w:highlight w:val="none"/>
        </w:rPr>
      </w:pPr>
    </w:p>
    <w:p w14:paraId="55193FBB">
      <w:pPr>
        <w:snapToGrid w:val="0"/>
        <w:rPr>
          <w:rFonts w:hAnsi="宋体" w:cs="宋体"/>
          <w:szCs w:val="21"/>
          <w:highlight w:val="none"/>
        </w:rPr>
      </w:pPr>
    </w:p>
    <w:p w14:paraId="4C158038">
      <w:pPr>
        <w:adjustRightInd w:val="0"/>
        <w:snapToGrid w:val="0"/>
        <w:spacing w:line="360" w:lineRule="auto"/>
        <w:rPr>
          <w:rFonts w:hAnsi="宋体" w:cs="宋体"/>
          <w:highlight w:val="none"/>
        </w:rPr>
      </w:pPr>
    </w:p>
    <w:p w14:paraId="053550BB">
      <w:pPr>
        <w:adjustRightInd w:val="0"/>
        <w:snapToGrid w:val="0"/>
        <w:spacing w:line="360" w:lineRule="auto"/>
        <w:ind w:right="420"/>
        <w:rPr>
          <w:rFonts w:hAnsi="宋体" w:cs="宋体"/>
          <w:highlight w:val="none"/>
        </w:rPr>
      </w:pPr>
    </w:p>
    <w:p w14:paraId="7CB92E00">
      <w:pPr>
        <w:adjustRightInd w:val="0"/>
        <w:snapToGrid w:val="0"/>
        <w:spacing w:line="360" w:lineRule="auto"/>
        <w:ind w:right="420"/>
        <w:rPr>
          <w:rFonts w:hAnsi="宋体" w:cs="宋体"/>
          <w:highlight w:val="none"/>
        </w:rPr>
      </w:pPr>
    </w:p>
    <w:p w14:paraId="6B5E37F7">
      <w:pPr>
        <w:adjustRightInd w:val="0"/>
        <w:snapToGrid w:val="0"/>
        <w:spacing w:line="360" w:lineRule="auto"/>
        <w:ind w:right="420"/>
        <w:rPr>
          <w:rFonts w:hAnsi="宋体" w:cs="宋体"/>
          <w:highlight w:val="none"/>
        </w:rPr>
      </w:pPr>
    </w:p>
    <w:p w14:paraId="3410DB37">
      <w:pPr>
        <w:adjustRightInd w:val="0"/>
        <w:snapToGrid w:val="0"/>
        <w:spacing w:line="360" w:lineRule="auto"/>
        <w:ind w:right="420"/>
        <w:rPr>
          <w:rFonts w:hAnsi="宋体" w:cs="宋体"/>
          <w:highlight w:val="none"/>
        </w:rPr>
      </w:pPr>
    </w:p>
    <w:p w14:paraId="18342730">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0393E45C">
      <w:pPr>
        <w:adjustRightInd w:val="0"/>
        <w:snapToGrid w:val="0"/>
        <w:spacing w:line="360" w:lineRule="auto"/>
        <w:ind w:right="420"/>
        <w:rPr>
          <w:rFonts w:hAnsi="宋体" w:cs="宋体"/>
          <w:highlight w:val="none"/>
        </w:rPr>
      </w:pPr>
      <w:r>
        <w:rPr>
          <w:rFonts w:hint="eastAsia" w:hAnsi="宋体" w:cs="宋体"/>
          <w:highlight w:val="none"/>
        </w:rPr>
        <w:t>日期：    年  月  日</w:t>
      </w:r>
    </w:p>
    <w:p w14:paraId="6135A598">
      <w:pPr>
        <w:pStyle w:val="10"/>
        <w:rPr>
          <w:rFonts w:ascii="宋体" w:hAnsi="宋体" w:cs="宋体"/>
          <w:highlight w:val="none"/>
        </w:rPr>
      </w:pPr>
    </w:p>
    <w:p w14:paraId="2FA1E8B2">
      <w:pPr>
        <w:spacing w:line="360" w:lineRule="auto"/>
        <w:jc w:val="left"/>
        <w:rPr>
          <w:rFonts w:hAnsi="宋体" w:cs="宋体"/>
          <w:spacing w:val="4"/>
          <w:szCs w:val="24"/>
          <w:highlight w:val="none"/>
        </w:rPr>
      </w:pPr>
    </w:p>
    <w:p w14:paraId="328785D0">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226716CF">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r>
        <w:rPr>
          <w:rFonts w:hint="eastAsia" w:hAnsi="宋体" w:cs="宋体"/>
          <w:spacing w:val="4"/>
          <w:szCs w:val="24"/>
          <w:highlight w:val="none"/>
          <w:u w:val="single"/>
        </w:rPr>
        <w:t xml:space="preserve"> </w:t>
      </w:r>
    </w:p>
    <w:p w14:paraId="4133534D">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61EFB4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7675ACD">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7DF4026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F9605D7">
      <w:pPr>
        <w:spacing w:line="360" w:lineRule="auto"/>
        <w:ind w:firstLine="496" w:firstLineChars="200"/>
        <w:jc w:val="left"/>
        <w:rPr>
          <w:rFonts w:hAnsi="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6DFC340E">
        <w:tblPrEx>
          <w:tblCellMar>
            <w:top w:w="0" w:type="dxa"/>
            <w:left w:w="108" w:type="dxa"/>
            <w:bottom w:w="0" w:type="dxa"/>
            <w:right w:w="108" w:type="dxa"/>
          </w:tblCellMar>
        </w:tblPrEx>
        <w:trPr>
          <w:trHeight w:val="600" w:hRule="atLeast"/>
        </w:trPr>
        <w:tc>
          <w:tcPr>
            <w:tcW w:w="4200" w:type="dxa"/>
          </w:tcPr>
          <w:p w14:paraId="143CA7C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9BE82B7">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12E96F9">
        <w:tblPrEx>
          <w:tblCellMar>
            <w:top w:w="0" w:type="dxa"/>
            <w:left w:w="108" w:type="dxa"/>
            <w:bottom w:w="0" w:type="dxa"/>
            <w:right w:w="108" w:type="dxa"/>
          </w:tblCellMar>
        </w:tblPrEx>
        <w:trPr>
          <w:trHeight w:val="600" w:hRule="atLeast"/>
        </w:trPr>
        <w:tc>
          <w:tcPr>
            <w:tcW w:w="4200" w:type="dxa"/>
          </w:tcPr>
          <w:p w14:paraId="5D0CFBD1">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718B6D3">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16E141E2">
        <w:tblPrEx>
          <w:tblCellMar>
            <w:top w:w="0" w:type="dxa"/>
            <w:left w:w="108" w:type="dxa"/>
            <w:bottom w:w="0" w:type="dxa"/>
            <w:right w:w="108" w:type="dxa"/>
          </w:tblCellMar>
        </w:tblPrEx>
        <w:trPr>
          <w:trHeight w:val="600" w:hRule="atLeast"/>
        </w:trPr>
        <w:tc>
          <w:tcPr>
            <w:tcW w:w="4200" w:type="dxa"/>
          </w:tcPr>
          <w:p w14:paraId="3C5E188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A0C282F">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C949439">
        <w:tblPrEx>
          <w:tblCellMar>
            <w:top w:w="0" w:type="dxa"/>
            <w:left w:w="108" w:type="dxa"/>
            <w:bottom w:w="0" w:type="dxa"/>
            <w:right w:w="108" w:type="dxa"/>
          </w:tblCellMar>
        </w:tblPrEx>
        <w:trPr>
          <w:trHeight w:val="600" w:hRule="atLeast"/>
        </w:trPr>
        <w:tc>
          <w:tcPr>
            <w:tcW w:w="4200" w:type="dxa"/>
          </w:tcPr>
          <w:p w14:paraId="3FD4CA39">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5480F6">
            <w:pPr>
              <w:spacing w:line="360" w:lineRule="auto"/>
              <w:jc w:val="left"/>
              <w:rPr>
                <w:rFonts w:hAnsi="宋体" w:cs="宋体"/>
                <w:spacing w:val="4"/>
                <w:szCs w:val="24"/>
                <w:highlight w:val="none"/>
              </w:rPr>
            </w:pPr>
          </w:p>
        </w:tc>
      </w:tr>
    </w:tbl>
    <w:p w14:paraId="3300DB1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3C2217EA">
      <w:pPr>
        <w:spacing w:line="360" w:lineRule="auto"/>
        <w:rPr>
          <w:rFonts w:hAnsi="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7974D0C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3E40746">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234E046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C3FAC75">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62C000F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4823542D">
      <w:pPr>
        <w:spacing w:line="360" w:lineRule="auto"/>
        <w:ind w:firstLine="510"/>
        <w:rPr>
          <w:rFonts w:hAnsi="宋体" w:cs="宋体"/>
          <w:spacing w:val="4"/>
          <w:szCs w:val="24"/>
          <w:highlight w:val="none"/>
        </w:rPr>
      </w:pPr>
    </w:p>
    <w:p w14:paraId="60DA9D0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73686F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7D0A3BC">
      <w:pPr>
        <w:rPr>
          <w:rFonts w:hAnsi="宋体" w:cs="宋体"/>
          <w:spacing w:val="4"/>
          <w:szCs w:val="30"/>
          <w:highlight w:val="none"/>
        </w:rPr>
      </w:pPr>
      <w:r>
        <w:rPr>
          <w:rFonts w:hint="eastAsia" w:hAnsi="宋体" w:cs="宋体"/>
          <w:b/>
          <w:sz w:val="28"/>
          <w:szCs w:val="28"/>
          <w:highlight w:val="none"/>
        </w:rPr>
        <w:br w:type="page"/>
      </w:r>
      <w:bookmarkStart w:id="203" w:name="_Toc11767"/>
      <w:bookmarkStart w:id="204" w:name="_Toc17295"/>
    </w:p>
    <w:p w14:paraId="538DBF84">
      <w:pPr>
        <w:widowControl/>
        <w:spacing w:line="360" w:lineRule="auto"/>
        <w:ind w:left="1" w:firstLine="281" w:firstLineChars="100"/>
        <w:rPr>
          <w:rFonts w:hAnsi="宋体" w:cs="宋体"/>
          <w:b/>
          <w:sz w:val="28"/>
          <w:szCs w:val="28"/>
          <w:highlight w:val="none"/>
        </w:rPr>
      </w:pPr>
    </w:p>
    <w:p w14:paraId="6FBE75E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1A548084">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7FC3EF9C">
      <w:pPr>
        <w:pStyle w:val="20"/>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6DC189A">
      <w:pPr>
        <w:pStyle w:val="20"/>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C3A94D9">
      <w:pPr>
        <w:pStyle w:val="20"/>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67C7C8B">
      <w:pPr>
        <w:pStyle w:val="20"/>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5ED101F1">
      <w:pPr>
        <w:pStyle w:val="20"/>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2ED12AF">
      <w:pPr>
        <w:pStyle w:val="20"/>
        <w:wordWrap w:val="0"/>
        <w:spacing w:beforeAutospacing="0" w:afterAutospacing="0" w:line="560" w:lineRule="exact"/>
        <w:ind w:firstLine="420"/>
        <w:rPr>
          <w:rFonts w:cs="宋体"/>
          <w:highlight w:val="none"/>
          <w:shd w:val="clear" w:color="auto" w:fill="FFFFFF"/>
        </w:rPr>
      </w:pPr>
    </w:p>
    <w:p w14:paraId="7969BBA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7E6D0C67">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A3C6764">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14D6CE2">
      <w:pPr>
        <w:adjustRightInd w:val="0"/>
        <w:snapToGrid w:val="0"/>
        <w:spacing w:line="360" w:lineRule="auto"/>
        <w:jc w:val="center"/>
        <w:rPr>
          <w:rFonts w:asciiTheme="minorEastAsia" w:hAnsiTheme="minorEastAsia" w:eastAsiaTheme="minorEastAsia" w:cstheme="minorEastAsia"/>
          <w:b/>
          <w:sz w:val="28"/>
          <w:szCs w:val="28"/>
          <w:highlight w:val="none"/>
        </w:rPr>
      </w:pPr>
    </w:p>
    <w:p w14:paraId="49951BFD">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1A13F17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C2E8F5A">
      <w:pPr>
        <w:rPr>
          <w:highlight w:val="none"/>
        </w:rPr>
      </w:pPr>
    </w:p>
    <w:p w14:paraId="53773966">
      <w:pPr>
        <w:pStyle w:val="14"/>
        <w:adjustRightInd w:val="0"/>
        <w:snapToGrid w:val="0"/>
        <w:spacing w:line="720" w:lineRule="exact"/>
        <w:jc w:val="center"/>
        <w:rPr>
          <w:rFonts w:hAnsi="宋体" w:cs="宋体"/>
          <w:b/>
          <w:sz w:val="28"/>
          <w:szCs w:val="28"/>
          <w:highlight w:val="none"/>
        </w:rPr>
      </w:pPr>
    </w:p>
    <w:p w14:paraId="3015D640">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5EC58F23">
      <w:pPr>
        <w:pStyle w:val="14"/>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E2F7E81">
      <w:pPr>
        <w:pStyle w:val="14"/>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514057F9">
      <w:pPr>
        <w:pStyle w:val="14"/>
        <w:adjustRightInd w:val="0"/>
        <w:snapToGrid w:val="0"/>
        <w:spacing w:line="720" w:lineRule="exact"/>
        <w:rPr>
          <w:rFonts w:hAnsi="宋体" w:cs="宋体"/>
          <w:spacing w:val="4"/>
          <w:sz w:val="24"/>
          <w:szCs w:val="24"/>
          <w:highlight w:val="none"/>
        </w:rPr>
      </w:pPr>
    </w:p>
    <w:p w14:paraId="5CBBC02A">
      <w:pPr>
        <w:pStyle w:val="14"/>
        <w:adjustRightInd w:val="0"/>
        <w:snapToGrid w:val="0"/>
        <w:spacing w:line="720" w:lineRule="exact"/>
        <w:rPr>
          <w:rFonts w:hAnsi="宋体" w:cs="宋体"/>
          <w:spacing w:val="4"/>
          <w:sz w:val="24"/>
          <w:szCs w:val="24"/>
          <w:highlight w:val="none"/>
        </w:rPr>
      </w:pPr>
    </w:p>
    <w:p w14:paraId="2866D51E">
      <w:pPr>
        <w:pStyle w:val="14"/>
        <w:adjustRightInd w:val="0"/>
        <w:snapToGrid w:val="0"/>
        <w:spacing w:line="720" w:lineRule="exact"/>
        <w:rPr>
          <w:rFonts w:hAnsi="宋体" w:cs="宋体"/>
          <w:spacing w:val="4"/>
          <w:sz w:val="24"/>
          <w:szCs w:val="24"/>
          <w:highlight w:val="none"/>
        </w:rPr>
      </w:pPr>
    </w:p>
    <w:p w14:paraId="6B562C38">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4845D1B">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04D9BB7">
      <w:pPr>
        <w:rPr>
          <w:rFonts w:hAnsi="宋体" w:cs="宋体"/>
          <w:spacing w:val="4"/>
          <w:szCs w:val="30"/>
          <w:highlight w:val="none"/>
        </w:rPr>
      </w:pPr>
      <w:r>
        <w:rPr>
          <w:rFonts w:hint="eastAsia" w:hAnsi="宋体" w:cs="宋体"/>
          <w:spacing w:val="4"/>
          <w:szCs w:val="30"/>
          <w:highlight w:val="none"/>
        </w:rPr>
        <w:br w:type="page"/>
      </w:r>
    </w:p>
    <w:p w14:paraId="725C9624">
      <w:pPr>
        <w:spacing w:before="100" w:beforeAutospacing="1" w:after="156" w:afterLines="50" w:line="360" w:lineRule="auto"/>
        <w:jc w:val="left"/>
        <w:outlineLvl w:val="2"/>
        <w:rPr>
          <w:rFonts w:hAnsi="宋体" w:cs="宋体"/>
          <w:b/>
          <w:sz w:val="28"/>
          <w:szCs w:val="28"/>
          <w:highlight w:val="none"/>
        </w:rPr>
      </w:pPr>
      <w:bookmarkStart w:id="205" w:name="_Toc29482"/>
      <w:r>
        <w:rPr>
          <w:rFonts w:hint="eastAsia" w:hAnsi="宋体" w:cs="宋体"/>
          <w:b/>
          <w:sz w:val="28"/>
          <w:szCs w:val="28"/>
          <w:highlight w:val="none"/>
        </w:rPr>
        <w:t>附件2：中小企业声明函</w:t>
      </w:r>
      <w:bookmarkEnd w:id="203"/>
      <w:bookmarkEnd w:id="204"/>
      <w:bookmarkEnd w:id="205"/>
    </w:p>
    <w:p w14:paraId="4FEF5DB5">
      <w:pPr>
        <w:spacing w:before="156" w:beforeLines="50" w:after="156" w:afterLines="50" w:line="360" w:lineRule="auto"/>
        <w:jc w:val="center"/>
        <w:rPr>
          <w:rFonts w:hAnsi="宋体" w:cs="宋体"/>
          <w:b/>
          <w:sz w:val="28"/>
          <w:szCs w:val="28"/>
          <w:highlight w:val="none"/>
        </w:rPr>
      </w:pPr>
      <w:bookmarkStart w:id="206" w:name="_Toc13836"/>
    </w:p>
    <w:p w14:paraId="0B27FDAD">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29881B19">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FB5A24D">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B47A431">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18F0D60">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6D482532">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07DFC584">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0E16E9EB">
      <w:pPr>
        <w:tabs>
          <w:tab w:val="left" w:pos="1620"/>
          <w:tab w:val="left" w:pos="1800"/>
        </w:tabs>
        <w:spacing w:line="500" w:lineRule="exact"/>
        <w:rPr>
          <w:rFonts w:hAnsi="宋体" w:cs="宋体"/>
          <w:szCs w:val="24"/>
          <w:highlight w:val="none"/>
        </w:rPr>
      </w:pPr>
    </w:p>
    <w:p w14:paraId="5E5557F6">
      <w:pPr>
        <w:tabs>
          <w:tab w:val="left" w:pos="1620"/>
          <w:tab w:val="left" w:pos="1800"/>
        </w:tabs>
        <w:spacing w:line="500" w:lineRule="exact"/>
        <w:rPr>
          <w:rFonts w:hAnsi="宋体" w:cs="宋体"/>
          <w:szCs w:val="24"/>
          <w:highlight w:val="none"/>
        </w:rPr>
      </w:pPr>
    </w:p>
    <w:p w14:paraId="3E12A7D8">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0C2F9AA4">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24FE5BA4">
      <w:pPr>
        <w:rPr>
          <w:rFonts w:hAnsi="宋体" w:cs="宋体"/>
          <w:b/>
          <w:sz w:val="28"/>
          <w:szCs w:val="28"/>
          <w:highlight w:val="none"/>
        </w:rPr>
      </w:pPr>
      <w:r>
        <w:rPr>
          <w:rFonts w:hint="eastAsia" w:hAnsi="宋体" w:cs="宋体"/>
          <w:b/>
          <w:sz w:val="28"/>
          <w:szCs w:val="28"/>
          <w:highlight w:val="none"/>
        </w:rPr>
        <w:br w:type="page"/>
      </w:r>
    </w:p>
    <w:bookmarkEnd w:id="206"/>
    <w:p w14:paraId="2E74E430">
      <w:pPr>
        <w:spacing w:before="100" w:beforeAutospacing="1" w:after="156" w:afterLines="50" w:line="360" w:lineRule="auto"/>
        <w:outlineLvl w:val="2"/>
        <w:rPr>
          <w:rFonts w:hAnsi="宋体" w:cs="宋体"/>
          <w:b/>
          <w:bCs/>
          <w:spacing w:val="6"/>
          <w:sz w:val="30"/>
          <w:szCs w:val="30"/>
          <w:highlight w:val="none"/>
        </w:rPr>
      </w:pPr>
      <w:bookmarkStart w:id="207" w:name="_Toc22425"/>
      <w:bookmarkStart w:id="208" w:name="_Toc11066"/>
      <w:bookmarkStart w:id="209" w:name="_Toc11235"/>
      <w:r>
        <w:rPr>
          <w:rFonts w:hint="eastAsia" w:hAnsi="宋体" w:cs="宋体"/>
          <w:b/>
          <w:bCs/>
          <w:spacing w:val="6"/>
          <w:sz w:val="30"/>
          <w:szCs w:val="30"/>
          <w:highlight w:val="none"/>
        </w:rPr>
        <w:t>附件3：残疾人福利性单位声明函（如有）</w:t>
      </w:r>
      <w:bookmarkEnd w:id="207"/>
      <w:bookmarkEnd w:id="208"/>
      <w:bookmarkEnd w:id="209"/>
    </w:p>
    <w:p w14:paraId="397050CB">
      <w:pPr>
        <w:spacing w:line="588" w:lineRule="exact"/>
        <w:jc w:val="center"/>
        <w:rPr>
          <w:rFonts w:hAnsi="宋体" w:cs="宋体"/>
          <w:b/>
          <w:spacing w:val="6"/>
          <w:sz w:val="32"/>
          <w:szCs w:val="32"/>
          <w:highlight w:val="none"/>
        </w:rPr>
      </w:pPr>
      <w:bookmarkStart w:id="210" w:name="OLE_LINK14"/>
      <w:bookmarkStart w:id="211" w:name="OLE_LINK13"/>
      <w:r>
        <w:rPr>
          <w:rFonts w:hint="eastAsia" w:hAnsi="宋体" w:cs="宋体"/>
          <w:b/>
          <w:spacing w:val="6"/>
          <w:sz w:val="32"/>
          <w:szCs w:val="32"/>
          <w:highlight w:val="none"/>
        </w:rPr>
        <w:t>残疾人福利性单位声明函</w:t>
      </w:r>
    </w:p>
    <w:bookmarkEnd w:id="210"/>
    <w:bookmarkEnd w:id="211"/>
    <w:p w14:paraId="45DA74CF">
      <w:pPr>
        <w:spacing w:line="588" w:lineRule="exact"/>
        <w:rPr>
          <w:rFonts w:hAnsi="宋体" w:cs="宋体"/>
          <w:b/>
          <w:spacing w:val="6"/>
          <w:sz w:val="30"/>
          <w:szCs w:val="30"/>
          <w:highlight w:val="none"/>
        </w:rPr>
      </w:pPr>
    </w:p>
    <w:p w14:paraId="352B841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A1D1F">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2D63F955">
      <w:pPr>
        <w:spacing w:line="588" w:lineRule="exact"/>
        <w:ind w:firstLine="504" w:firstLineChars="200"/>
        <w:rPr>
          <w:rFonts w:hAnsi="宋体" w:cs="宋体"/>
          <w:spacing w:val="6"/>
          <w:szCs w:val="24"/>
          <w:highlight w:val="none"/>
        </w:rPr>
      </w:pPr>
    </w:p>
    <w:p w14:paraId="48D68A40">
      <w:pPr>
        <w:spacing w:line="588" w:lineRule="exact"/>
        <w:ind w:firstLine="504" w:firstLineChars="200"/>
        <w:rPr>
          <w:rFonts w:hAnsi="宋体" w:cs="宋体"/>
          <w:spacing w:val="6"/>
          <w:szCs w:val="24"/>
          <w:highlight w:val="none"/>
        </w:rPr>
      </w:pPr>
    </w:p>
    <w:p w14:paraId="5FCE372B">
      <w:pPr>
        <w:spacing w:line="588" w:lineRule="exact"/>
        <w:ind w:firstLine="504" w:firstLineChars="200"/>
        <w:rPr>
          <w:rFonts w:hAnsi="宋体" w:cs="宋体"/>
          <w:spacing w:val="6"/>
          <w:szCs w:val="24"/>
          <w:highlight w:val="none"/>
        </w:rPr>
      </w:pPr>
    </w:p>
    <w:p w14:paraId="6BBE749A">
      <w:pPr>
        <w:spacing w:line="588" w:lineRule="exact"/>
        <w:ind w:firstLine="504" w:firstLineChars="200"/>
        <w:rPr>
          <w:rFonts w:hAnsi="宋体" w:cs="宋体"/>
          <w:spacing w:val="6"/>
          <w:szCs w:val="24"/>
          <w:highlight w:val="none"/>
        </w:rPr>
      </w:pPr>
    </w:p>
    <w:p w14:paraId="198CC1E0">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F6EADB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08F41002">
      <w:pPr>
        <w:spacing w:line="360" w:lineRule="auto"/>
        <w:ind w:right="640"/>
        <w:rPr>
          <w:rFonts w:hAnsi="宋体" w:cs="宋体"/>
          <w:szCs w:val="24"/>
          <w:highlight w:val="none"/>
        </w:rPr>
      </w:pPr>
      <w:r>
        <w:rPr>
          <w:rFonts w:hint="eastAsia" w:hAnsi="宋体" w:cs="宋体"/>
          <w:highlight w:val="none"/>
        </w:rPr>
        <w:br w:type="page"/>
      </w:r>
    </w:p>
    <w:p w14:paraId="31D3A660">
      <w:pPr>
        <w:spacing w:line="360" w:lineRule="auto"/>
        <w:rPr>
          <w:rFonts w:hAnsi="宋体" w:cs="宋体"/>
          <w:szCs w:val="24"/>
          <w:highlight w:val="none"/>
        </w:rPr>
      </w:pPr>
    </w:p>
    <w:p w14:paraId="558787D1">
      <w:pPr>
        <w:spacing w:line="360" w:lineRule="auto"/>
        <w:outlineLvl w:val="2"/>
        <w:rPr>
          <w:rFonts w:hAnsi="宋体" w:cs="宋体"/>
          <w:b/>
          <w:sz w:val="28"/>
          <w:szCs w:val="28"/>
          <w:highlight w:val="none"/>
        </w:rPr>
      </w:pPr>
      <w:bookmarkStart w:id="212" w:name="_Toc29109"/>
      <w:bookmarkStart w:id="213" w:name="_Toc2139"/>
      <w:bookmarkStart w:id="214" w:name="_Toc2119"/>
      <w:r>
        <w:rPr>
          <w:rFonts w:hint="eastAsia" w:hAnsi="宋体" w:cs="宋体"/>
          <w:b/>
          <w:sz w:val="28"/>
          <w:szCs w:val="28"/>
          <w:highlight w:val="none"/>
        </w:rPr>
        <w:t>附件4：质疑函范本</w:t>
      </w:r>
      <w:bookmarkEnd w:id="212"/>
      <w:bookmarkEnd w:id="213"/>
      <w:bookmarkEnd w:id="214"/>
    </w:p>
    <w:p w14:paraId="5258451D">
      <w:pPr>
        <w:jc w:val="center"/>
        <w:rPr>
          <w:rFonts w:hAnsi="宋体" w:cs="宋体"/>
          <w:b/>
          <w:bCs/>
          <w:sz w:val="44"/>
          <w:szCs w:val="44"/>
          <w:highlight w:val="none"/>
        </w:rPr>
      </w:pPr>
      <w:r>
        <w:rPr>
          <w:rFonts w:hint="eastAsia" w:hAnsi="宋体" w:cs="宋体"/>
          <w:b/>
          <w:bCs/>
          <w:sz w:val="44"/>
          <w:szCs w:val="44"/>
          <w:highlight w:val="none"/>
        </w:rPr>
        <w:t>质疑函范本</w:t>
      </w:r>
    </w:p>
    <w:p w14:paraId="70236E5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40736F3">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BA35523">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4DF9642">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2FE5051">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432D9001">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2C2BF5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5AD68FC">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0821CE3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E97D7F7">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9AC8BC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B9BEC69">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161235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400377E">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42E8188">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A3E1D09">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D92AA0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778E088">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B4362B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27917F91">
      <w:pPr>
        <w:adjustRightInd w:val="0"/>
        <w:snapToGrid w:val="0"/>
        <w:spacing w:line="360" w:lineRule="auto"/>
        <w:rPr>
          <w:rFonts w:hAnsi="宋体" w:cs="宋体"/>
          <w:szCs w:val="24"/>
          <w:highlight w:val="none"/>
        </w:rPr>
      </w:pPr>
      <w:r>
        <w:rPr>
          <w:rFonts w:hint="eastAsia" w:hAnsi="宋体" w:cs="宋体"/>
          <w:szCs w:val="24"/>
          <w:highlight w:val="none"/>
        </w:rPr>
        <w:t>……</w:t>
      </w:r>
    </w:p>
    <w:p w14:paraId="02817705">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40E9F35">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C285C3A">
      <w:pPr>
        <w:rPr>
          <w:rFonts w:hAnsi="宋体" w:cs="宋体"/>
          <w:szCs w:val="24"/>
          <w:highlight w:val="none"/>
        </w:rPr>
      </w:pPr>
      <w:r>
        <w:rPr>
          <w:rFonts w:hint="eastAsia" w:hAnsi="宋体" w:cs="宋体"/>
          <w:szCs w:val="24"/>
          <w:highlight w:val="none"/>
        </w:rPr>
        <w:t xml:space="preserve">签字(签章)：                   公章：                      </w:t>
      </w:r>
    </w:p>
    <w:p w14:paraId="7FDB6837">
      <w:pPr>
        <w:rPr>
          <w:rFonts w:hAnsi="宋体" w:cs="宋体"/>
          <w:szCs w:val="24"/>
          <w:highlight w:val="none"/>
        </w:rPr>
      </w:pPr>
      <w:r>
        <w:rPr>
          <w:rFonts w:hint="eastAsia" w:hAnsi="宋体" w:cs="宋体"/>
          <w:szCs w:val="24"/>
          <w:highlight w:val="none"/>
        </w:rPr>
        <w:t xml:space="preserve">日期：    </w:t>
      </w:r>
    </w:p>
    <w:p w14:paraId="36060F6D">
      <w:pPr>
        <w:jc w:val="center"/>
        <w:rPr>
          <w:rFonts w:hAnsi="宋体" w:cs="宋体"/>
          <w:b/>
          <w:sz w:val="44"/>
          <w:szCs w:val="44"/>
          <w:highlight w:val="none"/>
        </w:rPr>
      </w:pPr>
    </w:p>
    <w:p w14:paraId="01DE9B82">
      <w:pPr>
        <w:jc w:val="center"/>
        <w:rPr>
          <w:rFonts w:hAnsi="宋体" w:cs="宋体"/>
          <w:b/>
          <w:sz w:val="44"/>
          <w:szCs w:val="44"/>
          <w:highlight w:val="none"/>
        </w:rPr>
      </w:pPr>
    </w:p>
    <w:p w14:paraId="224E6D94">
      <w:pPr>
        <w:jc w:val="center"/>
        <w:rPr>
          <w:rFonts w:hAnsi="宋体" w:cs="宋体"/>
          <w:b/>
          <w:sz w:val="44"/>
          <w:szCs w:val="44"/>
          <w:highlight w:val="none"/>
        </w:rPr>
      </w:pPr>
      <w:r>
        <w:rPr>
          <w:rFonts w:hint="eastAsia" w:hAnsi="宋体" w:cs="宋体"/>
          <w:b/>
          <w:sz w:val="44"/>
          <w:szCs w:val="44"/>
          <w:highlight w:val="none"/>
        </w:rPr>
        <w:t>投诉书范本</w:t>
      </w:r>
    </w:p>
    <w:p w14:paraId="11FA5357">
      <w:pPr>
        <w:rPr>
          <w:rFonts w:hAnsi="宋体" w:cs="宋体"/>
          <w:szCs w:val="24"/>
          <w:highlight w:val="none"/>
        </w:rPr>
      </w:pPr>
      <w:r>
        <w:rPr>
          <w:rFonts w:hint="eastAsia" w:hAnsi="宋体" w:cs="宋体"/>
          <w:szCs w:val="24"/>
          <w:highlight w:val="none"/>
        </w:rPr>
        <w:t>一、投诉相关主体基本情况</w:t>
      </w:r>
    </w:p>
    <w:p w14:paraId="7E216BD3">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134DCF8">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F2B611C">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DF0EE86">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CF31E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D88911F">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5ADEB98">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3DE028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6C53B8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A31F2A">
      <w:pPr>
        <w:rPr>
          <w:rFonts w:hAnsi="宋体" w:cs="宋体"/>
          <w:szCs w:val="24"/>
          <w:highlight w:val="none"/>
        </w:rPr>
      </w:pPr>
      <w:r>
        <w:rPr>
          <w:rFonts w:hint="eastAsia" w:hAnsi="宋体" w:cs="宋体"/>
          <w:szCs w:val="24"/>
          <w:highlight w:val="none"/>
        </w:rPr>
        <w:t>被投诉人2</w:t>
      </w:r>
    </w:p>
    <w:p w14:paraId="150C1C1C">
      <w:pPr>
        <w:rPr>
          <w:rFonts w:hAnsi="宋体" w:cs="宋体"/>
          <w:szCs w:val="24"/>
          <w:highlight w:val="none"/>
          <w:u w:val="dotted"/>
        </w:rPr>
      </w:pPr>
      <w:r>
        <w:rPr>
          <w:rFonts w:hint="eastAsia" w:hAnsi="宋体" w:cs="宋体"/>
          <w:szCs w:val="24"/>
          <w:highlight w:val="none"/>
        </w:rPr>
        <w:t>……</w:t>
      </w:r>
    </w:p>
    <w:p w14:paraId="37F25DA4">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47074F4">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5A3738">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354BE8">
      <w:pPr>
        <w:rPr>
          <w:rFonts w:hAnsi="宋体" w:cs="宋体"/>
          <w:szCs w:val="24"/>
          <w:highlight w:val="none"/>
        </w:rPr>
      </w:pPr>
      <w:r>
        <w:rPr>
          <w:rFonts w:hint="eastAsia" w:hAnsi="宋体" w:cs="宋体"/>
          <w:szCs w:val="24"/>
          <w:highlight w:val="none"/>
        </w:rPr>
        <w:t>二、投诉项目基本情况</w:t>
      </w:r>
    </w:p>
    <w:p w14:paraId="55835EB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C46093A">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1A239A4">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BF5289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5EBBC2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800892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3F1D22">
      <w:pPr>
        <w:rPr>
          <w:rFonts w:hAnsi="宋体" w:cs="宋体"/>
          <w:szCs w:val="24"/>
          <w:highlight w:val="none"/>
        </w:rPr>
      </w:pPr>
      <w:r>
        <w:rPr>
          <w:rFonts w:hint="eastAsia" w:hAnsi="宋体" w:cs="宋体"/>
          <w:szCs w:val="24"/>
          <w:highlight w:val="none"/>
        </w:rPr>
        <w:t>三、质疑基本情况</w:t>
      </w:r>
    </w:p>
    <w:p w14:paraId="3D994687">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90122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B78A1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235F0B89">
      <w:pPr>
        <w:rPr>
          <w:rFonts w:hAnsi="宋体" w:cs="宋体"/>
          <w:szCs w:val="24"/>
          <w:highlight w:val="none"/>
        </w:rPr>
      </w:pPr>
      <w:r>
        <w:rPr>
          <w:rFonts w:hint="eastAsia" w:hAnsi="宋体" w:cs="宋体"/>
          <w:szCs w:val="24"/>
          <w:highlight w:val="none"/>
        </w:rPr>
        <w:t>四、投诉事项具体内容</w:t>
      </w:r>
    </w:p>
    <w:p w14:paraId="667075E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3C7A4A8">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5EE324">
      <w:pPr>
        <w:rPr>
          <w:rFonts w:hAnsi="宋体" w:cs="宋体"/>
          <w:szCs w:val="24"/>
          <w:highlight w:val="none"/>
          <w:u w:val="dotted"/>
        </w:rPr>
      </w:pPr>
      <w:r>
        <w:rPr>
          <w:rFonts w:hint="eastAsia" w:hAnsi="宋体" w:cs="宋体"/>
          <w:szCs w:val="24"/>
          <w:highlight w:val="none"/>
          <w:u w:val="dotted"/>
        </w:rPr>
        <w:t xml:space="preserve">                                                      </w:t>
      </w:r>
    </w:p>
    <w:p w14:paraId="117644B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FE19645">
      <w:pPr>
        <w:rPr>
          <w:rFonts w:hAnsi="宋体" w:cs="宋体"/>
          <w:szCs w:val="24"/>
          <w:highlight w:val="none"/>
          <w:u w:val="dotted"/>
        </w:rPr>
      </w:pPr>
      <w:r>
        <w:rPr>
          <w:rFonts w:hint="eastAsia" w:hAnsi="宋体" w:cs="宋体"/>
          <w:szCs w:val="24"/>
          <w:highlight w:val="none"/>
          <w:u w:val="dotted"/>
        </w:rPr>
        <w:t xml:space="preserve">                                                      </w:t>
      </w:r>
    </w:p>
    <w:p w14:paraId="6323A4E4">
      <w:pPr>
        <w:rPr>
          <w:rFonts w:hAnsi="宋体" w:cs="宋体"/>
          <w:szCs w:val="24"/>
          <w:highlight w:val="none"/>
        </w:rPr>
      </w:pPr>
      <w:r>
        <w:rPr>
          <w:rFonts w:hint="eastAsia" w:hAnsi="宋体" w:cs="宋体"/>
          <w:szCs w:val="24"/>
          <w:highlight w:val="none"/>
        </w:rPr>
        <w:t>投诉事项2</w:t>
      </w:r>
    </w:p>
    <w:p w14:paraId="3A362A34">
      <w:pPr>
        <w:rPr>
          <w:rFonts w:hAnsi="宋体" w:cs="宋体"/>
          <w:szCs w:val="24"/>
          <w:highlight w:val="none"/>
          <w:u w:val="dotted"/>
        </w:rPr>
      </w:pPr>
      <w:r>
        <w:rPr>
          <w:rFonts w:hint="eastAsia" w:hAnsi="宋体" w:cs="宋体"/>
          <w:szCs w:val="24"/>
          <w:highlight w:val="none"/>
        </w:rPr>
        <w:t>……</w:t>
      </w:r>
    </w:p>
    <w:p w14:paraId="472ED00B">
      <w:pPr>
        <w:rPr>
          <w:rFonts w:hAnsi="宋体" w:cs="宋体"/>
          <w:szCs w:val="24"/>
          <w:highlight w:val="none"/>
        </w:rPr>
      </w:pPr>
      <w:r>
        <w:rPr>
          <w:rFonts w:hint="eastAsia" w:hAnsi="宋体" w:cs="宋体"/>
          <w:szCs w:val="24"/>
          <w:highlight w:val="none"/>
        </w:rPr>
        <w:t>五、与投诉事项相关的投诉请求</w:t>
      </w:r>
    </w:p>
    <w:p w14:paraId="3937DFC9">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F5B03E6">
      <w:pPr>
        <w:rPr>
          <w:rFonts w:hAnsi="宋体" w:cs="宋体"/>
          <w:szCs w:val="24"/>
          <w:highlight w:val="none"/>
          <w:u w:val="single"/>
        </w:rPr>
      </w:pPr>
      <w:r>
        <w:rPr>
          <w:rFonts w:hint="eastAsia" w:hAnsi="宋体" w:cs="宋体"/>
          <w:szCs w:val="24"/>
          <w:highlight w:val="none"/>
        </w:rPr>
        <w:t xml:space="preserve">                                                                                                    </w:t>
      </w:r>
    </w:p>
    <w:p w14:paraId="4B0948D0">
      <w:pPr>
        <w:rPr>
          <w:rFonts w:hAnsi="宋体" w:cs="宋体"/>
          <w:szCs w:val="24"/>
          <w:highlight w:val="none"/>
        </w:rPr>
      </w:pPr>
      <w:r>
        <w:rPr>
          <w:rFonts w:hint="eastAsia" w:hAnsi="宋体" w:cs="宋体"/>
          <w:szCs w:val="24"/>
          <w:highlight w:val="none"/>
        </w:rPr>
        <w:t xml:space="preserve">签字(签章)：                   公章：                      </w:t>
      </w:r>
    </w:p>
    <w:p w14:paraId="60A61DD4">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1" w:type="first"/>
      <w:footerReference r:id="rId10"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18B9">
    <w:pPr>
      <w:pStyle w:val="15"/>
    </w:pPr>
    <w:r>
      <w:rPr>
        <w:rFonts w:hint="eastAsia"/>
        <w:lang w:eastAsia="zh-CN"/>
      </w:rPr>
      <w:t>陕西启航项目管理咨询有限公司</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425">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D8">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15A1A5">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4F15A1A5">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陕西启航项目管理咨询有限公司</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188E">
    <w:pPr>
      <w:pStyle w:val="15"/>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C05C0F">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4C05C0F">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2E8C">
    <w:pPr>
      <w:tabs>
        <w:tab w:val="left" w:pos="5646"/>
      </w:tabs>
      <w:rPr>
        <w:sz w:val="18"/>
        <w:szCs w:val="18"/>
      </w:rPr>
    </w:pPr>
  </w:p>
  <w:p w14:paraId="2D5C3621">
    <w:pPr>
      <w:pStyle w:val="1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320EDC">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B320EDC">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304E">
    <w:pPr>
      <w:pStyle w:val="1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3F21">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4CE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E071">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1DECC"/>
    <w:multiLevelType w:val="singleLevel"/>
    <w:tmpl w:val="AFF1DECC"/>
    <w:lvl w:ilvl="0" w:tentative="0">
      <w:start w:val="1"/>
      <w:numFmt w:val="decimal"/>
      <w:suff w:val="nothing"/>
      <w:lvlText w:val="（%1）"/>
      <w:lvlJc w:val="left"/>
    </w:lvl>
  </w:abstractNum>
  <w:abstractNum w:abstractNumId="1">
    <w:nsid w:val="B36463FF"/>
    <w:multiLevelType w:val="singleLevel"/>
    <w:tmpl w:val="B36463FF"/>
    <w:lvl w:ilvl="0" w:tentative="0">
      <w:start w:val="1"/>
      <w:numFmt w:val="decimal"/>
      <w:suff w:val="nothing"/>
      <w:lvlText w:val="%1、"/>
      <w:lvlJc w:val="left"/>
    </w:lvl>
  </w:abstractNum>
  <w:abstractNum w:abstractNumId="2">
    <w:nsid w:val="3269E7BF"/>
    <w:multiLevelType w:val="singleLevel"/>
    <w:tmpl w:val="3269E7BF"/>
    <w:lvl w:ilvl="0" w:tentative="0">
      <w:start w:val="4"/>
      <w:numFmt w:val="chineseCounting"/>
      <w:suff w:val="nothing"/>
      <w:lvlText w:val="%1、"/>
      <w:lvlJc w:val="left"/>
      <w:rPr>
        <w:rFonts w:hint="eastAsia"/>
      </w:rPr>
    </w:lvl>
  </w:abstractNum>
  <w:abstractNum w:abstractNumId="3">
    <w:nsid w:val="3345DCC0"/>
    <w:multiLevelType w:val="singleLevel"/>
    <w:tmpl w:val="3345DCC0"/>
    <w:lvl w:ilvl="0" w:tentative="0">
      <w:start w:val="1"/>
      <w:numFmt w:val="decimal"/>
      <w:suff w:val="nothing"/>
      <w:lvlText w:val="%1）"/>
      <w:lvlJc w:val="left"/>
    </w:lvl>
  </w:abstractNum>
  <w:abstractNum w:abstractNumId="4">
    <w:nsid w:val="33CEC18F"/>
    <w:multiLevelType w:val="singleLevel"/>
    <w:tmpl w:val="33CEC18F"/>
    <w:lvl w:ilvl="0" w:tentative="0">
      <w:start w:val="3"/>
      <w:numFmt w:val="chineseCounting"/>
      <w:suff w:val="space"/>
      <w:lvlText w:val="第%1章"/>
      <w:lvlJc w:val="left"/>
      <w:rPr>
        <w:rFonts w:hint="eastAsia"/>
      </w:rPr>
    </w:lvl>
  </w:abstractNum>
  <w:abstractNum w:abstractNumId="5">
    <w:nsid w:val="590049E8"/>
    <w:multiLevelType w:val="singleLevel"/>
    <w:tmpl w:val="590049E8"/>
    <w:lvl w:ilvl="0" w:tentative="0">
      <w:start w:val="30"/>
      <w:numFmt w:val="decimal"/>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CF0981"/>
    <w:multiLevelType w:val="singleLevel"/>
    <w:tmpl w:val="59CF0981"/>
    <w:lvl w:ilvl="0" w:tentative="0">
      <w:start w:val="1"/>
      <w:numFmt w:val="decimal"/>
      <w:suff w:val="nothing"/>
      <w:lvlText w:val="%1、"/>
      <w:lvlJc w:val="left"/>
    </w:lvl>
  </w:abstractNum>
  <w:num w:numId="1">
    <w:abstractNumId w:val="6"/>
  </w:num>
  <w:num w:numId="2">
    <w:abstractNumId w:val="1"/>
  </w:num>
  <w:num w:numId="3">
    <w:abstractNumId w:val="5"/>
  </w:num>
  <w:num w:numId="4">
    <w:abstractNumId w:val="4"/>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29D6"/>
    <w:rsid w:val="011E2CF5"/>
    <w:rsid w:val="01491172"/>
    <w:rsid w:val="01894FE5"/>
    <w:rsid w:val="02224F6F"/>
    <w:rsid w:val="02EA0A37"/>
    <w:rsid w:val="0307173A"/>
    <w:rsid w:val="045E2D89"/>
    <w:rsid w:val="04F3344E"/>
    <w:rsid w:val="04FC5FE8"/>
    <w:rsid w:val="054F4610"/>
    <w:rsid w:val="06E7111E"/>
    <w:rsid w:val="072636A7"/>
    <w:rsid w:val="07534DB1"/>
    <w:rsid w:val="07CE3B8A"/>
    <w:rsid w:val="07EC2E3C"/>
    <w:rsid w:val="09035A80"/>
    <w:rsid w:val="0A7B73F3"/>
    <w:rsid w:val="0A9B03C3"/>
    <w:rsid w:val="0B2608DC"/>
    <w:rsid w:val="0B7374F2"/>
    <w:rsid w:val="0C0C3791"/>
    <w:rsid w:val="0CB75121"/>
    <w:rsid w:val="0D9F1FC7"/>
    <w:rsid w:val="0EC42C1D"/>
    <w:rsid w:val="0FCB77DB"/>
    <w:rsid w:val="10771710"/>
    <w:rsid w:val="107C6E8E"/>
    <w:rsid w:val="10C03B1A"/>
    <w:rsid w:val="114F16B3"/>
    <w:rsid w:val="11933EF1"/>
    <w:rsid w:val="11F823DD"/>
    <w:rsid w:val="124E6541"/>
    <w:rsid w:val="13055EFC"/>
    <w:rsid w:val="132A4818"/>
    <w:rsid w:val="1334275B"/>
    <w:rsid w:val="138A6B07"/>
    <w:rsid w:val="14726477"/>
    <w:rsid w:val="148B5F2F"/>
    <w:rsid w:val="14FF19C2"/>
    <w:rsid w:val="15454A62"/>
    <w:rsid w:val="16460527"/>
    <w:rsid w:val="176F63EC"/>
    <w:rsid w:val="17AA7A6C"/>
    <w:rsid w:val="18774565"/>
    <w:rsid w:val="18B43656"/>
    <w:rsid w:val="18E436BB"/>
    <w:rsid w:val="19371A3D"/>
    <w:rsid w:val="1A7F74B5"/>
    <w:rsid w:val="1B051F7C"/>
    <w:rsid w:val="1BAE4D2B"/>
    <w:rsid w:val="1BED05D4"/>
    <w:rsid w:val="1BF20D44"/>
    <w:rsid w:val="1EB77460"/>
    <w:rsid w:val="1EC94B5F"/>
    <w:rsid w:val="1F126C7C"/>
    <w:rsid w:val="20334DFA"/>
    <w:rsid w:val="20530343"/>
    <w:rsid w:val="20D64D51"/>
    <w:rsid w:val="21210A4D"/>
    <w:rsid w:val="21A15D2C"/>
    <w:rsid w:val="21C82376"/>
    <w:rsid w:val="22FC0750"/>
    <w:rsid w:val="244B7205"/>
    <w:rsid w:val="24D93136"/>
    <w:rsid w:val="25107BC7"/>
    <w:rsid w:val="2587194A"/>
    <w:rsid w:val="26450D58"/>
    <w:rsid w:val="272C1927"/>
    <w:rsid w:val="279F5FDF"/>
    <w:rsid w:val="27DA394E"/>
    <w:rsid w:val="289A5B44"/>
    <w:rsid w:val="28BC52FE"/>
    <w:rsid w:val="28DC0F6A"/>
    <w:rsid w:val="28EC39D0"/>
    <w:rsid w:val="297E4A9C"/>
    <w:rsid w:val="29962A80"/>
    <w:rsid w:val="29CD21FE"/>
    <w:rsid w:val="2AAB1038"/>
    <w:rsid w:val="2B2B3DF5"/>
    <w:rsid w:val="2B605FF2"/>
    <w:rsid w:val="2D382CC6"/>
    <w:rsid w:val="2D3C1BE9"/>
    <w:rsid w:val="2D3C564F"/>
    <w:rsid w:val="2DA83DCF"/>
    <w:rsid w:val="2E4815E6"/>
    <w:rsid w:val="2EB7446F"/>
    <w:rsid w:val="2EBB4D79"/>
    <w:rsid w:val="2F02634B"/>
    <w:rsid w:val="2F620668"/>
    <w:rsid w:val="30517430"/>
    <w:rsid w:val="30E43FCF"/>
    <w:rsid w:val="310F12A5"/>
    <w:rsid w:val="31C85DFF"/>
    <w:rsid w:val="31CE439C"/>
    <w:rsid w:val="31E24E52"/>
    <w:rsid w:val="329D1A99"/>
    <w:rsid w:val="33996076"/>
    <w:rsid w:val="34557684"/>
    <w:rsid w:val="34DA69FE"/>
    <w:rsid w:val="34E3504C"/>
    <w:rsid w:val="3787655B"/>
    <w:rsid w:val="391A7E65"/>
    <w:rsid w:val="39800255"/>
    <w:rsid w:val="3996367A"/>
    <w:rsid w:val="3A064C79"/>
    <w:rsid w:val="3AD061AD"/>
    <w:rsid w:val="3AF06488"/>
    <w:rsid w:val="3B663A4F"/>
    <w:rsid w:val="3BDE1F31"/>
    <w:rsid w:val="3BF43FDC"/>
    <w:rsid w:val="3C7D53DE"/>
    <w:rsid w:val="3CB61503"/>
    <w:rsid w:val="3CB6772C"/>
    <w:rsid w:val="3DA6256D"/>
    <w:rsid w:val="3E273EB8"/>
    <w:rsid w:val="3E7C700F"/>
    <w:rsid w:val="3EB05A68"/>
    <w:rsid w:val="3EB94D72"/>
    <w:rsid w:val="3F073C8D"/>
    <w:rsid w:val="3FEC672B"/>
    <w:rsid w:val="40145023"/>
    <w:rsid w:val="40334D77"/>
    <w:rsid w:val="41571F94"/>
    <w:rsid w:val="42B37C55"/>
    <w:rsid w:val="43B937F0"/>
    <w:rsid w:val="43DC21E6"/>
    <w:rsid w:val="446B5CB5"/>
    <w:rsid w:val="449564CD"/>
    <w:rsid w:val="449D0A3E"/>
    <w:rsid w:val="44C64A78"/>
    <w:rsid w:val="450B5884"/>
    <w:rsid w:val="462F7E0C"/>
    <w:rsid w:val="474029EB"/>
    <w:rsid w:val="48A976AB"/>
    <w:rsid w:val="48DC7D87"/>
    <w:rsid w:val="48FB5FF1"/>
    <w:rsid w:val="494561BB"/>
    <w:rsid w:val="49BD79B3"/>
    <w:rsid w:val="49E53559"/>
    <w:rsid w:val="4A485DC2"/>
    <w:rsid w:val="4AE86ED3"/>
    <w:rsid w:val="4C755A0A"/>
    <w:rsid w:val="4C977834"/>
    <w:rsid w:val="4CFE682A"/>
    <w:rsid w:val="4D3038E5"/>
    <w:rsid w:val="4D596375"/>
    <w:rsid w:val="4D946928"/>
    <w:rsid w:val="4F43377D"/>
    <w:rsid w:val="4FCA5312"/>
    <w:rsid w:val="50863AEE"/>
    <w:rsid w:val="50A15412"/>
    <w:rsid w:val="50C70192"/>
    <w:rsid w:val="51F72A4C"/>
    <w:rsid w:val="52237471"/>
    <w:rsid w:val="528D20F2"/>
    <w:rsid w:val="52927B75"/>
    <w:rsid w:val="5295566F"/>
    <w:rsid w:val="52B435E1"/>
    <w:rsid w:val="52E15F9A"/>
    <w:rsid w:val="530A28E4"/>
    <w:rsid w:val="535661BA"/>
    <w:rsid w:val="54201323"/>
    <w:rsid w:val="5502352F"/>
    <w:rsid w:val="552C7A66"/>
    <w:rsid w:val="560E38A4"/>
    <w:rsid w:val="572E3B80"/>
    <w:rsid w:val="57877110"/>
    <w:rsid w:val="59225223"/>
    <w:rsid w:val="59361347"/>
    <w:rsid w:val="596F02C5"/>
    <w:rsid w:val="59A66EED"/>
    <w:rsid w:val="59AB1B80"/>
    <w:rsid w:val="5A86434D"/>
    <w:rsid w:val="5AA9763F"/>
    <w:rsid w:val="5BC07533"/>
    <w:rsid w:val="5CB5060B"/>
    <w:rsid w:val="5CE21551"/>
    <w:rsid w:val="5D5905FD"/>
    <w:rsid w:val="5D822C5A"/>
    <w:rsid w:val="5DB6074F"/>
    <w:rsid w:val="5DDE730D"/>
    <w:rsid w:val="5E421FD0"/>
    <w:rsid w:val="5E503BBD"/>
    <w:rsid w:val="5F1C7961"/>
    <w:rsid w:val="5F983239"/>
    <w:rsid w:val="5FAA77EC"/>
    <w:rsid w:val="5FFA2097"/>
    <w:rsid w:val="60637039"/>
    <w:rsid w:val="60DD5FF3"/>
    <w:rsid w:val="61354B48"/>
    <w:rsid w:val="61397DAE"/>
    <w:rsid w:val="626B0853"/>
    <w:rsid w:val="62704A45"/>
    <w:rsid w:val="630A5037"/>
    <w:rsid w:val="63DA4B97"/>
    <w:rsid w:val="64522C79"/>
    <w:rsid w:val="64EB3807"/>
    <w:rsid w:val="665D1ED0"/>
    <w:rsid w:val="67742571"/>
    <w:rsid w:val="679B47E6"/>
    <w:rsid w:val="67F26828"/>
    <w:rsid w:val="68A6624A"/>
    <w:rsid w:val="6906014B"/>
    <w:rsid w:val="69713A6A"/>
    <w:rsid w:val="69DE533E"/>
    <w:rsid w:val="69F71FE5"/>
    <w:rsid w:val="6A7A48B2"/>
    <w:rsid w:val="6F995F63"/>
    <w:rsid w:val="702D5807"/>
    <w:rsid w:val="70406237"/>
    <w:rsid w:val="70766E7B"/>
    <w:rsid w:val="72252EC6"/>
    <w:rsid w:val="72C67F3E"/>
    <w:rsid w:val="75102D70"/>
    <w:rsid w:val="751E7E24"/>
    <w:rsid w:val="7523099D"/>
    <w:rsid w:val="75CD391D"/>
    <w:rsid w:val="76047015"/>
    <w:rsid w:val="76832D41"/>
    <w:rsid w:val="76E06023"/>
    <w:rsid w:val="770D0429"/>
    <w:rsid w:val="782B5247"/>
    <w:rsid w:val="784B5870"/>
    <w:rsid w:val="78C642A1"/>
    <w:rsid w:val="797F4079"/>
    <w:rsid w:val="7B434EA7"/>
    <w:rsid w:val="7B4D24C9"/>
    <w:rsid w:val="7B955067"/>
    <w:rsid w:val="7BC41919"/>
    <w:rsid w:val="7C6B2167"/>
    <w:rsid w:val="7CDC740A"/>
    <w:rsid w:val="7CF142EE"/>
    <w:rsid w:val="7D25618F"/>
    <w:rsid w:val="7D7F7E70"/>
    <w:rsid w:val="7E2D16FC"/>
    <w:rsid w:val="7E31096D"/>
    <w:rsid w:val="7E330076"/>
    <w:rsid w:val="7E933C3C"/>
    <w:rsid w:val="7F0B6033"/>
    <w:rsid w:val="7F3C6C4B"/>
    <w:rsid w:val="7F431E06"/>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2"/>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1"/>
    <w:autoRedefine/>
    <w:qFormat/>
    <w:uiPriority w:val="0"/>
    <w:pPr>
      <w:spacing w:after="120"/>
    </w:pPr>
    <w:rPr>
      <w:rFonts w:ascii="Calibri"/>
      <w:kern w:val="2"/>
      <w:sz w:val="21"/>
    </w:rPr>
  </w:style>
  <w:style w:type="paragraph" w:styleId="11">
    <w:name w:val="Body Text First Indent"/>
    <w:basedOn w:val="10"/>
    <w:qFormat/>
    <w:uiPriority w:val="99"/>
    <w:pPr>
      <w:ind w:firstLine="420" w:firstLineChars="100"/>
    </w:pPr>
  </w:style>
  <w:style w:type="paragraph" w:styleId="12">
    <w:name w:val="Body Text Indent"/>
    <w:basedOn w:val="1"/>
    <w:autoRedefine/>
    <w:qFormat/>
    <w:uiPriority w:val="0"/>
    <w:pPr>
      <w:spacing w:line="380" w:lineRule="exact"/>
      <w:ind w:firstLine="420" w:firstLineChars="175"/>
    </w:pPr>
    <w:rPr>
      <w:rFonts w:ascii="宋体" w:hAnsi="宋体"/>
      <w:sz w:val="24"/>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hAnsi="Courier New"/>
      <w:kern w:val="2"/>
      <w:sz w:val="21"/>
    </w:rPr>
  </w:style>
  <w:style w:type="paragraph" w:styleId="15">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7">
    <w:name w:val="toc 1"/>
    <w:basedOn w:val="1"/>
    <w:next w:val="1"/>
    <w:autoRedefine/>
    <w:unhideWhenUsed/>
    <w:qFormat/>
    <w:uiPriority w:val="39"/>
  </w:style>
  <w:style w:type="paragraph" w:styleId="18">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0"/>
    <w:pPr>
      <w:widowControl/>
      <w:spacing w:before="100" w:beforeAutospacing="1" w:after="100" w:afterAutospacing="1"/>
      <w:jc w:val="left"/>
    </w:pPr>
    <w:rPr>
      <w:rFonts w:hAnsi="宋体"/>
      <w:szCs w:val="24"/>
    </w:rPr>
  </w:style>
  <w:style w:type="paragraph" w:styleId="21">
    <w:name w:val="Body Text First Indent 2"/>
    <w:basedOn w:val="12"/>
    <w:next w:val="1"/>
    <w:autoRedefine/>
    <w:qFormat/>
    <w:uiPriority w:val="0"/>
    <w:pPr>
      <w:spacing w:after="120" w:afterLines="0" w:line="240" w:lineRule="auto"/>
      <w:ind w:left="200" w:leftChars="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8">
    <w:name w:val="BodyText"/>
    <w:basedOn w:val="1"/>
    <w:next w:val="1"/>
    <w:autoRedefine/>
    <w:qFormat/>
    <w:uiPriority w:val="0"/>
    <w:pPr>
      <w:jc w:val="center"/>
      <w:textAlignment w:val="baseline"/>
    </w:pPr>
  </w:style>
  <w:style w:type="paragraph" w:customStyle="1" w:styleId="29">
    <w:name w:val="列表段落1"/>
    <w:basedOn w:val="1"/>
    <w:autoRedefine/>
    <w:qFormat/>
    <w:uiPriority w:val="34"/>
    <w:pPr>
      <w:ind w:firstLine="420" w:firstLineChars="200"/>
    </w:pPr>
  </w:style>
  <w:style w:type="paragraph" w:customStyle="1" w:styleId="30">
    <w:name w:val="Default"/>
    <w:next w:val="31"/>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1">
    <w:name w:val="大标题"/>
    <w:basedOn w:val="1"/>
    <w:next w:val="21"/>
    <w:autoRedefine/>
    <w:qFormat/>
    <w:uiPriority w:val="0"/>
    <w:pPr>
      <w:jc w:val="center"/>
    </w:pPr>
    <w:rPr>
      <w:rFonts w:ascii="Arial" w:hAnsi="Arial" w:eastAsia="宋体"/>
      <w:b/>
      <w:sz w:val="28"/>
      <w:szCs w:val="24"/>
    </w:rPr>
  </w:style>
  <w:style w:type="character" w:customStyle="1" w:styleId="32">
    <w:name w:val="标题 1 字符"/>
    <w:link w:val="2"/>
    <w:autoRedefine/>
    <w:qFormat/>
    <w:uiPriority w:val="0"/>
    <w:rPr>
      <w:rFonts w:ascii="仿宋_GB2312" w:hAnsi="宋体" w:eastAsia="仿宋_GB2312"/>
      <w:b/>
      <w:kern w:val="2"/>
      <w:sz w:val="32"/>
    </w:rPr>
  </w:style>
  <w:style w:type="paragraph" w:customStyle="1" w:styleId="33">
    <w:name w:val="表格文字中"/>
    <w:basedOn w:val="1"/>
    <w:autoRedefine/>
    <w:qFormat/>
    <w:uiPriority w:val="0"/>
    <w:pPr>
      <w:adjustRightInd w:val="0"/>
      <w:snapToGrid w:val="0"/>
      <w:ind w:left="22" w:leftChars="8"/>
      <w:jc w:val="center"/>
    </w:pPr>
    <w:rPr>
      <w:szCs w:val="24"/>
    </w:rPr>
  </w:style>
  <w:style w:type="paragraph" w:customStyle="1" w:styleId="34">
    <w:name w:val="Char1"/>
    <w:basedOn w:val="1"/>
    <w:autoRedefine/>
    <w:qFormat/>
    <w:uiPriority w:val="0"/>
    <w:pPr>
      <w:tabs>
        <w:tab w:val="left" w:pos="360"/>
      </w:tabs>
      <w:ind w:left="360" w:hanging="360" w:hangingChars="200"/>
    </w:pPr>
    <w:rPr>
      <w:szCs w:val="24"/>
    </w:rPr>
  </w:style>
  <w:style w:type="paragraph" w:customStyle="1" w:styleId="35">
    <w:name w:val="列出段落11"/>
    <w:basedOn w:val="1"/>
    <w:autoRedefine/>
    <w:qFormat/>
    <w:uiPriority w:val="34"/>
    <w:pPr>
      <w:ind w:firstLine="420" w:firstLineChars="200"/>
    </w:pPr>
    <w:rPr>
      <w:rFonts w:ascii="Calibri" w:hAnsi="Calibri"/>
      <w:szCs w:val="22"/>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31"/>
    <w:basedOn w:val="24"/>
    <w:autoRedefine/>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11"/>
    <w:basedOn w:val="24"/>
    <w:qFormat/>
    <w:uiPriority w:val="0"/>
    <w:rPr>
      <w:rFonts w:hint="eastAsia" w:ascii="宋体" w:hAnsi="宋体" w:eastAsia="宋体" w:cs="宋体"/>
      <w:b/>
      <w:bCs/>
      <w:color w:val="000000"/>
      <w:sz w:val="22"/>
      <w:szCs w:val="22"/>
      <w:u w:val="none"/>
    </w:rPr>
  </w:style>
  <w:style w:type="character" w:customStyle="1" w:styleId="41">
    <w:name w:val="font41"/>
    <w:basedOn w:val="24"/>
    <w:qFormat/>
    <w:uiPriority w:val="0"/>
    <w:rPr>
      <w:rFonts w:ascii="宋体" w:hAnsi="宋体" w:eastAsia="宋体" w:cs="宋体"/>
      <w:b/>
      <w:bCs/>
      <w:color w:val="000000"/>
      <w:sz w:val="18"/>
      <w:szCs w:val="18"/>
      <w:u w:val="none"/>
    </w:rPr>
  </w:style>
  <w:style w:type="character" w:customStyle="1" w:styleId="42">
    <w:name w:val="font51"/>
    <w:basedOn w:val="24"/>
    <w:qFormat/>
    <w:uiPriority w:val="0"/>
    <w:rPr>
      <w:rFonts w:ascii="宋体" w:hAnsi="宋体" w:eastAsia="宋体" w:cs="宋体"/>
      <w:color w:val="000000"/>
      <w:sz w:val="12"/>
      <w:szCs w:val="12"/>
      <w:u w:val="none"/>
    </w:rPr>
  </w:style>
  <w:style w:type="character" w:customStyle="1" w:styleId="43">
    <w:name w:val="font61"/>
    <w:basedOn w:val="24"/>
    <w:qFormat/>
    <w:uiPriority w:val="0"/>
    <w:rPr>
      <w:rFonts w:ascii="宋体" w:hAnsi="宋体" w:eastAsia="宋体" w:cs="宋体"/>
      <w:b/>
      <w:bCs/>
      <w:color w:val="000000"/>
      <w:sz w:val="12"/>
      <w:szCs w:val="12"/>
      <w:u w:val="none"/>
    </w:rPr>
  </w:style>
  <w:style w:type="paragraph" w:customStyle="1" w:styleId="44">
    <w:name w:val="样式 标题 2 Char + (西文) 黑体 段前: 6 磅 段后: 0.5 行 行距: 1.5 倍行距"/>
    <w:basedOn w:val="3"/>
    <w:qFormat/>
    <w:uiPriority w:val="0"/>
    <w:pPr>
      <w:spacing w:line="360" w:lineRule="auto"/>
    </w:pPr>
    <w:rPr>
      <w:rFonts w:ascii="黑体" w:hAnsi="黑体" w:cs="宋体"/>
      <w:sz w:val="28"/>
      <w:szCs w:val="20"/>
    </w:r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27068</Words>
  <Characters>28781</Characters>
  <Lines>240</Lines>
  <Paragraphs>67</Paragraphs>
  <TotalTime>67</TotalTime>
  <ScaleCrop>false</ScaleCrop>
  <LinksUpToDate>false</LinksUpToDate>
  <CharactersWithSpaces>32524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dcterms:modified xsi:type="dcterms:W3CDTF">2025-04-21T02:47:55Z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72E86C72C07D4656A8CCF7E1A88934E3_13</vt:lpwstr>
  </property>
  <property fmtid="{D5CDD505-2E9C-101B-9397-08002B2CF9AE}" pid="4" name="KSOTemplateDocerSaveRecord">
    <vt:lpwstr>eyJoZGlkIjoiMzk2MTljMjQ2ZmM1YTViMzFmYmJjNDI2MjcxMWZiNWYiLCJ1c2VySWQiOiI2NzQ5OTQ4MDEifQ==</vt:lpwstr>
  </property>
</Properties>
</file>