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934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彬州市大佛寺石窟管理处关于彬州市大佛寺景区旅游环境提升项目竞争性磋商公告</w:t>
      </w:r>
      <w:bookmarkStart w:id="0" w:name="_GoBack"/>
      <w:bookmarkEnd w:id="0"/>
    </w:p>
    <w:p w14:paraId="79E077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shd w:val="clear" w:fill="FFFFFF"/>
        </w:rPr>
        <w:t>项目概况</w:t>
      </w:r>
    </w:p>
    <w:p w14:paraId="38B6A36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彬州市大佛寺景区旅游环境提升项目</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沣西新城天兴大厦1607室</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2025年05月13日 10时00分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14:paraId="743DFE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shd w:val="clear" w:fill="FFFFFF"/>
        </w:rPr>
        <w:t>一、项目基本情况</w:t>
      </w:r>
    </w:p>
    <w:p w14:paraId="1E602B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项目编号：SXYB-CG-20250428</w:t>
      </w:r>
    </w:p>
    <w:p w14:paraId="00C134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项目名称：彬州市大佛寺景区旅游环境提升项目</w:t>
      </w:r>
    </w:p>
    <w:p w14:paraId="1DB3E8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14:paraId="7A13BC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预算金额：1,503,892.60元</w:t>
      </w:r>
    </w:p>
    <w:p w14:paraId="23D003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6A7FEE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合同包1(彬州市大佛寺景区旅游环境提升项目):</w:t>
      </w:r>
    </w:p>
    <w:p w14:paraId="56FDB0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合同包预算金额：1,503,892.60元</w:t>
      </w:r>
    </w:p>
    <w:p w14:paraId="714D0B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合同包最高限价：1,503,892.60元</w:t>
      </w:r>
    </w:p>
    <w:tbl>
      <w:tblPr>
        <w:tblStyle w:val="6"/>
        <w:tblW w:w="1020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64"/>
        <w:gridCol w:w="1281"/>
        <w:gridCol w:w="1653"/>
        <w:gridCol w:w="1459"/>
        <w:gridCol w:w="1507"/>
        <w:gridCol w:w="1551"/>
        <w:gridCol w:w="1586"/>
      </w:tblGrid>
      <w:tr w14:paraId="62EAE6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1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65364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D7505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2BB59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14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62747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A593A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5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7654D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5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04EAD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02EA83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7C363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348B7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其他建筑工程</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716DC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彬州市大佛寺景区旅游环境提升项目</w:t>
            </w:r>
          </w:p>
        </w:tc>
        <w:tc>
          <w:tcPr>
            <w:tcW w:w="14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14129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15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441DD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5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B93E5F">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1,503,892.60</w:t>
            </w:r>
          </w:p>
        </w:tc>
        <w:tc>
          <w:tcPr>
            <w:tcW w:w="15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D37B5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1,503,892.60</w:t>
            </w:r>
          </w:p>
        </w:tc>
      </w:tr>
    </w:tbl>
    <w:p w14:paraId="5C3F085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10BEB4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w:t>
      </w:r>
      <w:r>
        <w:rPr>
          <w:rFonts w:hint="eastAsia" w:ascii="微软雅黑" w:hAnsi="微软雅黑" w:eastAsia="微软雅黑" w:cs="微软雅黑"/>
          <w:i w:val="0"/>
          <w:iCs w:val="0"/>
          <w:caps w:val="0"/>
          <w:color w:val="333333"/>
          <w:spacing w:val="0"/>
          <w:sz w:val="21"/>
          <w:szCs w:val="21"/>
          <w:shd w:val="clear" w:fill="FFFFFF"/>
          <w:lang w:val="en-US" w:eastAsia="zh-CN"/>
        </w:rPr>
        <w:t>180</w:t>
      </w:r>
      <w:r>
        <w:rPr>
          <w:rFonts w:hint="eastAsia" w:ascii="微软雅黑" w:hAnsi="微软雅黑" w:eastAsia="微软雅黑" w:cs="微软雅黑"/>
          <w:i w:val="0"/>
          <w:iCs w:val="0"/>
          <w:caps w:val="0"/>
          <w:color w:val="333333"/>
          <w:spacing w:val="0"/>
          <w:sz w:val="21"/>
          <w:szCs w:val="21"/>
          <w:shd w:val="clear" w:fill="FFFFFF"/>
        </w:rPr>
        <w:t>日历天内完成交付</w:t>
      </w:r>
    </w:p>
    <w:p w14:paraId="45FE36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F2207"/>
    <w:rsid w:val="1E3D45EA"/>
    <w:rsid w:val="399F2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firstLineChars="200"/>
    </w:pPr>
    <w:rPr>
      <w:rFonts w:ascii="Times New Roman"/>
      <w:kern w:val="2"/>
      <w:sz w:val="21"/>
      <w:szCs w:val="24"/>
    </w:rPr>
  </w:style>
  <w:style w:type="paragraph" w:styleId="5">
    <w:name w:val="Normal (Web)"/>
    <w:basedOn w:val="1"/>
    <w:uiPriority w:val="0"/>
    <w:pPr>
      <w:widowControl/>
      <w:spacing w:before="100" w:beforeLines="0" w:beforeAutospacing="1" w:after="100" w:afterLines="0" w:afterAutospacing="1"/>
      <w:jc w:val="left"/>
    </w:pPr>
    <w:rPr>
      <w:rFonts w:ascii="宋体" w:hAnsi="宋体"/>
      <w:kern w:val="0"/>
      <w:sz w:val="24"/>
      <w:szCs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2600</Words>
  <Characters>3045</Characters>
  <Lines>0</Lines>
  <Paragraphs>0</Paragraphs>
  <TotalTime>3</TotalTime>
  <ScaleCrop>false</ScaleCrop>
  <LinksUpToDate>false</LinksUpToDate>
  <CharactersWithSpaces>3079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2025-04-28T08:09:00Z</dcterms:created>
  <dc:creator>下一站，微笑</dc:creator>
  <cp:lastModifiedBy>下一站，微笑</cp:lastModifiedBy>
  <dcterms:modified xsi:type="dcterms:W3CDTF">2025-04-28T08:54:33Z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EE1F3CBCD5E7476D85B09FB10FD2DA05_11</vt:lpwstr>
  </property>
  <property fmtid="{D5CDD505-2E9C-101B-9397-08002B2CF9AE}" pid="4" name="KSOTemplateDocerSaveRecord">
    <vt:lpwstr>eyJoZGlkIjoiNDM0MDc2MDBiOTFkM2E0ZmU1NzRmMTliMTkxZDkyMDciLCJ1c2VySWQiOiIyNzk4NDQ2NzUifQ==</vt:lpwstr>
  </property>
</Properties>
</file>