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1D" w:rsidRDefault="00B7111D" w:rsidP="00B7111D">
      <w:pPr>
        <w:pStyle w:val="2"/>
        <w:spacing w:after="0" w:line="360" w:lineRule="auto"/>
        <w:jc w:val="center"/>
        <w:rPr>
          <w:rFonts w:ascii="仿宋" w:eastAsia="仿宋" w:hAnsi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bookmarkStart w:id="0" w:name="OLE_LINK104"/>
      <w:bookmarkStart w:id="1" w:name="OLE_LINK105"/>
      <w:r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bookmarkEnd w:id="0"/>
    <w:bookmarkEnd w:id="1"/>
    <w:p w:rsidR="00B7111D" w:rsidRDefault="00B7111D" w:rsidP="00B7111D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一、业绩证明文件</w:t>
      </w:r>
    </w:p>
    <w:p w:rsidR="00B7111D" w:rsidRDefault="00B7111D" w:rsidP="00B7111D">
      <w:pPr>
        <w:spacing w:line="360" w:lineRule="auto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供应商名称：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4"/>
        </w:rPr>
        <w:t>采购项目编号：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项目内容</w:t>
            </w:r>
          </w:p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 额</w:t>
            </w:r>
          </w:p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（元）</w:t>
            </w:r>
          </w:p>
        </w:tc>
        <w:tc>
          <w:tcPr>
            <w:tcW w:w="1403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业主名称、联系人及电话</w:t>
            </w: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7111D" w:rsidTr="007D66D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B7111D" w:rsidRDefault="00B7111D" w:rsidP="007D66D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B7111D" w:rsidRDefault="00B7111D" w:rsidP="00B7111D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注：1.若表格不够用，各供应商可按此表自行复制；</w:t>
      </w:r>
    </w:p>
    <w:p w:rsidR="00B7111D" w:rsidRDefault="00B7111D" w:rsidP="00B7111D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2.提供2022年以来类似项目业绩合同（以合同签订时间为准）；</w:t>
      </w:r>
    </w:p>
    <w:p w:rsidR="00B7111D" w:rsidRDefault="00B7111D" w:rsidP="00B7111D">
      <w:pPr>
        <w:spacing w:line="360" w:lineRule="auto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b/>
          <w:sz w:val="24"/>
        </w:rPr>
        <w:t>3.</w:t>
      </w:r>
      <w:proofErr w:type="gramStart"/>
      <w:r>
        <w:rPr>
          <w:rFonts w:ascii="仿宋" w:eastAsia="仿宋" w:hAnsi="仿宋" w:cs="仿宋" w:hint="eastAsia"/>
          <w:b/>
          <w:sz w:val="24"/>
        </w:rPr>
        <w:t>附业绩</w:t>
      </w:r>
      <w:proofErr w:type="gramEnd"/>
      <w:r>
        <w:rPr>
          <w:rFonts w:ascii="仿宋" w:eastAsia="仿宋" w:hAnsi="仿宋" w:cs="仿宋" w:hint="eastAsia"/>
          <w:b/>
          <w:sz w:val="24"/>
        </w:rPr>
        <w:t>合同扫描并加盖公章。</w:t>
      </w:r>
    </w:p>
    <w:p w:rsidR="00B7111D" w:rsidRDefault="00B7111D" w:rsidP="00B7111D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供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应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商：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sz w:val="24"/>
          <w:u w:val="single"/>
        </w:rPr>
        <w:t xml:space="preserve">   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sz w:val="24"/>
          <w:u w:val="single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（公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  <w:lang w:val="zh-CN"/>
        </w:rPr>
        <w:t>章）</w:t>
      </w:r>
    </w:p>
    <w:p w:rsidR="00B7111D" w:rsidRDefault="00B7111D" w:rsidP="00B7111D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法定代表人或被授权委托人：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sz w:val="24"/>
          <w:lang w:val="zh-CN"/>
        </w:rPr>
        <w:t>（签字或盖章）</w:t>
      </w:r>
    </w:p>
    <w:p w:rsidR="00B7111D" w:rsidRDefault="00B7111D" w:rsidP="00B7111D">
      <w:pPr>
        <w:tabs>
          <w:tab w:val="left" w:pos="2394"/>
        </w:tabs>
        <w:spacing w:line="360" w:lineRule="auto"/>
        <w:ind w:firstLineChars="1100" w:firstLine="26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日    期： </w:t>
      </w:r>
      <w:r>
        <w:rPr>
          <w:rFonts w:ascii="仿宋" w:eastAsia="仿宋" w:hAnsi="仿宋" w:cs="仿宋" w:hint="eastAsia"/>
          <w:sz w:val="24"/>
          <w:u w:val="single"/>
        </w:rPr>
        <w:t xml:space="preserve">  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p w:rsidR="00B7111D" w:rsidRDefault="00B7111D" w:rsidP="00B7111D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/>
          <w:b/>
          <w:bCs/>
          <w:sz w:val="30"/>
          <w:szCs w:val="30"/>
        </w:rPr>
        <w:br w:type="page"/>
      </w:r>
    </w:p>
    <w:p w:rsidR="00B7111D" w:rsidRDefault="00B7111D" w:rsidP="00B7111D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lastRenderedPageBreak/>
        <w:t>二、响应方案说明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bookmarkStart w:id="2" w:name="OLE_LINK15"/>
      <w:bookmarkStart w:id="3" w:name="OLE_LINK16"/>
      <w:r>
        <w:rPr>
          <w:rFonts w:ascii="仿宋" w:eastAsia="仿宋" w:hAnsi="仿宋" w:cs="仿宋"/>
          <w:sz w:val="24"/>
        </w:rPr>
        <w:t>1</w:t>
      </w:r>
      <w:r>
        <w:rPr>
          <w:rFonts w:ascii="仿宋" w:eastAsia="仿宋" w:hAnsi="仿宋" w:cs="仿宋" w:hint="eastAsia"/>
          <w:sz w:val="24"/>
        </w:rPr>
        <w:t>、供应商企业简介；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2、项目实施方案；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3、服务质量保障；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4、安全保障措施；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5、项目团队配置；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6、拟更换配品配件情况；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7、项目实施进度安排；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8、应急措施及合理化建议；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9、服务承诺；</w:t>
      </w:r>
    </w:p>
    <w:p w:rsidR="00B7111D" w:rsidRDefault="00B7111D" w:rsidP="00B7111D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10、供应商认为有必要提供而增加其竞争性的其它资料。</w:t>
      </w:r>
    </w:p>
    <w:p w:rsidR="000A2EC2" w:rsidRPr="00B7111D" w:rsidRDefault="000A2EC2">
      <w:bookmarkStart w:id="4" w:name="_GoBack"/>
      <w:bookmarkEnd w:id="2"/>
      <w:bookmarkEnd w:id="3"/>
      <w:bookmarkEnd w:id="4"/>
    </w:p>
    <w:sectPr w:rsidR="000A2EC2" w:rsidRPr="00B71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DB" w:rsidRDefault="002D51DB" w:rsidP="00B7111D">
      <w:r>
        <w:separator/>
      </w:r>
    </w:p>
  </w:endnote>
  <w:endnote w:type="continuationSeparator" w:id="0">
    <w:p w:rsidR="002D51DB" w:rsidRDefault="002D51DB" w:rsidP="00B7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DB" w:rsidRDefault="002D51DB" w:rsidP="00B7111D">
      <w:r>
        <w:separator/>
      </w:r>
    </w:p>
  </w:footnote>
  <w:footnote w:type="continuationSeparator" w:id="0">
    <w:p w:rsidR="002D51DB" w:rsidRDefault="002D51DB" w:rsidP="00B71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8DB"/>
    <w:rsid w:val="000A2EC2"/>
    <w:rsid w:val="002D51DB"/>
    <w:rsid w:val="00B7111D"/>
    <w:rsid w:val="00C3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1D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7111D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1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11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B7111D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1D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7111D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1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11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B7111D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2025-04-21T03:47:00Z</dcterms:created>
  <dcterms:modified xsi:type="dcterms:W3CDTF">2025-04-21T03:47:00Z</dcterms:modified>
</cp:coreProperties>
</file>