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B011C">
      <w:pPr>
        <w:spacing w:line="480" w:lineRule="exact"/>
        <w:ind w:firstLine="378" w:firstLineChars="157"/>
        <w:rPr>
          <w:rFonts w:ascii="仿宋_GB2312" w:eastAsia="仿宋_GB2312"/>
          <w:b/>
          <w:sz w:val="24"/>
        </w:rPr>
      </w:pPr>
      <w:r>
        <w:rPr>
          <w:rFonts w:hint="eastAsia" w:ascii="仿宋_GB2312" w:eastAsia="仿宋_GB2312"/>
          <w:b/>
          <w:sz w:val="24"/>
        </w:rPr>
        <w:t>采购包1：新城区21所学校2025年农村义务教育学生营养改善计划项目</w:t>
      </w:r>
    </w:p>
    <w:p w14:paraId="1BA6BDDB">
      <w:pPr>
        <w:pStyle w:val="2"/>
      </w:pPr>
    </w:p>
    <w:p w14:paraId="71E9D3C0">
      <w:pPr>
        <w:spacing w:line="480" w:lineRule="exact"/>
        <w:ind w:firstLine="378" w:firstLineChars="157"/>
        <w:rPr>
          <w:rFonts w:ascii="仿宋_GB2312" w:hAnsi="仿宋_GB2312" w:eastAsia="仿宋_GB2312" w:cs="仿宋_GB2312"/>
          <w:b/>
          <w:bCs/>
          <w:sz w:val="24"/>
        </w:rPr>
      </w:pPr>
      <w:r>
        <w:rPr>
          <w:rFonts w:hint="eastAsia" w:ascii="仿宋_GB2312" w:hAnsi="仿宋_GB2312" w:eastAsia="仿宋_GB2312" w:cs="仿宋_GB2312"/>
          <w:b/>
          <w:bCs/>
          <w:sz w:val="24"/>
        </w:rPr>
        <w:t>一、采购内容及数量</w:t>
      </w:r>
    </w:p>
    <w:p w14:paraId="48A1A9DA">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1、采购内容：新城区2025年农村义务教育学生营养改善计划项目营养早餐采购。营养早餐的食品为完整早餐。</w:t>
      </w:r>
    </w:p>
    <w:p w14:paraId="1C40B959">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2、采购数量：预计平均每天680份，涉及21所学校。2025年预计实施200天，采购数量总计约136000份。</w:t>
      </w:r>
    </w:p>
    <w:p w14:paraId="0ECF6BF8">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3、最高限价：每生每天营养早餐6.5元/份（含运营费每生每天1.5元/份）。</w:t>
      </w:r>
    </w:p>
    <w:p w14:paraId="3124D92C">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4、付款方式：按照实际供应量月结付款。</w:t>
      </w:r>
    </w:p>
    <w:p w14:paraId="121ACDAB">
      <w:pPr>
        <w:spacing w:line="480" w:lineRule="exact"/>
        <w:ind w:firstLine="378" w:firstLineChars="157"/>
        <w:rPr>
          <w:rFonts w:ascii="仿宋_GB2312" w:hAnsi="仿宋_GB2312" w:eastAsia="仿宋_GB2312" w:cs="仿宋_GB2312"/>
          <w:b/>
          <w:bCs/>
          <w:sz w:val="24"/>
        </w:rPr>
      </w:pPr>
      <w:r>
        <w:rPr>
          <w:rFonts w:hint="eastAsia" w:ascii="仿宋_GB2312" w:hAnsi="仿宋_GB2312" w:eastAsia="仿宋_GB2312" w:cs="仿宋_GB2312"/>
          <w:b/>
          <w:bCs/>
          <w:sz w:val="24"/>
        </w:rPr>
        <w:t>二、技术要求</w:t>
      </w:r>
    </w:p>
    <w:p w14:paraId="268A20E7">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产品要求：每天每人配送1份完整早餐（每天每人一份主食、一份辅食、一份流食），其中主食：≥85克，辅食：≥50克，流食：≥260ml，禁止超量配送。根据季节调整种类。周平均价格6.5元/天。每周供餐食谱中必须保证供应至少两次牛奶、</w:t>
      </w:r>
      <w:r>
        <w:rPr>
          <w:rFonts w:hint="eastAsia" w:ascii="仿宋_GB2312" w:hAnsi="仿宋_GB2312" w:eastAsia="仿宋_GB2312" w:cs="仿宋_GB2312"/>
          <w:b/>
          <w:bCs/>
          <w:sz w:val="24"/>
        </w:rPr>
        <w:t>三</w:t>
      </w:r>
      <w:r>
        <w:rPr>
          <w:rFonts w:hint="eastAsia" w:ascii="仿宋_GB2312" w:hAnsi="仿宋_GB2312" w:eastAsia="仿宋_GB2312" w:cs="仿宋_GB2312"/>
          <w:sz w:val="24"/>
        </w:rPr>
        <w:t>次鸡蛋、三次坚果。营养早餐主要原材料面粉、大米、食用油等质量符合国家标准，且均为非转基因产品；牛奶需提供营养改善计划专用“学生奶”；鸡蛋、肉类要确保新鲜，需具有《动物防疫条件合格证》等相关材料，并符合食品安全生产相关要求；坚果每份净重为10-15g，种类为腰果、开心果等植物干果、籽仁等，品种多样、混合搭配、独立包装，坚果配比不低于50%，保质期不超过6个月，食用标准要达到GB 19300-2014等相关国家标准。</w:t>
      </w:r>
    </w:p>
    <w:p w14:paraId="6CF3C237">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2、日供应量：680份/天（不含留样数量）。</w:t>
      </w:r>
    </w:p>
    <w:p w14:paraId="26BDE6C3">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 xml:space="preserve">3、配送要求：配送半径不大于20公里，自合同签订之日起，每次配送产品必须在出厂后2小时内须送到辖区实施营养计划营养早餐的每所学校(具体时间以采购人通知为准)，每天一次，禁止超量配送。配送过程须符合集体用餐配送的有关食品安全规定。运输车辆应保持清洁，每次运输食品前应进行清洗消毒，在运输装卸过程中也应注意保持清洁，运输后进行清洗，防止食品在运输过程中受到污染。 </w:t>
      </w:r>
    </w:p>
    <w:p w14:paraId="73423C6B">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4、包装要求：供应商所提供的熟食产品为符合国家规定食品质量安全标准的新鲜食品，产品包装须是符合国家规定标准的无毒、无菌、环保材料，独立塑封包装。</w:t>
      </w:r>
    </w:p>
    <w:p w14:paraId="12DB236A">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5、报价要求：报价中包含全年的产品配送费用（车辆费、人员配送费等）。</w:t>
      </w:r>
    </w:p>
    <w:p w14:paraId="082A41EE">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6、全年配送价格，不应受到市场价格的变化而进行调整。</w:t>
      </w:r>
    </w:p>
    <w:p w14:paraId="5C8631B2">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7、合同签订后供应商如不能按照合同约定正常供货，须承担相应的赔偿及追究其相关责任。</w:t>
      </w:r>
    </w:p>
    <w:p w14:paraId="31102021">
      <w:pPr>
        <w:spacing w:line="480" w:lineRule="exact"/>
        <w:ind w:firstLine="378" w:firstLineChars="157"/>
        <w:rPr>
          <w:rFonts w:ascii="仿宋_GB2312" w:hAnsi="仿宋_GB2312" w:eastAsia="仿宋_GB2312" w:cs="仿宋_GB2312"/>
          <w:b/>
          <w:bCs/>
          <w:sz w:val="24"/>
        </w:rPr>
      </w:pPr>
      <w:r>
        <w:rPr>
          <w:rFonts w:hint="eastAsia" w:ascii="仿宋_GB2312" w:hAnsi="仿宋_GB2312" w:eastAsia="仿宋_GB2312" w:cs="仿宋_GB2312"/>
          <w:b/>
          <w:bCs/>
          <w:sz w:val="24"/>
        </w:rPr>
        <w:t>三、对供应商及生产厂商的要求</w:t>
      </w:r>
    </w:p>
    <w:p w14:paraId="7E60342A">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1、供应商使用的原材料要求：面粉、大米、食用油、牛奶等生产厂家需具有的《食品生产许可证》，鸡蛋、肉类生产厂家需具有《动物防疫条件合格证》等相关材料。</w:t>
      </w:r>
    </w:p>
    <w:p w14:paraId="0469FE4A">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2、供餐企业在经营期内出现下列情况之一者，我区有权依照合同取消其供餐服务资格：</w:t>
      </w:r>
    </w:p>
    <w:p w14:paraId="33E0CF85">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（1）未按食品安全相关法律法规和农村义务教育学生营养改善计划供餐服务合同约定建立相应管理制度或执行制度不力，经营管理混乱，被食品安全监管部门处罚且限期整改不力的；</w:t>
      </w:r>
    </w:p>
    <w:p w14:paraId="0BA21EF0">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（2）发生供餐学生食物中毒，或消防、餐饮设备设施管理不善、损坏严重而造成食品安全责任事故的，或发生其他安全事故，后果严重的；</w:t>
      </w:r>
    </w:p>
    <w:p w14:paraId="698F1F6F">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（3）因擅自提高营养餐价格，或食品安全和服务质量、数量存在问题及其他原因而引起群发性事件，影响恶劣的；</w:t>
      </w:r>
    </w:p>
    <w:p w14:paraId="1964758F">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（4）掺杂使假，加工无证、过期、有害食品，危害学生身心健康，造成严重后果的；</w:t>
      </w:r>
    </w:p>
    <w:p w14:paraId="248F327E">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（5）未按合同要求供餐，经学校规劝，限期整改无效的；</w:t>
      </w:r>
    </w:p>
    <w:p w14:paraId="64263D2F">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（6）未经学校同意，擅自停止供餐造成严重影响的；</w:t>
      </w:r>
    </w:p>
    <w:p w14:paraId="27213778">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（7）其他严重违规、违约行为；</w:t>
      </w:r>
    </w:p>
    <w:p w14:paraId="4894653E">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（8）凡被食品安全监管部门取消其经营服务资格的供餐企业，不得从事我区农村义务教育学生营养改善计划供餐服务工作。</w:t>
      </w:r>
    </w:p>
    <w:p w14:paraId="589FDF03">
      <w:pPr>
        <w:spacing w:line="480" w:lineRule="exact"/>
        <w:ind w:firstLine="378" w:firstLineChars="157"/>
      </w:pPr>
      <w:r>
        <w:rPr>
          <w:rFonts w:ascii="仿宋_GB2312" w:hAnsi="仿宋_GB2312" w:eastAsia="仿宋_GB2312" w:cs="仿宋_GB2312"/>
          <w:b/>
          <w:bCs/>
          <w:sz w:val="24"/>
        </w:rPr>
        <w:t>四、</w:t>
      </w:r>
      <w:r>
        <w:rPr>
          <w:rFonts w:hint="eastAsia" w:ascii="仿宋_GB2312" w:hAnsi="仿宋_GB2312" w:eastAsia="仿宋_GB2312" w:cs="仿宋_GB2312"/>
          <w:b/>
          <w:bCs/>
          <w:sz w:val="24"/>
        </w:rPr>
        <w:t>新城区23所学校明细</w:t>
      </w:r>
    </w:p>
    <w:tbl>
      <w:tblPr>
        <w:tblStyle w:val="4"/>
        <w:tblW w:w="9209" w:type="dxa"/>
        <w:tblInd w:w="113" w:type="dxa"/>
        <w:tblLayout w:type="autofit"/>
        <w:tblCellMar>
          <w:top w:w="0" w:type="dxa"/>
          <w:left w:w="108" w:type="dxa"/>
          <w:bottom w:w="0" w:type="dxa"/>
          <w:right w:w="108" w:type="dxa"/>
        </w:tblCellMar>
      </w:tblPr>
      <w:tblGrid>
        <w:gridCol w:w="988"/>
        <w:gridCol w:w="3402"/>
        <w:gridCol w:w="4819"/>
      </w:tblGrid>
      <w:tr w14:paraId="4E76E234">
        <w:tblPrEx>
          <w:tblCellMar>
            <w:top w:w="0" w:type="dxa"/>
            <w:left w:w="108" w:type="dxa"/>
            <w:bottom w:w="0" w:type="dxa"/>
            <w:right w:w="108" w:type="dxa"/>
          </w:tblCellMar>
        </w:tblPrEx>
        <w:trPr>
          <w:trHeight w:val="900" w:hRule="atLeast"/>
        </w:trPr>
        <w:tc>
          <w:tcPr>
            <w:tcW w:w="9209" w:type="dxa"/>
            <w:gridSpan w:val="3"/>
            <w:tcBorders>
              <w:top w:val="nil"/>
              <w:left w:val="nil"/>
              <w:bottom w:val="nil"/>
              <w:right w:val="nil"/>
            </w:tcBorders>
            <w:shd w:val="clear" w:color="auto" w:fill="auto"/>
            <w:noWrap/>
            <w:vAlign w:val="center"/>
          </w:tcPr>
          <w:p w14:paraId="0B7D880F">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采购包1：新城区23所学校明细</w:t>
            </w:r>
          </w:p>
        </w:tc>
      </w:tr>
      <w:tr w14:paraId="18D008CD">
        <w:tblPrEx>
          <w:tblCellMar>
            <w:top w:w="0" w:type="dxa"/>
            <w:left w:w="108" w:type="dxa"/>
            <w:bottom w:w="0" w:type="dxa"/>
            <w:right w:w="108" w:type="dxa"/>
          </w:tblCellMar>
        </w:tblPrEx>
        <w:trPr>
          <w:trHeight w:val="762"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1ACC627">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序号</w:t>
            </w:r>
          </w:p>
        </w:tc>
        <w:tc>
          <w:tcPr>
            <w:tcW w:w="3402" w:type="dxa"/>
            <w:tcBorders>
              <w:top w:val="single" w:color="auto" w:sz="4" w:space="0"/>
              <w:left w:val="nil"/>
              <w:bottom w:val="single" w:color="auto" w:sz="4" w:space="0"/>
              <w:right w:val="single" w:color="auto" w:sz="4" w:space="0"/>
            </w:tcBorders>
            <w:shd w:val="clear" w:color="auto" w:fill="auto"/>
            <w:vAlign w:val="center"/>
          </w:tcPr>
          <w:p w14:paraId="19591A79">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名称</w:t>
            </w:r>
          </w:p>
        </w:tc>
        <w:tc>
          <w:tcPr>
            <w:tcW w:w="4819" w:type="dxa"/>
            <w:tcBorders>
              <w:top w:val="single" w:color="auto" w:sz="4" w:space="0"/>
              <w:left w:val="nil"/>
              <w:bottom w:val="single" w:color="auto" w:sz="4" w:space="0"/>
              <w:right w:val="single" w:color="auto" w:sz="4" w:space="0"/>
            </w:tcBorders>
            <w:shd w:val="clear" w:color="auto" w:fill="auto"/>
            <w:vAlign w:val="center"/>
          </w:tcPr>
          <w:p w14:paraId="6D30193D">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学校地址</w:t>
            </w:r>
          </w:p>
        </w:tc>
      </w:tr>
      <w:tr w14:paraId="3D7DC257">
        <w:tblPrEx>
          <w:tblCellMar>
            <w:top w:w="0" w:type="dxa"/>
            <w:left w:w="108" w:type="dxa"/>
            <w:bottom w:w="0" w:type="dxa"/>
            <w:right w:w="108" w:type="dxa"/>
          </w:tblCellMar>
        </w:tblPrEx>
        <w:trPr>
          <w:trHeight w:val="390"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9F22C">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BC3ED">
            <w:pPr>
              <w:jc w:val="center"/>
              <w:rPr>
                <w:rFonts w:ascii="宋体" w:hAnsi="宋体" w:cs="宋体"/>
                <w:sz w:val="24"/>
              </w:rPr>
            </w:pPr>
            <w:r>
              <w:rPr>
                <w:rFonts w:hint="eastAsia"/>
              </w:rPr>
              <w:t>黄河小学</w:t>
            </w:r>
          </w:p>
        </w:tc>
        <w:tc>
          <w:tcPr>
            <w:tcW w:w="4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3771C">
            <w:pPr>
              <w:jc w:val="center"/>
              <w:rPr>
                <w:rFonts w:ascii="宋体" w:hAnsi="宋体" w:cs="宋体"/>
                <w:sz w:val="24"/>
              </w:rPr>
            </w:pPr>
            <w:r>
              <w:rPr>
                <w:rFonts w:hint="eastAsia"/>
              </w:rPr>
              <w:t>新城区公园北路45号</w:t>
            </w:r>
          </w:p>
        </w:tc>
      </w:tr>
      <w:tr w14:paraId="5131BD41">
        <w:tblPrEx>
          <w:tblCellMar>
            <w:top w:w="0" w:type="dxa"/>
            <w:left w:w="108" w:type="dxa"/>
            <w:bottom w:w="0" w:type="dxa"/>
            <w:right w:w="108" w:type="dxa"/>
          </w:tblCellMar>
        </w:tblPrEx>
        <w:trPr>
          <w:trHeight w:val="390"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8F328">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0A0CE">
            <w:pPr>
              <w:jc w:val="center"/>
              <w:rPr>
                <w:rFonts w:ascii="宋体" w:hAnsi="宋体" w:cs="宋体"/>
                <w:sz w:val="24"/>
              </w:rPr>
            </w:pPr>
            <w:r>
              <w:rPr>
                <w:rFonts w:hint="eastAsia"/>
              </w:rPr>
              <w:t>黄河中学</w:t>
            </w:r>
          </w:p>
        </w:tc>
        <w:tc>
          <w:tcPr>
            <w:tcW w:w="4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6DC7F">
            <w:pPr>
              <w:jc w:val="center"/>
              <w:rPr>
                <w:rFonts w:ascii="宋体" w:hAnsi="宋体" w:cs="宋体"/>
                <w:sz w:val="24"/>
              </w:rPr>
            </w:pPr>
            <w:r>
              <w:rPr>
                <w:rFonts w:hint="eastAsia"/>
              </w:rPr>
              <w:t>金康路8号</w:t>
            </w:r>
          </w:p>
        </w:tc>
      </w:tr>
      <w:tr w14:paraId="1884AFB8">
        <w:tblPrEx>
          <w:tblCellMar>
            <w:top w:w="0" w:type="dxa"/>
            <w:left w:w="108" w:type="dxa"/>
            <w:bottom w:w="0" w:type="dxa"/>
            <w:right w:w="108" w:type="dxa"/>
          </w:tblCellMar>
        </w:tblPrEx>
        <w:trPr>
          <w:trHeight w:val="390"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2223A">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8A28EFF">
            <w:pPr>
              <w:jc w:val="center"/>
              <w:rPr>
                <w:rFonts w:ascii="宋体" w:hAnsi="宋体" w:cs="宋体"/>
                <w:sz w:val="24"/>
              </w:rPr>
            </w:pPr>
            <w:r>
              <w:rPr>
                <w:rFonts w:hint="eastAsia"/>
              </w:rPr>
              <w:t>西光小学</w:t>
            </w:r>
          </w:p>
        </w:tc>
        <w:tc>
          <w:tcPr>
            <w:tcW w:w="4819" w:type="dxa"/>
            <w:tcBorders>
              <w:top w:val="single" w:color="auto" w:sz="4" w:space="0"/>
              <w:left w:val="nil"/>
              <w:bottom w:val="single" w:color="auto" w:sz="4" w:space="0"/>
              <w:right w:val="single" w:color="auto" w:sz="4" w:space="0"/>
            </w:tcBorders>
            <w:shd w:val="clear" w:color="auto" w:fill="auto"/>
            <w:noWrap/>
            <w:vAlign w:val="center"/>
          </w:tcPr>
          <w:p w14:paraId="369D2544">
            <w:pPr>
              <w:jc w:val="center"/>
              <w:rPr>
                <w:rFonts w:ascii="宋体" w:hAnsi="宋体" w:cs="宋体"/>
                <w:sz w:val="24"/>
              </w:rPr>
            </w:pPr>
            <w:r>
              <w:rPr>
                <w:rFonts w:hint="eastAsia"/>
              </w:rPr>
              <w:t>东郊康乐路146号</w:t>
            </w:r>
          </w:p>
        </w:tc>
      </w:tr>
      <w:tr w14:paraId="26C2F8A6">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1C12C71F">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3402" w:type="dxa"/>
            <w:tcBorders>
              <w:top w:val="nil"/>
              <w:left w:val="nil"/>
              <w:bottom w:val="single" w:color="auto" w:sz="4" w:space="0"/>
              <w:right w:val="single" w:color="auto" w:sz="4" w:space="0"/>
            </w:tcBorders>
            <w:shd w:val="clear" w:color="auto" w:fill="auto"/>
            <w:noWrap/>
            <w:vAlign w:val="center"/>
          </w:tcPr>
          <w:p w14:paraId="0B3D375A">
            <w:pPr>
              <w:jc w:val="center"/>
              <w:rPr>
                <w:rFonts w:ascii="宋体" w:hAnsi="宋体" w:cs="宋体"/>
                <w:sz w:val="24"/>
              </w:rPr>
            </w:pPr>
            <w:r>
              <w:rPr>
                <w:rFonts w:hint="eastAsia"/>
              </w:rPr>
              <w:t>西光中学</w:t>
            </w:r>
          </w:p>
        </w:tc>
        <w:tc>
          <w:tcPr>
            <w:tcW w:w="4819" w:type="dxa"/>
            <w:tcBorders>
              <w:top w:val="nil"/>
              <w:left w:val="nil"/>
              <w:bottom w:val="single" w:color="auto" w:sz="4" w:space="0"/>
              <w:right w:val="single" w:color="auto" w:sz="4" w:space="0"/>
            </w:tcBorders>
            <w:shd w:val="clear" w:color="auto" w:fill="auto"/>
            <w:noWrap/>
            <w:vAlign w:val="center"/>
          </w:tcPr>
          <w:p w14:paraId="6EA3504B">
            <w:pPr>
              <w:jc w:val="center"/>
              <w:rPr>
                <w:rFonts w:ascii="宋体" w:hAnsi="宋体" w:cs="宋体"/>
                <w:sz w:val="24"/>
              </w:rPr>
            </w:pPr>
            <w:r>
              <w:rPr>
                <w:rFonts w:hint="eastAsia"/>
              </w:rPr>
              <w:t>康乐路116号</w:t>
            </w:r>
          </w:p>
        </w:tc>
      </w:tr>
      <w:tr w14:paraId="6ACB5675">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6C20A554">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3402" w:type="dxa"/>
            <w:tcBorders>
              <w:top w:val="nil"/>
              <w:left w:val="nil"/>
              <w:bottom w:val="single" w:color="auto" w:sz="4" w:space="0"/>
              <w:right w:val="single" w:color="auto" w:sz="4" w:space="0"/>
            </w:tcBorders>
            <w:shd w:val="clear" w:color="auto" w:fill="auto"/>
            <w:noWrap/>
            <w:vAlign w:val="center"/>
          </w:tcPr>
          <w:p w14:paraId="59D9B23B">
            <w:pPr>
              <w:jc w:val="center"/>
              <w:rPr>
                <w:rFonts w:ascii="宋体" w:hAnsi="宋体" w:cs="宋体"/>
                <w:sz w:val="24"/>
              </w:rPr>
            </w:pPr>
            <w:r>
              <w:rPr>
                <w:rFonts w:hint="eastAsia"/>
              </w:rPr>
              <w:t>华山小学</w:t>
            </w:r>
          </w:p>
        </w:tc>
        <w:tc>
          <w:tcPr>
            <w:tcW w:w="4819" w:type="dxa"/>
            <w:tcBorders>
              <w:top w:val="nil"/>
              <w:left w:val="nil"/>
              <w:bottom w:val="single" w:color="auto" w:sz="4" w:space="0"/>
              <w:right w:val="single" w:color="auto" w:sz="4" w:space="0"/>
            </w:tcBorders>
            <w:shd w:val="clear" w:color="auto" w:fill="auto"/>
            <w:noWrap/>
            <w:vAlign w:val="center"/>
          </w:tcPr>
          <w:p w14:paraId="6E661039">
            <w:pPr>
              <w:jc w:val="center"/>
              <w:rPr>
                <w:rFonts w:ascii="宋体" w:hAnsi="宋体" w:cs="宋体"/>
                <w:sz w:val="24"/>
              </w:rPr>
            </w:pPr>
            <w:r>
              <w:rPr>
                <w:rFonts w:hint="eastAsia"/>
              </w:rPr>
              <w:t>西安市康乐路90号</w:t>
            </w:r>
          </w:p>
        </w:tc>
      </w:tr>
      <w:tr w14:paraId="4DC5FDAC">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0F5B1CEF">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w:t>
            </w:r>
          </w:p>
        </w:tc>
        <w:tc>
          <w:tcPr>
            <w:tcW w:w="3402" w:type="dxa"/>
            <w:tcBorders>
              <w:top w:val="nil"/>
              <w:left w:val="nil"/>
              <w:bottom w:val="single" w:color="auto" w:sz="4" w:space="0"/>
              <w:right w:val="single" w:color="auto" w:sz="4" w:space="0"/>
            </w:tcBorders>
            <w:shd w:val="clear" w:color="auto" w:fill="auto"/>
            <w:noWrap/>
            <w:vAlign w:val="center"/>
          </w:tcPr>
          <w:p w14:paraId="5DB2DD69">
            <w:pPr>
              <w:jc w:val="center"/>
              <w:rPr>
                <w:rFonts w:ascii="宋体" w:hAnsi="宋体" w:cs="宋体"/>
                <w:sz w:val="24"/>
              </w:rPr>
            </w:pPr>
            <w:r>
              <w:rPr>
                <w:rFonts w:hint="eastAsia"/>
              </w:rPr>
              <w:t>华山中学</w:t>
            </w:r>
          </w:p>
        </w:tc>
        <w:tc>
          <w:tcPr>
            <w:tcW w:w="4819" w:type="dxa"/>
            <w:tcBorders>
              <w:top w:val="nil"/>
              <w:left w:val="nil"/>
              <w:bottom w:val="single" w:color="auto" w:sz="4" w:space="0"/>
              <w:right w:val="single" w:color="auto" w:sz="4" w:space="0"/>
            </w:tcBorders>
            <w:shd w:val="clear" w:color="auto" w:fill="auto"/>
            <w:noWrap/>
            <w:vAlign w:val="center"/>
          </w:tcPr>
          <w:p w14:paraId="006C6A87">
            <w:pPr>
              <w:jc w:val="center"/>
              <w:rPr>
                <w:rFonts w:ascii="宋体" w:hAnsi="宋体" w:cs="宋体"/>
                <w:sz w:val="24"/>
              </w:rPr>
            </w:pPr>
            <w:r>
              <w:rPr>
                <w:rFonts w:hint="eastAsia"/>
              </w:rPr>
              <w:t>康乐路88号</w:t>
            </w:r>
          </w:p>
        </w:tc>
      </w:tr>
      <w:tr w14:paraId="5433200F">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46594DED">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w:t>
            </w:r>
          </w:p>
        </w:tc>
        <w:tc>
          <w:tcPr>
            <w:tcW w:w="3402" w:type="dxa"/>
            <w:tcBorders>
              <w:top w:val="nil"/>
              <w:left w:val="nil"/>
              <w:bottom w:val="single" w:color="auto" w:sz="4" w:space="0"/>
              <w:right w:val="single" w:color="auto" w:sz="4" w:space="0"/>
            </w:tcBorders>
            <w:shd w:val="clear" w:color="auto" w:fill="auto"/>
            <w:noWrap/>
            <w:vAlign w:val="center"/>
          </w:tcPr>
          <w:p w14:paraId="0DDC1DBF">
            <w:pPr>
              <w:jc w:val="center"/>
              <w:rPr>
                <w:rFonts w:ascii="宋体" w:hAnsi="宋体" w:cs="宋体"/>
                <w:sz w:val="24"/>
              </w:rPr>
            </w:pPr>
            <w:r>
              <w:rPr>
                <w:rFonts w:hint="eastAsia"/>
              </w:rPr>
              <w:t>后宰门小学幸福校区</w:t>
            </w:r>
          </w:p>
        </w:tc>
        <w:tc>
          <w:tcPr>
            <w:tcW w:w="4819" w:type="dxa"/>
            <w:tcBorders>
              <w:top w:val="nil"/>
              <w:left w:val="nil"/>
              <w:bottom w:val="single" w:color="auto" w:sz="4" w:space="0"/>
              <w:right w:val="single" w:color="auto" w:sz="4" w:space="0"/>
            </w:tcBorders>
            <w:shd w:val="clear" w:color="auto" w:fill="auto"/>
            <w:noWrap/>
            <w:vAlign w:val="center"/>
          </w:tcPr>
          <w:p w14:paraId="25B2C380">
            <w:pPr>
              <w:jc w:val="center"/>
              <w:rPr>
                <w:rFonts w:ascii="宋体" w:hAnsi="宋体" w:cs="宋体"/>
                <w:sz w:val="24"/>
              </w:rPr>
            </w:pPr>
            <w:r>
              <w:rPr>
                <w:rFonts w:hint="eastAsia"/>
              </w:rPr>
              <w:t>西安市韩森路69号</w:t>
            </w:r>
          </w:p>
        </w:tc>
      </w:tr>
      <w:tr w14:paraId="383A3432">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70950BE4">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w:t>
            </w:r>
          </w:p>
        </w:tc>
        <w:tc>
          <w:tcPr>
            <w:tcW w:w="3402" w:type="dxa"/>
            <w:tcBorders>
              <w:top w:val="nil"/>
              <w:left w:val="nil"/>
              <w:bottom w:val="single" w:color="auto" w:sz="4" w:space="0"/>
              <w:right w:val="single" w:color="auto" w:sz="4" w:space="0"/>
            </w:tcBorders>
            <w:shd w:val="clear" w:color="auto" w:fill="auto"/>
            <w:noWrap/>
            <w:vAlign w:val="center"/>
          </w:tcPr>
          <w:p w14:paraId="77CAB262">
            <w:pPr>
              <w:jc w:val="center"/>
              <w:rPr>
                <w:rFonts w:ascii="宋体" w:hAnsi="宋体" w:cs="宋体"/>
                <w:sz w:val="24"/>
              </w:rPr>
            </w:pPr>
            <w:r>
              <w:rPr>
                <w:rFonts w:hint="eastAsia"/>
              </w:rPr>
              <w:t>东方小学</w:t>
            </w:r>
          </w:p>
        </w:tc>
        <w:tc>
          <w:tcPr>
            <w:tcW w:w="4819" w:type="dxa"/>
            <w:tcBorders>
              <w:top w:val="nil"/>
              <w:left w:val="nil"/>
              <w:bottom w:val="single" w:color="auto" w:sz="4" w:space="0"/>
              <w:right w:val="single" w:color="auto" w:sz="4" w:space="0"/>
            </w:tcBorders>
            <w:shd w:val="clear" w:color="auto" w:fill="auto"/>
            <w:noWrap/>
            <w:vAlign w:val="center"/>
          </w:tcPr>
          <w:p w14:paraId="0CADCC53">
            <w:pPr>
              <w:jc w:val="center"/>
              <w:rPr>
                <w:rFonts w:ascii="宋体" w:hAnsi="宋体" w:cs="宋体"/>
                <w:sz w:val="24"/>
              </w:rPr>
            </w:pPr>
            <w:r>
              <w:rPr>
                <w:rFonts w:hint="eastAsia"/>
              </w:rPr>
              <w:t>东郊新科路21号</w:t>
            </w:r>
          </w:p>
        </w:tc>
      </w:tr>
      <w:tr w14:paraId="6D7C5534">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1BD04577">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w:t>
            </w:r>
          </w:p>
        </w:tc>
        <w:tc>
          <w:tcPr>
            <w:tcW w:w="3402" w:type="dxa"/>
            <w:tcBorders>
              <w:top w:val="nil"/>
              <w:left w:val="nil"/>
              <w:bottom w:val="single" w:color="auto" w:sz="4" w:space="0"/>
              <w:right w:val="single" w:color="auto" w:sz="4" w:space="0"/>
            </w:tcBorders>
            <w:shd w:val="clear" w:color="auto" w:fill="auto"/>
            <w:noWrap/>
            <w:vAlign w:val="center"/>
          </w:tcPr>
          <w:p w14:paraId="471FD15D">
            <w:pPr>
              <w:jc w:val="center"/>
              <w:rPr>
                <w:rFonts w:ascii="宋体" w:hAnsi="宋体" w:cs="宋体"/>
                <w:sz w:val="24"/>
              </w:rPr>
            </w:pPr>
            <w:r>
              <w:rPr>
                <w:rFonts w:hint="eastAsia"/>
              </w:rPr>
              <w:t>东方中学</w:t>
            </w:r>
          </w:p>
        </w:tc>
        <w:tc>
          <w:tcPr>
            <w:tcW w:w="4819" w:type="dxa"/>
            <w:tcBorders>
              <w:top w:val="nil"/>
              <w:left w:val="nil"/>
              <w:bottom w:val="single" w:color="auto" w:sz="4" w:space="0"/>
              <w:right w:val="single" w:color="auto" w:sz="4" w:space="0"/>
            </w:tcBorders>
            <w:shd w:val="clear" w:color="auto" w:fill="auto"/>
            <w:noWrap/>
            <w:vAlign w:val="center"/>
          </w:tcPr>
          <w:p w14:paraId="680DF13B">
            <w:pPr>
              <w:jc w:val="center"/>
              <w:rPr>
                <w:rFonts w:ascii="宋体" w:hAnsi="宋体" w:cs="宋体"/>
                <w:sz w:val="24"/>
              </w:rPr>
            </w:pPr>
            <w:r>
              <w:rPr>
                <w:rFonts w:hint="eastAsia"/>
              </w:rPr>
              <w:t>东郊新科路59号</w:t>
            </w:r>
          </w:p>
        </w:tc>
      </w:tr>
      <w:tr w14:paraId="178FC455">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2421C8BB">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w:t>
            </w:r>
          </w:p>
        </w:tc>
        <w:tc>
          <w:tcPr>
            <w:tcW w:w="3402" w:type="dxa"/>
            <w:tcBorders>
              <w:top w:val="nil"/>
              <w:left w:val="nil"/>
              <w:bottom w:val="single" w:color="auto" w:sz="4" w:space="0"/>
              <w:right w:val="single" w:color="auto" w:sz="4" w:space="0"/>
            </w:tcBorders>
            <w:shd w:val="clear" w:color="auto" w:fill="auto"/>
            <w:noWrap/>
            <w:vAlign w:val="center"/>
          </w:tcPr>
          <w:p w14:paraId="2C6CFCBC">
            <w:pPr>
              <w:jc w:val="center"/>
              <w:rPr>
                <w:rFonts w:ascii="宋体" w:hAnsi="宋体" w:cs="宋体"/>
                <w:sz w:val="24"/>
              </w:rPr>
            </w:pPr>
            <w:r>
              <w:rPr>
                <w:rFonts w:hint="eastAsia"/>
              </w:rPr>
              <w:t>秦川小学</w:t>
            </w:r>
          </w:p>
        </w:tc>
        <w:tc>
          <w:tcPr>
            <w:tcW w:w="4819" w:type="dxa"/>
            <w:tcBorders>
              <w:top w:val="nil"/>
              <w:left w:val="nil"/>
              <w:bottom w:val="single" w:color="auto" w:sz="4" w:space="0"/>
              <w:right w:val="single" w:color="auto" w:sz="4" w:space="0"/>
            </w:tcBorders>
            <w:shd w:val="clear" w:color="auto" w:fill="auto"/>
            <w:noWrap/>
            <w:vAlign w:val="center"/>
          </w:tcPr>
          <w:p w14:paraId="14D55FBD">
            <w:pPr>
              <w:jc w:val="center"/>
              <w:rPr>
                <w:rFonts w:ascii="宋体" w:hAnsi="宋体" w:cs="宋体"/>
                <w:sz w:val="24"/>
              </w:rPr>
            </w:pPr>
            <w:r>
              <w:rPr>
                <w:rFonts w:hint="eastAsia"/>
              </w:rPr>
              <w:t>韩森寨28街坊</w:t>
            </w:r>
          </w:p>
        </w:tc>
      </w:tr>
      <w:tr w14:paraId="4464982B">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0BB716BC">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w:t>
            </w:r>
          </w:p>
        </w:tc>
        <w:tc>
          <w:tcPr>
            <w:tcW w:w="3402" w:type="dxa"/>
            <w:tcBorders>
              <w:top w:val="nil"/>
              <w:left w:val="nil"/>
              <w:bottom w:val="single" w:color="auto" w:sz="4" w:space="0"/>
              <w:right w:val="single" w:color="auto" w:sz="4" w:space="0"/>
            </w:tcBorders>
            <w:shd w:val="clear" w:color="auto" w:fill="auto"/>
            <w:noWrap/>
            <w:vAlign w:val="center"/>
          </w:tcPr>
          <w:p w14:paraId="28AAE09C">
            <w:pPr>
              <w:jc w:val="center"/>
              <w:rPr>
                <w:rFonts w:ascii="宋体" w:hAnsi="宋体" w:cs="宋体"/>
                <w:sz w:val="24"/>
              </w:rPr>
            </w:pPr>
            <w:r>
              <w:rPr>
                <w:rFonts w:hint="eastAsia"/>
              </w:rPr>
              <w:t>东方小学咸宁分校</w:t>
            </w:r>
          </w:p>
        </w:tc>
        <w:tc>
          <w:tcPr>
            <w:tcW w:w="4819" w:type="dxa"/>
            <w:tcBorders>
              <w:top w:val="nil"/>
              <w:left w:val="nil"/>
              <w:bottom w:val="single" w:color="auto" w:sz="4" w:space="0"/>
              <w:right w:val="single" w:color="auto" w:sz="4" w:space="0"/>
            </w:tcBorders>
            <w:shd w:val="clear" w:color="auto" w:fill="auto"/>
            <w:noWrap/>
            <w:vAlign w:val="center"/>
          </w:tcPr>
          <w:p w14:paraId="04CBC301">
            <w:pPr>
              <w:jc w:val="center"/>
              <w:rPr>
                <w:rFonts w:ascii="宋体" w:hAnsi="宋体" w:cs="宋体"/>
                <w:sz w:val="24"/>
              </w:rPr>
            </w:pPr>
            <w:r>
              <w:rPr>
                <w:rFonts w:hint="eastAsia"/>
              </w:rPr>
              <w:t>咸宁东路485号</w:t>
            </w:r>
          </w:p>
        </w:tc>
      </w:tr>
      <w:tr w14:paraId="74C8978A">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2D3B8BD7">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w:t>
            </w:r>
          </w:p>
        </w:tc>
        <w:tc>
          <w:tcPr>
            <w:tcW w:w="3402" w:type="dxa"/>
            <w:tcBorders>
              <w:top w:val="nil"/>
              <w:left w:val="nil"/>
              <w:bottom w:val="single" w:color="auto" w:sz="4" w:space="0"/>
              <w:right w:val="single" w:color="auto" w:sz="4" w:space="0"/>
            </w:tcBorders>
            <w:shd w:val="clear" w:color="auto" w:fill="auto"/>
            <w:noWrap/>
            <w:vAlign w:val="center"/>
          </w:tcPr>
          <w:p w14:paraId="21048496">
            <w:pPr>
              <w:jc w:val="center"/>
              <w:rPr>
                <w:rFonts w:ascii="宋体" w:hAnsi="宋体" w:cs="宋体"/>
                <w:sz w:val="24"/>
              </w:rPr>
            </w:pPr>
            <w:r>
              <w:rPr>
                <w:rFonts w:hint="eastAsia"/>
              </w:rPr>
              <w:t>秦川中学</w:t>
            </w:r>
          </w:p>
        </w:tc>
        <w:tc>
          <w:tcPr>
            <w:tcW w:w="4819" w:type="dxa"/>
            <w:tcBorders>
              <w:top w:val="nil"/>
              <w:left w:val="nil"/>
              <w:bottom w:val="single" w:color="auto" w:sz="4" w:space="0"/>
              <w:right w:val="single" w:color="auto" w:sz="4" w:space="0"/>
            </w:tcBorders>
            <w:shd w:val="clear" w:color="auto" w:fill="auto"/>
            <w:noWrap/>
            <w:vAlign w:val="center"/>
          </w:tcPr>
          <w:p w14:paraId="52DFC71C">
            <w:pPr>
              <w:jc w:val="center"/>
              <w:rPr>
                <w:rFonts w:ascii="宋体" w:hAnsi="宋体" w:cs="宋体"/>
                <w:sz w:val="24"/>
              </w:rPr>
            </w:pPr>
            <w:r>
              <w:rPr>
                <w:rFonts w:hint="eastAsia"/>
              </w:rPr>
              <w:t>幸福中路37号</w:t>
            </w:r>
          </w:p>
        </w:tc>
      </w:tr>
      <w:tr w14:paraId="02D30BBE">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5833272C">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13</w:t>
            </w:r>
          </w:p>
        </w:tc>
        <w:tc>
          <w:tcPr>
            <w:tcW w:w="3402" w:type="dxa"/>
            <w:tcBorders>
              <w:top w:val="nil"/>
              <w:left w:val="nil"/>
              <w:bottom w:val="single" w:color="auto" w:sz="4" w:space="0"/>
              <w:right w:val="single" w:color="auto" w:sz="4" w:space="0"/>
            </w:tcBorders>
            <w:shd w:val="clear" w:color="auto" w:fill="auto"/>
            <w:noWrap/>
            <w:vAlign w:val="center"/>
          </w:tcPr>
          <w:p w14:paraId="5372B791">
            <w:pPr>
              <w:jc w:val="center"/>
              <w:rPr>
                <w:rFonts w:ascii="宋体" w:hAnsi="宋体" w:cs="宋体"/>
                <w:sz w:val="24"/>
              </w:rPr>
            </w:pPr>
            <w:r>
              <w:rPr>
                <w:rFonts w:hint="eastAsia"/>
              </w:rPr>
              <w:t>第二聋哑学校</w:t>
            </w:r>
          </w:p>
        </w:tc>
        <w:tc>
          <w:tcPr>
            <w:tcW w:w="4819" w:type="dxa"/>
            <w:tcBorders>
              <w:top w:val="nil"/>
              <w:left w:val="nil"/>
              <w:bottom w:val="single" w:color="auto" w:sz="4" w:space="0"/>
              <w:right w:val="single" w:color="auto" w:sz="4" w:space="0"/>
            </w:tcBorders>
            <w:shd w:val="clear" w:color="auto" w:fill="auto"/>
            <w:noWrap/>
            <w:vAlign w:val="center"/>
          </w:tcPr>
          <w:p w14:paraId="04E02AEB">
            <w:pPr>
              <w:jc w:val="center"/>
              <w:rPr>
                <w:rFonts w:ascii="宋体" w:hAnsi="宋体" w:cs="宋体"/>
                <w:sz w:val="24"/>
              </w:rPr>
            </w:pPr>
            <w:r>
              <w:rPr>
                <w:rFonts w:hint="eastAsia"/>
              </w:rPr>
              <w:t>咸宁中路复聪路1号</w:t>
            </w:r>
          </w:p>
        </w:tc>
      </w:tr>
      <w:tr w14:paraId="24C5E4BD">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2E77FF6D">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14</w:t>
            </w:r>
          </w:p>
        </w:tc>
        <w:tc>
          <w:tcPr>
            <w:tcW w:w="3402" w:type="dxa"/>
            <w:tcBorders>
              <w:top w:val="nil"/>
              <w:left w:val="nil"/>
              <w:bottom w:val="single" w:color="auto" w:sz="4" w:space="0"/>
              <w:right w:val="single" w:color="auto" w:sz="4" w:space="0"/>
            </w:tcBorders>
            <w:shd w:val="clear" w:color="auto" w:fill="auto"/>
            <w:noWrap/>
            <w:vAlign w:val="center"/>
          </w:tcPr>
          <w:p w14:paraId="3D20F73D">
            <w:pPr>
              <w:jc w:val="center"/>
              <w:rPr>
                <w:rFonts w:ascii="宋体" w:hAnsi="宋体" w:cs="宋体"/>
                <w:sz w:val="24"/>
              </w:rPr>
            </w:pPr>
            <w:r>
              <w:rPr>
                <w:rFonts w:hint="eastAsia"/>
              </w:rPr>
              <w:t>电机厂中学</w:t>
            </w:r>
          </w:p>
        </w:tc>
        <w:tc>
          <w:tcPr>
            <w:tcW w:w="4819" w:type="dxa"/>
            <w:tcBorders>
              <w:top w:val="nil"/>
              <w:left w:val="nil"/>
              <w:bottom w:val="single" w:color="auto" w:sz="4" w:space="0"/>
              <w:right w:val="single" w:color="auto" w:sz="4" w:space="0"/>
            </w:tcBorders>
            <w:shd w:val="clear" w:color="auto" w:fill="auto"/>
            <w:noWrap/>
            <w:vAlign w:val="center"/>
          </w:tcPr>
          <w:p w14:paraId="6ECBD11F">
            <w:pPr>
              <w:jc w:val="center"/>
              <w:rPr>
                <w:rFonts w:ascii="宋体" w:hAnsi="宋体" w:cs="宋体"/>
                <w:sz w:val="24"/>
              </w:rPr>
            </w:pPr>
            <w:r>
              <w:rPr>
                <w:rFonts w:hint="eastAsia"/>
              </w:rPr>
              <w:t>金花北路25号副1号</w:t>
            </w:r>
          </w:p>
        </w:tc>
      </w:tr>
      <w:tr w14:paraId="69BA42F3">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65AE7500">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15</w:t>
            </w:r>
          </w:p>
        </w:tc>
        <w:tc>
          <w:tcPr>
            <w:tcW w:w="3402" w:type="dxa"/>
            <w:tcBorders>
              <w:top w:val="nil"/>
              <w:left w:val="nil"/>
              <w:bottom w:val="single" w:color="auto" w:sz="4" w:space="0"/>
              <w:right w:val="single" w:color="auto" w:sz="4" w:space="0"/>
            </w:tcBorders>
            <w:shd w:val="clear" w:color="auto" w:fill="auto"/>
            <w:noWrap/>
            <w:vAlign w:val="center"/>
          </w:tcPr>
          <w:p w14:paraId="28641B94">
            <w:pPr>
              <w:jc w:val="center"/>
              <w:rPr>
                <w:rFonts w:ascii="宋体" w:hAnsi="宋体" w:cs="宋体"/>
                <w:sz w:val="24"/>
              </w:rPr>
            </w:pPr>
            <w:r>
              <w:rPr>
                <w:rFonts w:hint="eastAsia"/>
              </w:rPr>
              <w:t>电机厂子小</w:t>
            </w:r>
          </w:p>
        </w:tc>
        <w:tc>
          <w:tcPr>
            <w:tcW w:w="4819" w:type="dxa"/>
            <w:tcBorders>
              <w:top w:val="nil"/>
              <w:left w:val="nil"/>
              <w:bottom w:val="single" w:color="auto" w:sz="4" w:space="0"/>
              <w:right w:val="single" w:color="auto" w:sz="4" w:space="0"/>
            </w:tcBorders>
            <w:shd w:val="clear" w:color="auto" w:fill="auto"/>
            <w:noWrap/>
            <w:vAlign w:val="center"/>
          </w:tcPr>
          <w:p w14:paraId="28F8F620">
            <w:pPr>
              <w:jc w:val="center"/>
              <w:rPr>
                <w:rFonts w:ascii="宋体" w:hAnsi="宋体" w:cs="宋体"/>
                <w:sz w:val="24"/>
              </w:rPr>
            </w:pPr>
            <w:r>
              <w:rPr>
                <w:rFonts w:hint="eastAsia"/>
              </w:rPr>
              <w:t>金花北路25号副1号</w:t>
            </w:r>
          </w:p>
        </w:tc>
      </w:tr>
      <w:tr w14:paraId="7A4697B5">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05F7637C">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w:t>
            </w:r>
          </w:p>
        </w:tc>
        <w:tc>
          <w:tcPr>
            <w:tcW w:w="3402" w:type="dxa"/>
            <w:tcBorders>
              <w:top w:val="nil"/>
              <w:left w:val="nil"/>
              <w:bottom w:val="single" w:color="auto" w:sz="4" w:space="0"/>
              <w:right w:val="single" w:color="auto" w:sz="4" w:space="0"/>
            </w:tcBorders>
            <w:shd w:val="clear" w:color="auto" w:fill="auto"/>
            <w:noWrap/>
            <w:vAlign w:val="center"/>
          </w:tcPr>
          <w:p w14:paraId="4B58D0D5">
            <w:pPr>
              <w:jc w:val="center"/>
              <w:rPr>
                <w:rFonts w:ascii="宋体" w:hAnsi="宋体" w:cs="宋体"/>
                <w:sz w:val="24"/>
              </w:rPr>
            </w:pPr>
            <w:r>
              <w:rPr>
                <w:rFonts w:hint="eastAsia"/>
              </w:rPr>
              <w:t>自达小学</w:t>
            </w:r>
          </w:p>
        </w:tc>
        <w:tc>
          <w:tcPr>
            <w:tcW w:w="4819" w:type="dxa"/>
            <w:tcBorders>
              <w:top w:val="nil"/>
              <w:left w:val="nil"/>
              <w:bottom w:val="single" w:color="auto" w:sz="4" w:space="0"/>
              <w:right w:val="single" w:color="auto" w:sz="4" w:space="0"/>
            </w:tcBorders>
            <w:shd w:val="clear" w:color="auto" w:fill="auto"/>
            <w:noWrap/>
            <w:vAlign w:val="center"/>
          </w:tcPr>
          <w:p w14:paraId="5C5EBE54">
            <w:pPr>
              <w:jc w:val="center"/>
              <w:rPr>
                <w:rFonts w:ascii="宋体" w:hAnsi="宋体" w:cs="宋体"/>
                <w:sz w:val="24"/>
              </w:rPr>
            </w:pPr>
            <w:r>
              <w:rPr>
                <w:rFonts w:hint="eastAsia"/>
              </w:rPr>
              <w:t>金花北路31号</w:t>
            </w:r>
          </w:p>
        </w:tc>
      </w:tr>
      <w:tr w14:paraId="1AB579D4">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2DFF5924">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w:t>
            </w:r>
          </w:p>
        </w:tc>
        <w:tc>
          <w:tcPr>
            <w:tcW w:w="3402" w:type="dxa"/>
            <w:tcBorders>
              <w:top w:val="nil"/>
              <w:left w:val="nil"/>
              <w:bottom w:val="single" w:color="auto" w:sz="4" w:space="0"/>
              <w:right w:val="single" w:color="auto" w:sz="4" w:space="0"/>
            </w:tcBorders>
            <w:shd w:val="clear" w:color="auto" w:fill="auto"/>
            <w:noWrap/>
            <w:vAlign w:val="center"/>
          </w:tcPr>
          <w:p w14:paraId="03D53F13">
            <w:pPr>
              <w:jc w:val="center"/>
              <w:rPr>
                <w:rFonts w:ascii="宋体" w:hAnsi="宋体" w:cs="宋体"/>
                <w:sz w:val="24"/>
              </w:rPr>
            </w:pPr>
            <w:r>
              <w:rPr>
                <w:rFonts w:hint="eastAsia"/>
              </w:rPr>
              <w:t>昆仑小学张家庄分校</w:t>
            </w:r>
          </w:p>
        </w:tc>
        <w:tc>
          <w:tcPr>
            <w:tcW w:w="4819" w:type="dxa"/>
            <w:tcBorders>
              <w:top w:val="nil"/>
              <w:left w:val="nil"/>
              <w:bottom w:val="single" w:color="auto" w:sz="4" w:space="0"/>
              <w:right w:val="single" w:color="auto" w:sz="4" w:space="0"/>
            </w:tcBorders>
            <w:shd w:val="clear" w:color="auto" w:fill="auto"/>
            <w:noWrap/>
            <w:vAlign w:val="center"/>
          </w:tcPr>
          <w:p w14:paraId="25BC5899">
            <w:pPr>
              <w:jc w:val="center"/>
              <w:rPr>
                <w:rFonts w:ascii="宋体" w:hAnsi="宋体" w:cs="宋体"/>
                <w:sz w:val="24"/>
              </w:rPr>
            </w:pPr>
            <w:r>
              <w:rPr>
                <w:rFonts w:hint="eastAsia"/>
              </w:rPr>
              <w:t>新城区勤工路69号</w:t>
            </w:r>
          </w:p>
        </w:tc>
      </w:tr>
      <w:tr w14:paraId="7F3855F5">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66857BCB">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18</w:t>
            </w:r>
          </w:p>
        </w:tc>
        <w:tc>
          <w:tcPr>
            <w:tcW w:w="3402" w:type="dxa"/>
            <w:tcBorders>
              <w:top w:val="nil"/>
              <w:left w:val="nil"/>
              <w:bottom w:val="single" w:color="auto" w:sz="4" w:space="0"/>
              <w:right w:val="single" w:color="auto" w:sz="4" w:space="0"/>
            </w:tcBorders>
            <w:shd w:val="clear" w:color="auto" w:fill="auto"/>
            <w:noWrap/>
            <w:vAlign w:val="center"/>
          </w:tcPr>
          <w:p w14:paraId="5AF0F7C8">
            <w:pPr>
              <w:jc w:val="center"/>
              <w:rPr>
                <w:rFonts w:ascii="宋体" w:hAnsi="宋体" w:cs="宋体"/>
                <w:sz w:val="24"/>
              </w:rPr>
            </w:pPr>
            <w:r>
              <w:rPr>
                <w:rFonts w:hint="eastAsia"/>
              </w:rPr>
              <w:t>昆仑中学</w:t>
            </w:r>
          </w:p>
        </w:tc>
        <w:tc>
          <w:tcPr>
            <w:tcW w:w="4819" w:type="dxa"/>
            <w:tcBorders>
              <w:top w:val="nil"/>
              <w:left w:val="nil"/>
              <w:bottom w:val="single" w:color="auto" w:sz="4" w:space="0"/>
              <w:right w:val="single" w:color="auto" w:sz="4" w:space="0"/>
            </w:tcBorders>
            <w:shd w:val="clear" w:color="auto" w:fill="auto"/>
            <w:noWrap/>
            <w:vAlign w:val="center"/>
          </w:tcPr>
          <w:p w14:paraId="14F45D3E">
            <w:pPr>
              <w:jc w:val="center"/>
              <w:rPr>
                <w:rFonts w:ascii="宋体" w:hAnsi="宋体" w:cs="宋体"/>
                <w:sz w:val="24"/>
              </w:rPr>
            </w:pPr>
            <w:r>
              <w:rPr>
                <w:rFonts w:hint="eastAsia"/>
              </w:rPr>
              <w:t>长乐中路49号</w:t>
            </w:r>
          </w:p>
        </w:tc>
      </w:tr>
      <w:tr w14:paraId="5E22CE7A">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584C77CF">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19</w:t>
            </w:r>
          </w:p>
        </w:tc>
        <w:tc>
          <w:tcPr>
            <w:tcW w:w="3402" w:type="dxa"/>
            <w:tcBorders>
              <w:top w:val="nil"/>
              <w:left w:val="nil"/>
              <w:bottom w:val="single" w:color="auto" w:sz="4" w:space="0"/>
              <w:right w:val="single" w:color="auto" w:sz="4" w:space="0"/>
            </w:tcBorders>
            <w:shd w:val="clear" w:color="auto" w:fill="auto"/>
            <w:noWrap/>
            <w:vAlign w:val="center"/>
          </w:tcPr>
          <w:p w14:paraId="4784A4B5">
            <w:pPr>
              <w:jc w:val="center"/>
              <w:rPr>
                <w:rFonts w:ascii="宋体" w:hAnsi="宋体" w:cs="宋体"/>
                <w:sz w:val="24"/>
              </w:rPr>
            </w:pPr>
            <w:r>
              <w:rPr>
                <w:rFonts w:hint="eastAsia"/>
              </w:rPr>
              <w:t>昆仑小学</w:t>
            </w:r>
          </w:p>
        </w:tc>
        <w:tc>
          <w:tcPr>
            <w:tcW w:w="4819" w:type="dxa"/>
            <w:tcBorders>
              <w:top w:val="nil"/>
              <w:left w:val="nil"/>
              <w:bottom w:val="single" w:color="auto" w:sz="4" w:space="0"/>
              <w:right w:val="single" w:color="auto" w:sz="4" w:space="0"/>
            </w:tcBorders>
            <w:shd w:val="clear" w:color="auto" w:fill="auto"/>
            <w:noWrap/>
            <w:vAlign w:val="center"/>
          </w:tcPr>
          <w:p w14:paraId="6EEF0F8D">
            <w:pPr>
              <w:jc w:val="center"/>
              <w:rPr>
                <w:rFonts w:ascii="宋体" w:hAnsi="宋体" w:cs="宋体"/>
                <w:sz w:val="24"/>
              </w:rPr>
            </w:pPr>
            <w:r>
              <w:rPr>
                <w:rFonts w:hint="eastAsia"/>
              </w:rPr>
              <w:t>公园北路55号</w:t>
            </w:r>
          </w:p>
        </w:tc>
      </w:tr>
      <w:tr w14:paraId="2B61A21E">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5810E8F4">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20</w:t>
            </w:r>
          </w:p>
        </w:tc>
        <w:tc>
          <w:tcPr>
            <w:tcW w:w="3402" w:type="dxa"/>
            <w:tcBorders>
              <w:top w:val="nil"/>
              <w:left w:val="nil"/>
              <w:bottom w:val="single" w:color="auto" w:sz="4" w:space="0"/>
              <w:right w:val="single" w:color="auto" w:sz="4" w:space="0"/>
            </w:tcBorders>
            <w:shd w:val="clear" w:color="auto" w:fill="auto"/>
            <w:noWrap/>
            <w:vAlign w:val="center"/>
          </w:tcPr>
          <w:p w14:paraId="449BE482">
            <w:pPr>
              <w:jc w:val="center"/>
              <w:rPr>
                <w:rFonts w:ascii="宋体" w:hAnsi="宋体" w:cs="宋体"/>
                <w:sz w:val="24"/>
              </w:rPr>
            </w:pPr>
            <w:r>
              <w:rPr>
                <w:rFonts w:hint="eastAsia"/>
              </w:rPr>
              <w:t>陕汽二校</w:t>
            </w:r>
          </w:p>
        </w:tc>
        <w:tc>
          <w:tcPr>
            <w:tcW w:w="4819" w:type="dxa"/>
            <w:tcBorders>
              <w:top w:val="nil"/>
              <w:left w:val="nil"/>
              <w:bottom w:val="single" w:color="auto" w:sz="4" w:space="0"/>
              <w:right w:val="single" w:color="auto" w:sz="4" w:space="0"/>
            </w:tcBorders>
            <w:shd w:val="clear" w:color="auto" w:fill="auto"/>
            <w:noWrap/>
            <w:vAlign w:val="center"/>
          </w:tcPr>
          <w:p w14:paraId="613C4EE9">
            <w:pPr>
              <w:jc w:val="center"/>
              <w:rPr>
                <w:rFonts w:ascii="宋体" w:hAnsi="宋体" w:cs="宋体"/>
                <w:sz w:val="24"/>
              </w:rPr>
            </w:pPr>
            <w:r>
              <w:rPr>
                <w:rFonts w:hint="eastAsia"/>
              </w:rPr>
              <w:t>兴工路41号</w:t>
            </w:r>
          </w:p>
        </w:tc>
      </w:tr>
      <w:tr w14:paraId="36863FC8">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7FD6A6FA">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21</w:t>
            </w:r>
          </w:p>
        </w:tc>
        <w:tc>
          <w:tcPr>
            <w:tcW w:w="3402" w:type="dxa"/>
            <w:tcBorders>
              <w:top w:val="nil"/>
              <w:left w:val="nil"/>
              <w:bottom w:val="single" w:color="auto" w:sz="4" w:space="0"/>
              <w:right w:val="single" w:color="auto" w:sz="4" w:space="0"/>
            </w:tcBorders>
            <w:shd w:val="clear" w:color="auto" w:fill="auto"/>
            <w:noWrap/>
            <w:vAlign w:val="center"/>
          </w:tcPr>
          <w:p w14:paraId="6EE9E6AD">
            <w:pPr>
              <w:jc w:val="center"/>
              <w:rPr>
                <w:rFonts w:ascii="宋体" w:hAnsi="宋体" w:cs="宋体"/>
                <w:sz w:val="24"/>
              </w:rPr>
            </w:pPr>
            <w:r>
              <w:rPr>
                <w:rFonts w:hint="eastAsia"/>
              </w:rPr>
              <w:t>陕汽二校附小</w:t>
            </w:r>
          </w:p>
        </w:tc>
        <w:tc>
          <w:tcPr>
            <w:tcW w:w="4819" w:type="dxa"/>
            <w:tcBorders>
              <w:top w:val="nil"/>
              <w:left w:val="nil"/>
              <w:bottom w:val="single" w:color="auto" w:sz="4" w:space="0"/>
              <w:right w:val="single" w:color="auto" w:sz="4" w:space="0"/>
            </w:tcBorders>
            <w:shd w:val="clear" w:color="auto" w:fill="auto"/>
            <w:noWrap/>
            <w:vAlign w:val="center"/>
          </w:tcPr>
          <w:p w14:paraId="747D94A3">
            <w:pPr>
              <w:jc w:val="center"/>
              <w:rPr>
                <w:rFonts w:ascii="宋体" w:hAnsi="宋体" w:cs="宋体"/>
                <w:sz w:val="24"/>
              </w:rPr>
            </w:pPr>
            <w:r>
              <w:rPr>
                <w:rFonts w:hint="eastAsia"/>
              </w:rPr>
              <w:t>兴工路41号</w:t>
            </w:r>
          </w:p>
        </w:tc>
      </w:tr>
    </w:tbl>
    <w:p w14:paraId="25403D0B">
      <w:pPr>
        <w:pStyle w:val="2"/>
      </w:pPr>
    </w:p>
    <w:p w14:paraId="2684BBD7">
      <w:pPr>
        <w:spacing w:line="480" w:lineRule="exact"/>
        <w:jc w:val="center"/>
        <w:outlineLvl w:val="1"/>
        <w:rPr>
          <w:rFonts w:ascii="仿宋_GB2312" w:eastAsia="仿宋_GB2312"/>
          <w:b/>
          <w:sz w:val="24"/>
        </w:rPr>
      </w:pPr>
      <w:r>
        <w:rPr>
          <w:rFonts w:hint="eastAsia" w:ascii="仿宋_GB2312" w:hAnsi="仿宋_GB2312" w:eastAsia="仿宋_GB2312" w:cs="仿宋_GB2312"/>
          <w:sz w:val="24"/>
        </w:rPr>
        <w:br w:type="page"/>
      </w:r>
      <w:r>
        <w:rPr>
          <w:rFonts w:hint="eastAsia" w:ascii="仿宋_GB2312" w:eastAsia="仿宋_GB2312"/>
          <w:b/>
          <w:sz w:val="24"/>
        </w:rPr>
        <w:t>采购包</w:t>
      </w:r>
      <w:r>
        <w:rPr>
          <w:rFonts w:ascii="仿宋_GB2312" w:eastAsia="仿宋_GB2312"/>
          <w:b/>
          <w:sz w:val="24"/>
        </w:rPr>
        <w:t>2</w:t>
      </w:r>
      <w:r>
        <w:rPr>
          <w:rFonts w:hint="eastAsia" w:ascii="仿宋_GB2312" w:eastAsia="仿宋_GB2312"/>
          <w:b/>
          <w:sz w:val="24"/>
        </w:rPr>
        <w:t>：新城区</w:t>
      </w:r>
      <w:r>
        <w:rPr>
          <w:rFonts w:ascii="仿宋_GB2312" w:eastAsia="仿宋_GB2312"/>
          <w:b/>
          <w:sz w:val="24"/>
        </w:rPr>
        <w:t>3</w:t>
      </w:r>
      <w:r>
        <w:rPr>
          <w:rFonts w:hint="eastAsia" w:ascii="仿宋_GB2312" w:eastAsia="仿宋_GB2312"/>
          <w:b/>
          <w:sz w:val="24"/>
        </w:rPr>
        <w:t>0所学校2025年农村义务教育学生营养改善计划项目</w:t>
      </w:r>
    </w:p>
    <w:p w14:paraId="04089503">
      <w:pPr>
        <w:pStyle w:val="2"/>
      </w:pPr>
    </w:p>
    <w:p w14:paraId="621C8133">
      <w:pPr>
        <w:spacing w:line="480" w:lineRule="exact"/>
        <w:ind w:firstLine="378" w:firstLineChars="157"/>
        <w:rPr>
          <w:rFonts w:ascii="仿宋_GB2312" w:hAnsi="仿宋_GB2312" w:eastAsia="仿宋_GB2312" w:cs="仿宋_GB2312"/>
          <w:b/>
          <w:bCs/>
          <w:sz w:val="24"/>
        </w:rPr>
      </w:pPr>
      <w:r>
        <w:rPr>
          <w:rFonts w:hint="eastAsia" w:ascii="仿宋_GB2312" w:hAnsi="仿宋_GB2312" w:eastAsia="仿宋_GB2312" w:cs="仿宋_GB2312"/>
          <w:b/>
          <w:bCs/>
          <w:sz w:val="24"/>
        </w:rPr>
        <w:t>一、采购内容及数量</w:t>
      </w:r>
    </w:p>
    <w:p w14:paraId="522F8D64">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1、采购内容：新城区2025年农村义务教育学生营养改善计划项目营养早餐采购。营养早餐的食品为完整早餐。</w:t>
      </w:r>
    </w:p>
    <w:p w14:paraId="09FB4C5D">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2、采购数量：预计平均每天570份，涉及30所学校。2025年预计实施200天，采购数量总计约114000份。</w:t>
      </w:r>
    </w:p>
    <w:p w14:paraId="6D24A624">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3、最高限价：每生每天营养早餐6.5元/份（含运营费每生每天1.5元/份）。</w:t>
      </w:r>
    </w:p>
    <w:p w14:paraId="71884761">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4、付款方式：按照实际供应量月结付款。</w:t>
      </w:r>
    </w:p>
    <w:p w14:paraId="73539C34">
      <w:pPr>
        <w:spacing w:line="480" w:lineRule="exact"/>
        <w:ind w:firstLine="378" w:firstLineChars="157"/>
        <w:rPr>
          <w:rFonts w:ascii="仿宋_GB2312" w:hAnsi="仿宋_GB2312" w:eastAsia="仿宋_GB2312" w:cs="仿宋_GB2312"/>
          <w:b/>
          <w:bCs/>
          <w:sz w:val="24"/>
        </w:rPr>
      </w:pPr>
      <w:r>
        <w:rPr>
          <w:rFonts w:hint="eastAsia" w:ascii="仿宋_GB2312" w:hAnsi="仿宋_GB2312" w:eastAsia="仿宋_GB2312" w:cs="仿宋_GB2312"/>
          <w:b/>
          <w:bCs/>
          <w:sz w:val="24"/>
        </w:rPr>
        <w:t>二、技术要求</w:t>
      </w:r>
    </w:p>
    <w:p w14:paraId="71124116">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产品要求：每天每人配送1份完整早餐（每天每人一份主食、一份辅食、一份流食），其中主食：≥85克，辅食：≥50克，流食：≥260ml，禁止超量配送。根据季节调整种类。周平均价格6.5元/天。每周供餐食谱中必须保证供应至少两次牛奶、</w:t>
      </w:r>
      <w:r>
        <w:rPr>
          <w:rFonts w:hint="eastAsia" w:ascii="仿宋_GB2312" w:hAnsi="仿宋_GB2312" w:eastAsia="仿宋_GB2312" w:cs="仿宋_GB2312"/>
          <w:b/>
          <w:bCs/>
          <w:sz w:val="24"/>
        </w:rPr>
        <w:t>三</w:t>
      </w:r>
      <w:r>
        <w:rPr>
          <w:rFonts w:hint="eastAsia" w:ascii="仿宋_GB2312" w:hAnsi="仿宋_GB2312" w:eastAsia="仿宋_GB2312" w:cs="仿宋_GB2312"/>
          <w:sz w:val="24"/>
        </w:rPr>
        <w:t>次鸡蛋、三次坚果。营养早餐主要原材料面粉、大米、食用油等质量符合国家标准，且均为非转基因产品；牛奶需提供营养改善计划专用“学生奶”；鸡蛋、肉类要确保新鲜，需具有《动物防疫条件合格证》等相关材料，并符合食品安全生产相关要求；坚果每份净重为10-15g，种类为腰果、开心果等植物干果、籽仁等，品种多样、混合搭配、独立包装，坚果配比不低于50%，保质期不超过6个月，食用标准要达到GB 19300-2014等相关国家标准。</w:t>
      </w:r>
    </w:p>
    <w:p w14:paraId="5E2522DE">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2、日供应量：570份/天（不含留样数量）。</w:t>
      </w:r>
    </w:p>
    <w:p w14:paraId="4F9CBD66">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 xml:space="preserve">3、配送要求：配送半径不大于20公里，自合同签订之日起，每次配送产品必须在出厂后2小时内须送到辖区实施营养计划营养早餐的每所学校(具体时间以采购人通知为准)，每天一次，禁止超量配送。配送过程须符合集体用餐配送的有关食品安全规定。运输车辆应保持清洁，每次运输食品前应进行清洗消毒，在运输装卸过程中也应注意保持清洁，运输后进行清洗，防止食品在运输过程中受到污染。 </w:t>
      </w:r>
    </w:p>
    <w:p w14:paraId="2D993E45">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4、包装要求：供应商所提供的熟食产品为符合国家规定食品质量安全标准的新鲜食品，产品包装须是符合国家规定标准的无毒、无菌、环保材料，独立塑封包装。</w:t>
      </w:r>
    </w:p>
    <w:p w14:paraId="53F7C32E">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5、报价要求：报价中包含全年的产品配送费用（车辆费、人员配送费等）。</w:t>
      </w:r>
    </w:p>
    <w:p w14:paraId="5AE74B04">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6、全年配送价格，不应受到市场价格的变化而进行调整。</w:t>
      </w:r>
    </w:p>
    <w:p w14:paraId="281BF75E">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7、合同签订后供应商如不能按照合同约定正常供货，须承担相应的赔偿及追究其相关责任。</w:t>
      </w:r>
    </w:p>
    <w:p w14:paraId="2A1B4161">
      <w:pPr>
        <w:spacing w:line="480" w:lineRule="exact"/>
        <w:ind w:firstLine="378" w:firstLineChars="157"/>
        <w:rPr>
          <w:rFonts w:ascii="仿宋_GB2312" w:hAnsi="仿宋_GB2312" w:eastAsia="仿宋_GB2312" w:cs="仿宋_GB2312"/>
          <w:b/>
          <w:bCs/>
          <w:sz w:val="24"/>
        </w:rPr>
      </w:pPr>
      <w:r>
        <w:rPr>
          <w:rFonts w:hint="eastAsia" w:ascii="仿宋_GB2312" w:hAnsi="仿宋_GB2312" w:eastAsia="仿宋_GB2312" w:cs="仿宋_GB2312"/>
          <w:b/>
          <w:bCs/>
          <w:sz w:val="24"/>
        </w:rPr>
        <w:t>三、对供应商及生产厂商的要求</w:t>
      </w:r>
    </w:p>
    <w:p w14:paraId="59793803">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1、供应商使用的原材料要求：面粉、大米、食用油、牛奶等生产厂家需具有的《食品生产许可证》，鸡蛋、肉类生产厂家需具有《动物防疫条件合格证》等相关材料。</w:t>
      </w:r>
    </w:p>
    <w:p w14:paraId="1C2F2C73">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2、供餐企业在经营期内出现下列情况之一者，我区有权依照合同取消其供餐服务资格：</w:t>
      </w:r>
    </w:p>
    <w:p w14:paraId="53DA423A">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（1）未按食品安全相关法律法规和农村义务教育学生营养改善计划供餐服务合同约定建立相应管理制度或执行制度不力，经营管理混乱，被食品安全监管部门处罚且限期整改不力的；</w:t>
      </w:r>
    </w:p>
    <w:p w14:paraId="0E082D44">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（2）发生供餐学生食物中毒，或消防、餐饮设备设施管理不善、损坏严重而造成食品安全责任事故的，或发生其他安全事故，后果严重的；</w:t>
      </w:r>
    </w:p>
    <w:p w14:paraId="7B088297">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（3）因擅自提高营养餐价格，或食品安全和服务质量、数量存在问题及其他原因而引起群发性事件，影响恶劣的；</w:t>
      </w:r>
    </w:p>
    <w:p w14:paraId="08DD2DF2">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（4）掺杂使假，加工无证、过期、有害食品，危害学生身心健康，造成严重后果的；</w:t>
      </w:r>
    </w:p>
    <w:p w14:paraId="27D1BE55">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（5）未按合同要求供餐，经学校规劝，限期整改无效的；</w:t>
      </w:r>
    </w:p>
    <w:p w14:paraId="7ABECB05">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（6）未经学校同意，擅自停止供餐造成严重影响的；</w:t>
      </w:r>
    </w:p>
    <w:p w14:paraId="0100F76A">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（7）其他严重违规、违约行为；</w:t>
      </w:r>
    </w:p>
    <w:p w14:paraId="6D87B9DA">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（8）凡被食品安全监管部门取消其经营服务资格的供餐企业，不得从事我区农村义务教育学生营养改善计划供餐服务工作。</w:t>
      </w:r>
    </w:p>
    <w:p w14:paraId="10C4BBA3">
      <w:pPr>
        <w:spacing w:line="480" w:lineRule="exact"/>
        <w:ind w:firstLine="378" w:firstLineChars="157"/>
      </w:pPr>
      <w:r>
        <w:rPr>
          <w:rFonts w:ascii="仿宋_GB2312" w:hAnsi="仿宋_GB2312" w:eastAsia="仿宋_GB2312" w:cs="仿宋_GB2312"/>
          <w:b/>
          <w:bCs/>
          <w:sz w:val="24"/>
        </w:rPr>
        <w:t>四、</w:t>
      </w:r>
      <w:r>
        <w:rPr>
          <w:rFonts w:hint="eastAsia" w:ascii="仿宋_GB2312" w:hAnsi="仿宋_GB2312" w:eastAsia="仿宋_GB2312" w:cs="仿宋_GB2312"/>
          <w:b/>
          <w:bCs/>
          <w:sz w:val="24"/>
        </w:rPr>
        <w:t>新城区</w:t>
      </w:r>
      <w:r>
        <w:rPr>
          <w:rFonts w:ascii="仿宋_GB2312" w:hAnsi="仿宋_GB2312" w:eastAsia="仿宋_GB2312" w:cs="仿宋_GB2312"/>
          <w:b/>
          <w:bCs/>
          <w:sz w:val="24"/>
        </w:rPr>
        <w:t>31</w:t>
      </w:r>
      <w:r>
        <w:rPr>
          <w:rFonts w:hint="eastAsia" w:ascii="仿宋_GB2312" w:hAnsi="仿宋_GB2312" w:eastAsia="仿宋_GB2312" w:cs="仿宋_GB2312"/>
          <w:b/>
          <w:bCs/>
          <w:sz w:val="24"/>
        </w:rPr>
        <w:t>所学校明细</w:t>
      </w:r>
    </w:p>
    <w:tbl>
      <w:tblPr>
        <w:tblStyle w:val="4"/>
        <w:tblW w:w="8217" w:type="dxa"/>
        <w:tblInd w:w="113" w:type="dxa"/>
        <w:tblLayout w:type="autofit"/>
        <w:tblCellMar>
          <w:top w:w="0" w:type="dxa"/>
          <w:left w:w="108" w:type="dxa"/>
          <w:bottom w:w="0" w:type="dxa"/>
          <w:right w:w="108" w:type="dxa"/>
        </w:tblCellMar>
      </w:tblPr>
      <w:tblGrid>
        <w:gridCol w:w="704"/>
        <w:gridCol w:w="3544"/>
        <w:gridCol w:w="3969"/>
      </w:tblGrid>
      <w:tr w14:paraId="6152C158">
        <w:tblPrEx>
          <w:tblCellMar>
            <w:top w:w="0" w:type="dxa"/>
            <w:left w:w="108" w:type="dxa"/>
            <w:bottom w:w="0" w:type="dxa"/>
            <w:right w:w="108" w:type="dxa"/>
          </w:tblCellMar>
        </w:tblPrEx>
        <w:trPr>
          <w:trHeight w:val="870" w:hRule="atLeast"/>
        </w:trPr>
        <w:tc>
          <w:tcPr>
            <w:tcW w:w="8217" w:type="dxa"/>
            <w:gridSpan w:val="3"/>
            <w:tcBorders>
              <w:top w:val="nil"/>
              <w:left w:val="nil"/>
              <w:bottom w:val="nil"/>
              <w:right w:val="nil"/>
            </w:tcBorders>
            <w:shd w:val="clear" w:color="auto" w:fill="auto"/>
            <w:noWrap/>
            <w:vAlign w:val="center"/>
          </w:tcPr>
          <w:p w14:paraId="6D3473EB">
            <w:pPr>
              <w:widowControl/>
              <w:jc w:val="center"/>
              <w:rPr>
                <w:rFonts w:ascii="宋体" w:hAnsi="宋体" w:cs="宋体"/>
                <w:b/>
                <w:bCs/>
                <w:kern w:val="0"/>
                <w:szCs w:val="21"/>
              </w:rPr>
            </w:pPr>
            <w:r>
              <w:rPr>
                <w:rFonts w:hint="eastAsia" w:ascii="宋体" w:hAnsi="宋体" w:cs="宋体"/>
                <w:b/>
                <w:bCs/>
                <w:kern w:val="0"/>
                <w:szCs w:val="21"/>
              </w:rPr>
              <w:t>采购包2：新城区31所学校明细</w:t>
            </w:r>
          </w:p>
        </w:tc>
      </w:tr>
      <w:tr w14:paraId="3FEE9975">
        <w:tblPrEx>
          <w:tblCellMar>
            <w:top w:w="0" w:type="dxa"/>
            <w:left w:w="108" w:type="dxa"/>
            <w:bottom w:w="0" w:type="dxa"/>
            <w:right w:w="108" w:type="dxa"/>
          </w:tblCellMar>
        </w:tblPrEx>
        <w:trPr>
          <w:trHeight w:val="762"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D578481">
            <w:pPr>
              <w:widowControl/>
              <w:jc w:val="center"/>
              <w:rPr>
                <w:rFonts w:ascii="宋体" w:hAnsi="宋体" w:cs="宋体"/>
                <w:b/>
                <w:bCs/>
                <w:kern w:val="0"/>
                <w:szCs w:val="21"/>
              </w:rPr>
            </w:pPr>
            <w:r>
              <w:rPr>
                <w:rFonts w:hint="eastAsia" w:ascii="宋体" w:hAnsi="宋体" w:cs="宋体"/>
                <w:b/>
                <w:bCs/>
                <w:kern w:val="0"/>
                <w:szCs w:val="21"/>
              </w:rPr>
              <w:t>序号</w:t>
            </w:r>
          </w:p>
        </w:tc>
        <w:tc>
          <w:tcPr>
            <w:tcW w:w="3544" w:type="dxa"/>
            <w:tcBorders>
              <w:top w:val="single" w:color="auto" w:sz="4" w:space="0"/>
              <w:left w:val="nil"/>
              <w:bottom w:val="single" w:color="auto" w:sz="4" w:space="0"/>
              <w:right w:val="single" w:color="auto" w:sz="4" w:space="0"/>
            </w:tcBorders>
            <w:shd w:val="clear" w:color="auto" w:fill="auto"/>
            <w:vAlign w:val="center"/>
          </w:tcPr>
          <w:p w14:paraId="26B33657">
            <w:pPr>
              <w:widowControl/>
              <w:jc w:val="center"/>
              <w:rPr>
                <w:rFonts w:ascii="宋体" w:hAnsi="宋体" w:cs="宋体"/>
                <w:b/>
                <w:bCs/>
                <w:kern w:val="0"/>
                <w:szCs w:val="21"/>
              </w:rPr>
            </w:pPr>
            <w:r>
              <w:rPr>
                <w:rFonts w:hint="eastAsia" w:ascii="宋体" w:hAnsi="宋体" w:cs="宋体"/>
                <w:b/>
                <w:bCs/>
                <w:kern w:val="0"/>
                <w:szCs w:val="21"/>
              </w:rPr>
              <w:t>名称</w:t>
            </w:r>
          </w:p>
        </w:tc>
        <w:tc>
          <w:tcPr>
            <w:tcW w:w="3969" w:type="dxa"/>
            <w:tcBorders>
              <w:top w:val="single" w:color="auto" w:sz="4" w:space="0"/>
              <w:left w:val="nil"/>
              <w:bottom w:val="single" w:color="auto" w:sz="4" w:space="0"/>
              <w:right w:val="single" w:color="auto" w:sz="4" w:space="0"/>
            </w:tcBorders>
            <w:shd w:val="clear" w:color="auto" w:fill="auto"/>
            <w:vAlign w:val="center"/>
          </w:tcPr>
          <w:p w14:paraId="67F050E2">
            <w:pPr>
              <w:widowControl/>
              <w:jc w:val="center"/>
              <w:rPr>
                <w:rFonts w:ascii="宋体" w:hAnsi="宋体" w:cs="宋体"/>
                <w:b/>
                <w:bCs/>
                <w:kern w:val="0"/>
                <w:szCs w:val="21"/>
              </w:rPr>
            </w:pPr>
            <w:r>
              <w:rPr>
                <w:rFonts w:hint="eastAsia" w:ascii="宋体" w:hAnsi="宋体" w:cs="宋体"/>
                <w:b/>
                <w:bCs/>
                <w:kern w:val="0"/>
                <w:szCs w:val="21"/>
              </w:rPr>
              <w:t>学校地址</w:t>
            </w:r>
          </w:p>
        </w:tc>
      </w:tr>
      <w:tr w14:paraId="4153B71C">
        <w:tblPrEx>
          <w:tblCellMar>
            <w:top w:w="0" w:type="dxa"/>
            <w:left w:w="108" w:type="dxa"/>
            <w:bottom w:w="0" w:type="dxa"/>
            <w:right w:w="108" w:type="dxa"/>
          </w:tblCellMar>
        </w:tblPrEx>
        <w:trPr>
          <w:trHeight w:val="39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2F3D2">
            <w:pPr>
              <w:widowControl/>
              <w:jc w:val="center"/>
              <w:rPr>
                <w:rFonts w:ascii="宋体" w:hAnsi="宋体" w:cs="宋体"/>
                <w:kern w:val="0"/>
                <w:szCs w:val="21"/>
              </w:rPr>
            </w:pPr>
            <w:r>
              <w:rPr>
                <w:rFonts w:hint="eastAsia" w:ascii="宋体" w:hAnsi="宋体" w:cs="宋体"/>
                <w:kern w:val="0"/>
                <w:szCs w:val="21"/>
              </w:rPr>
              <w:t>1</w:t>
            </w:r>
          </w:p>
        </w:tc>
        <w:tc>
          <w:tcPr>
            <w:tcW w:w="3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0D799">
            <w:pPr>
              <w:jc w:val="center"/>
              <w:rPr>
                <w:rFonts w:ascii="宋体" w:hAnsi="宋体" w:cs="宋体"/>
                <w:sz w:val="24"/>
              </w:rPr>
            </w:pPr>
            <w:r>
              <w:rPr>
                <w:rFonts w:hint="eastAsia"/>
              </w:rPr>
              <w:t>向荣巷小学</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A731F">
            <w:pPr>
              <w:jc w:val="center"/>
              <w:rPr>
                <w:rFonts w:ascii="宋体" w:hAnsi="宋体" w:cs="宋体"/>
                <w:sz w:val="24"/>
              </w:rPr>
            </w:pPr>
            <w:r>
              <w:rPr>
                <w:rFonts w:hint="eastAsia"/>
              </w:rPr>
              <w:t>新城区联志路71号</w:t>
            </w:r>
          </w:p>
        </w:tc>
      </w:tr>
      <w:tr w14:paraId="263D2AF1">
        <w:tblPrEx>
          <w:tblCellMar>
            <w:top w:w="0" w:type="dxa"/>
            <w:left w:w="108" w:type="dxa"/>
            <w:bottom w:w="0" w:type="dxa"/>
            <w:right w:w="108" w:type="dxa"/>
          </w:tblCellMar>
        </w:tblPrEx>
        <w:trPr>
          <w:trHeight w:val="435"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E39D1">
            <w:pPr>
              <w:widowControl/>
              <w:jc w:val="center"/>
              <w:rPr>
                <w:rFonts w:ascii="宋体" w:hAnsi="宋体" w:cs="宋体"/>
                <w:kern w:val="0"/>
                <w:szCs w:val="21"/>
              </w:rPr>
            </w:pPr>
            <w:r>
              <w:rPr>
                <w:rFonts w:hint="eastAsia" w:ascii="宋体" w:hAnsi="宋体" w:cs="宋体"/>
                <w:kern w:val="0"/>
                <w:szCs w:val="21"/>
              </w:rPr>
              <w:t>2</w:t>
            </w:r>
          </w:p>
        </w:tc>
        <w:tc>
          <w:tcPr>
            <w:tcW w:w="3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EBEF3">
            <w:pPr>
              <w:jc w:val="center"/>
              <w:rPr>
                <w:rFonts w:ascii="宋体" w:hAnsi="宋体" w:cs="宋体"/>
                <w:sz w:val="24"/>
              </w:rPr>
            </w:pPr>
            <w:r>
              <w:rPr>
                <w:rFonts w:hint="eastAsia"/>
              </w:rPr>
              <w:t>大明宫中学</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F192E">
            <w:pPr>
              <w:jc w:val="center"/>
              <w:rPr>
                <w:rFonts w:ascii="宋体" w:hAnsi="宋体" w:cs="宋体"/>
                <w:sz w:val="24"/>
              </w:rPr>
            </w:pPr>
            <w:r>
              <w:rPr>
                <w:rFonts w:hint="eastAsia"/>
              </w:rPr>
              <w:t>北郊龙首路铁一村5号</w:t>
            </w:r>
          </w:p>
        </w:tc>
      </w:tr>
      <w:tr w14:paraId="5C6A8810">
        <w:tblPrEx>
          <w:tblCellMar>
            <w:top w:w="0" w:type="dxa"/>
            <w:left w:w="108" w:type="dxa"/>
            <w:bottom w:w="0" w:type="dxa"/>
            <w:right w:w="108" w:type="dxa"/>
          </w:tblCellMar>
        </w:tblPrEx>
        <w:trPr>
          <w:trHeight w:val="39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5BF83">
            <w:pPr>
              <w:widowControl/>
              <w:jc w:val="center"/>
              <w:rPr>
                <w:rFonts w:ascii="宋体" w:hAnsi="宋体" w:cs="宋体"/>
                <w:kern w:val="0"/>
                <w:szCs w:val="21"/>
              </w:rPr>
            </w:pPr>
            <w:r>
              <w:rPr>
                <w:rFonts w:hint="eastAsia" w:ascii="宋体" w:hAnsi="宋体" w:cs="宋体"/>
                <w:kern w:val="0"/>
                <w:szCs w:val="21"/>
              </w:rPr>
              <w:t>3</w:t>
            </w:r>
          </w:p>
        </w:tc>
        <w:tc>
          <w:tcPr>
            <w:tcW w:w="3544" w:type="dxa"/>
            <w:tcBorders>
              <w:top w:val="single" w:color="auto" w:sz="4" w:space="0"/>
              <w:left w:val="nil"/>
              <w:bottom w:val="single" w:color="auto" w:sz="4" w:space="0"/>
              <w:right w:val="single" w:color="auto" w:sz="4" w:space="0"/>
            </w:tcBorders>
            <w:shd w:val="clear" w:color="auto" w:fill="auto"/>
            <w:noWrap/>
            <w:vAlign w:val="center"/>
          </w:tcPr>
          <w:p w14:paraId="0E5C4EC6">
            <w:pPr>
              <w:jc w:val="center"/>
              <w:rPr>
                <w:rFonts w:ascii="宋体" w:hAnsi="宋体" w:cs="宋体"/>
                <w:sz w:val="20"/>
                <w:szCs w:val="20"/>
              </w:rPr>
            </w:pPr>
            <w:r>
              <w:rPr>
                <w:rFonts w:hint="eastAsia"/>
                <w:sz w:val="20"/>
                <w:szCs w:val="20"/>
              </w:rPr>
              <w:t>89中教育集团弘德中学</w:t>
            </w:r>
          </w:p>
        </w:tc>
        <w:tc>
          <w:tcPr>
            <w:tcW w:w="3969" w:type="dxa"/>
            <w:tcBorders>
              <w:top w:val="single" w:color="auto" w:sz="4" w:space="0"/>
              <w:left w:val="nil"/>
              <w:bottom w:val="single" w:color="auto" w:sz="4" w:space="0"/>
              <w:right w:val="single" w:color="auto" w:sz="4" w:space="0"/>
            </w:tcBorders>
            <w:shd w:val="clear" w:color="auto" w:fill="auto"/>
            <w:noWrap/>
            <w:vAlign w:val="center"/>
          </w:tcPr>
          <w:p w14:paraId="585871A7">
            <w:pPr>
              <w:jc w:val="center"/>
              <w:rPr>
                <w:rFonts w:ascii="宋体" w:hAnsi="宋体" w:cs="宋体"/>
                <w:sz w:val="24"/>
              </w:rPr>
            </w:pPr>
            <w:r>
              <w:rPr>
                <w:rFonts w:hint="eastAsia"/>
              </w:rPr>
              <w:t>自强东路653号</w:t>
            </w:r>
          </w:p>
        </w:tc>
      </w:tr>
      <w:tr w14:paraId="53878BF8">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24CA919">
            <w:pPr>
              <w:widowControl/>
              <w:jc w:val="center"/>
              <w:rPr>
                <w:rFonts w:ascii="宋体" w:hAnsi="宋体" w:cs="宋体"/>
                <w:kern w:val="0"/>
                <w:szCs w:val="21"/>
              </w:rPr>
            </w:pPr>
            <w:r>
              <w:rPr>
                <w:rFonts w:hint="eastAsia" w:ascii="宋体" w:hAnsi="宋体" w:cs="宋体"/>
                <w:kern w:val="0"/>
                <w:szCs w:val="21"/>
              </w:rPr>
              <w:t>4</w:t>
            </w:r>
          </w:p>
        </w:tc>
        <w:tc>
          <w:tcPr>
            <w:tcW w:w="3544" w:type="dxa"/>
            <w:tcBorders>
              <w:top w:val="nil"/>
              <w:left w:val="nil"/>
              <w:bottom w:val="single" w:color="auto" w:sz="4" w:space="0"/>
              <w:right w:val="single" w:color="auto" w:sz="4" w:space="0"/>
            </w:tcBorders>
            <w:shd w:val="clear" w:color="auto" w:fill="auto"/>
            <w:noWrap/>
            <w:vAlign w:val="center"/>
          </w:tcPr>
          <w:p w14:paraId="7EA18466">
            <w:pPr>
              <w:jc w:val="center"/>
              <w:rPr>
                <w:rFonts w:ascii="宋体" w:hAnsi="宋体" w:cs="宋体"/>
                <w:sz w:val="24"/>
              </w:rPr>
            </w:pPr>
            <w:r>
              <w:rPr>
                <w:rFonts w:hint="eastAsia"/>
              </w:rPr>
              <w:t>后宰门小学明欣分校</w:t>
            </w:r>
          </w:p>
        </w:tc>
        <w:tc>
          <w:tcPr>
            <w:tcW w:w="3969" w:type="dxa"/>
            <w:tcBorders>
              <w:top w:val="nil"/>
              <w:left w:val="nil"/>
              <w:bottom w:val="single" w:color="auto" w:sz="4" w:space="0"/>
              <w:right w:val="single" w:color="auto" w:sz="4" w:space="0"/>
            </w:tcBorders>
            <w:shd w:val="clear" w:color="auto" w:fill="auto"/>
            <w:noWrap/>
            <w:vAlign w:val="center"/>
          </w:tcPr>
          <w:p w14:paraId="691164DD">
            <w:pPr>
              <w:jc w:val="center"/>
              <w:rPr>
                <w:rFonts w:ascii="宋体" w:hAnsi="宋体" w:cs="宋体"/>
                <w:sz w:val="24"/>
              </w:rPr>
            </w:pPr>
            <w:r>
              <w:rPr>
                <w:rFonts w:hint="eastAsia"/>
              </w:rPr>
              <w:t>自强东路西闸口19号</w:t>
            </w:r>
          </w:p>
        </w:tc>
      </w:tr>
      <w:tr w14:paraId="6A9B83E2">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33B2087">
            <w:pPr>
              <w:widowControl/>
              <w:jc w:val="center"/>
              <w:rPr>
                <w:rFonts w:ascii="宋体" w:hAnsi="宋体" w:cs="宋体"/>
                <w:kern w:val="0"/>
                <w:szCs w:val="21"/>
              </w:rPr>
            </w:pPr>
            <w:r>
              <w:rPr>
                <w:rFonts w:hint="eastAsia" w:ascii="宋体" w:hAnsi="宋体" w:cs="宋体"/>
                <w:kern w:val="0"/>
                <w:szCs w:val="21"/>
              </w:rPr>
              <w:t>5</w:t>
            </w:r>
          </w:p>
        </w:tc>
        <w:tc>
          <w:tcPr>
            <w:tcW w:w="3544" w:type="dxa"/>
            <w:tcBorders>
              <w:top w:val="nil"/>
              <w:left w:val="nil"/>
              <w:bottom w:val="single" w:color="auto" w:sz="4" w:space="0"/>
              <w:right w:val="single" w:color="auto" w:sz="4" w:space="0"/>
            </w:tcBorders>
            <w:shd w:val="clear" w:color="auto" w:fill="auto"/>
            <w:noWrap/>
            <w:vAlign w:val="center"/>
          </w:tcPr>
          <w:p w14:paraId="2B5A9B37">
            <w:pPr>
              <w:jc w:val="center"/>
              <w:rPr>
                <w:rFonts w:ascii="宋体" w:hAnsi="宋体" w:cs="宋体"/>
                <w:sz w:val="24"/>
              </w:rPr>
            </w:pPr>
            <w:r>
              <w:rPr>
                <w:rFonts w:hint="eastAsia"/>
              </w:rPr>
              <w:t>后宰门小学大明宫分校</w:t>
            </w:r>
          </w:p>
        </w:tc>
        <w:tc>
          <w:tcPr>
            <w:tcW w:w="3969" w:type="dxa"/>
            <w:tcBorders>
              <w:top w:val="nil"/>
              <w:left w:val="nil"/>
              <w:bottom w:val="single" w:color="auto" w:sz="4" w:space="0"/>
              <w:right w:val="single" w:color="auto" w:sz="4" w:space="0"/>
            </w:tcBorders>
            <w:shd w:val="clear" w:color="auto" w:fill="auto"/>
            <w:noWrap/>
            <w:vAlign w:val="center"/>
          </w:tcPr>
          <w:p w14:paraId="7F19EC67">
            <w:pPr>
              <w:jc w:val="center"/>
              <w:rPr>
                <w:rFonts w:ascii="宋体" w:hAnsi="宋体" w:cs="宋体"/>
                <w:sz w:val="24"/>
              </w:rPr>
            </w:pPr>
            <w:r>
              <w:rPr>
                <w:rFonts w:hint="eastAsia"/>
              </w:rPr>
              <w:t>二马路391号</w:t>
            </w:r>
          </w:p>
        </w:tc>
      </w:tr>
      <w:tr w14:paraId="140040EF">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0AC1CA4">
            <w:pPr>
              <w:widowControl/>
              <w:jc w:val="center"/>
              <w:rPr>
                <w:rFonts w:ascii="宋体" w:hAnsi="宋体" w:cs="宋体"/>
                <w:kern w:val="0"/>
                <w:szCs w:val="21"/>
              </w:rPr>
            </w:pPr>
            <w:r>
              <w:rPr>
                <w:rFonts w:hint="eastAsia" w:ascii="宋体" w:hAnsi="宋体" w:cs="宋体"/>
                <w:kern w:val="0"/>
                <w:szCs w:val="21"/>
              </w:rPr>
              <w:t>6</w:t>
            </w:r>
          </w:p>
        </w:tc>
        <w:tc>
          <w:tcPr>
            <w:tcW w:w="3544" w:type="dxa"/>
            <w:tcBorders>
              <w:top w:val="nil"/>
              <w:left w:val="nil"/>
              <w:bottom w:val="single" w:color="auto" w:sz="4" w:space="0"/>
              <w:right w:val="single" w:color="auto" w:sz="4" w:space="0"/>
            </w:tcBorders>
            <w:shd w:val="clear" w:color="auto" w:fill="auto"/>
            <w:noWrap/>
            <w:vAlign w:val="center"/>
          </w:tcPr>
          <w:p w14:paraId="10565AD1">
            <w:pPr>
              <w:jc w:val="center"/>
              <w:rPr>
                <w:rFonts w:ascii="宋体" w:hAnsi="宋体" w:cs="宋体"/>
                <w:sz w:val="24"/>
              </w:rPr>
            </w:pPr>
            <w:r>
              <w:rPr>
                <w:rFonts w:hint="eastAsia"/>
              </w:rPr>
              <w:t>市38中</w:t>
            </w:r>
          </w:p>
        </w:tc>
        <w:tc>
          <w:tcPr>
            <w:tcW w:w="3969" w:type="dxa"/>
            <w:tcBorders>
              <w:top w:val="nil"/>
              <w:left w:val="nil"/>
              <w:bottom w:val="single" w:color="auto" w:sz="4" w:space="0"/>
              <w:right w:val="single" w:color="auto" w:sz="4" w:space="0"/>
            </w:tcBorders>
            <w:shd w:val="clear" w:color="auto" w:fill="auto"/>
            <w:noWrap/>
            <w:vAlign w:val="center"/>
          </w:tcPr>
          <w:p w14:paraId="05C265E6">
            <w:pPr>
              <w:jc w:val="center"/>
              <w:rPr>
                <w:rFonts w:ascii="宋体" w:hAnsi="宋体" w:cs="宋体"/>
                <w:sz w:val="24"/>
              </w:rPr>
            </w:pPr>
            <w:r>
              <w:rPr>
                <w:rFonts w:hint="eastAsia"/>
              </w:rPr>
              <w:t>太华南路226号</w:t>
            </w:r>
          </w:p>
        </w:tc>
      </w:tr>
      <w:tr w14:paraId="4E3FC561">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7EB8A7E">
            <w:pPr>
              <w:widowControl/>
              <w:jc w:val="center"/>
              <w:rPr>
                <w:rFonts w:ascii="宋体" w:hAnsi="宋体" w:cs="宋体"/>
                <w:kern w:val="0"/>
                <w:szCs w:val="21"/>
              </w:rPr>
            </w:pPr>
            <w:r>
              <w:rPr>
                <w:rFonts w:hint="eastAsia" w:ascii="宋体" w:hAnsi="宋体" w:cs="宋体"/>
                <w:kern w:val="0"/>
                <w:szCs w:val="21"/>
              </w:rPr>
              <w:t>7</w:t>
            </w:r>
          </w:p>
        </w:tc>
        <w:tc>
          <w:tcPr>
            <w:tcW w:w="3544" w:type="dxa"/>
            <w:tcBorders>
              <w:top w:val="nil"/>
              <w:left w:val="nil"/>
              <w:bottom w:val="single" w:color="auto" w:sz="4" w:space="0"/>
              <w:right w:val="single" w:color="auto" w:sz="4" w:space="0"/>
            </w:tcBorders>
            <w:shd w:val="clear" w:color="auto" w:fill="auto"/>
            <w:vAlign w:val="center"/>
          </w:tcPr>
          <w:p w14:paraId="6113F683">
            <w:pPr>
              <w:jc w:val="center"/>
              <w:rPr>
                <w:rFonts w:ascii="宋体" w:hAnsi="宋体" w:cs="宋体"/>
                <w:sz w:val="24"/>
              </w:rPr>
            </w:pPr>
            <w:r>
              <w:rPr>
                <w:rFonts w:hint="eastAsia"/>
              </w:rPr>
              <w:t>太华路小学</w:t>
            </w:r>
          </w:p>
        </w:tc>
        <w:tc>
          <w:tcPr>
            <w:tcW w:w="3969" w:type="dxa"/>
            <w:tcBorders>
              <w:top w:val="nil"/>
              <w:left w:val="nil"/>
              <w:bottom w:val="single" w:color="auto" w:sz="4" w:space="0"/>
              <w:right w:val="single" w:color="auto" w:sz="4" w:space="0"/>
            </w:tcBorders>
            <w:shd w:val="clear" w:color="auto" w:fill="auto"/>
            <w:noWrap/>
            <w:vAlign w:val="center"/>
          </w:tcPr>
          <w:p w14:paraId="7B9CF290">
            <w:pPr>
              <w:jc w:val="center"/>
              <w:rPr>
                <w:rFonts w:ascii="宋体" w:hAnsi="宋体" w:cs="宋体"/>
                <w:sz w:val="24"/>
              </w:rPr>
            </w:pPr>
            <w:r>
              <w:rPr>
                <w:rFonts w:hint="eastAsia"/>
              </w:rPr>
              <w:t>太华南路189号</w:t>
            </w:r>
          </w:p>
        </w:tc>
      </w:tr>
      <w:tr w14:paraId="5CB3EBC1">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A403EE5">
            <w:pPr>
              <w:widowControl/>
              <w:jc w:val="center"/>
              <w:rPr>
                <w:rFonts w:ascii="宋体" w:hAnsi="宋体" w:cs="宋体"/>
                <w:kern w:val="0"/>
                <w:szCs w:val="21"/>
              </w:rPr>
            </w:pPr>
            <w:r>
              <w:rPr>
                <w:rFonts w:hint="eastAsia" w:ascii="宋体" w:hAnsi="宋体" w:cs="宋体"/>
                <w:kern w:val="0"/>
                <w:szCs w:val="21"/>
              </w:rPr>
              <w:t>8</w:t>
            </w:r>
          </w:p>
        </w:tc>
        <w:tc>
          <w:tcPr>
            <w:tcW w:w="3544" w:type="dxa"/>
            <w:tcBorders>
              <w:top w:val="nil"/>
              <w:left w:val="nil"/>
              <w:bottom w:val="single" w:color="auto" w:sz="4" w:space="0"/>
              <w:right w:val="single" w:color="auto" w:sz="4" w:space="0"/>
            </w:tcBorders>
            <w:shd w:val="clear" w:color="auto" w:fill="auto"/>
            <w:noWrap/>
            <w:vAlign w:val="center"/>
          </w:tcPr>
          <w:p w14:paraId="38C09222">
            <w:pPr>
              <w:jc w:val="center"/>
              <w:rPr>
                <w:rFonts w:ascii="宋体" w:hAnsi="宋体" w:cs="宋体"/>
                <w:sz w:val="24"/>
              </w:rPr>
            </w:pPr>
            <w:r>
              <w:rPr>
                <w:rFonts w:hint="eastAsia"/>
              </w:rPr>
              <w:t>八府庄小学</w:t>
            </w:r>
          </w:p>
        </w:tc>
        <w:tc>
          <w:tcPr>
            <w:tcW w:w="3969" w:type="dxa"/>
            <w:tcBorders>
              <w:top w:val="nil"/>
              <w:left w:val="nil"/>
              <w:bottom w:val="single" w:color="auto" w:sz="4" w:space="0"/>
              <w:right w:val="single" w:color="auto" w:sz="4" w:space="0"/>
            </w:tcBorders>
            <w:shd w:val="clear" w:color="auto" w:fill="auto"/>
            <w:noWrap/>
            <w:vAlign w:val="center"/>
          </w:tcPr>
          <w:p w14:paraId="63D7F1B0">
            <w:pPr>
              <w:jc w:val="center"/>
              <w:rPr>
                <w:rFonts w:ascii="宋体" w:hAnsi="宋体" w:cs="宋体"/>
                <w:sz w:val="24"/>
              </w:rPr>
            </w:pPr>
            <w:r>
              <w:rPr>
                <w:rFonts w:hint="eastAsia"/>
              </w:rPr>
              <w:t>含元路227号</w:t>
            </w:r>
          </w:p>
        </w:tc>
      </w:tr>
      <w:tr w14:paraId="46852442">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14E8FB4">
            <w:pPr>
              <w:widowControl/>
              <w:jc w:val="center"/>
              <w:rPr>
                <w:rFonts w:ascii="宋体" w:hAnsi="宋体" w:cs="宋体"/>
                <w:kern w:val="0"/>
                <w:szCs w:val="21"/>
              </w:rPr>
            </w:pPr>
            <w:r>
              <w:rPr>
                <w:rFonts w:hint="eastAsia" w:ascii="宋体" w:hAnsi="宋体" w:cs="宋体"/>
                <w:kern w:val="0"/>
                <w:szCs w:val="21"/>
              </w:rPr>
              <w:t>9</w:t>
            </w:r>
          </w:p>
        </w:tc>
        <w:tc>
          <w:tcPr>
            <w:tcW w:w="3544" w:type="dxa"/>
            <w:tcBorders>
              <w:top w:val="nil"/>
              <w:left w:val="nil"/>
              <w:bottom w:val="single" w:color="auto" w:sz="4" w:space="0"/>
              <w:right w:val="single" w:color="auto" w:sz="4" w:space="0"/>
            </w:tcBorders>
            <w:shd w:val="clear" w:color="auto" w:fill="auto"/>
            <w:noWrap/>
            <w:vAlign w:val="center"/>
          </w:tcPr>
          <w:p w14:paraId="3E01071C">
            <w:pPr>
              <w:jc w:val="center"/>
              <w:rPr>
                <w:rFonts w:ascii="宋体" w:hAnsi="宋体" w:cs="宋体"/>
                <w:sz w:val="24"/>
              </w:rPr>
            </w:pPr>
            <w:r>
              <w:rPr>
                <w:rFonts w:hint="eastAsia"/>
              </w:rPr>
              <w:t>紫薇东进小学</w:t>
            </w:r>
          </w:p>
        </w:tc>
        <w:tc>
          <w:tcPr>
            <w:tcW w:w="3969" w:type="dxa"/>
            <w:tcBorders>
              <w:top w:val="nil"/>
              <w:left w:val="nil"/>
              <w:bottom w:val="single" w:color="auto" w:sz="4" w:space="0"/>
              <w:right w:val="single" w:color="auto" w:sz="4" w:space="0"/>
            </w:tcBorders>
            <w:shd w:val="clear" w:color="auto" w:fill="auto"/>
            <w:noWrap/>
            <w:vAlign w:val="center"/>
          </w:tcPr>
          <w:p w14:paraId="54167F9A">
            <w:pPr>
              <w:jc w:val="center"/>
              <w:rPr>
                <w:rFonts w:ascii="宋体" w:hAnsi="宋体" w:cs="宋体"/>
                <w:sz w:val="20"/>
                <w:szCs w:val="20"/>
              </w:rPr>
            </w:pPr>
            <w:r>
              <w:rPr>
                <w:rFonts w:hint="eastAsia"/>
                <w:sz w:val="20"/>
                <w:szCs w:val="20"/>
              </w:rPr>
              <w:t>八府庄北路紫薇东进小学</w:t>
            </w:r>
          </w:p>
        </w:tc>
      </w:tr>
      <w:tr w14:paraId="1A5CCEAA">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B9FB1F1">
            <w:pPr>
              <w:widowControl/>
              <w:jc w:val="center"/>
              <w:rPr>
                <w:rFonts w:ascii="宋体" w:hAnsi="宋体" w:cs="宋体"/>
                <w:kern w:val="0"/>
                <w:szCs w:val="21"/>
              </w:rPr>
            </w:pPr>
            <w:r>
              <w:rPr>
                <w:rFonts w:hint="eastAsia" w:ascii="宋体" w:hAnsi="宋体" w:cs="宋体"/>
                <w:kern w:val="0"/>
                <w:szCs w:val="21"/>
              </w:rPr>
              <w:t>10</w:t>
            </w:r>
          </w:p>
        </w:tc>
        <w:tc>
          <w:tcPr>
            <w:tcW w:w="3544" w:type="dxa"/>
            <w:tcBorders>
              <w:top w:val="nil"/>
              <w:left w:val="nil"/>
              <w:bottom w:val="single" w:color="auto" w:sz="4" w:space="0"/>
              <w:right w:val="single" w:color="auto" w:sz="4" w:space="0"/>
            </w:tcBorders>
            <w:shd w:val="clear" w:color="auto" w:fill="auto"/>
            <w:noWrap/>
            <w:vAlign w:val="center"/>
          </w:tcPr>
          <w:p w14:paraId="2D0857AA">
            <w:pPr>
              <w:jc w:val="center"/>
              <w:rPr>
                <w:rFonts w:ascii="宋体" w:hAnsi="宋体" w:cs="宋体"/>
                <w:sz w:val="24"/>
              </w:rPr>
            </w:pPr>
            <w:r>
              <w:rPr>
                <w:rFonts w:hint="eastAsia"/>
              </w:rPr>
              <w:t>明志小学</w:t>
            </w:r>
          </w:p>
        </w:tc>
        <w:tc>
          <w:tcPr>
            <w:tcW w:w="3969" w:type="dxa"/>
            <w:tcBorders>
              <w:top w:val="nil"/>
              <w:left w:val="nil"/>
              <w:bottom w:val="single" w:color="auto" w:sz="4" w:space="0"/>
              <w:right w:val="single" w:color="auto" w:sz="4" w:space="0"/>
            </w:tcBorders>
            <w:shd w:val="clear" w:color="auto" w:fill="auto"/>
            <w:noWrap/>
            <w:vAlign w:val="center"/>
          </w:tcPr>
          <w:p w14:paraId="3AEBF541">
            <w:pPr>
              <w:jc w:val="center"/>
              <w:rPr>
                <w:rFonts w:ascii="宋体" w:hAnsi="宋体" w:cs="宋体"/>
                <w:sz w:val="24"/>
              </w:rPr>
            </w:pPr>
            <w:r>
              <w:rPr>
                <w:rFonts w:hint="eastAsia"/>
              </w:rPr>
              <w:t>华清西路华清铁路小区</w:t>
            </w:r>
          </w:p>
        </w:tc>
      </w:tr>
      <w:tr w14:paraId="2977A95F">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2995256">
            <w:pPr>
              <w:widowControl/>
              <w:jc w:val="center"/>
              <w:rPr>
                <w:rFonts w:ascii="宋体" w:hAnsi="宋体" w:cs="宋体"/>
                <w:kern w:val="0"/>
                <w:szCs w:val="21"/>
              </w:rPr>
            </w:pPr>
            <w:r>
              <w:rPr>
                <w:rFonts w:hint="eastAsia" w:ascii="宋体" w:hAnsi="宋体" w:cs="宋体"/>
                <w:kern w:val="0"/>
                <w:szCs w:val="21"/>
              </w:rPr>
              <w:t>11</w:t>
            </w:r>
          </w:p>
        </w:tc>
        <w:tc>
          <w:tcPr>
            <w:tcW w:w="3544" w:type="dxa"/>
            <w:tcBorders>
              <w:top w:val="nil"/>
              <w:left w:val="nil"/>
              <w:bottom w:val="single" w:color="auto" w:sz="4" w:space="0"/>
              <w:right w:val="single" w:color="auto" w:sz="4" w:space="0"/>
            </w:tcBorders>
            <w:shd w:val="clear" w:color="auto" w:fill="auto"/>
            <w:noWrap/>
            <w:vAlign w:val="center"/>
          </w:tcPr>
          <w:p w14:paraId="275CB6F2">
            <w:pPr>
              <w:jc w:val="center"/>
              <w:rPr>
                <w:rFonts w:ascii="宋体" w:hAnsi="宋体" w:cs="宋体"/>
                <w:sz w:val="24"/>
              </w:rPr>
            </w:pPr>
            <w:r>
              <w:rPr>
                <w:rFonts w:hint="eastAsia"/>
              </w:rPr>
              <w:t>励耘小学</w:t>
            </w:r>
          </w:p>
        </w:tc>
        <w:tc>
          <w:tcPr>
            <w:tcW w:w="3969" w:type="dxa"/>
            <w:tcBorders>
              <w:top w:val="nil"/>
              <w:left w:val="nil"/>
              <w:bottom w:val="single" w:color="auto" w:sz="4" w:space="0"/>
              <w:right w:val="single" w:color="auto" w:sz="4" w:space="0"/>
            </w:tcBorders>
            <w:shd w:val="clear" w:color="auto" w:fill="auto"/>
            <w:noWrap/>
            <w:vAlign w:val="center"/>
          </w:tcPr>
          <w:p w14:paraId="23E72713">
            <w:pPr>
              <w:jc w:val="center"/>
              <w:rPr>
                <w:rFonts w:ascii="宋体" w:hAnsi="宋体" w:cs="宋体"/>
                <w:sz w:val="24"/>
              </w:rPr>
            </w:pPr>
            <w:r>
              <w:rPr>
                <w:rFonts w:hint="eastAsia"/>
              </w:rPr>
              <w:t>新城区化育巷19号</w:t>
            </w:r>
          </w:p>
        </w:tc>
      </w:tr>
      <w:tr w14:paraId="2D84DE8F">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51C6C30">
            <w:pPr>
              <w:widowControl/>
              <w:jc w:val="center"/>
              <w:rPr>
                <w:rFonts w:ascii="宋体" w:hAnsi="宋体" w:cs="宋体"/>
                <w:kern w:val="0"/>
                <w:szCs w:val="21"/>
              </w:rPr>
            </w:pPr>
            <w:r>
              <w:rPr>
                <w:rFonts w:hint="eastAsia" w:ascii="宋体" w:hAnsi="宋体" w:cs="宋体"/>
                <w:kern w:val="0"/>
                <w:szCs w:val="21"/>
              </w:rPr>
              <w:t>12</w:t>
            </w:r>
          </w:p>
        </w:tc>
        <w:tc>
          <w:tcPr>
            <w:tcW w:w="3544" w:type="dxa"/>
            <w:tcBorders>
              <w:top w:val="nil"/>
              <w:left w:val="nil"/>
              <w:bottom w:val="single" w:color="auto" w:sz="4" w:space="0"/>
              <w:right w:val="single" w:color="auto" w:sz="4" w:space="0"/>
            </w:tcBorders>
            <w:shd w:val="clear" w:color="auto" w:fill="auto"/>
            <w:noWrap/>
            <w:vAlign w:val="center"/>
          </w:tcPr>
          <w:p w14:paraId="716D8680">
            <w:pPr>
              <w:jc w:val="center"/>
              <w:rPr>
                <w:rFonts w:ascii="宋体" w:hAnsi="宋体" w:cs="宋体"/>
                <w:sz w:val="24"/>
              </w:rPr>
            </w:pPr>
            <w:r>
              <w:rPr>
                <w:rFonts w:hint="eastAsia"/>
              </w:rPr>
              <w:t>通济坊小学</w:t>
            </w:r>
          </w:p>
        </w:tc>
        <w:tc>
          <w:tcPr>
            <w:tcW w:w="3969" w:type="dxa"/>
            <w:tcBorders>
              <w:top w:val="nil"/>
              <w:left w:val="nil"/>
              <w:bottom w:val="single" w:color="auto" w:sz="4" w:space="0"/>
              <w:right w:val="single" w:color="auto" w:sz="4" w:space="0"/>
            </w:tcBorders>
            <w:shd w:val="clear" w:color="auto" w:fill="auto"/>
            <w:noWrap/>
            <w:vAlign w:val="center"/>
          </w:tcPr>
          <w:p w14:paraId="12F860EA">
            <w:pPr>
              <w:jc w:val="center"/>
              <w:rPr>
                <w:rFonts w:ascii="宋体" w:hAnsi="宋体" w:cs="宋体"/>
                <w:sz w:val="24"/>
              </w:rPr>
            </w:pPr>
            <w:r>
              <w:rPr>
                <w:rFonts w:hint="eastAsia"/>
              </w:rPr>
              <w:t>北大街光辉巷52号</w:t>
            </w:r>
          </w:p>
        </w:tc>
      </w:tr>
      <w:tr w14:paraId="09C8F2FF">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F3FAAAA">
            <w:pPr>
              <w:widowControl/>
              <w:jc w:val="center"/>
              <w:rPr>
                <w:rFonts w:ascii="宋体" w:hAnsi="宋体" w:cs="宋体"/>
                <w:kern w:val="0"/>
                <w:szCs w:val="21"/>
              </w:rPr>
            </w:pPr>
            <w:r>
              <w:rPr>
                <w:rFonts w:hint="eastAsia" w:ascii="宋体" w:hAnsi="宋体" w:cs="宋体"/>
                <w:kern w:val="0"/>
                <w:szCs w:val="21"/>
              </w:rPr>
              <w:t>13</w:t>
            </w:r>
          </w:p>
        </w:tc>
        <w:tc>
          <w:tcPr>
            <w:tcW w:w="3544" w:type="dxa"/>
            <w:tcBorders>
              <w:top w:val="nil"/>
              <w:left w:val="nil"/>
              <w:bottom w:val="single" w:color="auto" w:sz="4" w:space="0"/>
              <w:right w:val="single" w:color="auto" w:sz="4" w:space="0"/>
            </w:tcBorders>
            <w:shd w:val="clear" w:color="auto" w:fill="auto"/>
            <w:noWrap/>
            <w:vAlign w:val="center"/>
          </w:tcPr>
          <w:p w14:paraId="46B8D433">
            <w:pPr>
              <w:jc w:val="center"/>
              <w:rPr>
                <w:rFonts w:ascii="宋体" w:hAnsi="宋体" w:cs="宋体"/>
                <w:sz w:val="24"/>
              </w:rPr>
            </w:pPr>
            <w:r>
              <w:rPr>
                <w:rFonts w:hint="eastAsia"/>
              </w:rPr>
              <w:t>市43中</w:t>
            </w:r>
          </w:p>
        </w:tc>
        <w:tc>
          <w:tcPr>
            <w:tcW w:w="3969" w:type="dxa"/>
            <w:tcBorders>
              <w:top w:val="nil"/>
              <w:left w:val="nil"/>
              <w:bottom w:val="single" w:color="auto" w:sz="4" w:space="0"/>
              <w:right w:val="single" w:color="auto" w:sz="4" w:space="0"/>
            </w:tcBorders>
            <w:shd w:val="clear" w:color="auto" w:fill="auto"/>
            <w:noWrap/>
            <w:vAlign w:val="center"/>
          </w:tcPr>
          <w:p w14:paraId="443472A6">
            <w:pPr>
              <w:jc w:val="center"/>
              <w:rPr>
                <w:rFonts w:ascii="宋体" w:hAnsi="宋体" w:cs="宋体"/>
                <w:sz w:val="24"/>
              </w:rPr>
            </w:pPr>
            <w:r>
              <w:rPr>
                <w:rFonts w:hint="eastAsia"/>
              </w:rPr>
              <w:t>东四路42号</w:t>
            </w:r>
          </w:p>
        </w:tc>
      </w:tr>
      <w:tr w14:paraId="7A1DD414">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BAD97F2">
            <w:pPr>
              <w:widowControl/>
              <w:jc w:val="center"/>
              <w:rPr>
                <w:rFonts w:ascii="宋体" w:hAnsi="宋体" w:cs="宋体"/>
                <w:kern w:val="0"/>
                <w:szCs w:val="21"/>
              </w:rPr>
            </w:pPr>
            <w:r>
              <w:rPr>
                <w:rFonts w:hint="eastAsia" w:ascii="宋体" w:hAnsi="宋体" w:cs="宋体"/>
                <w:kern w:val="0"/>
                <w:szCs w:val="21"/>
              </w:rPr>
              <w:t>14</w:t>
            </w:r>
          </w:p>
        </w:tc>
        <w:tc>
          <w:tcPr>
            <w:tcW w:w="3544" w:type="dxa"/>
            <w:tcBorders>
              <w:top w:val="nil"/>
              <w:left w:val="nil"/>
              <w:bottom w:val="nil"/>
              <w:right w:val="single" w:color="auto" w:sz="4" w:space="0"/>
            </w:tcBorders>
            <w:shd w:val="clear" w:color="auto" w:fill="auto"/>
            <w:noWrap/>
            <w:vAlign w:val="center"/>
          </w:tcPr>
          <w:p w14:paraId="655FC459">
            <w:pPr>
              <w:jc w:val="center"/>
              <w:rPr>
                <w:rFonts w:ascii="宋体" w:hAnsi="宋体" w:cs="宋体"/>
                <w:sz w:val="24"/>
              </w:rPr>
            </w:pPr>
            <w:r>
              <w:rPr>
                <w:rFonts w:hint="eastAsia"/>
              </w:rPr>
              <w:t>市30中</w:t>
            </w:r>
          </w:p>
        </w:tc>
        <w:tc>
          <w:tcPr>
            <w:tcW w:w="3969" w:type="dxa"/>
            <w:tcBorders>
              <w:top w:val="nil"/>
              <w:left w:val="nil"/>
              <w:bottom w:val="nil"/>
              <w:right w:val="single" w:color="auto" w:sz="4" w:space="0"/>
            </w:tcBorders>
            <w:shd w:val="clear" w:color="auto" w:fill="auto"/>
            <w:noWrap/>
            <w:vAlign w:val="center"/>
          </w:tcPr>
          <w:p w14:paraId="0D8EF559">
            <w:pPr>
              <w:jc w:val="center"/>
              <w:rPr>
                <w:rFonts w:ascii="宋体" w:hAnsi="宋体" w:cs="宋体"/>
                <w:sz w:val="24"/>
              </w:rPr>
            </w:pPr>
            <w:r>
              <w:rPr>
                <w:rFonts w:hint="eastAsia"/>
              </w:rPr>
              <w:t>西新街51号</w:t>
            </w:r>
          </w:p>
        </w:tc>
      </w:tr>
      <w:tr w14:paraId="01AF1C12">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E350ABC">
            <w:pPr>
              <w:widowControl/>
              <w:jc w:val="center"/>
              <w:rPr>
                <w:rFonts w:ascii="宋体" w:hAnsi="宋体" w:cs="宋体"/>
                <w:kern w:val="0"/>
                <w:szCs w:val="21"/>
              </w:rPr>
            </w:pPr>
            <w:r>
              <w:rPr>
                <w:rFonts w:hint="eastAsia" w:ascii="宋体" w:hAnsi="宋体" w:cs="宋体"/>
                <w:kern w:val="0"/>
                <w:szCs w:val="21"/>
              </w:rPr>
              <w:t>15</w:t>
            </w:r>
          </w:p>
        </w:tc>
        <w:tc>
          <w:tcPr>
            <w:tcW w:w="3544" w:type="dxa"/>
            <w:tcBorders>
              <w:top w:val="single" w:color="auto" w:sz="4" w:space="0"/>
              <w:left w:val="nil"/>
              <w:bottom w:val="single" w:color="auto" w:sz="4" w:space="0"/>
              <w:right w:val="single" w:color="auto" w:sz="4" w:space="0"/>
            </w:tcBorders>
            <w:shd w:val="clear" w:color="auto" w:fill="auto"/>
            <w:noWrap/>
            <w:vAlign w:val="center"/>
          </w:tcPr>
          <w:p w14:paraId="3E3714B7">
            <w:pPr>
              <w:jc w:val="center"/>
              <w:rPr>
                <w:rFonts w:ascii="宋体" w:hAnsi="宋体" w:cs="宋体"/>
                <w:sz w:val="24"/>
              </w:rPr>
            </w:pPr>
            <w:r>
              <w:rPr>
                <w:rFonts w:hint="eastAsia"/>
              </w:rPr>
              <w:t>西一路小学</w:t>
            </w:r>
          </w:p>
        </w:tc>
        <w:tc>
          <w:tcPr>
            <w:tcW w:w="3969" w:type="dxa"/>
            <w:tcBorders>
              <w:top w:val="single" w:color="auto" w:sz="4" w:space="0"/>
              <w:left w:val="nil"/>
              <w:bottom w:val="single" w:color="auto" w:sz="4" w:space="0"/>
              <w:right w:val="single" w:color="auto" w:sz="4" w:space="0"/>
            </w:tcBorders>
            <w:shd w:val="clear" w:color="auto" w:fill="auto"/>
            <w:noWrap/>
            <w:vAlign w:val="center"/>
          </w:tcPr>
          <w:p w14:paraId="1ED77DBB">
            <w:pPr>
              <w:jc w:val="center"/>
              <w:rPr>
                <w:rFonts w:ascii="宋体" w:hAnsi="宋体" w:cs="宋体"/>
                <w:sz w:val="24"/>
              </w:rPr>
            </w:pPr>
            <w:r>
              <w:rPr>
                <w:rFonts w:hint="eastAsia"/>
              </w:rPr>
              <w:t>西一路125号</w:t>
            </w:r>
          </w:p>
        </w:tc>
      </w:tr>
      <w:tr w14:paraId="050544C5">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DC4E9FD">
            <w:pPr>
              <w:widowControl/>
              <w:jc w:val="center"/>
              <w:rPr>
                <w:rFonts w:ascii="宋体" w:hAnsi="宋体" w:cs="宋体"/>
                <w:kern w:val="0"/>
                <w:szCs w:val="21"/>
              </w:rPr>
            </w:pPr>
            <w:r>
              <w:rPr>
                <w:rFonts w:hint="eastAsia" w:ascii="宋体" w:hAnsi="宋体" w:cs="宋体"/>
                <w:kern w:val="0"/>
                <w:szCs w:val="21"/>
              </w:rPr>
              <w:t>16</w:t>
            </w:r>
          </w:p>
        </w:tc>
        <w:tc>
          <w:tcPr>
            <w:tcW w:w="3544" w:type="dxa"/>
            <w:tcBorders>
              <w:top w:val="nil"/>
              <w:left w:val="nil"/>
              <w:bottom w:val="single" w:color="auto" w:sz="4" w:space="0"/>
              <w:right w:val="single" w:color="auto" w:sz="4" w:space="0"/>
            </w:tcBorders>
            <w:shd w:val="clear" w:color="auto" w:fill="auto"/>
            <w:noWrap/>
            <w:vAlign w:val="center"/>
          </w:tcPr>
          <w:p w14:paraId="43289274">
            <w:pPr>
              <w:jc w:val="center"/>
              <w:rPr>
                <w:rFonts w:ascii="宋体" w:hAnsi="宋体" w:cs="宋体"/>
                <w:sz w:val="24"/>
              </w:rPr>
            </w:pPr>
            <w:r>
              <w:rPr>
                <w:rFonts w:hint="eastAsia"/>
              </w:rPr>
              <w:t>中兴路小学</w:t>
            </w:r>
          </w:p>
        </w:tc>
        <w:tc>
          <w:tcPr>
            <w:tcW w:w="3969" w:type="dxa"/>
            <w:tcBorders>
              <w:top w:val="nil"/>
              <w:left w:val="nil"/>
              <w:bottom w:val="single" w:color="auto" w:sz="4" w:space="0"/>
              <w:right w:val="single" w:color="auto" w:sz="4" w:space="0"/>
            </w:tcBorders>
            <w:shd w:val="clear" w:color="auto" w:fill="auto"/>
            <w:noWrap/>
            <w:vAlign w:val="center"/>
          </w:tcPr>
          <w:p w14:paraId="666E7400">
            <w:pPr>
              <w:jc w:val="center"/>
              <w:rPr>
                <w:rFonts w:ascii="宋体" w:hAnsi="宋体" w:cs="宋体"/>
                <w:sz w:val="24"/>
              </w:rPr>
            </w:pPr>
            <w:r>
              <w:rPr>
                <w:rFonts w:hint="eastAsia"/>
              </w:rPr>
              <w:t>搪瓷南巷7号</w:t>
            </w:r>
          </w:p>
        </w:tc>
      </w:tr>
      <w:tr w14:paraId="57381F49">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427B954">
            <w:pPr>
              <w:widowControl/>
              <w:jc w:val="center"/>
              <w:rPr>
                <w:rFonts w:ascii="宋体" w:hAnsi="宋体" w:cs="宋体"/>
                <w:kern w:val="0"/>
                <w:szCs w:val="21"/>
              </w:rPr>
            </w:pPr>
            <w:r>
              <w:rPr>
                <w:rFonts w:hint="eastAsia" w:ascii="宋体" w:hAnsi="宋体" w:cs="宋体"/>
                <w:kern w:val="0"/>
                <w:szCs w:val="21"/>
              </w:rPr>
              <w:t>17</w:t>
            </w:r>
          </w:p>
        </w:tc>
        <w:tc>
          <w:tcPr>
            <w:tcW w:w="3544" w:type="dxa"/>
            <w:tcBorders>
              <w:top w:val="nil"/>
              <w:left w:val="nil"/>
              <w:bottom w:val="single" w:color="auto" w:sz="4" w:space="0"/>
              <w:right w:val="single" w:color="auto" w:sz="4" w:space="0"/>
            </w:tcBorders>
            <w:shd w:val="clear" w:color="auto" w:fill="auto"/>
            <w:noWrap/>
            <w:vAlign w:val="center"/>
          </w:tcPr>
          <w:p w14:paraId="5619EB54">
            <w:pPr>
              <w:jc w:val="center"/>
              <w:rPr>
                <w:rFonts w:ascii="宋体" w:hAnsi="宋体" w:cs="宋体"/>
                <w:sz w:val="24"/>
              </w:rPr>
            </w:pPr>
            <w:r>
              <w:rPr>
                <w:rFonts w:hint="eastAsia"/>
              </w:rPr>
              <w:t>育英小学</w:t>
            </w:r>
          </w:p>
        </w:tc>
        <w:tc>
          <w:tcPr>
            <w:tcW w:w="3969" w:type="dxa"/>
            <w:tcBorders>
              <w:top w:val="nil"/>
              <w:left w:val="nil"/>
              <w:bottom w:val="single" w:color="auto" w:sz="4" w:space="0"/>
              <w:right w:val="single" w:color="auto" w:sz="4" w:space="0"/>
            </w:tcBorders>
            <w:shd w:val="clear" w:color="auto" w:fill="auto"/>
            <w:noWrap/>
            <w:vAlign w:val="center"/>
          </w:tcPr>
          <w:p w14:paraId="56ABD7ED">
            <w:pPr>
              <w:jc w:val="center"/>
              <w:rPr>
                <w:rFonts w:ascii="宋体" w:hAnsi="宋体" w:cs="宋体"/>
                <w:sz w:val="24"/>
              </w:rPr>
            </w:pPr>
            <w:r>
              <w:rPr>
                <w:rFonts w:hint="eastAsia"/>
              </w:rPr>
              <w:t>新城区西七路189号</w:t>
            </w:r>
          </w:p>
        </w:tc>
      </w:tr>
      <w:tr w14:paraId="02E91FE9">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6600E6D5">
            <w:pPr>
              <w:widowControl/>
              <w:jc w:val="center"/>
              <w:rPr>
                <w:rFonts w:ascii="宋体" w:hAnsi="宋体" w:cs="宋体"/>
                <w:kern w:val="0"/>
                <w:szCs w:val="21"/>
              </w:rPr>
            </w:pPr>
            <w:r>
              <w:rPr>
                <w:rFonts w:hint="eastAsia" w:ascii="宋体" w:hAnsi="宋体" w:cs="宋体"/>
                <w:kern w:val="0"/>
                <w:szCs w:val="21"/>
              </w:rPr>
              <w:t>18</w:t>
            </w:r>
          </w:p>
        </w:tc>
        <w:tc>
          <w:tcPr>
            <w:tcW w:w="3544" w:type="dxa"/>
            <w:tcBorders>
              <w:top w:val="nil"/>
              <w:left w:val="nil"/>
              <w:bottom w:val="single" w:color="auto" w:sz="4" w:space="0"/>
              <w:right w:val="single" w:color="auto" w:sz="4" w:space="0"/>
            </w:tcBorders>
            <w:shd w:val="clear" w:color="auto" w:fill="auto"/>
            <w:noWrap/>
            <w:vAlign w:val="center"/>
          </w:tcPr>
          <w:p w14:paraId="53593743">
            <w:pPr>
              <w:jc w:val="center"/>
              <w:rPr>
                <w:rFonts w:ascii="宋体" w:hAnsi="宋体" w:cs="宋体"/>
                <w:sz w:val="24"/>
              </w:rPr>
            </w:pPr>
            <w:r>
              <w:rPr>
                <w:rFonts w:hint="eastAsia"/>
              </w:rPr>
              <w:t>爱知中学</w:t>
            </w:r>
          </w:p>
        </w:tc>
        <w:tc>
          <w:tcPr>
            <w:tcW w:w="3969" w:type="dxa"/>
            <w:tcBorders>
              <w:top w:val="nil"/>
              <w:left w:val="nil"/>
              <w:bottom w:val="single" w:color="auto" w:sz="4" w:space="0"/>
              <w:right w:val="single" w:color="auto" w:sz="4" w:space="0"/>
            </w:tcBorders>
            <w:shd w:val="clear" w:color="auto" w:fill="auto"/>
            <w:noWrap/>
            <w:vAlign w:val="center"/>
          </w:tcPr>
          <w:p w14:paraId="54920B2C">
            <w:pPr>
              <w:jc w:val="center"/>
              <w:rPr>
                <w:rFonts w:ascii="宋体" w:hAnsi="宋体" w:cs="宋体"/>
                <w:sz w:val="16"/>
                <w:szCs w:val="16"/>
              </w:rPr>
            </w:pPr>
            <w:r>
              <w:rPr>
                <w:rFonts w:hint="eastAsia"/>
                <w:sz w:val="16"/>
                <w:szCs w:val="16"/>
              </w:rPr>
              <w:t>西七路239号陕西省西安爱知中学</w:t>
            </w:r>
          </w:p>
        </w:tc>
      </w:tr>
      <w:tr w14:paraId="7E61C619">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26C1B59">
            <w:pPr>
              <w:widowControl/>
              <w:jc w:val="center"/>
              <w:rPr>
                <w:rFonts w:ascii="宋体" w:hAnsi="宋体" w:cs="宋体"/>
                <w:kern w:val="0"/>
                <w:szCs w:val="21"/>
              </w:rPr>
            </w:pPr>
            <w:r>
              <w:rPr>
                <w:rFonts w:hint="eastAsia" w:ascii="宋体" w:hAnsi="宋体" w:cs="宋体"/>
                <w:kern w:val="0"/>
                <w:szCs w:val="21"/>
              </w:rPr>
              <w:t>19</w:t>
            </w:r>
          </w:p>
        </w:tc>
        <w:tc>
          <w:tcPr>
            <w:tcW w:w="3544" w:type="dxa"/>
            <w:tcBorders>
              <w:top w:val="nil"/>
              <w:left w:val="nil"/>
              <w:bottom w:val="single" w:color="auto" w:sz="4" w:space="0"/>
              <w:right w:val="single" w:color="auto" w:sz="4" w:space="0"/>
            </w:tcBorders>
            <w:shd w:val="clear" w:color="auto" w:fill="auto"/>
            <w:noWrap/>
            <w:vAlign w:val="center"/>
          </w:tcPr>
          <w:p w14:paraId="014CB87B">
            <w:pPr>
              <w:jc w:val="center"/>
              <w:rPr>
                <w:rFonts w:ascii="宋体" w:hAnsi="宋体" w:cs="宋体"/>
                <w:sz w:val="24"/>
              </w:rPr>
            </w:pPr>
            <w:r>
              <w:rPr>
                <w:rFonts w:hint="eastAsia"/>
              </w:rPr>
              <w:t>后宰门小学</w:t>
            </w:r>
          </w:p>
        </w:tc>
        <w:tc>
          <w:tcPr>
            <w:tcW w:w="3969" w:type="dxa"/>
            <w:tcBorders>
              <w:top w:val="nil"/>
              <w:left w:val="nil"/>
              <w:bottom w:val="single" w:color="auto" w:sz="4" w:space="0"/>
              <w:right w:val="single" w:color="auto" w:sz="4" w:space="0"/>
            </w:tcBorders>
            <w:shd w:val="clear" w:color="auto" w:fill="auto"/>
            <w:noWrap/>
            <w:vAlign w:val="center"/>
          </w:tcPr>
          <w:p w14:paraId="2CE76A4B">
            <w:pPr>
              <w:jc w:val="center"/>
              <w:rPr>
                <w:rFonts w:ascii="宋体" w:hAnsi="宋体" w:cs="宋体"/>
                <w:sz w:val="24"/>
              </w:rPr>
            </w:pPr>
            <w:r>
              <w:rPr>
                <w:rFonts w:hint="eastAsia"/>
              </w:rPr>
              <w:t>后宰门29号</w:t>
            </w:r>
          </w:p>
        </w:tc>
      </w:tr>
      <w:tr w14:paraId="4389CC53">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0ED29BC">
            <w:pPr>
              <w:widowControl/>
              <w:jc w:val="center"/>
              <w:rPr>
                <w:rFonts w:ascii="宋体" w:hAnsi="宋体" w:cs="宋体"/>
                <w:kern w:val="0"/>
                <w:szCs w:val="21"/>
              </w:rPr>
            </w:pPr>
            <w:r>
              <w:rPr>
                <w:rFonts w:hint="eastAsia" w:ascii="宋体" w:hAnsi="宋体" w:cs="宋体"/>
                <w:kern w:val="0"/>
                <w:szCs w:val="21"/>
              </w:rPr>
              <w:t>20</w:t>
            </w:r>
          </w:p>
        </w:tc>
        <w:tc>
          <w:tcPr>
            <w:tcW w:w="3544" w:type="dxa"/>
            <w:tcBorders>
              <w:top w:val="nil"/>
              <w:left w:val="nil"/>
              <w:bottom w:val="single" w:color="auto" w:sz="4" w:space="0"/>
              <w:right w:val="single" w:color="auto" w:sz="4" w:space="0"/>
            </w:tcBorders>
            <w:shd w:val="clear" w:color="auto" w:fill="auto"/>
            <w:noWrap/>
            <w:vAlign w:val="center"/>
          </w:tcPr>
          <w:p w14:paraId="22D46150">
            <w:pPr>
              <w:jc w:val="center"/>
              <w:rPr>
                <w:rFonts w:ascii="宋体" w:hAnsi="宋体" w:cs="宋体"/>
                <w:sz w:val="20"/>
                <w:szCs w:val="20"/>
              </w:rPr>
            </w:pPr>
            <w:r>
              <w:rPr>
                <w:rFonts w:hint="eastAsia"/>
                <w:sz w:val="20"/>
                <w:szCs w:val="20"/>
              </w:rPr>
              <w:t>89中教育集团尚德中学</w:t>
            </w:r>
          </w:p>
        </w:tc>
        <w:tc>
          <w:tcPr>
            <w:tcW w:w="3969" w:type="dxa"/>
            <w:tcBorders>
              <w:top w:val="nil"/>
              <w:left w:val="nil"/>
              <w:bottom w:val="single" w:color="auto" w:sz="4" w:space="0"/>
              <w:right w:val="single" w:color="auto" w:sz="4" w:space="0"/>
            </w:tcBorders>
            <w:shd w:val="clear" w:color="auto" w:fill="auto"/>
            <w:noWrap/>
            <w:vAlign w:val="center"/>
          </w:tcPr>
          <w:p w14:paraId="68F6A2AF">
            <w:pPr>
              <w:jc w:val="center"/>
              <w:rPr>
                <w:rFonts w:ascii="宋体" w:hAnsi="宋体" w:cs="宋体"/>
                <w:sz w:val="24"/>
              </w:rPr>
            </w:pPr>
            <w:r>
              <w:rPr>
                <w:rFonts w:hint="eastAsia"/>
              </w:rPr>
              <w:t>西安市西一路118号</w:t>
            </w:r>
          </w:p>
        </w:tc>
      </w:tr>
      <w:tr w14:paraId="0AF8A7B2">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16F8EF2">
            <w:pPr>
              <w:widowControl/>
              <w:jc w:val="center"/>
              <w:rPr>
                <w:rFonts w:ascii="宋体" w:hAnsi="宋体" w:cs="宋体"/>
                <w:kern w:val="0"/>
                <w:szCs w:val="21"/>
              </w:rPr>
            </w:pPr>
            <w:r>
              <w:rPr>
                <w:rFonts w:hint="eastAsia" w:ascii="宋体" w:hAnsi="宋体" w:cs="宋体"/>
                <w:kern w:val="0"/>
                <w:szCs w:val="21"/>
              </w:rPr>
              <w:t>21</w:t>
            </w:r>
          </w:p>
        </w:tc>
        <w:tc>
          <w:tcPr>
            <w:tcW w:w="3544" w:type="dxa"/>
            <w:tcBorders>
              <w:top w:val="nil"/>
              <w:left w:val="nil"/>
              <w:bottom w:val="single" w:color="auto" w:sz="4" w:space="0"/>
              <w:right w:val="single" w:color="auto" w:sz="4" w:space="0"/>
            </w:tcBorders>
            <w:shd w:val="clear" w:color="auto" w:fill="auto"/>
            <w:noWrap/>
            <w:vAlign w:val="center"/>
          </w:tcPr>
          <w:p w14:paraId="2268B5F0">
            <w:pPr>
              <w:jc w:val="center"/>
              <w:rPr>
                <w:rFonts w:ascii="宋体" w:hAnsi="宋体" w:cs="宋体"/>
                <w:sz w:val="24"/>
              </w:rPr>
            </w:pPr>
            <w:r>
              <w:rPr>
                <w:rFonts w:hint="eastAsia"/>
              </w:rPr>
              <w:t>市89中</w:t>
            </w:r>
          </w:p>
        </w:tc>
        <w:tc>
          <w:tcPr>
            <w:tcW w:w="3969" w:type="dxa"/>
            <w:tcBorders>
              <w:top w:val="nil"/>
              <w:left w:val="nil"/>
              <w:bottom w:val="single" w:color="auto" w:sz="4" w:space="0"/>
              <w:right w:val="single" w:color="auto" w:sz="4" w:space="0"/>
            </w:tcBorders>
            <w:shd w:val="clear" w:color="auto" w:fill="auto"/>
            <w:noWrap/>
            <w:vAlign w:val="center"/>
          </w:tcPr>
          <w:p w14:paraId="09EC3F14">
            <w:pPr>
              <w:jc w:val="center"/>
              <w:rPr>
                <w:rFonts w:ascii="宋体" w:hAnsi="宋体" w:cs="宋体"/>
                <w:sz w:val="24"/>
              </w:rPr>
            </w:pPr>
            <w:r>
              <w:rPr>
                <w:rFonts w:hint="eastAsia"/>
              </w:rPr>
              <w:t>后宰门143号</w:t>
            </w:r>
          </w:p>
        </w:tc>
      </w:tr>
      <w:tr w14:paraId="564D6FEB">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200AC74">
            <w:pPr>
              <w:widowControl/>
              <w:jc w:val="center"/>
              <w:rPr>
                <w:rFonts w:ascii="宋体" w:hAnsi="宋体" w:cs="宋体"/>
                <w:kern w:val="0"/>
                <w:szCs w:val="21"/>
              </w:rPr>
            </w:pPr>
            <w:r>
              <w:rPr>
                <w:rFonts w:hint="eastAsia" w:ascii="宋体" w:hAnsi="宋体" w:cs="宋体"/>
                <w:kern w:val="0"/>
                <w:szCs w:val="21"/>
              </w:rPr>
              <w:t>22</w:t>
            </w:r>
          </w:p>
        </w:tc>
        <w:tc>
          <w:tcPr>
            <w:tcW w:w="3544" w:type="dxa"/>
            <w:tcBorders>
              <w:top w:val="nil"/>
              <w:left w:val="nil"/>
              <w:bottom w:val="single" w:color="auto" w:sz="4" w:space="0"/>
              <w:right w:val="single" w:color="auto" w:sz="4" w:space="0"/>
            </w:tcBorders>
            <w:shd w:val="clear" w:color="auto" w:fill="auto"/>
            <w:noWrap/>
            <w:vAlign w:val="center"/>
          </w:tcPr>
          <w:p w14:paraId="7D6027F9">
            <w:pPr>
              <w:jc w:val="center"/>
              <w:rPr>
                <w:rFonts w:ascii="宋体" w:hAnsi="宋体" w:cs="宋体"/>
                <w:sz w:val="24"/>
              </w:rPr>
            </w:pPr>
            <w:r>
              <w:rPr>
                <w:rFonts w:hint="eastAsia"/>
              </w:rPr>
              <w:t>汇知中学</w:t>
            </w:r>
          </w:p>
        </w:tc>
        <w:tc>
          <w:tcPr>
            <w:tcW w:w="3969" w:type="dxa"/>
            <w:tcBorders>
              <w:top w:val="nil"/>
              <w:left w:val="nil"/>
              <w:bottom w:val="single" w:color="auto" w:sz="4" w:space="0"/>
              <w:right w:val="single" w:color="auto" w:sz="4" w:space="0"/>
            </w:tcBorders>
            <w:shd w:val="clear" w:color="auto" w:fill="auto"/>
            <w:noWrap/>
            <w:vAlign w:val="center"/>
          </w:tcPr>
          <w:p w14:paraId="5B324716">
            <w:pPr>
              <w:jc w:val="center"/>
              <w:rPr>
                <w:rFonts w:ascii="宋体" w:hAnsi="宋体" w:cs="宋体"/>
                <w:sz w:val="24"/>
              </w:rPr>
            </w:pPr>
            <w:r>
              <w:rPr>
                <w:rFonts w:hint="eastAsia"/>
              </w:rPr>
              <w:t>后宰门143号</w:t>
            </w:r>
          </w:p>
        </w:tc>
      </w:tr>
      <w:tr w14:paraId="44AE34B0">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45E7DB8">
            <w:pPr>
              <w:widowControl/>
              <w:jc w:val="center"/>
              <w:rPr>
                <w:rFonts w:ascii="宋体" w:hAnsi="宋体" w:cs="宋体"/>
                <w:kern w:val="0"/>
                <w:szCs w:val="21"/>
              </w:rPr>
            </w:pPr>
            <w:r>
              <w:rPr>
                <w:rFonts w:hint="eastAsia" w:ascii="宋体" w:hAnsi="宋体" w:cs="宋体"/>
                <w:kern w:val="0"/>
                <w:szCs w:val="21"/>
              </w:rPr>
              <w:t>23</w:t>
            </w:r>
          </w:p>
        </w:tc>
        <w:tc>
          <w:tcPr>
            <w:tcW w:w="3544" w:type="dxa"/>
            <w:tcBorders>
              <w:top w:val="nil"/>
              <w:left w:val="nil"/>
              <w:bottom w:val="single" w:color="auto" w:sz="4" w:space="0"/>
              <w:right w:val="single" w:color="auto" w:sz="4" w:space="0"/>
            </w:tcBorders>
            <w:shd w:val="clear" w:color="auto" w:fill="auto"/>
            <w:noWrap/>
            <w:vAlign w:val="center"/>
          </w:tcPr>
          <w:p w14:paraId="08914094">
            <w:pPr>
              <w:jc w:val="center"/>
              <w:rPr>
                <w:rFonts w:ascii="宋体" w:hAnsi="宋体" w:cs="宋体"/>
                <w:sz w:val="24"/>
              </w:rPr>
            </w:pPr>
            <w:r>
              <w:rPr>
                <w:rFonts w:hint="eastAsia"/>
              </w:rPr>
              <w:t>坤中巷小学</w:t>
            </w:r>
          </w:p>
        </w:tc>
        <w:tc>
          <w:tcPr>
            <w:tcW w:w="3969" w:type="dxa"/>
            <w:tcBorders>
              <w:top w:val="nil"/>
              <w:left w:val="nil"/>
              <w:bottom w:val="single" w:color="auto" w:sz="4" w:space="0"/>
              <w:right w:val="single" w:color="auto" w:sz="4" w:space="0"/>
            </w:tcBorders>
            <w:shd w:val="clear" w:color="auto" w:fill="auto"/>
            <w:noWrap/>
            <w:vAlign w:val="center"/>
          </w:tcPr>
          <w:p w14:paraId="1CA7B551">
            <w:pPr>
              <w:jc w:val="center"/>
              <w:rPr>
                <w:rFonts w:ascii="宋体" w:hAnsi="宋体" w:cs="宋体"/>
                <w:sz w:val="24"/>
              </w:rPr>
            </w:pPr>
            <w:r>
              <w:rPr>
                <w:rFonts w:hint="eastAsia"/>
              </w:rPr>
              <w:t>尚俭路487号</w:t>
            </w:r>
          </w:p>
        </w:tc>
      </w:tr>
      <w:tr w14:paraId="50A76731">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6147E4D5">
            <w:pPr>
              <w:widowControl/>
              <w:jc w:val="center"/>
              <w:rPr>
                <w:rFonts w:ascii="宋体" w:hAnsi="宋体" w:cs="宋体"/>
                <w:kern w:val="0"/>
                <w:szCs w:val="21"/>
              </w:rPr>
            </w:pPr>
            <w:r>
              <w:rPr>
                <w:rFonts w:hint="eastAsia" w:ascii="宋体" w:hAnsi="宋体" w:cs="宋体"/>
                <w:kern w:val="0"/>
                <w:szCs w:val="21"/>
              </w:rPr>
              <w:t>24</w:t>
            </w:r>
          </w:p>
        </w:tc>
        <w:tc>
          <w:tcPr>
            <w:tcW w:w="3544" w:type="dxa"/>
            <w:tcBorders>
              <w:top w:val="nil"/>
              <w:left w:val="nil"/>
              <w:bottom w:val="single" w:color="auto" w:sz="4" w:space="0"/>
              <w:right w:val="single" w:color="auto" w:sz="4" w:space="0"/>
            </w:tcBorders>
            <w:shd w:val="clear" w:color="auto" w:fill="auto"/>
            <w:noWrap/>
            <w:vAlign w:val="center"/>
          </w:tcPr>
          <w:p w14:paraId="641CA5C4">
            <w:pPr>
              <w:jc w:val="center"/>
              <w:rPr>
                <w:rFonts w:ascii="宋体" w:hAnsi="宋体" w:cs="宋体"/>
                <w:sz w:val="18"/>
                <w:szCs w:val="18"/>
              </w:rPr>
            </w:pPr>
            <w:r>
              <w:rPr>
                <w:rFonts w:hint="eastAsia"/>
                <w:sz w:val="18"/>
                <w:szCs w:val="18"/>
              </w:rPr>
              <w:t>后宰门小学教育集团励志小学</w:t>
            </w:r>
          </w:p>
        </w:tc>
        <w:tc>
          <w:tcPr>
            <w:tcW w:w="3969" w:type="dxa"/>
            <w:tcBorders>
              <w:top w:val="nil"/>
              <w:left w:val="nil"/>
              <w:bottom w:val="single" w:color="auto" w:sz="4" w:space="0"/>
              <w:right w:val="single" w:color="auto" w:sz="4" w:space="0"/>
            </w:tcBorders>
            <w:shd w:val="clear" w:color="auto" w:fill="auto"/>
            <w:noWrap/>
            <w:vAlign w:val="center"/>
          </w:tcPr>
          <w:p w14:paraId="1A4EE34B">
            <w:pPr>
              <w:jc w:val="center"/>
              <w:rPr>
                <w:rFonts w:ascii="宋体" w:hAnsi="宋体" w:cs="宋体"/>
                <w:sz w:val="24"/>
              </w:rPr>
            </w:pPr>
            <w:r>
              <w:rPr>
                <w:rFonts w:hint="eastAsia"/>
              </w:rPr>
              <w:t>长缨西路448号</w:t>
            </w:r>
          </w:p>
        </w:tc>
      </w:tr>
      <w:tr w14:paraId="5B0C632A">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287F98D">
            <w:pPr>
              <w:widowControl/>
              <w:jc w:val="center"/>
              <w:rPr>
                <w:rFonts w:ascii="宋体" w:hAnsi="宋体" w:cs="宋体"/>
                <w:kern w:val="0"/>
                <w:szCs w:val="21"/>
              </w:rPr>
            </w:pPr>
            <w:r>
              <w:rPr>
                <w:rFonts w:hint="eastAsia" w:ascii="宋体" w:hAnsi="宋体" w:cs="宋体"/>
                <w:kern w:val="0"/>
                <w:szCs w:val="21"/>
              </w:rPr>
              <w:t>25</w:t>
            </w:r>
          </w:p>
        </w:tc>
        <w:tc>
          <w:tcPr>
            <w:tcW w:w="3544" w:type="dxa"/>
            <w:tcBorders>
              <w:top w:val="nil"/>
              <w:left w:val="nil"/>
              <w:bottom w:val="single" w:color="auto" w:sz="4" w:space="0"/>
              <w:right w:val="single" w:color="auto" w:sz="4" w:space="0"/>
            </w:tcBorders>
            <w:shd w:val="clear" w:color="auto" w:fill="auto"/>
            <w:noWrap/>
            <w:vAlign w:val="center"/>
          </w:tcPr>
          <w:p w14:paraId="10E1765A">
            <w:pPr>
              <w:jc w:val="center"/>
              <w:rPr>
                <w:rFonts w:ascii="宋体" w:hAnsi="宋体" w:cs="宋体"/>
                <w:sz w:val="24"/>
              </w:rPr>
            </w:pPr>
            <w:r>
              <w:rPr>
                <w:rFonts w:hint="eastAsia"/>
              </w:rPr>
              <w:t>励行小学</w:t>
            </w:r>
          </w:p>
        </w:tc>
        <w:tc>
          <w:tcPr>
            <w:tcW w:w="3969" w:type="dxa"/>
            <w:tcBorders>
              <w:top w:val="nil"/>
              <w:left w:val="nil"/>
              <w:bottom w:val="single" w:color="auto" w:sz="4" w:space="0"/>
              <w:right w:val="single" w:color="auto" w:sz="4" w:space="0"/>
            </w:tcBorders>
            <w:shd w:val="clear" w:color="auto" w:fill="auto"/>
            <w:noWrap/>
            <w:vAlign w:val="center"/>
          </w:tcPr>
          <w:p w14:paraId="2F5A9FC7">
            <w:pPr>
              <w:jc w:val="center"/>
              <w:rPr>
                <w:rFonts w:ascii="宋体" w:hAnsi="宋体" w:cs="宋体"/>
                <w:sz w:val="24"/>
              </w:rPr>
            </w:pPr>
            <w:r>
              <w:rPr>
                <w:rFonts w:hint="eastAsia"/>
              </w:rPr>
              <w:t>长缨西路364号</w:t>
            </w:r>
          </w:p>
        </w:tc>
      </w:tr>
      <w:tr w14:paraId="697D28D5">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95F0E59">
            <w:pPr>
              <w:widowControl/>
              <w:jc w:val="center"/>
              <w:rPr>
                <w:rFonts w:ascii="宋体" w:hAnsi="宋体" w:cs="宋体"/>
                <w:kern w:val="0"/>
                <w:szCs w:val="21"/>
              </w:rPr>
            </w:pPr>
            <w:r>
              <w:rPr>
                <w:rFonts w:hint="eastAsia" w:ascii="宋体" w:hAnsi="宋体" w:cs="宋体"/>
                <w:kern w:val="0"/>
                <w:szCs w:val="21"/>
              </w:rPr>
              <w:t>26</w:t>
            </w:r>
          </w:p>
        </w:tc>
        <w:tc>
          <w:tcPr>
            <w:tcW w:w="3544" w:type="dxa"/>
            <w:tcBorders>
              <w:top w:val="nil"/>
              <w:left w:val="nil"/>
              <w:bottom w:val="single" w:color="auto" w:sz="4" w:space="0"/>
              <w:right w:val="single" w:color="auto" w:sz="4" w:space="0"/>
            </w:tcBorders>
            <w:shd w:val="clear" w:color="auto" w:fill="auto"/>
            <w:noWrap/>
            <w:vAlign w:val="center"/>
          </w:tcPr>
          <w:p w14:paraId="6793D5D4">
            <w:pPr>
              <w:jc w:val="center"/>
              <w:rPr>
                <w:rFonts w:ascii="宋体" w:hAnsi="宋体" w:cs="宋体"/>
                <w:sz w:val="24"/>
              </w:rPr>
            </w:pPr>
            <w:r>
              <w:rPr>
                <w:rFonts w:hint="eastAsia"/>
              </w:rPr>
              <w:t>汇文中学</w:t>
            </w:r>
          </w:p>
        </w:tc>
        <w:tc>
          <w:tcPr>
            <w:tcW w:w="3969" w:type="dxa"/>
            <w:tcBorders>
              <w:top w:val="nil"/>
              <w:left w:val="nil"/>
              <w:bottom w:val="single" w:color="auto" w:sz="4" w:space="0"/>
              <w:right w:val="single" w:color="auto" w:sz="4" w:space="0"/>
            </w:tcBorders>
            <w:shd w:val="clear" w:color="auto" w:fill="auto"/>
            <w:noWrap/>
            <w:vAlign w:val="center"/>
          </w:tcPr>
          <w:p w14:paraId="039CD08C">
            <w:pPr>
              <w:jc w:val="center"/>
              <w:rPr>
                <w:rFonts w:ascii="宋体" w:hAnsi="宋体" w:cs="宋体"/>
                <w:sz w:val="24"/>
              </w:rPr>
            </w:pPr>
            <w:r>
              <w:rPr>
                <w:rFonts w:hint="eastAsia"/>
              </w:rPr>
              <w:t>西安市长缨西路38号</w:t>
            </w:r>
          </w:p>
        </w:tc>
      </w:tr>
      <w:tr w14:paraId="6574B927">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385F595">
            <w:pPr>
              <w:widowControl/>
              <w:jc w:val="center"/>
              <w:rPr>
                <w:rFonts w:ascii="宋体" w:hAnsi="宋体" w:cs="宋体"/>
                <w:kern w:val="0"/>
                <w:szCs w:val="21"/>
              </w:rPr>
            </w:pPr>
            <w:r>
              <w:rPr>
                <w:rFonts w:hint="eastAsia" w:ascii="宋体" w:hAnsi="宋体" w:cs="宋体"/>
                <w:kern w:val="0"/>
                <w:szCs w:val="21"/>
              </w:rPr>
              <w:t>27</w:t>
            </w:r>
          </w:p>
        </w:tc>
        <w:tc>
          <w:tcPr>
            <w:tcW w:w="3544" w:type="dxa"/>
            <w:tcBorders>
              <w:top w:val="nil"/>
              <w:left w:val="nil"/>
              <w:bottom w:val="single" w:color="auto" w:sz="4" w:space="0"/>
              <w:right w:val="single" w:color="auto" w:sz="4" w:space="0"/>
            </w:tcBorders>
            <w:shd w:val="clear" w:color="auto" w:fill="auto"/>
            <w:noWrap/>
            <w:vAlign w:val="center"/>
          </w:tcPr>
          <w:p w14:paraId="0A2439F2">
            <w:pPr>
              <w:jc w:val="center"/>
              <w:rPr>
                <w:rFonts w:ascii="宋体" w:hAnsi="宋体" w:cs="宋体"/>
                <w:sz w:val="24"/>
              </w:rPr>
            </w:pPr>
            <w:r>
              <w:rPr>
                <w:rFonts w:hint="eastAsia"/>
              </w:rPr>
              <w:t>建筑小学</w:t>
            </w:r>
          </w:p>
        </w:tc>
        <w:tc>
          <w:tcPr>
            <w:tcW w:w="3969" w:type="dxa"/>
            <w:tcBorders>
              <w:top w:val="nil"/>
              <w:left w:val="nil"/>
              <w:bottom w:val="single" w:color="auto" w:sz="4" w:space="0"/>
              <w:right w:val="single" w:color="auto" w:sz="4" w:space="0"/>
            </w:tcBorders>
            <w:shd w:val="clear" w:color="auto" w:fill="auto"/>
            <w:noWrap/>
            <w:vAlign w:val="center"/>
          </w:tcPr>
          <w:p w14:paraId="72BF1E14">
            <w:pPr>
              <w:jc w:val="center"/>
              <w:rPr>
                <w:rFonts w:ascii="宋体" w:hAnsi="宋体" w:cs="宋体"/>
                <w:sz w:val="24"/>
              </w:rPr>
            </w:pPr>
            <w:r>
              <w:rPr>
                <w:rFonts w:hint="eastAsia"/>
              </w:rPr>
              <w:t>新城区四合窑29号</w:t>
            </w:r>
          </w:p>
        </w:tc>
      </w:tr>
      <w:tr w14:paraId="35D5F006">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E7A26F4">
            <w:pPr>
              <w:widowControl/>
              <w:jc w:val="center"/>
              <w:rPr>
                <w:rFonts w:ascii="宋体" w:hAnsi="宋体" w:cs="宋体"/>
                <w:kern w:val="0"/>
                <w:szCs w:val="21"/>
              </w:rPr>
            </w:pPr>
            <w:r>
              <w:rPr>
                <w:rFonts w:hint="eastAsia" w:ascii="宋体" w:hAnsi="宋体" w:cs="宋体"/>
                <w:kern w:val="0"/>
                <w:szCs w:val="21"/>
              </w:rPr>
              <w:t>28</w:t>
            </w:r>
          </w:p>
        </w:tc>
        <w:tc>
          <w:tcPr>
            <w:tcW w:w="3544" w:type="dxa"/>
            <w:tcBorders>
              <w:top w:val="nil"/>
              <w:left w:val="nil"/>
              <w:bottom w:val="single" w:color="auto" w:sz="4" w:space="0"/>
              <w:right w:val="single" w:color="auto" w:sz="4" w:space="0"/>
            </w:tcBorders>
            <w:shd w:val="clear" w:color="auto" w:fill="auto"/>
            <w:noWrap/>
            <w:vAlign w:val="center"/>
          </w:tcPr>
          <w:p w14:paraId="7C993601">
            <w:pPr>
              <w:jc w:val="center"/>
              <w:rPr>
                <w:rFonts w:ascii="宋体" w:hAnsi="宋体" w:cs="宋体"/>
                <w:sz w:val="24"/>
              </w:rPr>
            </w:pPr>
            <w:r>
              <w:rPr>
                <w:rFonts w:hint="eastAsia"/>
              </w:rPr>
              <w:t>市72中</w:t>
            </w:r>
          </w:p>
        </w:tc>
        <w:tc>
          <w:tcPr>
            <w:tcW w:w="3969" w:type="dxa"/>
            <w:tcBorders>
              <w:top w:val="nil"/>
              <w:left w:val="nil"/>
              <w:bottom w:val="single" w:color="auto" w:sz="4" w:space="0"/>
              <w:right w:val="single" w:color="auto" w:sz="4" w:space="0"/>
            </w:tcBorders>
            <w:shd w:val="clear" w:color="auto" w:fill="auto"/>
            <w:noWrap/>
            <w:vAlign w:val="center"/>
          </w:tcPr>
          <w:p w14:paraId="1592A6D0">
            <w:pPr>
              <w:jc w:val="center"/>
              <w:rPr>
                <w:rFonts w:ascii="宋体" w:hAnsi="宋体" w:cs="宋体"/>
                <w:sz w:val="24"/>
              </w:rPr>
            </w:pPr>
            <w:r>
              <w:rPr>
                <w:rFonts w:hint="eastAsia"/>
              </w:rPr>
              <w:t>西安市长缨西路50号</w:t>
            </w:r>
          </w:p>
        </w:tc>
      </w:tr>
      <w:tr w14:paraId="0E5BE936">
        <w:tblPrEx>
          <w:tblCellMar>
            <w:top w:w="0" w:type="dxa"/>
            <w:left w:w="108" w:type="dxa"/>
            <w:bottom w:w="0" w:type="dxa"/>
            <w:right w:w="108" w:type="dxa"/>
          </w:tblCellMar>
        </w:tblPrEx>
        <w:trPr>
          <w:trHeight w:val="42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9CCE096">
            <w:pPr>
              <w:widowControl/>
              <w:jc w:val="center"/>
              <w:rPr>
                <w:rFonts w:ascii="宋体" w:hAnsi="宋体" w:cs="宋体"/>
                <w:kern w:val="0"/>
                <w:szCs w:val="21"/>
              </w:rPr>
            </w:pPr>
            <w:r>
              <w:rPr>
                <w:rFonts w:hint="eastAsia" w:ascii="宋体" w:hAnsi="宋体" w:cs="宋体"/>
                <w:kern w:val="0"/>
                <w:szCs w:val="21"/>
              </w:rPr>
              <w:t>29</w:t>
            </w:r>
          </w:p>
        </w:tc>
        <w:tc>
          <w:tcPr>
            <w:tcW w:w="3544" w:type="dxa"/>
            <w:tcBorders>
              <w:top w:val="nil"/>
              <w:left w:val="nil"/>
              <w:bottom w:val="single" w:color="auto" w:sz="4" w:space="0"/>
              <w:right w:val="single" w:color="auto" w:sz="4" w:space="0"/>
            </w:tcBorders>
            <w:shd w:val="clear" w:color="auto" w:fill="auto"/>
            <w:noWrap/>
            <w:vAlign w:val="center"/>
          </w:tcPr>
          <w:p w14:paraId="539175FB">
            <w:pPr>
              <w:jc w:val="center"/>
              <w:rPr>
                <w:rFonts w:ascii="宋体" w:hAnsi="宋体" w:cs="宋体"/>
                <w:sz w:val="24"/>
              </w:rPr>
            </w:pPr>
            <w:r>
              <w:rPr>
                <w:rFonts w:hint="eastAsia"/>
              </w:rPr>
              <w:t>长缨路小学</w:t>
            </w:r>
          </w:p>
        </w:tc>
        <w:tc>
          <w:tcPr>
            <w:tcW w:w="3969" w:type="dxa"/>
            <w:tcBorders>
              <w:top w:val="nil"/>
              <w:left w:val="nil"/>
              <w:bottom w:val="single" w:color="auto" w:sz="4" w:space="0"/>
              <w:right w:val="single" w:color="auto" w:sz="4" w:space="0"/>
            </w:tcBorders>
            <w:shd w:val="clear" w:color="auto" w:fill="auto"/>
            <w:noWrap/>
            <w:vAlign w:val="center"/>
          </w:tcPr>
          <w:p w14:paraId="42E0D984">
            <w:pPr>
              <w:jc w:val="center"/>
              <w:rPr>
                <w:rFonts w:ascii="宋体" w:hAnsi="宋体" w:cs="宋体"/>
                <w:sz w:val="24"/>
              </w:rPr>
            </w:pPr>
            <w:r>
              <w:rPr>
                <w:rFonts w:hint="eastAsia"/>
              </w:rPr>
              <w:t>长缨西路76号</w:t>
            </w:r>
          </w:p>
        </w:tc>
      </w:tr>
      <w:tr w14:paraId="28660C35">
        <w:tblPrEx>
          <w:tblCellMar>
            <w:top w:w="0" w:type="dxa"/>
            <w:left w:w="108" w:type="dxa"/>
            <w:bottom w:w="0" w:type="dxa"/>
            <w:right w:w="108" w:type="dxa"/>
          </w:tblCellMar>
        </w:tblPrEx>
        <w:trPr>
          <w:trHeight w:val="402"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331CE89">
            <w:pPr>
              <w:widowControl/>
              <w:jc w:val="center"/>
              <w:rPr>
                <w:rFonts w:ascii="宋体" w:hAnsi="宋体" w:cs="宋体"/>
                <w:kern w:val="0"/>
                <w:szCs w:val="21"/>
              </w:rPr>
            </w:pPr>
            <w:r>
              <w:rPr>
                <w:rFonts w:hint="eastAsia" w:ascii="宋体" w:hAnsi="宋体" w:cs="宋体"/>
                <w:kern w:val="0"/>
                <w:szCs w:val="21"/>
              </w:rPr>
              <w:t>30</w:t>
            </w:r>
          </w:p>
        </w:tc>
        <w:tc>
          <w:tcPr>
            <w:tcW w:w="3544" w:type="dxa"/>
            <w:tcBorders>
              <w:top w:val="nil"/>
              <w:left w:val="nil"/>
              <w:bottom w:val="single" w:color="auto" w:sz="4" w:space="0"/>
              <w:right w:val="single" w:color="auto" w:sz="4" w:space="0"/>
            </w:tcBorders>
            <w:shd w:val="clear" w:color="auto" w:fill="auto"/>
            <w:noWrap/>
            <w:vAlign w:val="center"/>
          </w:tcPr>
          <w:p w14:paraId="7B82A9F5">
            <w:pPr>
              <w:jc w:val="center"/>
              <w:rPr>
                <w:rFonts w:ascii="宋体" w:hAnsi="宋体" w:cs="宋体"/>
                <w:sz w:val="24"/>
              </w:rPr>
            </w:pPr>
            <w:r>
              <w:rPr>
                <w:rFonts w:hint="eastAsia"/>
              </w:rPr>
              <w:t>黄河小学电力分校</w:t>
            </w:r>
          </w:p>
        </w:tc>
        <w:tc>
          <w:tcPr>
            <w:tcW w:w="3969" w:type="dxa"/>
            <w:tcBorders>
              <w:top w:val="nil"/>
              <w:left w:val="nil"/>
              <w:bottom w:val="single" w:color="auto" w:sz="4" w:space="0"/>
              <w:right w:val="single" w:color="auto" w:sz="4" w:space="0"/>
            </w:tcBorders>
            <w:shd w:val="clear" w:color="auto" w:fill="auto"/>
            <w:noWrap/>
            <w:vAlign w:val="center"/>
          </w:tcPr>
          <w:p w14:paraId="1784D987">
            <w:pPr>
              <w:jc w:val="center"/>
              <w:rPr>
                <w:rFonts w:ascii="宋体" w:hAnsi="宋体" w:cs="宋体"/>
                <w:sz w:val="24"/>
              </w:rPr>
            </w:pPr>
            <w:r>
              <w:rPr>
                <w:rFonts w:hint="eastAsia"/>
              </w:rPr>
              <w:t>金花北路280号</w:t>
            </w:r>
          </w:p>
        </w:tc>
      </w:tr>
    </w:tbl>
    <w:p w14:paraId="5F684655">
      <w:pPr>
        <w:pStyle w:val="2"/>
      </w:pPr>
    </w:p>
    <w:p w14:paraId="2A74528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3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rPr>
  </w:style>
  <w:style w:type="paragraph" w:styleId="3">
    <w:name w:val="Body Text Indent"/>
    <w:basedOn w:val="1"/>
    <w:qFormat/>
    <w:uiPriority w:val="0"/>
    <w:pPr>
      <w:spacing w:line="360" w:lineRule="auto"/>
      <w:ind w:firstLine="57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2025-05-12T08:26:10Z</dcterms:created>
  <dc:creator>mateb</dc:creator>
  <cp:lastModifiedBy>zzh</cp:lastModifiedBy>
  <dcterms:modified xsi:type="dcterms:W3CDTF">2025-05-12T08:29:06Z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eyJoZGlkIjoiZjcwZDBhMTQ5MTJlNTlkY2E5ZTQ3NDA3MGQwODU1YmMiLCJ1c2VySWQiOiIzMjAyNzg0MDcifQ==</vt:lpwstr>
  </property>
  <property fmtid="{D5CDD505-2E9C-101B-9397-08002B2CF9AE}" pid="4" name="ICV">
    <vt:lpwstr>85C16C0FA4AA4778922F137DEB5570E3_12</vt:lpwstr>
  </property>
</Properties>
</file>