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7EFE6">
      <w:pPr>
        <w:pStyle w:val="4"/>
        <w:spacing w:line="500" w:lineRule="exact"/>
        <w:ind w:firstLine="643" w:firstLineChars="200"/>
        <w:jc w:val="center"/>
        <w:outlineLvl w:val="1"/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 xml:space="preserve">第三章  </w:t>
      </w:r>
      <w:bookmarkStart w:id="0" w:name="_Toc14082138"/>
      <w:bookmarkStart w:id="1" w:name="_Toc48834466"/>
      <w:bookmarkStart w:id="2" w:name="_Toc48834545"/>
      <w:bookmarkStart w:id="3" w:name="_Toc20365"/>
      <w:bookmarkStart w:id="4" w:name="_Toc48834304"/>
      <w:bookmarkStart w:id="5" w:name="_Toc48834107"/>
      <w:bookmarkStart w:id="6" w:name="_Toc48834177"/>
      <w:r>
        <w:rPr>
          <w:rFonts w:ascii="仿宋" w:hAnsi="仿宋" w:eastAsia="仿宋" w:cs="Times New Roman"/>
          <w:b/>
          <w:sz w:val="32"/>
          <w:szCs w:val="32"/>
        </w:rPr>
        <w:t>谈判内容及采购</w:t>
      </w:r>
      <w:r>
        <w:rPr>
          <w:rFonts w:hint="eastAsia" w:ascii="仿宋" w:hAnsi="仿宋" w:eastAsia="仿宋" w:cs="Times New Roman"/>
          <w:b/>
          <w:sz w:val="32"/>
          <w:szCs w:val="32"/>
        </w:rPr>
        <w:t>需</w:t>
      </w:r>
      <w:r>
        <w:rPr>
          <w:rFonts w:ascii="仿宋" w:hAnsi="仿宋" w:eastAsia="仿宋" w:cs="Times New Roman"/>
          <w:b/>
          <w:sz w:val="32"/>
          <w:szCs w:val="32"/>
        </w:rPr>
        <w:t>求</w:t>
      </w:r>
    </w:p>
    <w:p w14:paraId="326DB979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 w:ascii="仿宋" w:hAnsi="仿宋" w:eastAsia="仿宋" w:cs="Times New Roman"/>
          <w:color w:val="auto"/>
          <w:lang w:eastAsia="zh-CN"/>
        </w:rPr>
        <w:t>采购学员宿舍及新校区过渡期物业服务项目</w:t>
      </w:r>
      <w:r>
        <w:rPr>
          <w:rFonts w:hint="eastAsia" w:ascii="仿宋" w:hAnsi="仿宋" w:eastAsia="仿宋" w:cs="Times New Roman"/>
          <w:color w:val="auto"/>
        </w:rPr>
        <w:t>，投标人必须对本项目进行整体响应，只对其中一部分内容进行的响应都被视为无效响应。投标报价应遵守《中华人民共和国价格法》，投标人不得以低于成本的报价参与投标。</w:t>
      </w:r>
    </w:p>
    <w:p w14:paraId="4205DD85">
      <w:pPr>
        <w:spacing w:line="500" w:lineRule="exact"/>
        <w:ind w:firstLine="562" w:firstLineChars="200"/>
        <w:rPr>
          <w:rFonts w:hint="eastAsia" w:ascii="仿宋" w:hAnsi="仿宋" w:eastAsia="仿宋" w:cs="Times New Roman"/>
          <w:b/>
          <w:bCs/>
        </w:rPr>
      </w:pPr>
      <w:r>
        <w:rPr>
          <w:rFonts w:hint="eastAsia" w:ascii="仿宋" w:hAnsi="仿宋" w:eastAsia="仿宋" w:cs="Times New Roman"/>
          <w:b/>
          <w:bCs/>
          <w:color w:val="auto"/>
          <w:lang w:val="en-US" w:eastAsia="zh-CN"/>
        </w:rPr>
        <w:t>采购需求</w:t>
      </w:r>
    </w:p>
    <w:p w14:paraId="5B13CA07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rPr>
          <w:rFonts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标段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市委党校学员宿舍物业服务</w:t>
      </w:r>
    </w:p>
    <w:p w14:paraId="407A010C">
      <w:pPr>
        <w:pStyle w:val="10"/>
        <w:spacing w:line="600" w:lineRule="exact"/>
        <w:ind w:firstLine="648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1.市委党校位于榆林市高新区榆溪大道110号，本次物业服务范围：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eastAsia="zh-Hans"/>
        </w:rPr>
        <w:t>市委党校所有学员宿舍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，位于党校大楼9、10、11层，总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eastAsia="zh-Hans"/>
        </w:rPr>
        <w:t>面积：3300平米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。</w:t>
      </w:r>
    </w:p>
    <w:p w14:paraId="6CF03BD6">
      <w:pPr>
        <w:pStyle w:val="2"/>
        <w:spacing w:line="600" w:lineRule="exact"/>
        <w:ind w:firstLine="624" w:firstLineChars="200"/>
        <w:rPr>
          <w:color w:val="auto"/>
          <w:spacing w:val="-4"/>
          <w:sz w:val="32"/>
          <w:szCs w:val="32"/>
          <w:lang w:eastAsia="zh-CN"/>
        </w:rPr>
      </w:pPr>
      <w:r>
        <w:rPr>
          <w:rFonts w:hint="eastAsia"/>
          <w:color w:val="auto"/>
          <w:spacing w:val="-4"/>
          <w:sz w:val="32"/>
          <w:szCs w:val="32"/>
          <w:lang w:eastAsia="zh-CN"/>
        </w:rPr>
        <w:t>2.</w:t>
      </w:r>
      <w:r>
        <w:rPr>
          <w:rFonts w:hint="eastAsia"/>
          <w:color w:val="auto"/>
          <w:spacing w:val="-4"/>
          <w:sz w:val="32"/>
          <w:szCs w:val="32"/>
        </w:rPr>
        <w:t>人员配备</w:t>
      </w:r>
      <w:r>
        <w:rPr>
          <w:rFonts w:hint="eastAsia"/>
          <w:color w:val="auto"/>
          <w:spacing w:val="-4"/>
          <w:sz w:val="32"/>
          <w:szCs w:val="32"/>
          <w:lang w:eastAsia="zh-CN"/>
        </w:rPr>
        <w:t>和岗位要求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192"/>
        <w:gridCol w:w="5523"/>
      </w:tblGrid>
      <w:tr w14:paraId="59FE1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7" w:type="dxa"/>
            <w:noWrap w:val="0"/>
            <w:vAlign w:val="center"/>
          </w:tcPr>
          <w:p w14:paraId="4C0D3B27">
            <w:pPr>
              <w:pStyle w:val="2"/>
              <w:spacing w:line="600" w:lineRule="exact"/>
              <w:jc w:val="center"/>
              <w:rPr>
                <w:b/>
                <w:bCs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sz w:val="28"/>
                <w:szCs w:val="28"/>
                <w:lang w:eastAsia="zh-CN"/>
              </w:rPr>
              <w:t>岗位名称</w:t>
            </w:r>
          </w:p>
        </w:tc>
        <w:tc>
          <w:tcPr>
            <w:tcW w:w="1192" w:type="dxa"/>
            <w:noWrap w:val="0"/>
            <w:vAlign w:val="center"/>
          </w:tcPr>
          <w:p w14:paraId="52A817E1">
            <w:pPr>
              <w:pStyle w:val="2"/>
              <w:spacing w:line="600" w:lineRule="exact"/>
              <w:jc w:val="center"/>
              <w:rPr>
                <w:b/>
                <w:bCs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5523" w:type="dxa"/>
            <w:noWrap w:val="0"/>
            <w:vAlign w:val="center"/>
          </w:tcPr>
          <w:p w14:paraId="7F1553E1">
            <w:pPr>
              <w:pStyle w:val="2"/>
              <w:spacing w:line="600" w:lineRule="exact"/>
              <w:jc w:val="center"/>
              <w:rPr>
                <w:b/>
                <w:bCs/>
                <w:color w:val="auto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sz w:val="28"/>
                <w:szCs w:val="28"/>
                <w:lang w:eastAsia="zh-CN"/>
              </w:rPr>
              <w:t>要求</w:t>
            </w:r>
          </w:p>
        </w:tc>
      </w:tr>
      <w:tr w14:paraId="2EEF8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7" w:type="dxa"/>
            <w:noWrap w:val="0"/>
            <w:vAlign w:val="center"/>
          </w:tcPr>
          <w:p w14:paraId="330FB501">
            <w:pPr>
              <w:pStyle w:val="2"/>
              <w:spacing w:line="600" w:lineRule="exact"/>
              <w:jc w:val="center"/>
              <w:rPr>
                <w:snapToGrid w:val="0"/>
                <w:color w:val="auto"/>
                <w:spacing w:val="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snapToGrid w:val="0"/>
                <w:color w:val="auto"/>
                <w:spacing w:val="1"/>
                <w:kern w:val="0"/>
                <w:sz w:val="28"/>
                <w:szCs w:val="28"/>
                <w:lang w:eastAsia="zh-CN"/>
              </w:rPr>
              <w:t>项目主管</w:t>
            </w:r>
          </w:p>
        </w:tc>
        <w:tc>
          <w:tcPr>
            <w:tcW w:w="1192" w:type="dxa"/>
            <w:noWrap w:val="0"/>
            <w:vAlign w:val="center"/>
          </w:tcPr>
          <w:p w14:paraId="266A8381">
            <w:pPr>
              <w:pStyle w:val="2"/>
              <w:spacing w:line="600" w:lineRule="exact"/>
              <w:jc w:val="center"/>
              <w:rPr>
                <w:snapToGrid w:val="0"/>
                <w:color w:val="auto"/>
                <w:spacing w:val="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snapToGrid w:val="0"/>
                <w:color w:val="auto"/>
                <w:spacing w:val="1"/>
                <w:kern w:val="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523" w:type="dxa"/>
            <w:noWrap w:val="0"/>
            <w:vAlign w:val="center"/>
          </w:tcPr>
          <w:p w14:paraId="25C4BD57">
            <w:pPr>
              <w:spacing w:line="600" w:lineRule="exact"/>
              <w:rPr>
                <w:rFonts w:ascii="仿宋" w:hAnsi="仿宋" w:eastAsia="仿宋" w:cs="仿宋"/>
                <w:color w:val="auto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8"/>
                <w:szCs w:val="28"/>
              </w:rPr>
              <w:t>男女不限，45周岁以下，大专及以上学历，具有3年及以上物业管理经验，具有物业管理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8"/>
                <w:szCs w:val="28"/>
                <w:lang w:eastAsia="zh-CN"/>
              </w:rPr>
              <w:t>相关岗位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8"/>
                <w:szCs w:val="28"/>
              </w:rPr>
              <w:t>证书，身体健康，专业技能熟练，需提供毕业证，学信网截图。</w:t>
            </w:r>
          </w:p>
        </w:tc>
      </w:tr>
      <w:tr w14:paraId="25B4E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7" w:type="dxa"/>
            <w:noWrap w:val="0"/>
            <w:vAlign w:val="center"/>
          </w:tcPr>
          <w:p w14:paraId="52A827F3">
            <w:pPr>
              <w:pStyle w:val="2"/>
              <w:spacing w:line="600" w:lineRule="exact"/>
              <w:jc w:val="center"/>
              <w:rPr>
                <w:snapToGrid w:val="0"/>
                <w:color w:val="auto"/>
                <w:spacing w:val="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snapToGrid w:val="0"/>
                <w:color w:val="auto"/>
                <w:spacing w:val="1"/>
                <w:kern w:val="0"/>
                <w:sz w:val="28"/>
                <w:szCs w:val="28"/>
                <w:lang w:eastAsia="zh-CN"/>
              </w:rPr>
              <w:t>前台</w:t>
            </w:r>
          </w:p>
        </w:tc>
        <w:tc>
          <w:tcPr>
            <w:tcW w:w="1192" w:type="dxa"/>
            <w:noWrap w:val="0"/>
            <w:vAlign w:val="center"/>
          </w:tcPr>
          <w:p w14:paraId="330AA624">
            <w:pPr>
              <w:pStyle w:val="2"/>
              <w:spacing w:line="600" w:lineRule="exact"/>
              <w:jc w:val="center"/>
              <w:rPr>
                <w:snapToGrid w:val="0"/>
                <w:color w:val="auto"/>
                <w:spacing w:val="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snapToGrid w:val="0"/>
                <w:color w:val="auto"/>
                <w:spacing w:val="1"/>
                <w:kern w:val="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523" w:type="dxa"/>
            <w:noWrap w:val="0"/>
            <w:vAlign w:val="center"/>
          </w:tcPr>
          <w:p w14:paraId="1D3843E2">
            <w:pPr>
              <w:spacing w:line="600" w:lineRule="exact"/>
              <w:rPr>
                <w:rFonts w:ascii="仿宋" w:hAnsi="仿宋" w:eastAsia="仿宋" w:cs="仿宋"/>
                <w:color w:val="auto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8"/>
                <w:szCs w:val="28"/>
              </w:rPr>
              <w:t>女性，40周岁以下，大专及以上学历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</w:rPr>
              <w:t>，品貌端正，形象良好，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8"/>
                <w:szCs w:val="28"/>
              </w:rPr>
              <w:t>身体健康，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</w:rPr>
              <w:t>需提供毕业证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8"/>
                <w:szCs w:val="28"/>
              </w:rPr>
              <w:t>。</w:t>
            </w:r>
          </w:p>
        </w:tc>
      </w:tr>
      <w:tr w14:paraId="4B6D8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7" w:type="dxa"/>
            <w:noWrap w:val="0"/>
            <w:vAlign w:val="center"/>
          </w:tcPr>
          <w:p w14:paraId="6C28DD30">
            <w:pPr>
              <w:pStyle w:val="2"/>
              <w:spacing w:line="600" w:lineRule="exact"/>
              <w:jc w:val="center"/>
              <w:rPr>
                <w:snapToGrid w:val="0"/>
                <w:color w:val="auto"/>
                <w:spacing w:val="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snapToGrid w:val="0"/>
                <w:color w:val="auto"/>
                <w:spacing w:val="1"/>
                <w:kern w:val="0"/>
                <w:sz w:val="28"/>
                <w:szCs w:val="28"/>
                <w:lang w:eastAsia="zh-CN"/>
              </w:rPr>
              <w:t>客房服务员</w:t>
            </w:r>
          </w:p>
        </w:tc>
        <w:tc>
          <w:tcPr>
            <w:tcW w:w="1192" w:type="dxa"/>
            <w:noWrap w:val="0"/>
            <w:vAlign w:val="center"/>
          </w:tcPr>
          <w:p w14:paraId="2B4FBBC3">
            <w:pPr>
              <w:pStyle w:val="2"/>
              <w:spacing w:line="600" w:lineRule="exact"/>
              <w:jc w:val="center"/>
              <w:rPr>
                <w:snapToGrid w:val="0"/>
                <w:color w:val="auto"/>
                <w:spacing w:val="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snapToGrid w:val="0"/>
                <w:color w:val="auto"/>
                <w:spacing w:val="1"/>
                <w:kern w:val="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523" w:type="dxa"/>
            <w:noWrap w:val="0"/>
            <w:vAlign w:val="center"/>
          </w:tcPr>
          <w:p w14:paraId="788F1996">
            <w:pPr>
              <w:pStyle w:val="2"/>
              <w:spacing w:line="600" w:lineRule="exact"/>
              <w:rPr>
                <w:snapToGrid w:val="0"/>
                <w:color w:val="auto"/>
                <w:spacing w:val="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-1"/>
                <w:sz w:val="28"/>
                <w:szCs w:val="28"/>
                <w:lang w:eastAsia="zh-CN"/>
              </w:rPr>
              <w:t>女性，50周岁以下，具有一年以上工作经验，责任心强，身体健康，能吃苦耐劳。</w:t>
            </w:r>
          </w:p>
        </w:tc>
      </w:tr>
      <w:tr w14:paraId="433CA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7" w:type="dxa"/>
            <w:noWrap w:val="0"/>
            <w:vAlign w:val="center"/>
          </w:tcPr>
          <w:p w14:paraId="566BF7E2">
            <w:pPr>
              <w:pStyle w:val="2"/>
              <w:spacing w:line="600" w:lineRule="exact"/>
              <w:jc w:val="center"/>
              <w:rPr>
                <w:snapToGrid w:val="0"/>
                <w:color w:val="auto"/>
                <w:spacing w:val="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snapToGrid w:val="0"/>
                <w:color w:val="auto"/>
                <w:spacing w:val="1"/>
                <w:kern w:val="0"/>
                <w:sz w:val="28"/>
                <w:szCs w:val="28"/>
                <w:lang w:eastAsia="zh-CN"/>
              </w:rPr>
              <w:t>工程维护维修人员</w:t>
            </w:r>
          </w:p>
        </w:tc>
        <w:tc>
          <w:tcPr>
            <w:tcW w:w="1192" w:type="dxa"/>
            <w:noWrap w:val="0"/>
            <w:vAlign w:val="center"/>
          </w:tcPr>
          <w:p w14:paraId="6FACCB17">
            <w:pPr>
              <w:pStyle w:val="2"/>
              <w:spacing w:line="600" w:lineRule="exact"/>
              <w:jc w:val="center"/>
              <w:rPr>
                <w:snapToGrid w:val="0"/>
                <w:color w:val="auto"/>
                <w:spacing w:val="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snapToGrid w:val="0"/>
                <w:color w:val="auto"/>
                <w:spacing w:val="1"/>
                <w:kern w:val="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523" w:type="dxa"/>
            <w:noWrap w:val="0"/>
            <w:vAlign w:val="center"/>
          </w:tcPr>
          <w:p w14:paraId="35E079DE">
            <w:pPr>
              <w:pStyle w:val="2"/>
              <w:spacing w:line="600" w:lineRule="exact"/>
              <w:rPr>
                <w:color w:val="auto"/>
                <w:spacing w:val="-1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pacing w:val="-1"/>
                <w:sz w:val="28"/>
                <w:szCs w:val="28"/>
                <w:lang w:eastAsia="zh-CN"/>
              </w:rPr>
              <w:t>男性，年龄50周岁以下，有初级以上技术等级证书或特种作业操作电工作业证，二年以上物业工作经验，熟悉电工操作的各项规程，责任心强，吃苦耐劳，身体健康。</w:t>
            </w:r>
          </w:p>
        </w:tc>
      </w:tr>
    </w:tbl>
    <w:p w14:paraId="2012EB6A">
      <w:pPr>
        <w:spacing w:line="600" w:lineRule="exact"/>
        <w:ind w:firstLine="648" w:firstLineChars="200"/>
        <w:rPr>
          <w:rFonts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以上人员上岗时需提供身份证（核验年龄）、</w:t>
      </w:r>
      <w:r>
        <w:rPr>
          <w:rFonts w:hint="eastAsia" w:ascii="仿宋" w:hAnsi="仿宋" w:eastAsia="仿宋" w:cs="仿宋"/>
          <w:color w:val="auto"/>
          <w:spacing w:val="1"/>
          <w:sz w:val="32"/>
          <w:szCs w:val="32"/>
        </w:rPr>
        <w:t>无犯罪记录证明、有效期内的健康证。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供货商需承担所有人员养老、工伤、失业、医疗保险费和税费等。</w:t>
      </w:r>
    </w:p>
    <w:p w14:paraId="1BAA095C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3.服务内容和要求：</w:t>
      </w:r>
    </w:p>
    <w:p w14:paraId="020627A9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ascii="仿宋" w:hAnsi="仿宋" w:eastAsia="仿宋" w:cs="仿宋"/>
          <w:color w:val="auto"/>
          <w:spacing w:val="2"/>
          <w:kern w:val="0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（1）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eastAsia="zh-Hans"/>
        </w:rPr>
        <w:t>市委党校所有学员宿舍的物业服务及其相关服务，包括但不限于：卫生清洁、消杀灭害、垃圾的收集、清理，一次性用品的摆放，办理学员入驻和退房手续、客房服务、前台服务、快递收发管理、宿舍安保、设施设备维修等相关服务工作。</w:t>
      </w:r>
    </w:p>
    <w:p w14:paraId="0D599B29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（2）对学员宿舍各项设施设备进行管理和维修，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eastAsia="zh-Hans"/>
        </w:rPr>
        <w:t>包括但不限于学员宿舍及公共区域卫生间面盆、水龙头、马桶、洁具、三角阀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eastAsia="zh-Hans"/>
        </w:rPr>
        <w:t>淋浴头及软管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eastAsia="zh-Hans"/>
        </w:rPr>
        <w:t>镜面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eastAsia="zh-Hans"/>
        </w:rPr>
        <w:t>浴室玻璃门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eastAsia="zh-Hans"/>
        </w:rPr>
        <w:t>公共区域拖把池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eastAsia="zh-Hans"/>
        </w:rPr>
        <w:t>墙面壁纸、走廊的玻璃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，前台房卡系统及房卡、房间电脑、布草以及配套家具的更换、灯具更换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eastAsia="zh-Hans"/>
        </w:rPr>
        <w:t>等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。</w:t>
      </w:r>
    </w:p>
    <w:p w14:paraId="274FF1F5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（3）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eastAsia="zh-Hans"/>
        </w:rPr>
        <w:t>具体区域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清洁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eastAsia="zh-Hans"/>
        </w:rPr>
        <w:t>标准：学员宿舍地面、墙面干净，无灰尘、污渍；床铺整洁、干净；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宿舍内设施设备、卫生间干净、无污渍；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eastAsia="zh-Hans"/>
        </w:rPr>
        <w:t>门框、窗框、窗台表面光亮、无灰尘、无污渍；天花板、风口目视无灰尘、污渍；桌椅、灯具干净，一次性物品摆放整齐有序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；楼道、电梯厅干净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eastAsia="zh-Hans"/>
        </w:rPr>
        <w:t>。</w:t>
      </w:r>
    </w:p>
    <w:p w14:paraId="27780F63">
      <w:pPr>
        <w:pStyle w:val="5"/>
        <w:ind w:left="0" w:leftChars="0" w:firstLine="648"/>
        <w:rPr>
          <w:rFonts w:ascii="仿宋" w:hAnsi="仿宋" w:eastAsia="仿宋" w:cs="仿宋"/>
          <w:color w:val="auto"/>
          <w:spacing w:val="2"/>
          <w:kern w:val="0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（4）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eastAsia="zh-Hans"/>
        </w:rPr>
        <w:t>人员配备齐全，组织架构设置合理满足岗位各项要求规定。</w:t>
      </w:r>
    </w:p>
    <w:p w14:paraId="25F7DBDB">
      <w:pPr>
        <w:spacing w:line="600" w:lineRule="exact"/>
        <w:ind w:firstLine="640" w:firstLineChars="200"/>
        <w:rPr>
          <w:rFonts w:ascii="仿宋" w:hAnsi="仿宋" w:eastAsia="仿宋" w:cs="仿宋"/>
          <w:snapToGrid w:val="0"/>
          <w:color w:val="auto"/>
          <w:kern w:val="0"/>
          <w:position w:val="16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position w:val="16"/>
          <w:sz w:val="32"/>
          <w:szCs w:val="32"/>
        </w:rPr>
        <w:t>（5）学员宿舍的一次性相关用品和矿泉水由采购人采购，物业服务人员领取并配送至学员宿舍内。</w:t>
      </w:r>
    </w:p>
    <w:p w14:paraId="2C9E64A3">
      <w:pPr>
        <w:spacing w:line="600" w:lineRule="exact"/>
        <w:ind w:firstLine="640" w:firstLineChars="200"/>
        <w:rPr>
          <w:rFonts w:ascii="仿宋" w:hAnsi="仿宋" w:eastAsia="仿宋" w:cs="仿宋"/>
          <w:snapToGrid w:val="0"/>
          <w:color w:val="auto"/>
          <w:kern w:val="0"/>
          <w:position w:val="16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position w:val="16"/>
          <w:sz w:val="32"/>
          <w:szCs w:val="32"/>
        </w:rPr>
        <w:t>（6）学员宿舍布草清洗由采购人指定清洗公司上门送、取，物业服务人员负责配合采购人清点数量，验收清洗质量并更换。</w:t>
      </w:r>
    </w:p>
    <w:p w14:paraId="1A9755B4"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position w:val="16"/>
          <w:sz w:val="32"/>
          <w:szCs w:val="32"/>
        </w:rPr>
        <w:t>（7）各种维修所需耗材由采购人负责，由供应商负责维修。</w:t>
      </w:r>
    </w:p>
    <w:p w14:paraId="7D9DE814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标段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市委党校新校区过渡期物业服务</w:t>
      </w:r>
    </w:p>
    <w:p w14:paraId="2AC4F5E7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1.市委党校新校区位于科创新城科创六路与怀远六路西北角，建设用地202亩，建筑面积41550㎡,包括教学楼、综合办公楼、学术报告厅、学员公寓、学员餐厅、体育馆等。目前，项目一期工程已经完工，将进行二次装修，家具和设施设备配置。现需要采购过渡期物业服务。</w:t>
      </w:r>
    </w:p>
    <w:p w14:paraId="33C66960">
      <w:pPr>
        <w:autoSpaceDE w:val="0"/>
        <w:autoSpaceDN w:val="0"/>
        <w:adjustRightInd w:val="0"/>
        <w:snapToGrid w:val="0"/>
        <w:spacing w:line="600" w:lineRule="exact"/>
        <w:ind w:firstLine="624" w:firstLineChars="200"/>
        <w:rPr>
          <w:rFonts w:ascii="仿宋" w:hAnsi="仿宋" w:eastAsia="仿宋" w:cs="仿宋"/>
          <w:color w:val="auto"/>
          <w:spacing w:val="-4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4"/>
          <w:sz w:val="32"/>
          <w:szCs w:val="32"/>
        </w:rPr>
        <w:t>2.人员配备</w:t>
      </w:r>
    </w:p>
    <w:tbl>
      <w:tblPr>
        <w:tblStyle w:val="7"/>
        <w:tblW w:w="8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1276"/>
        <w:gridCol w:w="5391"/>
      </w:tblGrid>
      <w:tr w14:paraId="1697D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3" w:type="dxa"/>
            <w:noWrap w:val="0"/>
            <w:vAlign w:val="center"/>
          </w:tcPr>
          <w:p w14:paraId="14D610A8"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8"/>
                <w:szCs w:val="28"/>
              </w:rPr>
              <w:t>岗位名称</w:t>
            </w:r>
          </w:p>
        </w:tc>
        <w:tc>
          <w:tcPr>
            <w:tcW w:w="1276" w:type="dxa"/>
            <w:noWrap w:val="0"/>
            <w:vAlign w:val="center"/>
          </w:tcPr>
          <w:p w14:paraId="181E2929"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8"/>
                <w:szCs w:val="28"/>
              </w:rPr>
              <w:t>数量</w:t>
            </w:r>
          </w:p>
        </w:tc>
        <w:tc>
          <w:tcPr>
            <w:tcW w:w="5391" w:type="dxa"/>
            <w:noWrap w:val="0"/>
            <w:vAlign w:val="center"/>
          </w:tcPr>
          <w:p w14:paraId="60585B1F">
            <w:pPr>
              <w:spacing w:line="600" w:lineRule="exact"/>
              <w:ind w:firstLine="2291" w:firstLineChars="839"/>
              <w:rPr>
                <w:rFonts w:ascii="仿宋" w:hAnsi="仿宋" w:eastAsia="仿宋" w:cs="仿宋"/>
                <w:b/>
                <w:bCs/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8"/>
                <w:szCs w:val="28"/>
              </w:rPr>
              <w:t>要求</w:t>
            </w:r>
          </w:p>
        </w:tc>
      </w:tr>
      <w:tr w14:paraId="4636F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3" w:type="dxa"/>
            <w:noWrap w:val="0"/>
            <w:vAlign w:val="center"/>
          </w:tcPr>
          <w:p w14:paraId="742E6664">
            <w:pPr>
              <w:spacing w:line="600" w:lineRule="exact"/>
              <w:jc w:val="center"/>
              <w:rPr>
                <w:rFonts w:ascii="仿宋" w:hAnsi="仿宋" w:eastAsia="仿宋" w:cs="仿宋"/>
                <w:snapToGrid w:val="0"/>
                <w:color w:val="auto"/>
                <w:spacing w:val="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1"/>
                <w:kern w:val="0"/>
                <w:sz w:val="28"/>
                <w:szCs w:val="28"/>
              </w:rPr>
              <w:t>项目主管</w:t>
            </w:r>
          </w:p>
        </w:tc>
        <w:tc>
          <w:tcPr>
            <w:tcW w:w="1276" w:type="dxa"/>
            <w:noWrap w:val="0"/>
            <w:vAlign w:val="center"/>
          </w:tcPr>
          <w:p w14:paraId="25081A1C">
            <w:pPr>
              <w:spacing w:line="600" w:lineRule="exact"/>
              <w:jc w:val="center"/>
              <w:rPr>
                <w:rFonts w:ascii="仿宋" w:hAnsi="仿宋" w:eastAsia="仿宋" w:cs="仿宋"/>
                <w:snapToGrid w:val="0"/>
                <w:color w:val="auto"/>
                <w:spacing w:val="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1"/>
                <w:kern w:val="0"/>
                <w:sz w:val="28"/>
                <w:szCs w:val="28"/>
              </w:rPr>
              <w:t>1</w:t>
            </w:r>
          </w:p>
        </w:tc>
        <w:tc>
          <w:tcPr>
            <w:tcW w:w="5391" w:type="dxa"/>
            <w:noWrap w:val="0"/>
            <w:vAlign w:val="center"/>
          </w:tcPr>
          <w:p w14:paraId="0F9BDB09">
            <w:pPr>
              <w:spacing w:line="600" w:lineRule="exact"/>
              <w:rPr>
                <w:rFonts w:ascii="仿宋" w:hAnsi="仿宋" w:eastAsia="仿宋" w:cs="仿宋"/>
                <w:color w:val="auto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8"/>
                <w:szCs w:val="28"/>
              </w:rPr>
              <w:t>男女不限，45周岁以下，大专及以上学历，具有3年及以上物业管理经验，具有物业管理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8"/>
                <w:szCs w:val="28"/>
                <w:lang w:eastAsia="zh-CN"/>
              </w:rPr>
              <w:t>相关岗位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8"/>
                <w:szCs w:val="28"/>
              </w:rPr>
              <w:t>证书，身体健康，专业技能熟练，需提供毕业证，学信网截图。</w:t>
            </w:r>
          </w:p>
        </w:tc>
      </w:tr>
      <w:tr w14:paraId="5C5BF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3" w:type="dxa"/>
            <w:noWrap w:val="0"/>
            <w:vAlign w:val="center"/>
          </w:tcPr>
          <w:p w14:paraId="5FC1A8B4">
            <w:pPr>
              <w:spacing w:line="600" w:lineRule="exact"/>
              <w:jc w:val="center"/>
              <w:rPr>
                <w:rFonts w:ascii="仿宋" w:hAnsi="仿宋" w:eastAsia="仿宋" w:cs="仿宋"/>
                <w:snapToGrid w:val="0"/>
                <w:color w:val="auto"/>
                <w:spacing w:val="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1"/>
                <w:kern w:val="0"/>
                <w:sz w:val="28"/>
                <w:szCs w:val="28"/>
              </w:rPr>
              <w:t>工程维护维修人员</w:t>
            </w:r>
          </w:p>
        </w:tc>
        <w:tc>
          <w:tcPr>
            <w:tcW w:w="1276" w:type="dxa"/>
            <w:noWrap w:val="0"/>
            <w:vAlign w:val="center"/>
          </w:tcPr>
          <w:p w14:paraId="479BE195">
            <w:pPr>
              <w:spacing w:line="600" w:lineRule="exact"/>
              <w:jc w:val="center"/>
              <w:rPr>
                <w:rFonts w:ascii="仿宋" w:hAnsi="仿宋" w:eastAsia="仿宋" w:cs="仿宋"/>
                <w:snapToGrid w:val="0"/>
                <w:color w:val="auto"/>
                <w:spacing w:val="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1"/>
                <w:kern w:val="0"/>
                <w:sz w:val="28"/>
                <w:szCs w:val="28"/>
              </w:rPr>
              <w:t>2</w:t>
            </w:r>
          </w:p>
        </w:tc>
        <w:tc>
          <w:tcPr>
            <w:tcW w:w="5391" w:type="dxa"/>
            <w:noWrap w:val="0"/>
            <w:vAlign w:val="center"/>
          </w:tcPr>
          <w:p w14:paraId="590832C7">
            <w:pPr>
              <w:spacing w:line="600" w:lineRule="exact"/>
              <w:rPr>
                <w:rFonts w:ascii="仿宋" w:hAnsi="仿宋" w:eastAsia="仿宋" w:cs="仿宋"/>
                <w:color w:val="auto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8"/>
                <w:szCs w:val="28"/>
              </w:rPr>
              <w:t>男性，年龄50周岁以下，有初级以上技术等级证书或特种作业操作电工作业证，二年以上物业工作经验，熟悉电工、管道工、天然气锅炉操作的各项规程，吃苦耐劳，身体健康。</w:t>
            </w:r>
          </w:p>
        </w:tc>
      </w:tr>
      <w:tr w14:paraId="46A35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3" w:type="dxa"/>
            <w:noWrap w:val="0"/>
            <w:vAlign w:val="center"/>
          </w:tcPr>
          <w:p w14:paraId="669E828E">
            <w:pPr>
              <w:spacing w:line="600" w:lineRule="exact"/>
              <w:jc w:val="center"/>
              <w:rPr>
                <w:rFonts w:ascii="仿宋" w:hAnsi="仿宋" w:eastAsia="仿宋" w:cs="仿宋"/>
                <w:snapToGrid w:val="0"/>
                <w:color w:val="auto"/>
                <w:spacing w:val="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1"/>
                <w:kern w:val="0"/>
                <w:sz w:val="28"/>
                <w:szCs w:val="28"/>
              </w:rPr>
              <w:t>安保人员</w:t>
            </w:r>
          </w:p>
        </w:tc>
        <w:tc>
          <w:tcPr>
            <w:tcW w:w="1276" w:type="dxa"/>
            <w:noWrap w:val="0"/>
            <w:vAlign w:val="center"/>
          </w:tcPr>
          <w:p w14:paraId="7C8684F3">
            <w:pPr>
              <w:spacing w:line="600" w:lineRule="exact"/>
              <w:jc w:val="center"/>
              <w:rPr>
                <w:rFonts w:ascii="仿宋" w:hAnsi="仿宋" w:eastAsia="仿宋" w:cs="仿宋"/>
                <w:snapToGrid w:val="0"/>
                <w:color w:val="auto"/>
                <w:spacing w:val="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1"/>
                <w:kern w:val="0"/>
                <w:sz w:val="28"/>
                <w:szCs w:val="28"/>
              </w:rPr>
              <w:t>1</w:t>
            </w:r>
          </w:p>
        </w:tc>
        <w:tc>
          <w:tcPr>
            <w:tcW w:w="5391" w:type="dxa"/>
            <w:noWrap w:val="0"/>
            <w:vAlign w:val="center"/>
          </w:tcPr>
          <w:p w14:paraId="346392E5">
            <w:pPr>
              <w:spacing w:line="600" w:lineRule="exact"/>
              <w:rPr>
                <w:rFonts w:ascii="仿宋" w:hAnsi="仿宋" w:eastAsia="仿宋" w:cs="仿宋"/>
                <w:snapToGrid w:val="0"/>
                <w:color w:val="auto"/>
                <w:spacing w:val="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</w:rPr>
              <w:t>男性，年龄45周岁以下，具有一年以上工作经验，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shd w:val="clear" w:color="auto" w:fill="FFFFFF"/>
              </w:rPr>
              <w:t>持有保安师证书，身份证，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</w:rPr>
              <w:t>责任心强，身体健康，能吃苦耐劳。</w:t>
            </w:r>
          </w:p>
        </w:tc>
      </w:tr>
      <w:tr w14:paraId="4AAFB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3" w:type="dxa"/>
            <w:noWrap w:val="0"/>
            <w:vAlign w:val="center"/>
          </w:tcPr>
          <w:p w14:paraId="257CC5C2">
            <w:pPr>
              <w:spacing w:line="600" w:lineRule="exact"/>
              <w:jc w:val="center"/>
              <w:rPr>
                <w:rFonts w:ascii="仿宋" w:hAnsi="仿宋" w:eastAsia="仿宋" w:cs="仿宋"/>
                <w:snapToGrid w:val="0"/>
                <w:color w:val="auto"/>
                <w:spacing w:val="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1"/>
                <w:kern w:val="0"/>
                <w:sz w:val="28"/>
                <w:szCs w:val="28"/>
              </w:rPr>
              <w:t>保洁人员</w:t>
            </w:r>
          </w:p>
        </w:tc>
        <w:tc>
          <w:tcPr>
            <w:tcW w:w="1276" w:type="dxa"/>
            <w:noWrap w:val="0"/>
            <w:vAlign w:val="center"/>
          </w:tcPr>
          <w:p w14:paraId="540B376C">
            <w:pPr>
              <w:spacing w:line="600" w:lineRule="exact"/>
              <w:jc w:val="center"/>
              <w:rPr>
                <w:rFonts w:ascii="仿宋" w:hAnsi="仿宋" w:eastAsia="仿宋" w:cs="仿宋"/>
                <w:snapToGrid w:val="0"/>
                <w:color w:val="auto"/>
                <w:spacing w:val="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1"/>
                <w:kern w:val="0"/>
                <w:sz w:val="28"/>
                <w:szCs w:val="28"/>
              </w:rPr>
              <w:t>1</w:t>
            </w:r>
          </w:p>
        </w:tc>
        <w:tc>
          <w:tcPr>
            <w:tcW w:w="5391" w:type="dxa"/>
            <w:noWrap w:val="0"/>
            <w:vAlign w:val="center"/>
          </w:tcPr>
          <w:p w14:paraId="088E5629">
            <w:pPr>
              <w:spacing w:line="600" w:lineRule="exact"/>
              <w:rPr>
                <w:rFonts w:ascii="仿宋" w:hAnsi="仿宋" w:eastAsia="仿宋" w:cs="仿宋"/>
                <w:color w:val="auto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</w:rPr>
              <w:t>男女不限，年龄在女50、男55周岁以下，具有一年以上同岗位工作经验，责任心强，身体健康，吃苦耐劳。</w:t>
            </w:r>
          </w:p>
        </w:tc>
      </w:tr>
    </w:tbl>
    <w:p w14:paraId="3CFB10C1">
      <w:pPr>
        <w:spacing w:line="600" w:lineRule="exact"/>
        <w:ind w:firstLine="648" w:firstLineChars="200"/>
        <w:rPr>
          <w:rFonts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以上人员上岗时需提供身份证（核验年龄）、无犯罪记录证明、有效期内的健康证。供货商需承担所有人员养老、工伤、失业、医疗保险费和税费等。</w:t>
      </w:r>
    </w:p>
    <w:p w14:paraId="66F4010F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3.服务内容和要求：</w:t>
      </w:r>
    </w:p>
    <w:p w14:paraId="246E8071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（1）基础服务</w:t>
      </w:r>
    </w:p>
    <w:p w14:paraId="796AEFB4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人员配置与培训：根据新校区过渡期物业服务规模和需求，配备足够数量且专业素质高的物业人员，包括保洁、保安、维修等。在上岗前进行针对性培训，使其熟悉新校区环境、设施布局和服务标准。</w:t>
      </w:r>
    </w:p>
    <w:p w14:paraId="7EA06A2C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服务响应时间：建立快速响应机制，明确各类服务的响应时间。</w:t>
      </w:r>
    </w:p>
    <w:p w14:paraId="765DDE41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（2）安全管理</w:t>
      </w:r>
    </w:p>
    <w:p w14:paraId="085C4B6A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安全巡逻：增加保安人员数量和巡逻频次，制定详细的巡逻路线和时间表，确保新校区24小时无安全死角。</w:t>
      </w:r>
    </w:p>
    <w:p w14:paraId="2D728CF5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门禁管理：严格执行门禁制度，对进出校区的人员和车辆进行严格登记和检查。</w:t>
      </w:r>
    </w:p>
    <w:p w14:paraId="7B8AC56D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消防安全：对新校区的消防设施进行全面检查和调试，确保其正常运行，制定消防安全预案。</w:t>
      </w:r>
    </w:p>
    <w:p w14:paraId="29BA97C9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（3）设施维护</w:t>
      </w:r>
    </w:p>
    <w:p w14:paraId="62895789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设施检查与调试：在过渡期内，对校区的各类设施设备进行全面检查和调试，及时发现并解决潜在问题。如水电系统、空调系统、电梯、天然气锅炉等，确保其稳定运行。</w:t>
      </w:r>
    </w:p>
    <w:p w14:paraId="7BE2988B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应急维修物资储备：建立应急维修物资储备库，储备常用的维修材料和工具，以便在突发情况下能够及时进行维修。</w:t>
      </w:r>
    </w:p>
    <w:p w14:paraId="0A474D9F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（4）环境管理</w:t>
      </w:r>
    </w:p>
    <w:p w14:paraId="5F6A4F24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卫生清洁：制定详细的清洁计划，对校区的公共区域等进行定期清洁和消毒。加强对垃圾的管理，及时清理和清运垃圾，保持校区环境整洁。</w:t>
      </w:r>
    </w:p>
    <w:p w14:paraId="71DCBFFE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绿化养护：对新校区的绿化进行养护和管理，定期浇水、施肥、修剪花草树木，营造优美的校园环境。</w:t>
      </w:r>
    </w:p>
    <w:p w14:paraId="0372C5E4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（5）沟通协调</w:t>
      </w:r>
    </w:p>
    <w:p w14:paraId="0725AEE6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与党校沟通：建立定期的沟通机制，与党校保持密切联系，及时了解党校的需求和意见，不断改进物业服务质量。</w:t>
      </w:r>
    </w:p>
    <w:p w14:paraId="389183E9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与施工方协调：新校区在过渡期内施工项目，物业要与施工方做好协调工作，确保施工顺利进行，同时监督施工方做好施工现场的环境卫生和安全管理工作。</w:t>
      </w:r>
    </w:p>
    <w:p w14:paraId="3AD5AFF1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（6）应急管理</w:t>
      </w:r>
    </w:p>
    <w:p w14:paraId="6EF53C0C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应急预案制定：针对可能出现的突发事件，如火灾、地震、停水停电等，制定完善的应急预案，并定期组织演练。</w:t>
      </w:r>
    </w:p>
    <w:p w14:paraId="505F5CF7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  <w:t>应急物资储备：储备足够的应急物资，如灭火器、应急照明设备、急救药品等，并定期进行检查和维护，确保其处于可用状态。</w:t>
      </w:r>
    </w:p>
    <w:p w14:paraId="35BBE15E">
      <w:pPr>
        <w:autoSpaceDE w:val="0"/>
        <w:autoSpaceDN w:val="0"/>
        <w:adjustRightInd w:val="0"/>
        <w:snapToGrid w:val="0"/>
        <w:spacing w:line="600" w:lineRule="exact"/>
        <w:ind w:firstLine="648" w:firstLineChars="200"/>
        <w:jc w:val="left"/>
        <w:rPr>
          <w:rFonts w:hint="eastAsia" w:ascii="仿宋" w:hAnsi="仿宋" w:eastAsia="仿宋" w:cs="仿宋"/>
          <w:color w:val="auto"/>
          <w:spacing w:val="2"/>
          <w:kern w:val="0"/>
          <w:sz w:val="32"/>
          <w:szCs w:val="32"/>
        </w:rPr>
      </w:pPr>
    </w:p>
    <w:p w14:paraId="17AB9EC9">
      <w:pPr>
        <w:pStyle w:val="5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 w14:paraId="73397B22">
      <w:pPr>
        <w:pStyle w:val="10"/>
        <w:spacing w:line="500" w:lineRule="exact"/>
        <w:ind w:left="569" w:firstLine="0" w:firstLineChars="0"/>
        <w:rPr>
          <w:rFonts w:hint="eastAsia" w:ascii="仿宋" w:hAnsi="仿宋" w:eastAsia="仿宋" w:cs="Times New Roman"/>
          <w:b/>
          <w:bCs/>
        </w:rPr>
      </w:pPr>
    </w:p>
    <w:p w14:paraId="40310F9D">
      <w:pPr>
        <w:pStyle w:val="10"/>
        <w:spacing w:line="500" w:lineRule="exact"/>
        <w:ind w:left="569" w:firstLine="0" w:firstLineChars="0"/>
        <w:rPr>
          <w:rFonts w:hint="eastAsia" w:ascii="仿宋" w:hAnsi="仿宋" w:eastAsia="仿宋" w:cs="Times New Roman"/>
          <w:b/>
          <w:bCs/>
        </w:rPr>
      </w:pPr>
    </w:p>
    <w:p w14:paraId="39C9C026">
      <w:pPr>
        <w:pStyle w:val="10"/>
        <w:spacing w:line="500" w:lineRule="exact"/>
        <w:ind w:left="569" w:firstLine="0" w:firstLineChars="0"/>
        <w:rPr>
          <w:rFonts w:hint="eastAsia" w:ascii="仿宋" w:hAnsi="仿宋" w:eastAsia="仿宋" w:cs="Times New Roman"/>
          <w:b/>
          <w:bCs/>
        </w:rPr>
      </w:pPr>
    </w:p>
    <w:p w14:paraId="750065C0">
      <w:pPr>
        <w:pStyle w:val="10"/>
        <w:spacing w:line="500" w:lineRule="exact"/>
        <w:ind w:left="569" w:firstLine="0" w:firstLineChars="0"/>
        <w:rPr>
          <w:rFonts w:hint="eastAsia" w:ascii="仿宋" w:hAnsi="仿宋" w:eastAsia="仿宋" w:cs="Times New Roman"/>
          <w:b/>
          <w:bCs/>
        </w:rPr>
      </w:pPr>
    </w:p>
    <w:p w14:paraId="43F2B862">
      <w:pPr>
        <w:pStyle w:val="10"/>
        <w:spacing w:line="500" w:lineRule="exact"/>
        <w:ind w:left="569" w:firstLine="0" w:firstLineChars="0"/>
        <w:rPr>
          <w:rFonts w:hint="eastAsia" w:ascii="仿宋" w:hAnsi="仿宋" w:eastAsia="仿宋" w:cs="Times New Roman"/>
          <w:b/>
          <w:bCs/>
        </w:rPr>
      </w:pPr>
    </w:p>
    <w:p w14:paraId="33B4E43E">
      <w:pPr>
        <w:pStyle w:val="10"/>
        <w:spacing w:line="500" w:lineRule="exact"/>
        <w:ind w:left="569" w:firstLine="0" w:firstLineChars="0"/>
        <w:rPr>
          <w:rFonts w:hint="eastAsia" w:ascii="仿宋" w:hAnsi="仿宋" w:eastAsia="仿宋" w:cs="Times New Roman"/>
          <w:b/>
          <w:bCs/>
        </w:rPr>
      </w:pPr>
    </w:p>
    <w:p w14:paraId="11E9A7E3">
      <w:pPr>
        <w:pStyle w:val="10"/>
        <w:spacing w:line="500" w:lineRule="exact"/>
        <w:ind w:left="569" w:firstLine="0" w:firstLineChars="0"/>
        <w:rPr>
          <w:rFonts w:hint="eastAsia" w:ascii="仿宋" w:hAnsi="仿宋" w:eastAsia="仿宋" w:cs="Times New Roman"/>
          <w:b/>
          <w:bCs/>
        </w:rPr>
      </w:pPr>
    </w:p>
    <w:p w14:paraId="49BE0BA2">
      <w:pPr>
        <w:pStyle w:val="10"/>
        <w:spacing w:line="500" w:lineRule="exact"/>
        <w:ind w:left="569" w:firstLine="0" w:firstLineChars="0"/>
        <w:rPr>
          <w:rFonts w:hint="eastAsia" w:ascii="仿宋" w:hAnsi="仿宋" w:eastAsia="仿宋" w:cs="Times New Roman"/>
          <w:b/>
          <w:bCs/>
        </w:rPr>
      </w:pPr>
    </w:p>
    <w:p w14:paraId="0E8603A3">
      <w:pPr>
        <w:pStyle w:val="10"/>
        <w:spacing w:line="500" w:lineRule="exact"/>
        <w:ind w:left="569" w:firstLine="0" w:firstLineChars="0"/>
        <w:rPr>
          <w:rFonts w:hint="eastAsia" w:ascii="仿宋" w:hAnsi="仿宋" w:eastAsia="仿宋" w:cs="Times New Roman"/>
          <w:b/>
          <w:bCs/>
        </w:rPr>
      </w:pPr>
    </w:p>
    <w:p w14:paraId="5F8D33F4">
      <w:pPr>
        <w:pStyle w:val="10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2EC37CE0">
      <w:pPr>
        <w:pStyle w:val="10"/>
        <w:spacing w:line="500" w:lineRule="exact"/>
        <w:ind w:left="569" w:firstLine="0" w:firstLineChars="0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</w:p>
    <w:p w14:paraId="2384558C">
      <w:pPr>
        <w:pStyle w:val="9"/>
        <w:rPr>
          <w:rFonts w:hint="eastAsia"/>
          <w:lang w:val="en-US" w:eastAsia="zh-Hans"/>
        </w:rPr>
      </w:pPr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53B52B8D"/>
    <w:rsid w:val="54074F7F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5">
    <w:name w:val="Body Text First Indent 2"/>
    <w:basedOn w:val="3"/>
    <w:unhideWhenUsed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10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576</Words>
  <Characters>650</Characters>
  <Lines>0</Lines>
  <Paragraphs>0</Paragraphs>
  <TotalTime>0</TotalTime>
  <ScaleCrop>false</ScaleCrop>
  <LinksUpToDate>false</LinksUpToDate>
  <CharactersWithSpaces>651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apple</cp:lastModifiedBy>
  <dcterms:modified xsi:type="dcterms:W3CDTF">2025-05-12T08:32:03Z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eyJoZGlkIjoiYTAxNzc3M2ZmOWExNzgyNzA1YmE1MWE5YTgyZDNjYTUiLCJ1c2VySWQiOiI3NDIyNDgzNjMifQ==</vt:lpwstr>
  </property>
  <property fmtid="{D5CDD505-2E9C-101B-9397-08002B2CF9AE}" pid="4" name="ICV">
    <vt:lpwstr>12E849EC78AF4C6FAA4538E376E580C8_13</vt:lpwstr>
  </property>
</Properties>
</file>