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55E18" w14:textId="77777777" w:rsidR="00A25ABD" w:rsidRPr="000A70A1" w:rsidRDefault="00A25ABD" w:rsidP="00A25ABD">
      <w:pPr>
        <w:widowControl/>
        <w:jc w:val="center"/>
        <w:rPr>
          <w:rFonts w:ascii="Calibri Light" w:eastAsia="华文仿宋" w:hAnsi="Calibri Light" w:cs="Calibri Light" w:hint="eastAsia"/>
          <w:sz w:val="52"/>
          <w:szCs w:val="52"/>
        </w:rPr>
      </w:pPr>
    </w:p>
    <w:p w14:paraId="5667BACD" w14:textId="77777777" w:rsidR="00A25ABD" w:rsidRPr="000A70A1" w:rsidRDefault="00A25ABD" w:rsidP="00A25ABD">
      <w:pPr>
        <w:widowControl/>
        <w:jc w:val="center"/>
        <w:rPr>
          <w:rFonts w:ascii="Calibri Light" w:eastAsia="华文仿宋" w:hAnsi="Calibri Light" w:cs="Calibri Light"/>
          <w:sz w:val="52"/>
          <w:szCs w:val="52"/>
        </w:rPr>
      </w:pPr>
    </w:p>
    <w:p w14:paraId="64761C84" w14:textId="77777777" w:rsidR="00A25ABD" w:rsidRPr="000A70A1" w:rsidRDefault="00A25ABD" w:rsidP="00A25ABD">
      <w:pPr>
        <w:widowControl/>
        <w:jc w:val="center"/>
        <w:rPr>
          <w:rFonts w:ascii="Calibri Light" w:eastAsia="华文仿宋" w:hAnsi="Calibri Light" w:cs="Calibri Light"/>
          <w:sz w:val="52"/>
          <w:szCs w:val="52"/>
        </w:rPr>
      </w:pPr>
    </w:p>
    <w:p w14:paraId="2230F030" w14:textId="77777777" w:rsidR="00A25ABD" w:rsidRPr="000A70A1" w:rsidRDefault="00A25ABD" w:rsidP="00A25ABD">
      <w:pPr>
        <w:widowControl/>
        <w:jc w:val="center"/>
        <w:rPr>
          <w:rFonts w:ascii="Calibri Light" w:eastAsia="华文仿宋" w:hAnsi="Calibri Light" w:cs="Calibri Light"/>
          <w:sz w:val="52"/>
          <w:szCs w:val="28"/>
        </w:rPr>
      </w:pPr>
      <w:r w:rsidRPr="000A70A1">
        <w:rPr>
          <w:rFonts w:ascii="Calibri Light" w:eastAsia="华文仿宋" w:hAnsi="Calibri Light" w:cs="Calibri Light"/>
          <w:sz w:val="52"/>
          <w:szCs w:val="28"/>
        </w:rPr>
        <w:t>西安市市级单位政府采购中心</w:t>
      </w:r>
    </w:p>
    <w:p w14:paraId="4A7B1B0F" w14:textId="77777777" w:rsidR="00A25ABD" w:rsidRPr="000A70A1" w:rsidRDefault="00A25ABD" w:rsidP="00A25ABD">
      <w:pPr>
        <w:widowControl/>
        <w:jc w:val="center"/>
        <w:rPr>
          <w:rFonts w:ascii="华文中宋" w:eastAsia="华文中宋" w:hAnsi="华文中宋" w:cs="Calibri Light"/>
          <w:sz w:val="96"/>
          <w:szCs w:val="96"/>
        </w:rPr>
      </w:pPr>
      <w:r w:rsidRPr="000A70A1">
        <w:rPr>
          <w:rFonts w:ascii="华文中宋" w:eastAsia="华文中宋" w:hAnsi="华文中宋" w:cs="Calibri Light"/>
          <w:sz w:val="96"/>
          <w:szCs w:val="96"/>
        </w:rPr>
        <w:t>竞争性磋商文件</w:t>
      </w:r>
    </w:p>
    <w:p w14:paraId="6FC9DC13" w14:textId="77777777" w:rsidR="00A25ABD" w:rsidRPr="000A70A1" w:rsidRDefault="00A25ABD" w:rsidP="00A25ABD">
      <w:pPr>
        <w:widowControl/>
        <w:jc w:val="center"/>
        <w:rPr>
          <w:rFonts w:ascii="Calibri Light" w:eastAsia="华文仿宋" w:hAnsi="Calibri Light" w:cs="Calibri Light"/>
          <w:sz w:val="36"/>
          <w:szCs w:val="36"/>
        </w:rPr>
      </w:pPr>
    </w:p>
    <w:p w14:paraId="2E0CA5A3" w14:textId="72C5846C" w:rsidR="00A25ABD" w:rsidRPr="000A70A1" w:rsidRDefault="00A25ABD" w:rsidP="00A25ABD">
      <w:pPr>
        <w:widowControl/>
        <w:ind w:leftChars="350" w:left="253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项目名称：</w:t>
      </w:r>
      <w:r w:rsidR="000F4AED">
        <w:rPr>
          <w:rFonts w:ascii="Calibri Light" w:eastAsia="华文仿宋" w:hAnsi="Calibri Light" w:cs="Calibri Light"/>
          <w:color w:val="C00000"/>
          <w:sz w:val="36"/>
          <w:szCs w:val="36"/>
        </w:rPr>
        <w:t>陕西省西安市新城区消防救援大队华清东路消防站车辆尾气排放收集系统采购项目</w:t>
      </w:r>
    </w:p>
    <w:p w14:paraId="363B24E0" w14:textId="15E9F19A" w:rsidR="00A25ABD" w:rsidRPr="000A70A1" w:rsidRDefault="00A25ABD" w:rsidP="00A25ABD">
      <w:pPr>
        <w:widowControl/>
        <w:ind w:leftChars="350" w:left="2535" w:rightChars="250" w:right="52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0E102F">
        <w:rPr>
          <w:rFonts w:ascii="Calibri Light" w:eastAsia="华文仿宋" w:hAnsi="Calibri Light" w:cs="Calibri Light"/>
          <w:color w:val="C00000"/>
          <w:sz w:val="36"/>
          <w:szCs w:val="36"/>
        </w:rPr>
        <w:t>XCZX2025-0021-3</w:t>
      </w:r>
    </w:p>
    <w:p w14:paraId="160263DE" w14:textId="77777777" w:rsidR="00A25ABD" w:rsidRPr="000A70A1" w:rsidRDefault="00A25ABD" w:rsidP="00A25ABD">
      <w:pPr>
        <w:widowControl/>
        <w:jc w:val="center"/>
        <w:rPr>
          <w:rFonts w:ascii="Calibri Light" w:eastAsia="华文仿宋" w:hAnsi="Calibri Light" w:cs="Calibri Light"/>
          <w:sz w:val="36"/>
          <w:szCs w:val="36"/>
        </w:rPr>
      </w:pPr>
    </w:p>
    <w:p w14:paraId="74BE01DA" w14:textId="77777777" w:rsidR="00A25ABD" w:rsidRPr="000A70A1" w:rsidRDefault="00A25ABD" w:rsidP="00A25ABD">
      <w:pPr>
        <w:widowControl/>
        <w:jc w:val="center"/>
        <w:rPr>
          <w:rFonts w:ascii="Calibri Light" w:eastAsia="华文仿宋" w:hAnsi="Calibri Light" w:cs="Calibri Light"/>
          <w:sz w:val="36"/>
          <w:szCs w:val="36"/>
        </w:rPr>
      </w:pPr>
    </w:p>
    <w:p w14:paraId="385A0FF7" w14:textId="77777777" w:rsidR="00A25ABD" w:rsidRPr="000A70A1" w:rsidRDefault="00A25ABD" w:rsidP="00A25ABD">
      <w:pPr>
        <w:widowControl/>
        <w:jc w:val="center"/>
        <w:rPr>
          <w:rFonts w:ascii="Calibri Light" w:eastAsia="华文仿宋" w:hAnsi="Calibri Light" w:cs="Calibri Light"/>
          <w:sz w:val="36"/>
          <w:szCs w:val="36"/>
        </w:rPr>
      </w:pPr>
    </w:p>
    <w:p w14:paraId="722355A9" w14:textId="77777777" w:rsidR="00A25ABD" w:rsidRPr="000A70A1" w:rsidRDefault="00A25ABD" w:rsidP="00A25ABD">
      <w:pPr>
        <w:widowControl/>
        <w:jc w:val="center"/>
        <w:rPr>
          <w:rFonts w:ascii="Calibri Light" w:eastAsia="华文仿宋" w:hAnsi="Calibri Light" w:cs="Calibri Light"/>
          <w:sz w:val="36"/>
          <w:szCs w:val="36"/>
        </w:rPr>
      </w:pPr>
    </w:p>
    <w:p w14:paraId="509A39EB" w14:textId="77777777" w:rsidR="00A25ABD" w:rsidRPr="000A70A1" w:rsidRDefault="00A25ABD" w:rsidP="00A25ABD">
      <w:pPr>
        <w:widowControl/>
        <w:jc w:val="center"/>
        <w:rPr>
          <w:rFonts w:ascii="Calibri Light" w:eastAsia="华文仿宋" w:hAnsi="Calibri Light" w:cs="Calibri Light"/>
          <w:sz w:val="36"/>
          <w:szCs w:val="36"/>
        </w:rPr>
      </w:pPr>
    </w:p>
    <w:p w14:paraId="47ACBA39" w14:textId="77777777" w:rsidR="00A25ABD" w:rsidRPr="000A70A1" w:rsidRDefault="00A25ABD" w:rsidP="00A25ABD">
      <w:pPr>
        <w:widowControl/>
        <w:jc w:val="center"/>
        <w:rPr>
          <w:rFonts w:ascii="Calibri Light" w:eastAsia="华文仿宋" w:hAnsi="Calibri Light" w:cs="Calibri Light"/>
          <w:sz w:val="36"/>
          <w:szCs w:val="36"/>
        </w:rPr>
      </w:pPr>
    </w:p>
    <w:p w14:paraId="4870EBFB" w14:textId="77777777" w:rsidR="00A25ABD" w:rsidRPr="000A70A1" w:rsidRDefault="00A25ABD" w:rsidP="00A25ABD">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fldChar w:fldCharType="begin"/>
      </w:r>
      <w:r w:rsidRPr="000A70A1">
        <w:rPr>
          <w:rFonts w:ascii="Calibri Light" w:eastAsia="华文仿宋" w:hAnsi="Calibri Light" w:cs="Calibri Light"/>
          <w:sz w:val="36"/>
          <w:szCs w:val="36"/>
        </w:rPr>
        <w:instrText xml:space="preserve"> TIME \@ "yyyy</w:instrText>
      </w:r>
      <w:r w:rsidRPr="000A70A1">
        <w:rPr>
          <w:rFonts w:ascii="Calibri Light" w:eastAsia="华文仿宋" w:hAnsi="Calibri Light" w:cs="Calibri Light"/>
          <w:sz w:val="36"/>
          <w:szCs w:val="36"/>
        </w:rPr>
        <w:instrText>年</w:instrText>
      </w:r>
      <w:r w:rsidRPr="000A70A1">
        <w:rPr>
          <w:rFonts w:ascii="Calibri Light" w:eastAsia="华文仿宋" w:hAnsi="Calibri Light" w:cs="Calibri Light"/>
          <w:sz w:val="36"/>
          <w:szCs w:val="36"/>
        </w:rPr>
        <w:instrText>M</w:instrText>
      </w:r>
      <w:r w:rsidRPr="000A70A1">
        <w:rPr>
          <w:rFonts w:ascii="Calibri Light" w:eastAsia="华文仿宋" w:hAnsi="Calibri Light" w:cs="Calibri Light"/>
          <w:sz w:val="36"/>
          <w:szCs w:val="36"/>
        </w:rPr>
        <w:instrText>月</w:instrText>
      </w:r>
      <w:r w:rsidRPr="000A70A1">
        <w:rPr>
          <w:rFonts w:ascii="Calibri Light" w:eastAsia="华文仿宋" w:hAnsi="Calibri Light" w:cs="Calibri Light"/>
          <w:sz w:val="36"/>
          <w:szCs w:val="36"/>
        </w:rPr>
        <w:instrText xml:space="preserve">" </w:instrText>
      </w:r>
      <w:r w:rsidRPr="000A70A1">
        <w:rPr>
          <w:rFonts w:ascii="Calibri Light" w:eastAsia="华文仿宋" w:hAnsi="Calibri Light" w:cs="Calibri Light"/>
          <w:sz w:val="36"/>
          <w:szCs w:val="36"/>
        </w:rPr>
        <w:fldChar w:fldCharType="separate"/>
      </w:r>
      <w:r w:rsidR="003F5CBE">
        <w:rPr>
          <w:rFonts w:ascii="Calibri Light" w:eastAsia="华文仿宋" w:hAnsi="Calibri Light" w:cs="Calibri Light" w:hint="eastAsia"/>
          <w:noProof/>
          <w:sz w:val="36"/>
          <w:szCs w:val="36"/>
        </w:rPr>
        <w:t>2025</w:t>
      </w:r>
      <w:r w:rsidR="003F5CBE">
        <w:rPr>
          <w:rFonts w:ascii="Calibri Light" w:eastAsia="华文仿宋" w:hAnsi="Calibri Light" w:cs="Calibri Light" w:hint="eastAsia"/>
          <w:noProof/>
          <w:sz w:val="36"/>
          <w:szCs w:val="36"/>
        </w:rPr>
        <w:t>年</w:t>
      </w:r>
      <w:r w:rsidR="003F5CBE">
        <w:rPr>
          <w:rFonts w:ascii="Calibri Light" w:eastAsia="华文仿宋" w:hAnsi="Calibri Light" w:cs="Calibri Light" w:hint="eastAsia"/>
          <w:noProof/>
          <w:sz w:val="36"/>
          <w:szCs w:val="36"/>
        </w:rPr>
        <w:t>5</w:t>
      </w:r>
      <w:r w:rsidR="003F5CBE">
        <w:rPr>
          <w:rFonts w:ascii="Calibri Light" w:eastAsia="华文仿宋" w:hAnsi="Calibri Light" w:cs="Calibri Light" w:hint="eastAsia"/>
          <w:noProof/>
          <w:sz w:val="36"/>
          <w:szCs w:val="36"/>
        </w:rPr>
        <w:t>月</w:t>
      </w:r>
      <w:r w:rsidRPr="000A70A1">
        <w:rPr>
          <w:rFonts w:ascii="Calibri Light" w:eastAsia="华文仿宋" w:hAnsi="Calibri Light" w:cs="Calibri Light"/>
          <w:sz w:val="36"/>
          <w:szCs w:val="36"/>
        </w:rPr>
        <w:fldChar w:fldCharType="end"/>
      </w:r>
    </w:p>
    <w:p w14:paraId="2F19DCC4" w14:textId="77777777" w:rsidR="00A25ABD" w:rsidRPr="000A70A1" w:rsidRDefault="00A25ABD" w:rsidP="00A25ABD">
      <w:pPr>
        <w:widowControl/>
        <w:spacing w:line="400" w:lineRule="exact"/>
        <w:ind w:firstLine="2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br w:type="page"/>
      </w:r>
    </w:p>
    <w:p w14:paraId="0E372A37" w14:textId="77777777" w:rsidR="00A25ABD" w:rsidRPr="000A70A1" w:rsidRDefault="00A25ABD" w:rsidP="00A25ABD">
      <w:pPr>
        <w:widowControl/>
        <w:jc w:val="center"/>
        <w:rPr>
          <w:rFonts w:ascii="Calibri Light" w:eastAsia="华文仿宋" w:hAnsi="Calibri Light" w:cs="Calibri Light"/>
          <w:sz w:val="36"/>
          <w:szCs w:val="36"/>
        </w:rPr>
      </w:pPr>
    </w:p>
    <w:p w14:paraId="755B3FBE" w14:textId="77777777" w:rsidR="00A25ABD" w:rsidRPr="000A70A1" w:rsidRDefault="00A25ABD" w:rsidP="00A25ABD">
      <w:pPr>
        <w:widowControl/>
        <w:jc w:val="center"/>
        <w:rPr>
          <w:rFonts w:ascii="Calibri Light" w:eastAsia="华文仿宋" w:hAnsi="Calibri Light" w:cs="Calibri Light"/>
          <w:sz w:val="36"/>
          <w:szCs w:val="36"/>
        </w:rPr>
      </w:pPr>
    </w:p>
    <w:p w14:paraId="48A94BF7" w14:textId="77777777" w:rsidR="00A25ABD" w:rsidRPr="000A70A1" w:rsidRDefault="00A25ABD" w:rsidP="00A25ABD">
      <w:pPr>
        <w:widowControl/>
        <w:jc w:val="center"/>
        <w:rPr>
          <w:rFonts w:ascii="黑体" w:eastAsia="黑体" w:hAnsi="黑体" w:cs="Calibri Light"/>
          <w:b/>
          <w:sz w:val="44"/>
          <w:szCs w:val="44"/>
        </w:rPr>
      </w:pPr>
      <w:r w:rsidRPr="000A70A1">
        <w:rPr>
          <w:rFonts w:ascii="黑体" w:eastAsia="黑体" w:hAnsi="黑体" w:cs="Calibri Light"/>
          <w:b/>
          <w:sz w:val="44"/>
          <w:szCs w:val="44"/>
        </w:rPr>
        <w:t>目  录</w:t>
      </w:r>
    </w:p>
    <w:p w14:paraId="21D42AF5" w14:textId="77777777" w:rsidR="00A25ABD" w:rsidRPr="000A70A1" w:rsidRDefault="00A25ABD" w:rsidP="00A25ABD">
      <w:pPr>
        <w:widowControl/>
        <w:jc w:val="center"/>
        <w:rPr>
          <w:rFonts w:ascii="Calibri Light" w:eastAsia="华文仿宋" w:hAnsi="Calibri Light" w:cs="Calibri Light"/>
          <w:b/>
          <w:sz w:val="36"/>
          <w:szCs w:val="36"/>
        </w:rPr>
      </w:pPr>
    </w:p>
    <w:p w14:paraId="6380C5E1" w14:textId="7777777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sz w:val="36"/>
          <w:szCs w:val="28"/>
        </w:rPr>
        <w:fldChar w:fldCharType="begin"/>
      </w:r>
      <w:r w:rsidRPr="000A70A1">
        <w:rPr>
          <w:rFonts w:ascii="Calibri Light" w:eastAsia="华文仿宋" w:hAnsi="Calibri Light" w:cs="Calibri Light"/>
          <w:sz w:val="36"/>
          <w:szCs w:val="28"/>
        </w:rPr>
        <w:instrText xml:space="preserve"> TOC \o "1-1" \f - \t "-1" </w:instrText>
      </w:r>
      <w:r w:rsidRPr="000A70A1">
        <w:rPr>
          <w:rFonts w:ascii="Calibri Light" w:eastAsia="华文仿宋" w:hAnsi="Calibri Light" w:cs="Calibri Light"/>
          <w:sz w:val="36"/>
          <w:szCs w:val="28"/>
        </w:rPr>
        <w:fldChar w:fldCharType="separate"/>
      </w:r>
      <w:r w:rsidRPr="000A70A1">
        <w:rPr>
          <w:rFonts w:ascii="Calibri Light" w:eastAsia="华文仿宋" w:hAnsi="Calibri Light" w:cs="Calibri Light" w:hint="eastAsia"/>
          <w:noProof/>
          <w:sz w:val="36"/>
          <w:szCs w:val="28"/>
        </w:rPr>
        <w:t>第一章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磋商邀请函</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_Toc49327720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E102F">
        <w:rPr>
          <w:rFonts w:ascii="Calibri Light" w:eastAsia="华文仿宋" w:hAnsi="Calibri Light" w:cs="Times New Roman"/>
          <w:noProof/>
          <w:sz w:val="36"/>
          <w:szCs w:val="28"/>
        </w:rPr>
        <w:t>1</w:t>
      </w:r>
      <w:r w:rsidRPr="000A70A1">
        <w:rPr>
          <w:rFonts w:ascii="Calibri Light" w:eastAsia="华文仿宋" w:hAnsi="Calibri Light" w:cs="Times New Roman"/>
          <w:noProof/>
          <w:sz w:val="36"/>
          <w:szCs w:val="28"/>
        </w:rPr>
        <w:fldChar w:fldCharType="end"/>
      </w:r>
    </w:p>
    <w:p w14:paraId="5E343083" w14:textId="3AC7B72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第二章</w:t>
      </w:r>
      <w:r w:rsidRPr="000A70A1">
        <w:rPr>
          <w:rFonts w:ascii="Calibri Light" w:eastAsia="华文仿宋" w:hAnsi="Calibri Light" w:cs="Calibri Light"/>
          <w:noProof/>
          <w:sz w:val="36"/>
          <w:szCs w:val="28"/>
        </w:rPr>
        <w:t xml:space="preserve">  </w:t>
      </w:r>
      <w:r w:rsidR="004D4A45">
        <w:rPr>
          <w:rFonts w:ascii="Calibri Light" w:eastAsia="华文仿宋" w:hAnsi="Calibri Light" w:cs="Calibri Light" w:hint="eastAsia"/>
          <w:noProof/>
          <w:sz w:val="36"/>
          <w:szCs w:val="28"/>
        </w:rPr>
        <w:t>供应商</w:t>
      </w:r>
      <w:r w:rsidRPr="000A70A1">
        <w:rPr>
          <w:rFonts w:ascii="Calibri Light" w:eastAsia="华文仿宋" w:hAnsi="Calibri Light" w:cs="Calibri Light" w:hint="eastAsia"/>
          <w:noProof/>
          <w:sz w:val="36"/>
          <w:szCs w:val="28"/>
        </w:rPr>
        <w:t>须知</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_Toc49327721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E102F">
        <w:rPr>
          <w:rFonts w:ascii="Calibri Light" w:eastAsia="华文仿宋" w:hAnsi="Calibri Light" w:cs="Times New Roman"/>
          <w:noProof/>
          <w:sz w:val="36"/>
          <w:szCs w:val="28"/>
        </w:rPr>
        <w:t>5</w:t>
      </w:r>
      <w:r w:rsidRPr="000A70A1">
        <w:rPr>
          <w:rFonts w:ascii="Calibri Light" w:eastAsia="华文仿宋" w:hAnsi="Calibri Light" w:cs="Times New Roman"/>
          <w:noProof/>
          <w:sz w:val="36"/>
          <w:szCs w:val="28"/>
        </w:rPr>
        <w:fldChar w:fldCharType="end"/>
      </w:r>
    </w:p>
    <w:p w14:paraId="13360163" w14:textId="7777777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第三章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磋商内容及要求</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_Toc49327722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E102F">
        <w:rPr>
          <w:rFonts w:ascii="Calibri Light" w:eastAsia="华文仿宋" w:hAnsi="Calibri Light" w:cs="Times New Roman"/>
          <w:noProof/>
          <w:sz w:val="36"/>
          <w:szCs w:val="28"/>
        </w:rPr>
        <w:t>27</w:t>
      </w:r>
      <w:r w:rsidRPr="000A70A1">
        <w:rPr>
          <w:rFonts w:ascii="Calibri Light" w:eastAsia="华文仿宋" w:hAnsi="Calibri Light" w:cs="Times New Roman"/>
          <w:noProof/>
          <w:sz w:val="36"/>
          <w:szCs w:val="28"/>
        </w:rPr>
        <w:fldChar w:fldCharType="end"/>
      </w:r>
    </w:p>
    <w:p w14:paraId="19DFE6BE" w14:textId="7777777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第四章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合同草案条款</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_Toc49327723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E102F">
        <w:rPr>
          <w:rFonts w:ascii="Calibri Light" w:eastAsia="华文仿宋" w:hAnsi="Calibri Light" w:cs="Times New Roman"/>
          <w:noProof/>
          <w:sz w:val="36"/>
          <w:szCs w:val="28"/>
        </w:rPr>
        <w:t>41</w:t>
      </w:r>
      <w:r w:rsidRPr="000A70A1">
        <w:rPr>
          <w:rFonts w:ascii="Calibri Light" w:eastAsia="华文仿宋" w:hAnsi="Calibri Light" w:cs="Times New Roman"/>
          <w:noProof/>
          <w:sz w:val="36"/>
          <w:szCs w:val="28"/>
        </w:rPr>
        <w:fldChar w:fldCharType="end"/>
      </w:r>
    </w:p>
    <w:p w14:paraId="3DA3CE35" w14:textId="7777777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第五章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响应文件构成及格式</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_Toc49327724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E102F">
        <w:rPr>
          <w:rFonts w:ascii="Calibri Light" w:eastAsia="华文仿宋" w:hAnsi="Calibri Light" w:cs="Times New Roman"/>
          <w:noProof/>
          <w:sz w:val="36"/>
          <w:szCs w:val="28"/>
        </w:rPr>
        <w:t>45</w:t>
      </w:r>
      <w:r w:rsidRPr="000A70A1">
        <w:rPr>
          <w:rFonts w:ascii="Calibri Light" w:eastAsia="华文仿宋" w:hAnsi="Calibri Light" w:cs="Times New Roman"/>
          <w:noProof/>
          <w:sz w:val="36"/>
          <w:szCs w:val="28"/>
        </w:rPr>
        <w:fldChar w:fldCharType="end"/>
      </w:r>
    </w:p>
    <w:p w14:paraId="502A9029" w14:textId="77777777" w:rsidR="00A25ABD" w:rsidRPr="000A70A1" w:rsidRDefault="00A25ABD" w:rsidP="00A25ABD">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0A70A1">
        <w:rPr>
          <w:rFonts w:ascii="Calibri Light" w:eastAsia="华文仿宋" w:hAnsi="Calibri Light" w:cs="Calibri Light"/>
          <w:sz w:val="36"/>
          <w:szCs w:val="28"/>
        </w:rPr>
        <w:fldChar w:fldCharType="end"/>
      </w:r>
    </w:p>
    <w:p w14:paraId="0BE9449F" w14:textId="77777777" w:rsidR="00A25ABD" w:rsidRPr="000A70A1" w:rsidRDefault="00A25ABD" w:rsidP="00A25ABD">
      <w:pPr>
        <w:widowControl/>
        <w:spacing w:line="400" w:lineRule="exact"/>
        <w:jc w:val="left"/>
        <w:rPr>
          <w:rFonts w:ascii="Calibri Light" w:eastAsia="华文仿宋" w:hAnsi="Calibri Light" w:cs="Calibri Light"/>
          <w:sz w:val="36"/>
          <w:szCs w:val="36"/>
        </w:rPr>
        <w:sectPr w:rsidR="00A25ABD" w:rsidRPr="000A70A1" w:rsidSect="005A3A74">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0EFA456E" w14:textId="77777777" w:rsidR="00A25ABD" w:rsidRPr="000A70A1" w:rsidRDefault="00A25ABD" w:rsidP="00A25ABD">
      <w:pPr>
        <w:widowControl/>
        <w:jc w:val="center"/>
        <w:outlineLvl w:val="0"/>
        <w:rPr>
          <w:rFonts w:ascii="黑体" w:eastAsia="黑体" w:hAnsi="黑体" w:cs="Calibri Light"/>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49327720"/>
      <w:bookmarkStart w:id="7" w:name="_GoBack"/>
      <w:bookmarkEnd w:id="7"/>
      <w:r w:rsidRPr="000A70A1">
        <w:rPr>
          <w:rFonts w:ascii="黑体" w:eastAsia="黑体" w:hAnsi="黑体" w:cs="Calibri Light"/>
          <w:sz w:val="36"/>
          <w:szCs w:val="28"/>
        </w:rPr>
        <w:lastRenderedPageBreak/>
        <w:t>第一章  磋商邀请函</w:t>
      </w:r>
      <w:bookmarkEnd w:id="0"/>
      <w:bookmarkEnd w:id="1"/>
      <w:bookmarkEnd w:id="2"/>
      <w:bookmarkEnd w:id="3"/>
      <w:bookmarkEnd w:id="4"/>
      <w:bookmarkEnd w:id="5"/>
      <w:bookmarkEnd w:id="6"/>
    </w:p>
    <w:p w14:paraId="3246533F" w14:textId="5647D8C3" w:rsidR="00A25ABD" w:rsidRPr="000A70A1" w:rsidRDefault="00A25ABD" w:rsidP="00A25ABD">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西安市市级单位政府采购中心受</w:t>
      </w:r>
      <w:r w:rsidR="000F4AED">
        <w:rPr>
          <w:rFonts w:ascii="Calibri Light" w:eastAsia="华文仿宋" w:hAnsi="Calibri Light" w:cs="Calibri Light" w:hint="eastAsia"/>
          <w:color w:val="C00000"/>
          <w:sz w:val="28"/>
          <w:szCs w:val="28"/>
        </w:rPr>
        <w:t>西安市消防救援支队</w:t>
      </w:r>
      <w:r w:rsidRPr="000A70A1">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sz w:val="28"/>
          <w:szCs w:val="28"/>
        </w:rPr>
        <w:t>备案</w:t>
      </w:r>
      <w:r w:rsidRPr="000A70A1">
        <w:rPr>
          <w:rFonts w:ascii="Calibri Light" w:eastAsia="华文仿宋" w:hAnsi="Calibri Light" w:cs="Calibri Light"/>
          <w:sz w:val="28"/>
          <w:szCs w:val="28"/>
        </w:rPr>
        <w:t>编号：</w:t>
      </w:r>
      <w:r w:rsidR="000F4AED">
        <w:rPr>
          <w:rFonts w:ascii="Calibri Light" w:eastAsia="华文仿宋" w:hAnsi="Calibri Light" w:cs="Calibri Light" w:hint="eastAsia"/>
          <w:sz w:val="28"/>
          <w:szCs w:val="28"/>
        </w:rPr>
        <w:t>ZCSP-</w:t>
      </w:r>
      <w:r w:rsidR="000F4AED">
        <w:rPr>
          <w:rFonts w:ascii="Calibri Light" w:eastAsia="华文仿宋" w:hAnsi="Calibri Light" w:cs="Calibri Light" w:hint="eastAsia"/>
          <w:sz w:val="28"/>
          <w:szCs w:val="28"/>
        </w:rPr>
        <w:t>西安市</w:t>
      </w:r>
      <w:r w:rsidR="000F4AED">
        <w:rPr>
          <w:rFonts w:ascii="Calibri Light" w:eastAsia="华文仿宋" w:hAnsi="Calibri Light" w:cs="Calibri Light" w:hint="eastAsia"/>
          <w:sz w:val="28"/>
          <w:szCs w:val="28"/>
        </w:rPr>
        <w:t>-2025-00073</w:t>
      </w:r>
      <w:r w:rsidRPr="000A70A1">
        <w:rPr>
          <w:rFonts w:ascii="Calibri Light" w:eastAsia="华文仿宋" w:hAnsi="Calibri Light" w:cs="Calibri Light"/>
          <w:sz w:val="28"/>
          <w:szCs w:val="28"/>
        </w:rPr>
        <w:t>），按照政府采购程序，对</w:t>
      </w:r>
      <w:r w:rsidR="000F4AED">
        <w:rPr>
          <w:rFonts w:ascii="Calibri Light" w:eastAsia="华文仿宋" w:hAnsi="Calibri Light" w:cs="Calibri Light"/>
          <w:color w:val="C00000"/>
          <w:sz w:val="28"/>
          <w:szCs w:val="28"/>
        </w:rPr>
        <w:t>陕西省西安市新城区消防救援大队华清东路消防站车辆尾气排放收集系统采购项目</w:t>
      </w:r>
      <w:r w:rsidRPr="000A70A1">
        <w:rPr>
          <w:rFonts w:ascii="Calibri Light" w:eastAsia="华文仿宋" w:hAnsi="Calibri Light" w:cs="Calibri Light"/>
          <w:sz w:val="28"/>
          <w:szCs w:val="28"/>
        </w:rPr>
        <w:t>进行竞争性磋商，欢迎符合资格条件的、有能力提供本项目所需服务的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参加磋商。</w:t>
      </w:r>
    </w:p>
    <w:p w14:paraId="4EF459E6" w14:textId="6FBA4B56" w:rsidR="00A25ABD" w:rsidRPr="000A70A1" w:rsidRDefault="00A25ABD" w:rsidP="00A25ABD">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b/>
          <w:sz w:val="28"/>
          <w:szCs w:val="28"/>
        </w:rPr>
        <w:t>一、项目名称</w:t>
      </w:r>
      <w:r w:rsidRPr="000A70A1">
        <w:rPr>
          <w:rFonts w:ascii="Calibri Light" w:eastAsia="华文仿宋" w:hAnsi="Calibri Light" w:cs="Calibri Light"/>
          <w:sz w:val="28"/>
          <w:szCs w:val="28"/>
        </w:rPr>
        <w:t>：</w:t>
      </w:r>
      <w:r w:rsidR="000F4AED">
        <w:rPr>
          <w:rFonts w:ascii="Calibri Light" w:eastAsia="华文仿宋" w:hAnsi="Calibri Light" w:cs="Calibri Light"/>
          <w:color w:val="C00000"/>
          <w:sz w:val="28"/>
          <w:szCs w:val="28"/>
        </w:rPr>
        <w:t>陕西省西安市新城区消防救援大队华清东路消防站车辆尾气排放收集系统采购项目</w:t>
      </w:r>
    </w:p>
    <w:p w14:paraId="0F29A75F" w14:textId="5EFCD2CD"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二、项目编号</w:t>
      </w:r>
      <w:r w:rsidRPr="000A70A1">
        <w:rPr>
          <w:rFonts w:ascii="Calibri Light" w:eastAsia="华文仿宋" w:hAnsi="Calibri Light" w:cs="Calibri Light"/>
          <w:sz w:val="28"/>
          <w:szCs w:val="28"/>
        </w:rPr>
        <w:t>：</w:t>
      </w:r>
      <w:r w:rsidR="000E102F">
        <w:rPr>
          <w:rFonts w:ascii="Calibri Light" w:eastAsia="华文仿宋" w:hAnsi="Calibri Light" w:cs="Calibri Light"/>
          <w:color w:val="C00000"/>
          <w:sz w:val="28"/>
          <w:szCs w:val="28"/>
        </w:rPr>
        <w:t>XCZX2025-0021-3</w:t>
      </w:r>
    </w:p>
    <w:p w14:paraId="4C06A0AE" w14:textId="0B0D2F71"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三、采购人</w:t>
      </w:r>
      <w:r w:rsidRPr="000A70A1">
        <w:rPr>
          <w:rFonts w:ascii="Calibri Light" w:eastAsia="华文仿宋" w:hAnsi="Calibri Light" w:cs="Calibri Light"/>
          <w:sz w:val="28"/>
          <w:szCs w:val="28"/>
        </w:rPr>
        <w:t>：</w:t>
      </w:r>
      <w:r w:rsidR="000F4AED">
        <w:rPr>
          <w:rFonts w:ascii="Calibri Light" w:eastAsia="华文仿宋" w:hAnsi="Calibri Light" w:cs="Calibri Light"/>
          <w:color w:val="C00000"/>
          <w:sz w:val="28"/>
          <w:szCs w:val="28"/>
        </w:rPr>
        <w:t>西安市消防救援支队</w:t>
      </w:r>
    </w:p>
    <w:p w14:paraId="354F23C1" w14:textId="752F754B" w:rsidR="00A25ABD" w:rsidRPr="000A70A1"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w:t>
      </w:r>
      <w:r w:rsidR="004B12F8" w:rsidRPr="004B12F8">
        <w:rPr>
          <w:rFonts w:ascii="Calibri Light" w:eastAsia="华文仿宋" w:hAnsi="Calibri Light" w:cs="Calibri Light" w:hint="eastAsia"/>
          <w:sz w:val="28"/>
          <w:szCs w:val="28"/>
        </w:rPr>
        <w:t>西安市雁塔区科技七路</w:t>
      </w:r>
      <w:r w:rsidR="004B12F8" w:rsidRPr="004B12F8">
        <w:rPr>
          <w:rFonts w:ascii="Calibri Light" w:eastAsia="华文仿宋" w:hAnsi="Calibri Light" w:cs="Calibri Light" w:hint="eastAsia"/>
          <w:sz w:val="28"/>
          <w:szCs w:val="28"/>
        </w:rPr>
        <w:t>10</w:t>
      </w:r>
      <w:r w:rsidR="004B12F8" w:rsidRPr="004B12F8">
        <w:rPr>
          <w:rFonts w:ascii="Calibri Light" w:eastAsia="华文仿宋" w:hAnsi="Calibri Light" w:cs="Calibri Light" w:hint="eastAsia"/>
          <w:sz w:val="28"/>
          <w:szCs w:val="28"/>
        </w:rPr>
        <w:t>号</w:t>
      </w:r>
    </w:p>
    <w:p w14:paraId="381B7636" w14:textId="355B65E8" w:rsidR="00A25ABD" w:rsidRPr="000A70A1"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sidR="004B12F8" w:rsidRPr="004B12F8">
        <w:rPr>
          <w:rFonts w:ascii="Calibri Light" w:eastAsia="华文仿宋" w:hAnsi="Calibri Light" w:cs="Calibri Light" w:hint="eastAsia"/>
          <w:sz w:val="28"/>
          <w:szCs w:val="28"/>
        </w:rPr>
        <w:t>杨老师</w:t>
      </w:r>
    </w:p>
    <w:p w14:paraId="1092B9F4" w14:textId="25546E34" w:rsidR="00A25ABD" w:rsidRPr="000A70A1"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联系方式：</w:t>
      </w:r>
      <w:r w:rsidR="004B12F8" w:rsidRPr="004B12F8">
        <w:rPr>
          <w:rFonts w:ascii="Calibri Light" w:eastAsia="华文仿宋" w:hAnsi="Calibri Light" w:cs="Calibri Light" w:hint="eastAsia"/>
          <w:sz w:val="28"/>
          <w:szCs w:val="28"/>
        </w:rPr>
        <w:t>13227013235</w:t>
      </w:r>
    </w:p>
    <w:p w14:paraId="67F4924A" w14:textId="77777777"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四、集中采购机构</w:t>
      </w:r>
      <w:r w:rsidRPr="000A70A1">
        <w:rPr>
          <w:rFonts w:ascii="Calibri Light" w:eastAsia="华文仿宋" w:hAnsi="Calibri Light" w:cs="Calibri Light"/>
          <w:sz w:val="28"/>
          <w:szCs w:val="28"/>
        </w:rPr>
        <w:t>：西安市市级单位政府采购中心</w:t>
      </w:r>
    </w:p>
    <w:p w14:paraId="2C9D1A1E" w14:textId="77777777" w:rsidR="00A25ABD" w:rsidRPr="000A70A1"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地址：西安市未央区文景北路</w:t>
      </w:r>
      <w:r w:rsidRPr="000A70A1">
        <w:rPr>
          <w:rFonts w:ascii="Calibri Light" w:eastAsia="华文仿宋" w:hAnsi="Calibri Light" w:cs="Calibri Light"/>
          <w:sz w:val="28"/>
          <w:szCs w:val="28"/>
        </w:rPr>
        <w:t>16</w:t>
      </w:r>
      <w:r w:rsidRPr="000A70A1">
        <w:rPr>
          <w:rFonts w:ascii="Calibri Light" w:eastAsia="华文仿宋" w:hAnsi="Calibri Light" w:cs="Calibri Light"/>
          <w:sz w:val="28"/>
          <w:szCs w:val="28"/>
        </w:rPr>
        <w:t>号白桦林国际</w:t>
      </w:r>
      <w:r w:rsidRPr="000A70A1">
        <w:rPr>
          <w:rFonts w:ascii="Calibri Light" w:eastAsia="华文仿宋" w:hAnsi="Calibri Light" w:cs="Calibri Light"/>
          <w:sz w:val="28"/>
          <w:szCs w:val="28"/>
        </w:rPr>
        <w:t>B</w:t>
      </w:r>
      <w:r w:rsidRPr="000A70A1">
        <w:rPr>
          <w:rFonts w:ascii="Calibri Light" w:eastAsia="华文仿宋" w:hAnsi="Calibri Light" w:cs="Calibri Light"/>
          <w:sz w:val="28"/>
          <w:szCs w:val="28"/>
        </w:rPr>
        <w:t>座</w:t>
      </w:r>
    </w:p>
    <w:p w14:paraId="21FFC6B2" w14:textId="77777777" w:rsidR="00A25ABD" w:rsidRPr="000A70A1"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总机：</w:t>
      </w:r>
      <w:r w:rsidRPr="000A70A1">
        <w:rPr>
          <w:rFonts w:ascii="Calibri Light" w:eastAsia="华文仿宋" w:hAnsi="Calibri Light" w:cs="Calibri Light"/>
          <w:sz w:val="28"/>
          <w:szCs w:val="28"/>
        </w:rPr>
        <w:t>029-86510091/86510092/86510093</w:t>
      </w:r>
    </w:p>
    <w:p w14:paraId="6C764D50" w14:textId="0E141EEC" w:rsidR="00A25ABD"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Pr>
          <w:rFonts w:ascii="Calibri Light" w:eastAsia="华文仿宋" w:hAnsi="Calibri Light" w:cs="Calibri Light"/>
          <w:sz w:val="28"/>
          <w:szCs w:val="28"/>
        </w:rPr>
        <w:t>韩</w:t>
      </w:r>
      <w:r w:rsidRPr="000A70A1">
        <w:rPr>
          <w:rFonts w:ascii="Calibri Light" w:eastAsia="华文仿宋" w:hAnsi="Calibri Light" w:cs="Calibri Light"/>
          <w:sz w:val="28"/>
          <w:szCs w:val="28"/>
        </w:rPr>
        <w:t>老师、</w:t>
      </w:r>
      <w:r w:rsidR="000A2DFE">
        <w:rPr>
          <w:rFonts w:ascii="Calibri Light" w:eastAsia="华文仿宋" w:hAnsi="Calibri Light" w:cs="Calibri Light" w:hint="eastAsia"/>
          <w:sz w:val="28"/>
          <w:szCs w:val="28"/>
        </w:rPr>
        <w:t>吴老师</w:t>
      </w:r>
    </w:p>
    <w:p w14:paraId="1180EE2D" w14:textId="34F3066C" w:rsidR="00A25ABD" w:rsidRPr="00DB51F4" w:rsidRDefault="00A25ABD" w:rsidP="00A25ABD">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分机：</w:t>
      </w:r>
      <w:r w:rsidRPr="000A70A1">
        <w:rPr>
          <w:rFonts w:ascii="Calibri Light" w:eastAsia="华文仿宋" w:hAnsi="Calibri Light" w:cs="Calibri Light"/>
          <w:sz w:val="28"/>
          <w:szCs w:val="28"/>
        </w:rPr>
        <w:t>808</w:t>
      </w:r>
      <w:r>
        <w:rPr>
          <w:rFonts w:ascii="Calibri Light" w:eastAsia="华文仿宋" w:hAnsi="Calibri Light" w:cs="Calibri Light"/>
          <w:sz w:val="28"/>
          <w:szCs w:val="28"/>
        </w:rPr>
        <w:t>51</w:t>
      </w:r>
      <w:r w:rsidRPr="000A70A1">
        <w:rPr>
          <w:rFonts w:ascii="Calibri Light" w:eastAsia="华文仿宋" w:hAnsi="Calibri Light" w:cs="Calibri Light"/>
          <w:sz w:val="28"/>
          <w:szCs w:val="28"/>
        </w:rPr>
        <w:t>、</w:t>
      </w:r>
      <w:r w:rsidR="000A2DFE">
        <w:rPr>
          <w:rFonts w:ascii="Calibri Light" w:eastAsia="华文仿宋" w:hAnsi="Calibri Light" w:cs="Calibri Light" w:hint="eastAsia"/>
          <w:sz w:val="28"/>
          <w:szCs w:val="28"/>
        </w:rPr>
        <w:t>80870</w:t>
      </w:r>
    </w:p>
    <w:p w14:paraId="1A3DEE6B" w14:textId="7B5BE450" w:rsidR="00A25ABD" w:rsidRPr="000A70A1" w:rsidRDefault="00A25ABD" w:rsidP="00A25ABD">
      <w:pPr>
        <w:widowControl/>
        <w:spacing w:line="400" w:lineRule="exact"/>
        <w:ind w:firstLineChars="200" w:firstLine="561"/>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五、磋商内容和要求</w:t>
      </w:r>
      <w:r w:rsidRPr="000A70A1">
        <w:rPr>
          <w:rFonts w:ascii="Calibri Light" w:eastAsia="华文仿宋" w:hAnsi="Calibri Light" w:cs="Calibri Light"/>
          <w:sz w:val="28"/>
          <w:szCs w:val="28"/>
        </w:rPr>
        <w:t>：</w:t>
      </w:r>
      <w:r w:rsidR="000F4AED">
        <w:rPr>
          <w:rFonts w:ascii="Calibri Light" w:eastAsia="华文仿宋" w:hAnsi="Calibri Light" w:cs="Calibri Light"/>
          <w:color w:val="C00000"/>
          <w:sz w:val="28"/>
          <w:szCs w:val="28"/>
        </w:rPr>
        <w:t>陕西省西安市新城区消防救援大队华清东路消防站车辆尾气排放收集系统采购项目</w:t>
      </w:r>
      <w:r>
        <w:rPr>
          <w:rFonts w:ascii="Calibri Light" w:eastAsia="华文仿宋" w:hAnsi="Calibri Light" w:cs="Calibri Light" w:hint="eastAsia"/>
          <w:color w:val="C00000"/>
          <w:sz w:val="28"/>
          <w:szCs w:val="28"/>
        </w:rPr>
        <w:t>。</w:t>
      </w:r>
    </w:p>
    <w:p w14:paraId="54F04FF1"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（详见磋商文件第三章〈磋商内容及要求〉）</w:t>
      </w:r>
    </w:p>
    <w:p w14:paraId="2237BEEC" w14:textId="3817921C"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六、项目性质</w:t>
      </w:r>
      <w:r w:rsidRPr="000A70A1">
        <w:rPr>
          <w:rFonts w:ascii="Calibri Light" w:eastAsia="华文仿宋" w:hAnsi="Calibri Light" w:cs="Calibri Light"/>
          <w:sz w:val="28"/>
          <w:szCs w:val="28"/>
        </w:rPr>
        <w:t>：</w:t>
      </w:r>
      <w:r w:rsidR="000F4AED">
        <w:rPr>
          <w:rFonts w:ascii="Calibri Light" w:eastAsia="华文仿宋" w:hAnsi="Calibri Light" w:cs="Calibri Light" w:hint="eastAsia"/>
          <w:color w:val="C00000"/>
          <w:sz w:val="28"/>
          <w:szCs w:val="28"/>
        </w:rPr>
        <w:t>专门面向中小企业采购</w:t>
      </w:r>
    </w:p>
    <w:p w14:paraId="4FA42C90" w14:textId="754E2E23"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七、采购预算</w:t>
      </w:r>
      <w:r w:rsidRPr="000A70A1">
        <w:rPr>
          <w:rFonts w:ascii="Calibri Light" w:eastAsia="华文仿宋" w:hAnsi="Calibri Light" w:cs="Calibri Light"/>
          <w:sz w:val="28"/>
          <w:szCs w:val="28"/>
        </w:rPr>
        <w:t>：</w:t>
      </w:r>
      <w:r w:rsidR="000F4AED">
        <w:rPr>
          <w:rFonts w:ascii="Calibri Light" w:eastAsia="华文仿宋" w:hAnsi="Calibri Light" w:cs="Calibri Light"/>
          <w:color w:val="C00000"/>
          <w:sz w:val="28"/>
          <w:szCs w:val="28"/>
        </w:rPr>
        <w:t>900000.00</w:t>
      </w:r>
      <w:r w:rsidR="00B60691">
        <w:rPr>
          <w:rFonts w:ascii="Calibri Light" w:eastAsia="华文仿宋" w:hAnsi="Calibri Light" w:cs="Calibri Light" w:hint="eastAsia"/>
          <w:color w:val="C00000"/>
          <w:sz w:val="28"/>
          <w:szCs w:val="28"/>
        </w:rPr>
        <w:t>元</w:t>
      </w:r>
      <w:r w:rsidR="00E233E1">
        <w:rPr>
          <w:rFonts w:ascii="Calibri Light" w:eastAsia="华文仿宋" w:hAnsi="Calibri Light" w:cs="Calibri Light" w:hint="eastAsia"/>
          <w:color w:val="C00000"/>
          <w:sz w:val="28"/>
          <w:szCs w:val="28"/>
        </w:rPr>
        <w:t>（</w:t>
      </w:r>
      <w:r w:rsidR="00E233E1">
        <w:rPr>
          <w:rFonts w:ascii="Calibri Light" w:eastAsia="华文仿宋" w:hAnsi="Calibri Light" w:cs="Calibri Light"/>
          <w:color w:val="C00000"/>
          <w:sz w:val="28"/>
          <w:szCs w:val="28"/>
        </w:rPr>
        <w:t>最高限价：</w:t>
      </w:r>
      <w:r w:rsidR="00E233E1">
        <w:rPr>
          <w:rFonts w:ascii="Calibri Light" w:eastAsia="华文仿宋" w:hAnsi="Calibri Light" w:cs="Calibri Light" w:hint="eastAsia"/>
          <w:color w:val="C00000"/>
          <w:sz w:val="28"/>
          <w:szCs w:val="28"/>
        </w:rPr>
        <w:t>754651.36</w:t>
      </w:r>
      <w:r w:rsidR="00E233E1">
        <w:rPr>
          <w:rFonts w:ascii="Calibri Light" w:eastAsia="华文仿宋" w:hAnsi="Calibri Light" w:cs="Calibri Light" w:hint="eastAsia"/>
          <w:color w:val="C00000"/>
          <w:sz w:val="28"/>
          <w:szCs w:val="28"/>
        </w:rPr>
        <w:t>元</w:t>
      </w:r>
      <w:r w:rsidR="00E233E1">
        <w:rPr>
          <w:rFonts w:ascii="Calibri Light" w:eastAsia="华文仿宋" w:hAnsi="Calibri Light" w:cs="Calibri Light"/>
          <w:color w:val="C00000"/>
          <w:sz w:val="28"/>
          <w:szCs w:val="28"/>
        </w:rPr>
        <w:t>）</w:t>
      </w:r>
    </w:p>
    <w:p w14:paraId="684E7F6E" w14:textId="2D06D854"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八、</w:t>
      </w:r>
      <w:r w:rsidR="004D4A45">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资格要求</w:t>
      </w:r>
      <w:r w:rsidRPr="000A70A1">
        <w:rPr>
          <w:rFonts w:ascii="Calibri Light" w:eastAsia="华文仿宋" w:hAnsi="Calibri Light" w:cs="Calibri Light"/>
          <w:sz w:val="28"/>
          <w:szCs w:val="28"/>
        </w:rPr>
        <w:t>：</w:t>
      </w:r>
    </w:p>
    <w:p w14:paraId="267B871D" w14:textId="12F0855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w:t>
      </w:r>
      <w:r w:rsidR="00342F81">
        <w:rPr>
          <w:rFonts w:ascii="Calibri Light" w:eastAsia="华文仿宋" w:hAnsi="Calibri Light" w:cs="Calibri Light" w:hint="eastAsia"/>
          <w:sz w:val="28"/>
          <w:szCs w:val="28"/>
        </w:rPr>
        <w:t>有效</w:t>
      </w:r>
      <w:r w:rsidR="00342F81">
        <w:rPr>
          <w:rFonts w:ascii="Calibri Light" w:eastAsia="华文仿宋" w:hAnsi="Calibri Light" w:cs="Calibri Light"/>
          <w:sz w:val="28"/>
          <w:szCs w:val="28"/>
        </w:rPr>
        <w:t>的主体</w:t>
      </w:r>
      <w:r w:rsidR="00342F81">
        <w:rPr>
          <w:rFonts w:ascii="Calibri Light" w:eastAsia="华文仿宋" w:hAnsi="Calibri Light" w:cs="Calibri Light" w:hint="eastAsia"/>
          <w:sz w:val="28"/>
          <w:szCs w:val="28"/>
        </w:rPr>
        <w:t>证明</w:t>
      </w:r>
      <w:r w:rsidR="00342F81">
        <w:rPr>
          <w:rFonts w:ascii="Calibri Light" w:eastAsia="华文仿宋" w:hAnsi="Calibri Light" w:cs="Calibri Light"/>
          <w:sz w:val="28"/>
          <w:szCs w:val="28"/>
        </w:rPr>
        <w:t>文件：</w:t>
      </w:r>
      <w:r w:rsidR="00AD67E7" w:rsidRPr="00AD67E7">
        <w:rPr>
          <w:rFonts w:ascii="Calibri Light" w:eastAsia="华文仿宋" w:hAnsi="Calibri Light" w:cs="Calibri Light" w:hint="eastAsia"/>
          <w:bCs/>
          <w:sz w:val="28"/>
          <w:szCs w:val="28"/>
        </w:rPr>
        <w:t>在中华人民共和国境内注册，依法取得并有效存续的营业执照（含电子营业执照）</w:t>
      </w:r>
      <w:r w:rsidR="00AD67E7" w:rsidRPr="00AD67E7">
        <w:rPr>
          <w:rFonts w:ascii="Calibri Light" w:eastAsia="华文仿宋" w:hAnsi="Calibri Light" w:cs="Calibri Light" w:hint="eastAsia"/>
          <w:bCs/>
          <w:sz w:val="28"/>
          <w:szCs w:val="28"/>
        </w:rPr>
        <w:t>\</w:t>
      </w:r>
      <w:r w:rsidR="00AD67E7" w:rsidRPr="00AD67E7">
        <w:rPr>
          <w:rFonts w:ascii="Calibri Light" w:eastAsia="华文仿宋" w:hAnsi="Calibri Light" w:cs="Calibri Light" w:hint="eastAsia"/>
          <w:bCs/>
          <w:sz w:val="28"/>
          <w:szCs w:val="28"/>
        </w:rPr>
        <w:t>事业单位法人证书</w:t>
      </w:r>
      <w:r w:rsidR="00AD67E7" w:rsidRPr="00AD67E7">
        <w:rPr>
          <w:rFonts w:ascii="Calibri Light" w:eastAsia="华文仿宋" w:hAnsi="Calibri Light" w:cs="Calibri Light" w:hint="eastAsia"/>
          <w:bCs/>
          <w:sz w:val="28"/>
          <w:szCs w:val="28"/>
        </w:rPr>
        <w:t>\</w:t>
      </w:r>
      <w:r w:rsidR="00AD67E7" w:rsidRPr="00AD67E7">
        <w:rPr>
          <w:rFonts w:ascii="Calibri Light" w:eastAsia="华文仿宋" w:hAnsi="Calibri Light" w:cs="Calibri Light" w:hint="eastAsia"/>
          <w:bCs/>
          <w:sz w:val="28"/>
          <w:szCs w:val="28"/>
        </w:rPr>
        <w:t>民办非企业单位登记证书</w:t>
      </w:r>
      <w:r w:rsidR="00AD67E7" w:rsidRPr="00AD67E7">
        <w:rPr>
          <w:rFonts w:ascii="Calibri Light" w:eastAsia="华文仿宋" w:hAnsi="Calibri Light" w:cs="Calibri Light" w:hint="eastAsia"/>
          <w:bCs/>
          <w:sz w:val="28"/>
          <w:szCs w:val="28"/>
        </w:rPr>
        <w:t>\</w:t>
      </w:r>
      <w:r w:rsidR="00AD67E7" w:rsidRPr="00AD67E7">
        <w:rPr>
          <w:rFonts w:ascii="Calibri Light" w:eastAsia="华文仿宋" w:hAnsi="Calibri Light" w:cs="Calibri Light" w:hint="eastAsia"/>
          <w:bCs/>
          <w:sz w:val="28"/>
          <w:szCs w:val="28"/>
        </w:rPr>
        <w:t>非企业专业服务机构执业许可证等。</w:t>
      </w:r>
    </w:p>
    <w:p w14:paraId="6BFB2971" w14:textId="659C55D0" w:rsidR="00A25ABD" w:rsidRPr="000A70A1" w:rsidRDefault="00A25ABD" w:rsidP="00AD67E7">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sidR="00342F81">
        <w:rPr>
          <w:rFonts w:ascii="Calibri Light" w:eastAsia="华文仿宋" w:hAnsi="Calibri Light" w:cs="Calibri Light" w:hint="eastAsia"/>
          <w:sz w:val="28"/>
          <w:szCs w:val="28"/>
        </w:rPr>
        <w:t>财务状况报告（</w:t>
      </w:r>
      <w:r w:rsidR="00F61411">
        <w:rPr>
          <w:rFonts w:ascii="Calibri Light" w:eastAsia="华文仿宋" w:hAnsi="Calibri Light" w:cs="Calibri Light" w:hint="eastAsia"/>
          <w:sz w:val="28"/>
          <w:szCs w:val="28"/>
        </w:rPr>
        <w:t>二选</w:t>
      </w:r>
      <w:r w:rsidR="00342F81">
        <w:rPr>
          <w:rFonts w:ascii="Calibri Light" w:eastAsia="华文仿宋" w:hAnsi="Calibri Light" w:cs="Calibri Light" w:hint="eastAsia"/>
          <w:sz w:val="28"/>
          <w:szCs w:val="28"/>
        </w:rPr>
        <w:t>一）</w:t>
      </w:r>
      <w:r w:rsidR="00342F81">
        <w:rPr>
          <w:rFonts w:ascii="Calibri Light" w:eastAsia="华文仿宋" w:hAnsi="Calibri Light" w:cs="Calibri Light"/>
          <w:sz w:val="28"/>
          <w:szCs w:val="28"/>
        </w:rPr>
        <w:t>：</w:t>
      </w:r>
      <w:r w:rsidR="00AD67E7" w:rsidRPr="00AD67E7">
        <w:rPr>
          <w:rFonts w:ascii="Calibri Light" w:eastAsia="华文仿宋" w:hAnsi="Calibri Light" w:cs="Calibri Light" w:hint="eastAsia"/>
          <w:sz w:val="28"/>
          <w:szCs w:val="28"/>
        </w:rPr>
        <w:t>1</w:t>
      </w:r>
      <w:r w:rsidR="00AD67E7">
        <w:rPr>
          <w:rFonts w:ascii="Calibri Light" w:eastAsia="华文仿宋" w:hAnsi="Calibri Light" w:cs="Calibri Light" w:hint="eastAsia"/>
          <w:sz w:val="28"/>
          <w:szCs w:val="28"/>
        </w:rPr>
        <w:t>、</w:t>
      </w:r>
      <w:r w:rsidR="00AD67E7" w:rsidRPr="00AD67E7">
        <w:rPr>
          <w:rFonts w:ascii="Calibri Light" w:eastAsia="华文仿宋" w:hAnsi="Calibri Light" w:cs="Calibri Light" w:hint="eastAsia"/>
          <w:sz w:val="28"/>
          <w:szCs w:val="28"/>
        </w:rPr>
        <w:t>2023</w:t>
      </w:r>
      <w:r w:rsidR="00AD67E7" w:rsidRPr="00AD67E7">
        <w:rPr>
          <w:rFonts w:ascii="Calibri Light" w:eastAsia="华文仿宋" w:hAnsi="Calibri Light" w:cs="Calibri Light" w:hint="eastAsia"/>
          <w:sz w:val="28"/>
          <w:szCs w:val="28"/>
        </w:rPr>
        <w:t>年度或</w:t>
      </w:r>
      <w:r w:rsidR="00AD67E7" w:rsidRPr="00AD67E7">
        <w:rPr>
          <w:rFonts w:ascii="Calibri Light" w:eastAsia="华文仿宋" w:hAnsi="Calibri Light" w:cs="Calibri Light" w:hint="eastAsia"/>
          <w:sz w:val="28"/>
          <w:szCs w:val="28"/>
        </w:rPr>
        <w:t>2024</w:t>
      </w:r>
      <w:r w:rsidR="00AD67E7" w:rsidRPr="00AD67E7">
        <w:rPr>
          <w:rFonts w:ascii="Calibri Light" w:eastAsia="华文仿宋" w:hAnsi="Calibri Light" w:cs="Calibri Light" w:hint="eastAsia"/>
          <w:sz w:val="28"/>
          <w:szCs w:val="28"/>
        </w:rPr>
        <w:t>年度财务会计报告（成立时间至提交</w:t>
      </w:r>
      <w:r w:rsidR="000446B5">
        <w:rPr>
          <w:rFonts w:ascii="Calibri Light" w:eastAsia="华文仿宋" w:hAnsi="Calibri Light" w:cs="Calibri Light" w:hint="eastAsia"/>
          <w:sz w:val="28"/>
          <w:szCs w:val="28"/>
        </w:rPr>
        <w:t>响应</w:t>
      </w:r>
      <w:r w:rsidR="00AD67E7" w:rsidRPr="00AD67E7">
        <w:rPr>
          <w:rFonts w:ascii="Calibri Light" w:eastAsia="华文仿宋" w:hAnsi="Calibri Light" w:cs="Calibri Light" w:hint="eastAsia"/>
          <w:sz w:val="28"/>
          <w:szCs w:val="28"/>
        </w:rPr>
        <w:t>文件截止时间不足一年的可提供成立后任意时段的资产负债表）；</w:t>
      </w:r>
      <w:r w:rsidR="00AD67E7" w:rsidRPr="00AD67E7">
        <w:rPr>
          <w:rFonts w:ascii="Calibri Light" w:eastAsia="华文仿宋" w:hAnsi="Calibri Light" w:cs="Calibri Light" w:hint="eastAsia"/>
          <w:sz w:val="28"/>
          <w:szCs w:val="28"/>
        </w:rPr>
        <w:t>2</w:t>
      </w:r>
      <w:r w:rsidR="00AD67E7">
        <w:rPr>
          <w:rFonts w:ascii="Calibri Light" w:eastAsia="华文仿宋" w:hAnsi="Calibri Light" w:cs="Calibri Light" w:hint="eastAsia"/>
          <w:sz w:val="28"/>
          <w:szCs w:val="28"/>
        </w:rPr>
        <w:t>、</w:t>
      </w:r>
      <w:r w:rsidR="00AD67E7" w:rsidRPr="00AD67E7">
        <w:rPr>
          <w:rFonts w:ascii="Calibri Light" w:eastAsia="华文仿宋" w:hAnsi="Calibri Light" w:cs="Calibri Light" w:hint="eastAsia"/>
          <w:sz w:val="28"/>
          <w:szCs w:val="28"/>
        </w:rPr>
        <w:t>提交</w:t>
      </w:r>
      <w:r w:rsidR="000446B5">
        <w:rPr>
          <w:rFonts w:ascii="Calibri Light" w:eastAsia="华文仿宋" w:hAnsi="Calibri Light" w:cs="Calibri Light" w:hint="eastAsia"/>
          <w:sz w:val="28"/>
          <w:szCs w:val="28"/>
        </w:rPr>
        <w:t>响应</w:t>
      </w:r>
      <w:r w:rsidR="00AD67E7" w:rsidRPr="00AD67E7">
        <w:rPr>
          <w:rFonts w:ascii="Calibri Light" w:eastAsia="华文仿宋" w:hAnsi="Calibri Light" w:cs="Calibri Light" w:hint="eastAsia"/>
          <w:sz w:val="28"/>
          <w:szCs w:val="28"/>
        </w:rPr>
        <w:t>文件截止时间三个月内其基本账户开户银行出具的资信证明（附基本存款账户信息）</w:t>
      </w:r>
    </w:p>
    <w:p w14:paraId="1D71BFF3" w14:textId="35A5FA09" w:rsidR="00F61411" w:rsidRPr="00F61411" w:rsidRDefault="00F61411" w:rsidP="00F61411">
      <w:pPr>
        <w:widowControl/>
        <w:spacing w:line="400" w:lineRule="exact"/>
        <w:ind w:firstLineChars="200" w:firstLine="560"/>
        <w:rPr>
          <w:rFonts w:ascii="Calibri Light" w:eastAsia="华文仿宋" w:hAnsi="Calibri Light" w:cs="Calibri Light"/>
          <w:sz w:val="28"/>
          <w:szCs w:val="28"/>
        </w:rPr>
      </w:pPr>
      <w:r w:rsidRPr="00F61411">
        <w:rPr>
          <w:rFonts w:ascii="Calibri Light" w:eastAsia="华文仿宋" w:hAnsi="Calibri Light" w:cs="Calibri Light" w:hint="eastAsia"/>
          <w:sz w:val="28"/>
          <w:szCs w:val="28"/>
        </w:rPr>
        <w:t>（三）社会保障资金缴纳证明：</w:t>
      </w:r>
      <w:r w:rsidR="00AD67E7" w:rsidRPr="00AD67E7">
        <w:rPr>
          <w:rFonts w:ascii="Calibri Light" w:eastAsia="华文仿宋" w:hAnsi="Calibri Light" w:cs="Calibri Light" w:hint="eastAsia"/>
          <w:bCs/>
          <w:sz w:val="28"/>
          <w:szCs w:val="28"/>
        </w:rPr>
        <w:t>自</w:t>
      </w:r>
      <w:r w:rsidR="00AD67E7" w:rsidRPr="00AD67E7">
        <w:rPr>
          <w:rFonts w:ascii="Calibri Light" w:eastAsia="华文仿宋" w:hAnsi="Calibri Light" w:cs="Calibri Light" w:hint="eastAsia"/>
          <w:bCs/>
          <w:sz w:val="28"/>
          <w:szCs w:val="28"/>
        </w:rPr>
        <w:t>2024</w:t>
      </w:r>
      <w:r w:rsidR="00AD67E7" w:rsidRPr="00AD67E7">
        <w:rPr>
          <w:rFonts w:ascii="Calibri Light" w:eastAsia="华文仿宋" w:hAnsi="Calibri Light" w:cs="Calibri Light" w:hint="eastAsia"/>
          <w:bCs/>
          <w:sz w:val="28"/>
          <w:szCs w:val="28"/>
        </w:rPr>
        <w:t>年</w:t>
      </w:r>
      <w:r w:rsidR="00AD67E7" w:rsidRPr="00AD67E7">
        <w:rPr>
          <w:rFonts w:ascii="Calibri Light" w:eastAsia="华文仿宋" w:hAnsi="Calibri Light" w:cs="Calibri Light"/>
          <w:bCs/>
          <w:sz w:val="28"/>
          <w:szCs w:val="28"/>
        </w:rPr>
        <w:t>7</w:t>
      </w:r>
      <w:r w:rsidR="00AD67E7" w:rsidRPr="00AD67E7">
        <w:rPr>
          <w:rFonts w:ascii="Calibri Light" w:eastAsia="华文仿宋" w:hAnsi="Calibri Light" w:cs="Calibri Light" w:hint="eastAsia"/>
          <w:bCs/>
          <w:sz w:val="28"/>
          <w:szCs w:val="28"/>
        </w:rPr>
        <w:t>月</w:t>
      </w:r>
      <w:r w:rsidR="00AD67E7" w:rsidRPr="00AD67E7">
        <w:rPr>
          <w:rFonts w:ascii="Calibri Light" w:eastAsia="华文仿宋" w:hAnsi="Calibri Light" w:cs="Calibri Light" w:hint="eastAsia"/>
          <w:bCs/>
          <w:sz w:val="28"/>
          <w:szCs w:val="28"/>
        </w:rPr>
        <w:t>1</w:t>
      </w:r>
      <w:r w:rsidR="00AD67E7" w:rsidRPr="00AD67E7">
        <w:rPr>
          <w:rFonts w:ascii="Calibri Light" w:eastAsia="华文仿宋" w:hAnsi="Calibri Light" w:cs="Calibri Light" w:hint="eastAsia"/>
          <w:bCs/>
          <w:sz w:val="28"/>
          <w:szCs w:val="28"/>
        </w:rPr>
        <w:t>日以来已缴存的至少一个月的社会保障资金缴存单据或社保机构开具的社会保险参保缴费情况证明，缴费种类至少包含养老保险。单据或证明上应有社保机构或代收机构</w:t>
      </w:r>
      <w:r w:rsidR="00AD67E7" w:rsidRPr="00AD67E7">
        <w:rPr>
          <w:rFonts w:ascii="Calibri Light" w:eastAsia="华文仿宋" w:hAnsi="Calibri Light" w:cs="Calibri Light" w:hint="eastAsia"/>
          <w:bCs/>
          <w:sz w:val="28"/>
          <w:szCs w:val="28"/>
        </w:rPr>
        <w:lastRenderedPageBreak/>
        <w:t>的公章或业务专用章。依法不需要缴纳社会保障资金的供应商应提供相关文件证明。</w:t>
      </w:r>
    </w:p>
    <w:p w14:paraId="2FDD9655" w14:textId="5A5D326F" w:rsidR="00F61411" w:rsidRPr="00F61411" w:rsidRDefault="00F61411" w:rsidP="00F61411">
      <w:pPr>
        <w:widowControl/>
        <w:spacing w:line="400" w:lineRule="exact"/>
        <w:ind w:firstLineChars="200" w:firstLine="560"/>
        <w:rPr>
          <w:rFonts w:ascii="Calibri Light" w:eastAsia="华文仿宋" w:hAnsi="Calibri Light" w:cs="Calibri Light"/>
          <w:sz w:val="28"/>
          <w:szCs w:val="28"/>
        </w:rPr>
      </w:pPr>
      <w:r w:rsidRPr="00F61411">
        <w:rPr>
          <w:rFonts w:ascii="Calibri Light" w:eastAsia="华文仿宋" w:hAnsi="Calibri Light" w:cs="Calibri Light" w:hint="eastAsia"/>
          <w:sz w:val="28"/>
          <w:szCs w:val="28"/>
        </w:rPr>
        <w:t>（四）税收缴纳证明：</w:t>
      </w:r>
      <w:r w:rsidR="00AD67E7" w:rsidRPr="00AD67E7">
        <w:rPr>
          <w:rFonts w:ascii="Calibri Light" w:eastAsia="华文仿宋" w:hAnsi="Calibri Light" w:cs="Calibri Light" w:hint="eastAsia"/>
          <w:sz w:val="28"/>
          <w:szCs w:val="28"/>
        </w:rPr>
        <w:t>自</w:t>
      </w:r>
      <w:r w:rsidR="00AD67E7" w:rsidRPr="00AD67E7">
        <w:rPr>
          <w:rFonts w:ascii="Calibri Light" w:eastAsia="华文仿宋" w:hAnsi="Calibri Light" w:cs="Calibri Light" w:hint="eastAsia"/>
          <w:sz w:val="28"/>
          <w:szCs w:val="28"/>
        </w:rPr>
        <w:t>2024</w:t>
      </w:r>
      <w:r w:rsidR="00AD67E7" w:rsidRPr="00AD67E7">
        <w:rPr>
          <w:rFonts w:ascii="Calibri Light" w:eastAsia="华文仿宋" w:hAnsi="Calibri Light" w:cs="Calibri Light" w:hint="eastAsia"/>
          <w:sz w:val="28"/>
          <w:szCs w:val="28"/>
        </w:rPr>
        <w:t>年</w:t>
      </w:r>
      <w:r w:rsidR="00AD67E7" w:rsidRPr="00AD67E7">
        <w:rPr>
          <w:rFonts w:ascii="Calibri Light" w:eastAsia="华文仿宋" w:hAnsi="Calibri Light" w:cs="Calibri Light"/>
          <w:sz w:val="28"/>
          <w:szCs w:val="28"/>
        </w:rPr>
        <w:t>7</w:t>
      </w:r>
      <w:r w:rsidR="00AD67E7" w:rsidRPr="00AD67E7">
        <w:rPr>
          <w:rFonts w:ascii="Calibri Light" w:eastAsia="华文仿宋" w:hAnsi="Calibri Light" w:cs="Calibri Light" w:hint="eastAsia"/>
          <w:sz w:val="28"/>
          <w:szCs w:val="28"/>
        </w:rPr>
        <w:t>月</w:t>
      </w:r>
      <w:r w:rsidR="00AD67E7" w:rsidRPr="00AD67E7">
        <w:rPr>
          <w:rFonts w:ascii="Calibri Light" w:eastAsia="华文仿宋" w:hAnsi="Calibri Light" w:cs="Calibri Light" w:hint="eastAsia"/>
          <w:sz w:val="28"/>
          <w:szCs w:val="28"/>
        </w:rPr>
        <w:t>1</w:t>
      </w:r>
      <w:r w:rsidR="00AD67E7" w:rsidRPr="00AD67E7">
        <w:rPr>
          <w:rFonts w:ascii="Calibri Light" w:eastAsia="华文仿宋" w:hAnsi="Calibri Light" w:cs="Calibri Light" w:hint="eastAsia"/>
          <w:sz w:val="28"/>
          <w:szCs w:val="28"/>
        </w:rPr>
        <w:t>日以来已缴纳的至少一个月的纳税证明或完税证明，税种为增值税或企业所得税。证明上应有代收机构或税务机关的公章或业务专用章。依法免税的供应商应提供相关文件证明。</w:t>
      </w:r>
    </w:p>
    <w:p w14:paraId="62DD188A" w14:textId="692E49F2" w:rsidR="00A25ABD" w:rsidRPr="000A70A1" w:rsidRDefault="00A25ABD" w:rsidP="00F6141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w:t>
      </w:r>
      <w:r w:rsidR="00927034" w:rsidRPr="00927034">
        <w:rPr>
          <w:rFonts w:ascii="Calibri Light" w:eastAsia="华文仿宋" w:hAnsi="Calibri Light" w:cs="Calibri Light"/>
          <w:sz w:val="28"/>
          <w:szCs w:val="28"/>
        </w:rPr>
        <w:t>无重大违法记录声明：</w:t>
      </w:r>
      <w:r w:rsidR="00AD67E7" w:rsidRPr="00AD67E7">
        <w:rPr>
          <w:rFonts w:ascii="Calibri Light" w:eastAsia="华文仿宋" w:hAnsi="Calibri Light" w:cs="Calibri Light"/>
          <w:sz w:val="28"/>
          <w:szCs w:val="28"/>
        </w:rPr>
        <w:t>参加本次政府采购活动前</w:t>
      </w:r>
      <w:r w:rsidR="00AD67E7" w:rsidRPr="00AD67E7">
        <w:rPr>
          <w:rFonts w:ascii="Calibri Light" w:eastAsia="华文仿宋" w:hAnsi="Calibri Light" w:cs="Calibri Light"/>
          <w:sz w:val="28"/>
          <w:szCs w:val="28"/>
        </w:rPr>
        <w:t>3</w:t>
      </w:r>
      <w:r w:rsidR="00AD67E7" w:rsidRPr="00AD67E7">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570341EB" w14:textId="5DC0ECA3" w:rsidR="00A25ABD"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（六）</w:t>
      </w:r>
      <w:r w:rsidR="00AD67E7" w:rsidRPr="00AD67E7">
        <w:rPr>
          <w:rFonts w:ascii="Calibri Light" w:eastAsia="华文仿宋" w:hAnsi="Calibri Light" w:cs="Calibri Light" w:hint="eastAsia"/>
          <w:bCs/>
          <w:sz w:val="28"/>
          <w:szCs w:val="28"/>
        </w:rPr>
        <w:t>法定代表人（负责人）委托授权书</w:t>
      </w:r>
      <w:r w:rsidR="00AD67E7" w:rsidRPr="00AD67E7">
        <w:rPr>
          <w:rFonts w:ascii="Calibri Light" w:eastAsia="华文仿宋" w:hAnsi="Calibri Light" w:cs="Calibri Light"/>
          <w:bCs/>
          <w:sz w:val="28"/>
          <w:szCs w:val="28"/>
        </w:rPr>
        <w:t>\</w:t>
      </w:r>
      <w:r w:rsidR="00AD67E7" w:rsidRPr="00AD67E7">
        <w:rPr>
          <w:rFonts w:ascii="Calibri Light" w:eastAsia="华文仿宋" w:hAnsi="Calibri Light" w:cs="Calibri Light"/>
          <w:bCs/>
          <w:sz w:val="28"/>
          <w:szCs w:val="28"/>
        </w:rPr>
        <w:t>身份证明</w:t>
      </w:r>
      <w:r w:rsidRPr="000A70A1">
        <w:rPr>
          <w:rFonts w:ascii="Calibri Light" w:eastAsia="华文仿宋" w:hAnsi="Calibri Light" w:cs="Calibri Light"/>
          <w:sz w:val="28"/>
          <w:szCs w:val="28"/>
        </w:rPr>
        <w:t>：</w:t>
      </w:r>
      <w:r w:rsidR="00AD67E7" w:rsidRPr="00AD67E7">
        <w:rPr>
          <w:rFonts w:ascii="Calibri Light" w:eastAsia="华文仿宋" w:hAnsi="Calibri Light" w:cs="Calibri Light"/>
          <w:bCs/>
          <w:sz w:val="28"/>
          <w:szCs w:val="28"/>
        </w:rPr>
        <w:t>法定代表人委托授权书：（供应商为法人</w:t>
      </w:r>
      <w:r w:rsidR="00AD67E7" w:rsidRPr="00AD67E7">
        <w:rPr>
          <w:rFonts w:ascii="Calibri Light" w:eastAsia="华文仿宋" w:hAnsi="Calibri Light" w:cs="Calibri Light" w:hint="eastAsia"/>
          <w:bCs/>
          <w:sz w:val="28"/>
          <w:szCs w:val="28"/>
        </w:rPr>
        <w:t>单位的</w:t>
      </w:r>
      <w:r w:rsidR="00AD67E7" w:rsidRPr="00AD67E7">
        <w:rPr>
          <w:rFonts w:ascii="Calibri Light" w:eastAsia="华文仿宋" w:hAnsi="Calibri Light" w:cs="Calibri Light"/>
          <w:bCs/>
          <w:sz w:val="28"/>
          <w:szCs w:val="28"/>
        </w:rPr>
        <w:t>）法定代表人</w:t>
      </w:r>
      <w:r w:rsidR="00AD67E7" w:rsidRPr="00AD67E7">
        <w:rPr>
          <w:rFonts w:ascii="Calibri Light" w:eastAsia="华文仿宋" w:hAnsi="Calibri Light" w:cs="Calibri Light" w:hint="eastAsia"/>
          <w:bCs/>
          <w:sz w:val="28"/>
          <w:szCs w:val="28"/>
        </w:rPr>
        <w:t>亲自</w:t>
      </w:r>
      <w:r w:rsidR="00AD67E7" w:rsidRPr="00AD67E7">
        <w:rPr>
          <w:rFonts w:ascii="Calibri Light" w:eastAsia="华文仿宋" w:hAnsi="Calibri Light" w:cs="Calibri Light"/>
          <w:bCs/>
          <w:sz w:val="28"/>
          <w:szCs w:val="28"/>
        </w:rPr>
        <w:t>参加</w:t>
      </w:r>
      <w:r w:rsidR="00656D7B">
        <w:rPr>
          <w:rFonts w:ascii="Calibri Light" w:eastAsia="华文仿宋" w:hAnsi="Calibri Light" w:cs="Calibri Light" w:hint="eastAsia"/>
          <w:bCs/>
          <w:sz w:val="28"/>
          <w:szCs w:val="28"/>
        </w:rPr>
        <w:t>磋商</w:t>
      </w:r>
      <w:r w:rsidR="00AD67E7" w:rsidRPr="00AD67E7">
        <w:rPr>
          <w:rFonts w:ascii="Calibri Light" w:eastAsia="华文仿宋" w:hAnsi="Calibri Light" w:cs="Calibri Light"/>
          <w:bCs/>
          <w:sz w:val="28"/>
          <w:szCs w:val="28"/>
        </w:rPr>
        <w:t>时，须提供本人身份证复印件；</w:t>
      </w:r>
      <w:r w:rsidR="00AD67E7" w:rsidRPr="00AD67E7">
        <w:rPr>
          <w:rFonts w:ascii="Calibri Light" w:eastAsia="华文仿宋" w:hAnsi="Calibri Light" w:cs="Calibri Light" w:hint="eastAsia"/>
          <w:bCs/>
          <w:sz w:val="28"/>
          <w:szCs w:val="28"/>
        </w:rPr>
        <w:t>法定代表人</w:t>
      </w:r>
      <w:r w:rsidR="00AD67E7" w:rsidRPr="00AD67E7">
        <w:rPr>
          <w:rFonts w:ascii="Calibri Light" w:eastAsia="华文仿宋" w:hAnsi="Calibri Light" w:cs="Calibri Light"/>
          <w:bCs/>
          <w:sz w:val="28"/>
          <w:szCs w:val="28"/>
        </w:rPr>
        <w:t>授权他人参加</w:t>
      </w:r>
      <w:r w:rsidR="00656D7B">
        <w:rPr>
          <w:rFonts w:ascii="Calibri Light" w:eastAsia="华文仿宋" w:hAnsi="Calibri Light" w:cs="Calibri Light" w:hint="eastAsia"/>
          <w:bCs/>
          <w:sz w:val="28"/>
          <w:szCs w:val="28"/>
        </w:rPr>
        <w:t>磋商</w:t>
      </w:r>
      <w:r w:rsidR="00AD67E7" w:rsidRPr="00AD67E7">
        <w:rPr>
          <w:rFonts w:ascii="Calibri Light" w:eastAsia="华文仿宋" w:hAnsi="Calibri Light" w:cs="Calibri Light"/>
          <w:bCs/>
          <w:sz w:val="28"/>
          <w:szCs w:val="28"/>
        </w:rPr>
        <w:t>时，须提供法定代表人委托授权书。（供应商为非法人单位</w:t>
      </w:r>
      <w:r w:rsidR="00AD67E7" w:rsidRPr="00AD67E7">
        <w:rPr>
          <w:rFonts w:ascii="Calibri Light" w:eastAsia="华文仿宋" w:hAnsi="Calibri Light" w:cs="Calibri Light" w:hint="eastAsia"/>
          <w:bCs/>
          <w:sz w:val="28"/>
          <w:szCs w:val="28"/>
        </w:rPr>
        <w:t>的</w:t>
      </w:r>
      <w:r w:rsidR="00AD67E7" w:rsidRPr="00AD67E7">
        <w:rPr>
          <w:rFonts w:ascii="Calibri Light" w:eastAsia="华文仿宋" w:hAnsi="Calibri Light" w:cs="Calibri Light"/>
          <w:bCs/>
          <w:sz w:val="28"/>
          <w:szCs w:val="28"/>
        </w:rPr>
        <w:t>）</w:t>
      </w:r>
      <w:r w:rsidR="00AD67E7" w:rsidRPr="00AD67E7">
        <w:rPr>
          <w:rFonts w:ascii="Calibri Light" w:eastAsia="华文仿宋" w:hAnsi="Calibri Light" w:cs="Calibri Light" w:hint="eastAsia"/>
          <w:bCs/>
          <w:sz w:val="28"/>
          <w:szCs w:val="28"/>
        </w:rPr>
        <w:t>响应</w:t>
      </w:r>
      <w:r w:rsidR="00AD67E7" w:rsidRPr="00AD67E7">
        <w:rPr>
          <w:rFonts w:ascii="Calibri Light" w:eastAsia="华文仿宋" w:hAnsi="Calibri Light" w:cs="Calibri Light"/>
          <w:bCs/>
          <w:sz w:val="28"/>
          <w:szCs w:val="28"/>
        </w:rPr>
        <w:t>文件中凡是需要法定代表人签字或盖章之处，非法人单位的负责人均参照执行。</w:t>
      </w:r>
    </w:p>
    <w:p w14:paraId="3304C1C4" w14:textId="6EAA3116" w:rsidR="00A25ABD"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345FC5">
        <w:rPr>
          <w:rFonts w:ascii="Calibri Light" w:eastAsia="华文仿宋" w:hAnsi="Calibri Light" w:cs="Calibri Light"/>
          <w:color w:val="C00000"/>
          <w:sz w:val="28"/>
          <w:szCs w:val="28"/>
        </w:rPr>
        <w:t>（</w:t>
      </w:r>
      <w:r w:rsidRPr="00345FC5">
        <w:rPr>
          <w:rFonts w:ascii="Calibri Light" w:eastAsia="华文仿宋" w:hAnsi="Calibri Light" w:cs="Calibri Light" w:hint="eastAsia"/>
          <w:color w:val="C00000"/>
          <w:sz w:val="28"/>
          <w:szCs w:val="28"/>
        </w:rPr>
        <w:t>七</w:t>
      </w:r>
      <w:r w:rsidRPr="00345FC5">
        <w:rPr>
          <w:rFonts w:ascii="Calibri Light" w:eastAsia="华文仿宋" w:hAnsi="Calibri Light" w:cs="Calibri Light"/>
          <w:color w:val="C00000"/>
          <w:sz w:val="28"/>
          <w:szCs w:val="28"/>
        </w:rPr>
        <w:t>）</w:t>
      </w:r>
      <w:r w:rsidR="00AD67E7" w:rsidRPr="00AD67E7">
        <w:rPr>
          <w:rFonts w:ascii="Calibri Light" w:eastAsia="华文仿宋" w:hAnsi="Calibri Light" w:cs="Calibri Light" w:hint="eastAsia"/>
          <w:bCs/>
          <w:color w:val="C00000"/>
          <w:sz w:val="28"/>
          <w:szCs w:val="28"/>
        </w:rPr>
        <w:t>中小企业声明函</w:t>
      </w:r>
      <w:r w:rsidRPr="00345FC5">
        <w:rPr>
          <w:rFonts w:ascii="Calibri Light" w:eastAsia="华文仿宋" w:hAnsi="Calibri Light" w:cs="Calibri Light" w:hint="eastAsia"/>
          <w:color w:val="C00000"/>
          <w:sz w:val="28"/>
          <w:szCs w:val="28"/>
        </w:rPr>
        <w:t>：</w:t>
      </w:r>
      <w:r w:rsidR="00B41B9D" w:rsidRPr="00B41B9D">
        <w:rPr>
          <w:rFonts w:ascii="Calibri Light" w:eastAsia="华文仿宋" w:hAnsi="Calibri Light" w:cs="Calibri Light" w:hint="eastAsia"/>
          <w:bCs/>
          <w:color w:val="C00000"/>
          <w:sz w:val="28"/>
          <w:szCs w:val="28"/>
        </w:rPr>
        <w:t>仅接受中型企业或小型、微型企业参与。提供《中小企业声明函》、或《残疾人福利性单位声明函》、或《监狱企业证明函》</w:t>
      </w:r>
      <w:r w:rsidR="00B41B9D">
        <w:rPr>
          <w:rFonts w:ascii="Calibri Light" w:eastAsia="华文仿宋" w:hAnsi="Calibri Light" w:cs="Calibri Light" w:hint="eastAsia"/>
          <w:bCs/>
          <w:color w:val="C00000"/>
          <w:sz w:val="28"/>
          <w:szCs w:val="28"/>
        </w:rPr>
        <w:t>。</w:t>
      </w:r>
    </w:p>
    <w:p w14:paraId="588A5D89"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本项目不接受联合体投标</w:t>
      </w:r>
      <w:r w:rsidRPr="000A70A1">
        <w:rPr>
          <w:rFonts w:ascii="Calibri Light" w:eastAsia="华文仿宋" w:hAnsi="Calibri Light" w:cs="Calibri Light"/>
          <w:b/>
          <w:sz w:val="28"/>
          <w:szCs w:val="28"/>
        </w:rPr>
        <w:t>。</w:t>
      </w:r>
    </w:p>
    <w:p w14:paraId="4F3328BC" w14:textId="77777777" w:rsidR="00A25ABD" w:rsidRPr="000A70A1" w:rsidRDefault="00A25ABD" w:rsidP="00A25ABD">
      <w:pPr>
        <w:widowControl/>
        <w:spacing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注：</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、以上资格要求必须全部满足。</w:t>
      </w:r>
    </w:p>
    <w:p w14:paraId="78AE9793"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无重大违法记录声明</w:t>
      </w:r>
      <w:r w:rsidRPr="000A70A1">
        <w:rPr>
          <w:rFonts w:ascii="Calibri Light" w:eastAsia="华文仿宋" w:hAnsi="Calibri Light" w:cs="Calibri Light"/>
          <w:sz w:val="28"/>
          <w:szCs w:val="28"/>
        </w:rPr>
        <w:t>和法定代表人委托授权书应按第五章《响应文件构成及格式》中给定的格式进行填写。</w:t>
      </w:r>
    </w:p>
    <w:p w14:paraId="5CF9D617" w14:textId="77777777" w:rsidR="00A25ABD"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77971B93" w14:textId="1D9D3669" w:rsidR="00A25ABD" w:rsidRPr="009C4FCD" w:rsidRDefault="00A25ABD"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资格审查时将由采购人对</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信用记录进行核查，详见磋商</w:t>
      </w:r>
      <w:r w:rsidRPr="000A70A1">
        <w:rPr>
          <w:rFonts w:ascii="Calibri Light" w:eastAsia="华文仿宋" w:hAnsi="Calibri Light" w:cs="Calibri Light"/>
          <w:sz w:val="28"/>
          <w:szCs w:val="28"/>
        </w:rPr>
        <w:t>文件第二章</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sz w:val="28"/>
          <w:szCs w:val="28"/>
        </w:rPr>
        <w:t>注意事项</w:t>
      </w:r>
      <w:r w:rsidRPr="000A70A1">
        <w:rPr>
          <w:rFonts w:ascii="Calibri Light" w:eastAsia="华文仿宋" w:hAnsi="Calibri Light" w:cs="Calibri Light" w:hint="eastAsia"/>
          <w:sz w:val="28"/>
          <w:szCs w:val="28"/>
        </w:rPr>
        <w:t>》。</w:t>
      </w:r>
    </w:p>
    <w:p w14:paraId="7B09D3D4" w14:textId="3B769AF1"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w:t>
      </w:r>
      <w:r w:rsidR="00B41B9D" w:rsidRPr="00B41B9D">
        <w:rPr>
          <w:rFonts w:ascii="Calibri Light" w:eastAsia="华文仿宋" w:hAnsi="Calibri Light" w:cs="Calibri Light" w:hint="eastAsia"/>
          <w:sz w:val="28"/>
          <w:szCs w:val="28"/>
        </w:rPr>
        <w:t>仅接受中型企业或小型、微型企业参与。</w:t>
      </w:r>
      <w:r w:rsidRPr="009C4FCD">
        <w:rPr>
          <w:rFonts w:ascii="Calibri Light" w:eastAsia="华文仿宋" w:hAnsi="Calibri Light" w:cs="Calibri Light" w:hint="eastAsia"/>
          <w:sz w:val="28"/>
          <w:szCs w:val="28"/>
        </w:rPr>
        <w:t>未提供《</w:t>
      </w:r>
      <w:r w:rsidR="00762CC8">
        <w:rPr>
          <w:rFonts w:ascii="Calibri Light" w:eastAsia="华文仿宋" w:hAnsi="Calibri Light" w:cs="Calibri Light" w:hint="eastAsia"/>
          <w:sz w:val="28"/>
          <w:szCs w:val="28"/>
        </w:rPr>
        <w:t>小微</w:t>
      </w:r>
      <w:r w:rsidRPr="009C4FCD">
        <w:rPr>
          <w:rFonts w:ascii="Calibri Light" w:eastAsia="华文仿宋" w:hAnsi="Calibri Light" w:cs="Calibri Light" w:hint="eastAsia"/>
          <w:sz w:val="28"/>
          <w:szCs w:val="28"/>
        </w:rPr>
        <w:t>企业声明函》</w:t>
      </w:r>
      <w:r w:rsidRPr="009C4FCD">
        <w:rPr>
          <w:rFonts w:ascii="Calibri Light" w:eastAsia="华文仿宋" w:hAnsi="Calibri Light" w:cs="Calibri Light" w:hint="eastAsia"/>
          <w:sz w:val="28"/>
          <w:szCs w:val="28"/>
        </w:rPr>
        <w:t>\</w:t>
      </w:r>
      <w:r w:rsidRPr="009C4FCD">
        <w:rPr>
          <w:rFonts w:ascii="Calibri Light" w:eastAsia="华文仿宋" w:hAnsi="Calibri Light" w:cs="Calibri Light" w:hint="eastAsia"/>
          <w:sz w:val="28"/>
          <w:szCs w:val="28"/>
        </w:rPr>
        <w:t>《残疾人福利性单位声明函》</w:t>
      </w:r>
      <w:r w:rsidRPr="009C4FCD">
        <w:rPr>
          <w:rFonts w:ascii="Calibri Light" w:eastAsia="华文仿宋" w:hAnsi="Calibri Light" w:cs="Calibri Light" w:hint="eastAsia"/>
          <w:sz w:val="28"/>
          <w:szCs w:val="28"/>
        </w:rPr>
        <w:t>\</w:t>
      </w:r>
      <w:r w:rsidRPr="009C4FCD">
        <w:rPr>
          <w:rFonts w:ascii="Calibri Light" w:eastAsia="华文仿宋" w:hAnsi="Calibri Light" w:cs="Calibri Light" w:hint="eastAsia"/>
          <w:sz w:val="28"/>
          <w:szCs w:val="28"/>
        </w:rPr>
        <w:t>《监狱企业证明函》的，其响应文件无效。</w:t>
      </w:r>
    </w:p>
    <w:p w14:paraId="43106EEA"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九、执行的其他政府采购政策：</w:t>
      </w:r>
    </w:p>
    <w:p w14:paraId="56FAEA7B" w14:textId="5C9091B8"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《政府采购促进中小企业发展管理办法》（财库〔</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46</w:t>
      </w:r>
      <w:r w:rsidRPr="00B41B9D">
        <w:rPr>
          <w:rFonts w:ascii="Calibri Light" w:eastAsia="华文仿宋" w:hAnsi="Calibri Light" w:cs="Calibri Light" w:hint="eastAsia"/>
          <w:sz w:val="28"/>
          <w:szCs w:val="28"/>
        </w:rPr>
        <w:t>号），《关于进一步加大政府采购支持中小企业力度的通知》（财库〔</w:t>
      </w:r>
      <w:r w:rsidRPr="00B41B9D">
        <w:rPr>
          <w:rFonts w:ascii="Calibri Light" w:eastAsia="华文仿宋" w:hAnsi="Calibri Light" w:cs="Calibri Light" w:hint="eastAsia"/>
          <w:sz w:val="28"/>
          <w:szCs w:val="28"/>
        </w:rPr>
        <w:t>2022</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w:t>
      </w:r>
    </w:p>
    <w:p w14:paraId="73025B3B" w14:textId="127288F8"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《关于政府采购支持监狱企业发展有关问题的通知》（财库〔</w:t>
      </w:r>
      <w:r w:rsidRPr="00B41B9D">
        <w:rPr>
          <w:rFonts w:ascii="Calibri Light" w:eastAsia="华文仿宋" w:hAnsi="Calibri Light" w:cs="Calibri Light" w:hint="eastAsia"/>
          <w:sz w:val="28"/>
          <w:szCs w:val="28"/>
        </w:rPr>
        <w:t>2014</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68</w:t>
      </w:r>
      <w:r w:rsidRPr="00B41B9D">
        <w:rPr>
          <w:rFonts w:ascii="Calibri Light" w:eastAsia="华文仿宋" w:hAnsi="Calibri Light" w:cs="Calibri Light" w:hint="eastAsia"/>
          <w:sz w:val="28"/>
          <w:szCs w:val="28"/>
        </w:rPr>
        <w:t>号），《关于促进残疾人就业政府采购政策的通知》（财库〔</w:t>
      </w:r>
      <w:r w:rsidRPr="00B41B9D">
        <w:rPr>
          <w:rFonts w:ascii="Calibri Light" w:eastAsia="华文仿宋" w:hAnsi="Calibri Light" w:cs="Calibri Light" w:hint="eastAsia"/>
          <w:sz w:val="28"/>
          <w:szCs w:val="28"/>
        </w:rPr>
        <w:t>2017</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141</w:t>
      </w:r>
      <w:r w:rsidRPr="00B41B9D">
        <w:rPr>
          <w:rFonts w:ascii="Calibri Light" w:eastAsia="华文仿宋" w:hAnsi="Calibri Light" w:cs="Calibri Light" w:hint="eastAsia"/>
          <w:sz w:val="28"/>
          <w:szCs w:val="28"/>
        </w:rPr>
        <w:t>号）。</w:t>
      </w:r>
    </w:p>
    <w:p w14:paraId="3C72CB83" w14:textId="6922D884"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国务院办公厅《关于建立政府强制采购节能产品制度的通知》（国办发〔</w:t>
      </w:r>
      <w:r w:rsidRPr="00B41B9D">
        <w:rPr>
          <w:rFonts w:ascii="Calibri Light" w:eastAsia="华文仿宋" w:hAnsi="Calibri Light" w:cs="Calibri Light" w:hint="eastAsia"/>
          <w:sz w:val="28"/>
          <w:szCs w:val="28"/>
        </w:rPr>
        <w:t>2007</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51</w:t>
      </w:r>
      <w:r w:rsidRPr="00B41B9D">
        <w:rPr>
          <w:rFonts w:ascii="Calibri Light" w:eastAsia="华文仿宋" w:hAnsi="Calibri Light" w:cs="Calibri Light" w:hint="eastAsia"/>
          <w:sz w:val="28"/>
          <w:szCs w:val="28"/>
        </w:rPr>
        <w:t>号）、《关于调整优化节能产品、环境标志产品政府采购执行机制的通知》（财库〔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9</w:t>
      </w:r>
      <w:r w:rsidRPr="00B41B9D">
        <w:rPr>
          <w:rFonts w:ascii="Calibri Light" w:eastAsia="华文仿宋" w:hAnsi="Calibri Light" w:cs="Calibri Light" w:hint="eastAsia"/>
          <w:sz w:val="28"/>
          <w:szCs w:val="28"/>
        </w:rPr>
        <w:t>号）、《关于印发环境标志产品政府采购品目清单的通知》（财库〔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18</w:t>
      </w:r>
      <w:r w:rsidRPr="00B41B9D">
        <w:rPr>
          <w:rFonts w:ascii="Calibri Light" w:eastAsia="华文仿宋" w:hAnsi="Calibri Light" w:cs="Calibri Light" w:hint="eastAsia"/>
          <w:sz w:val="28"/>
          <w:szCs w:val="28"/>
        </w:rPr>
        <w:t>号）、《关于印发节能产品政府采购品目清单的通知》（财库〔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w:t>
      </w:r>
    </w:p>
    <w:p w14:paraId="1AF63BC8" w14:textId="3C604B2D"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4</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《陕西省财政厅关于加快推进我省中小企业政府采购信用融资工作的通知》（陕财办采〔</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15</w:t>
      </w:r>
      <w:r w:rsidRPr="00B41B9D">
        <w:rPr>
          <w:rFonts w:ascii="Calibri Light" w:eastAsia="华文仿宋" w:hAnsi="Calibri Light" w:cs="Calibri Light" w:hint="eastAsia"/>
          <w:sz w:val="28"/>
          <w:szCs w:val="28"/>
        </w:rPr>
        <w:t>号），陕西省财政厅关于印发《陕西省中小企业政府采购信用融资办法》（陕财办采〔</w:t>
      </w:r>
      <w:r w:rsidRPr="00B41B9D">
        <w:rPr>
          <w:rFonts w:ascii="Calibri Light" w:eastAsia="华文仿宋" w:hAnsi="Calibri Light" w:cs="Calibri Light" w:hint="eastAsia"/>
          <w:sz w:val="28"/>
          <w:szCs w:val="28"/>
        </w:rPr>
        <w:t>2018</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23</w:t>
      </w:r>
      <w:r w:rsidRPr="00B41B9D">
        <w:rPr>
          <w:rFonts w:ascii="Calibri Light" w:eastAsia="华文仿宋" w:hAnsi="Calibri Light" w:cs="Calibri Light" w:hint="eastAsia"/>
          <w:sz w:val="28"/>
          <w:szCs w:val="28"/>
        </w:rPr>
        <w:t>号）。</w:t>
      </w:r>
    </w:p>
    <w:p w14:paraId="7E1E64B7" w14:textId="4D999FA9" w:rsidR="00A25AB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详见第二章「关于政府采购政策」。</w:t>
      </w:r>
    </w:p>
    <w:p w14:paraId="6F0ACC12" w14:textId="77777777"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十、磋商文件</w:t>
      </w:r>
      <w:r w:rsidRPr="000A70A1">
        <w:rPr>
          <w:rFonts w:ascii="Calibri Light" w:eastAsia="华文仿宋" w:hAnsi="Calibri Light" w:cs="Calibri Light" w:hint="eastAsia"/>
          <w:b/>
          <w:sz w:val="28"/>
          <w:szCs w:val="28"/>
        </w:rPr>
        <w:t>获取</w:t>
      </w:r>
      <w:r w:rsidRPr="000A70A1">
        <w:rPr>
          <w:rFonts w:ascii="Calibri Light" w:eastAsia="华文仿宋" w:hAnsi="Calibri Light" w:cs="Calibri Light"/>
          <w:b/>
          <w:sz w:val="28"/>
          <w:szCs w:val="28"/>
        </w:rPr>
        <w:t>方式及公告期限</w:t>
      </w:r>
      <w:r w:rsidRPr="000A70A1">
        <w:rPr>
          <w:rFonts w:ascii="Calibri Light" w:eastAsia="华文仿宋" w:hAnsi="Calibri Light" w:cs="Calibri Light"/>
          <w:sz w:val="28"/>
          <w:szCs w:val="28"/>
        </w:rPr>
        <w:t>：</w:t>
      </w:r>
    </w:p>
    <w:p w14:paraId="6B3F5E9E" w14:textId="2948DE1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获取时间：自</w:t>
      </w:r>
      <w:r>
        <w:rPr>
          <w:rFonts w:ascii="Calibri Light" w:eastAsia="华文仿宋" w:hAnsi="Calibri Light" w:cs="Calibri Light" w:hint="eastAsia"/>
          <w:sz w:val="28"/>
          <w:szCs w:val="28"/>
        </w:rPr>
        <w:t>磋商</w:t>
      </w:r>
      <w:r w:rsidRPr="00B41B9D">
        <w:rPr>
          <w:rFonts w:ascii="Calibri Light" w:eastAsia="华文仿宋" w:hAnsi="Calibri Light" w:cs="Calibri Light" w:hint="eastAsia"/>
          <w:sz w:val="28"/>
          <w:szCs w:val="28"/>
        </w:rPr>
        <w:t>公告发布之日起</w:t>
      </w:r>
      <w:r w:rsidRPr="00B41B9D">
        <w:rPr>
          <w:rFonts w:ascii="Calibri Light" w:eastAsia="华文仿宋" w:hAnsi="Calibri Light" w:cs="Calibri Light" w:hint="eastAsia"/>
          <w:sz w:val="28"/>
          <w:szCs w:val="28"/>
        </w:rPr>
        <w:t>5</w:t>
      </w:r>
      <w:r w:rsidRPr="00B41B9D">
        <w:rPr>
          <w:rFonts w:ascii="Calibri Light" w:eastAsia="华文仿宋" w:hAnsi="Calibri Light" w:cs="Calibri Light" w:hint="eastAsia"/>
          <w:sz w:val="28"/>
          <w:szCs w:val="28"/>
        </w:rPr>
        <w:t>个工作日内。</w:t>
      </w:r>
    </w:p>
    <w:p w14:paraId="791DC7E9" w14:textId="6B7CEF92"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获取方式：打开【全国公共资源交易平台（陕西省•西安市）】网站（简称西安市公共资源交易平台，门户链接：</w:t>
      </w:r>
      <w:r w:rsidRPr="00B41B9D">
        <w:rPr>
          <w:rFonts w:ascii="Calibri Light" w:eastAsia="华文仿宋" w:hAnsi="Calibri Light" w:cs="Calibri Light" w:hint="eastAsia"/>
          <w:sz w:val="28"/>
          <w:szCs w:val="28"/>
        </w:rPr>
        <w:t>http://sxggzyjy.xa.gov.cn/</w:t>
      </w:r>
      <w:r w:rsidRPr="00B41B9D">
        <w:rPr>
          <w:rFonts w:ascii="Calibri Light" w:eastAsia="华文仿宋" w:hAnsi="Calibri Light" w:cs="Calibri Light" w:hint="eastAsia"/>
          <w:sz w:val="28"/>
          <w:szCs w:val="28"/>
        </w:rPr>
        <w:t>），从〖首页•〉电子交易平台•〉陕西政府采购交易系统•〉企业端〗登录后，首先在〖招</w:t>
      </w:r>
      <w:r w:rsidRPr="00B41B9D">
        <w:rPr>
          <w:rFonts w:ascii="Calibri Light" w:eastAsia="华文仿宋" w:hAnsi="Calibri Light" w:cs="Calibri Light" w:hint="eastAsia"/>
          <w:sz w:val="28"/>
          <w:szCs w:val="28"/>
        </w:rPr>
        <w:t xml:space="preserve"> </w:t>
      </w:r>
      <w:r w:rsidRPr="00B41B9D">
        <w:rPr>
          <w:rFonts w:ascii="Calibri Light" w:eastAsia="华文仿宋" w:hAnsi="Calibri Light" w:cs="Calibri Light" w:hint="eastAsia"/>
          <w:sz w:val="28"/>
          <w:szCs w:val="28"/>
        </w:rPr>
        <w:t>标公告</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出让公告〗模块中预览全部可供参与的项目，然后选择有意向的项目点击〖我要投标〗，成功后切换到〖我的项目〗模块，依次点选〖项目流程•〉项目管理•〉交易文件下载〗免费获取本项目电子招标文件（</w:t>
      </w:r>
      <w:r w:rsidRPr="00B41B9D">
        <w:rPr>
          <w:rFonts w:ascii="Calibri Light" w:eastAsia="华文仿宋" w:hAnsi="Calibri Light" w:cs="Calibri Light" w:hint="eastAsia"/>
          <w:sz w:val="28"/>
          <w:szCs w:val="28"/>
        </w:rPr>
        <w:t>*.SXSZF</w:t>
      </w:r>
      <w:r w:rsidRPr="00B41B9D">
        <w:rPr>
          <w:rFonts w:ascii="Calibri Light" w:eastAsia="华文仿宋" w:hAnsi="Calibri Light" w:cs="Calibri Light" w:hint="eastAsia"/>
          <w:sz w:val="28"/>
          <w:szCs w:val="28"/>
        </w:rPr>
        <w:t>）。</w:t>
      </w:r>
    </w:p>
    <w:p w14:paraId="068B20DF" w14:textId="101FDBB5"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友情提示：</w:t>
      </w:r>
    </w:p>
    <w:p w14:paraId="2278BBCB"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）本项目为电子化政府采购项目，供应商初次登录西安市公共资源交易平台前应先完成诚信入库登记、</w:t>
      </w:r>
      <w:r w:rsidRPr="00B41B9D">
        <w:rPr>
          <w:rFonts w:ascii="Calibri Light" w:eastAsia="华文仿宋" w:hAnsi="Calibri Light" w:cs="Calibri Light" w:hint="eastAsia"/>
          <w:sz w:val="28"/>
          <w:szCs w:val="28"/>
        </w:rPr>
        <w:t>CA</w:t>
      </w:r>
      <w:r w:rsidRPr="00B41B9D">
        <w:rPr>
          <w:rFonts w:ascii="Calibri Light" w:eastAsia="华文仿宋" w:hAnsi="Calibri Light" w:cs="Calibri Light" w:hint="eastAsia"/>
          <w:sz w:val="28"/>
          <w:szCs w:val="28"/>
        </w:rPr>
        <w:t>认证和企业信息绑定。详见西安市公共资源交易平台〖首页•〉服务指南•〉下载专区〗中的《西安市市级单位电子化政府采购项目投</w:t>
      </w:r>
      <w:r w:rsidRPr="00B41B9D">
        <w:rPr>
          <w:rFonts w:ascii="Calibri Light" w:eastAsia="华文仿宋" w:hAnsi="Calibri Light" w:cs="Calibri Light" w:hint="eastAsia"/>
          <w:sz w:val="28"/>
          <w:szCs w:val="28"/>
        </w:rPr>
        <w:t xml:space="preserve"> </w:t>
      </w:r>
      <w:r w:rsidRPr="00B41B9D">
        <w:rPr>
          <w:rFonts w:ascii="Calibri Light" w:eastAsia="华文仿宋" w:hAnsi="Calibri Light" w:cs="Calibri Light" w:hint="eastAsia"/>
          <w:sz w:val="28"/>
          <w:szCs w:val="28"/>
        </w:rPr>
        <w:t>标指南》。</w:t>
      </w:r>
    </w:p>
    <w:p w14:paraId="0CC917BE" w14:textId="3973B79B"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）制作电子投标文件（</w:t>
      </w:r>
      <w:r w:rsidRPr="00B41B9D">
        <w:rPr>
          <w:rFonts w:ascii="Calibri Light" w:eastAsia="华文仿宋" w:hAnsi="Calibri Light" w:cs="Calibri Light" w:hint="eastAsia"/>
          <w:sz w:val="28"/>
          <w:szCs w:val="28"/>
        </w:rPr>
        <w:t>*.SXSTF</w:t>
      </w:r>
      <w:r w:rsidRPr="00B41B9D">
        <w:rPr>
          <w:rFonts w:ascii="Calibri Light" w:eastAsia="华文仿宋" w:hAnsi="Calibri Light" w:cs="Calibri Light" w:hint="eastAsia"/>
          <w:sz w:val="28"/>
          <w:szCs w:val="28"/>
        </w:rPr>
        <w:t>）需要使用专用制作工具。软件下载及操作说明详见西安市公共资源交易平台〖首页•〉服务指南•〉下载专区〗中的《政府采购项目投标文件制作软件及操作手册》。</w:t>
      </w:r>
    </w:p>
    <w:p w14:paraId="131958EB" w14:textId="77777777" w:rsid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w:t>
      </w:r>
      <w:r w:rsidRPr="00B41B9D">
        <w:rPr>
          <w:rFonts w:ascii="Calibri Light" w:eastAsia="华文仿宋" w:hAnsi="Calibri Light" w:cs="Calibri Light" w:hint="eastAsia"/>
          <w:sz w:val="28"/>
          <w:szCs w:val="28"/>
        </w:rPr>
        <w:t>*.SXSCF</w:t>
      </w:r>
      <w:r w:rsidRPr="00B41B9D">
        <w:rPr>
          <w:rFonts w:ascii="Calibri Light" w:eastAsia="华文仿宋" w:hAnsi="Calibri Light" w:cs="Calibri Light" w:hint="eastAsia"/>
          <w:sz w:val="28"/>
          <w:szCs w:val="28"/>
        </w:rPr>
        <w:t>），使用旧版电子招标文件制作的电子投标文件（</w:t>
      </w:r>
      <w:r w:rsidRPr="00B41B9D">
        <w:rPr>
          <w:rFonts w:ascii="Calibri Light" w:eastAsia="华文仿宋" w:hAnsi="Calibri Light" w:cs="Calibri Light" w:hint="eastAsia"/>
          <w:sz w:val="28"/>
          <w:szCs w:val="28"/>
        </w:rPr>
        <w:t>*.SXSTF</w:t>
      </w:r>
      <w:r w:rsidRPr="00B41B9D">
        <w:rPr>
          <w:rFonts w:ascii="Calibri Light" w:eastAsia="华文仿宋" w:hAnsi="Calibri Light" w:cs="Calibri Light" w:hint="eastAsia"/>
          <w:sz w:val="28"/>
          <w:szCs w:val="28"/>
        </w:rPr>
        <w:t>），系统将拒绝接收。</w:t>
      </w:r>
    </w:p>
    <w:p w14:paraId="7C67BC5D" w14:textId="4E74F08F" w:rsidR="00A25ABD" w:rsidRPr="000A70A1" w:rsidRDefault="00A25ABD" w:rsidP="00B41B9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十一、</w:t>
      </w:r>
      <w:r w:rsidRPr="000A70A1">
        <w:rPr>
          <w:rFonts w:ascii="Calibri Light" w:eastAsia="华文仿宋" w:hAnsi="Calibri Light" w:cs="Calibri Light" w:hint="eastAsia"/>
          <w:b/>
          <w:sz w:val="28"/>
          <w:szCs w:val="28"/>
        </w:rPr>
        <w:t>磋商保证金和履约保证金</w:t>
      </w:r>
      <w:r w:rsidRPr="000A70A1">
        <w:rPr>
          <w:rFonts w:ascii="Calibri Light" w:eastAsia="华文仿宋" w:hAnsi="Calibri Light" w:cs="Calibri Light"/>
          <w:b/>
          <w:sz w:val="28"/>
          <w:szCs w:val="28"/>
        </w:rPr>
        <w:t>：</w:t>
      </w:r>
    </w:p>
    <w:p w14:paraId="32B23B17" w14:textId="4CA72BBD"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、根据西安市财政局《关于促进政府采购公平竞争优化营商环境的通知》第三条之规定，</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参与本项目磋商活动时，免交磋商保证金。</w:t>
      </w:r>
    </w:p>
    <w:p w14:paraId="7A91AC35" w14:textId="0F920145"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007F0629" w:rsidRPr="000A70A1">
        <w:rPr>
          <w:rFonts w:ascii="Calibri Light" w:eastAsia="华文仿宋" w:hAnsi="Calibri Light" w:cs="Calibri Light" w:hint="eastAsia"/>
          <w:sz w:val="28"/>
          <w:szCs w:val="28"/>
        </w:rPr>
        <w:t>本项目免交</w:t>
      </w:r>
      <w:r w:rsidR="007F0629">
        <w:rPr>
          <w:rFonts w:ascii="Calibri Light" w:eastAsia="华文仿宋" w:hAnsi="Calibri Light" w:cs="Calibri Light" w:hint="eastAsia"/>
          <w:sz w:val="28"/>
          <w:szCs w:val="28"/>
        </w:rPr>
        <w:t>履约</w:t>
      </w:r>
      <w:r w:rsidR="007F0629" w:rsidRPr="000A70A1">
        <w:rPr>
          <w:rFonts w:ascii="Calibri Light" w:eastAsia="华文仿宋" w:hAnsi="Calibri Light" w:cs="Calibri Light" w:hint="eastAsia"/>
          <w:sz w:val="28"/>
          <w:szCs w:val="28"/>
        </w:rPr>
        <w:t>保证金。</w:t>
      </w:r>
    </w:p>
    <w:p w14:paraId="418858B4"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color w:val="000000"/>
          <w:sz w:val="28"/>
          <w:szCs w:val="28"/>
        </w:rPr>
        <w:t>十二</w:t>
      </w:r>
      <w:r w:rsidRPr="000A70A1">
        <w:rPr>
          <w:rFonts w:ascii="Calibri Light" w:eastAsia="华文仿宋" w:hAnsi="Calibri Light" w:cs="Calibri Light"/>
          <w:b/>
          <w:color w:val="000000"/>
          <w:sz w:val="28"/>
          <w:szCs w:val="28"/>
        </w:rPr>
        <w:t>、</w:t>
      </w:r>
      <w:r w:rsidRPr="000A70A1">
        <w:rPr>
          <w:rFonts w:ascii="Calibri Light" w:eastAsia="华文仿宋" w:hAnsi="Calibri Light" w:cs="Calibri Light"/>
          <w:b/>
          <w:sz w:val="28"/>
          <w:szCs w:val="28"/>
        </w:rPr>
        <w:t>提交首次响应文件截止时间、方式及磋商开启时间、地点</w:t>
      </w:r>
      <w:r w:rsidRPr="000A70A1">
        <w:rPr>
          <w:rFonts w:ascii="Calibri Light" w:eastAsia="华文仿宋" w:hAnsi="Calibri Light" w:cs="Calibri Light"/>
          <w:sz w:val="28"/>
          <w:szCs w:val="28"/>
        </w:rPr>
        <w:t>：</w:t>
      </w:r>
    </w:p>
    <w:p w14:paraId="26BFB727" w14:textId="6F1C7A38" w:rsidR="00A25ABD" w:rsidRPr="000A70A1" w:rsidRDefault="00A25ABD" w:rsidP="00A25ABD">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1</w:t>
      </w:r>
      <w:r w:rsidRPr="000A70A1">
        <w:rPr>
          <w:rFonts w:ascii="Calibri Light" w:eastAsia="华文仿宋" w:hAnsi="Calibri Light"/>
          <w:sz w:val="28"/>
          <w:szCs w:val="28"/>
        </w:rPr>
        <w:t>、提交首次响应文件截止时间：</w:t>
      </w:r>
      <w:r w:rsidRPr="000A70A1">
        <w:rPr>
          <w:rFonts w:ascii="Calibri Light" w:eastAsia="华文仿宋" w:hAnsi="Calibri Light"/>
          <w:sz w:val="28"/>
          <w:szCs w:val="28"/>
        </w:rPr>
        <w:t>202</w:t>
      </w:r>
      <w:r w:rsidR="00A84062">
        <w:rPr>
          <w:rFonts w:ascii="Calibri Light" w:eastAsia="华文仿宋" w:hAnsi="Calibri Light"/>
          <w:sz w:val="28"/>
          <w:szCs w:val="28"/>
        </w:rPr>
        <w:t>5</w:t>
      </w:r>
      <w:r w:rsidRPr="000A70A1">
        <w:rPr>
          <w:rFonts w:ascii="Calibri Light" w:eastAsia="华文仿宋" w:hAnsi="Calibri Light"/>
          <w:sz w:val="28"/>
          <w:szCs w:val="28"/>
        </w:rPr>
        <w:t>年</w:t>
      </w:r>
      <w:r w:rsidR="003F5CBE">
        <w:rPr>
          <w:rFonts w:ascii="Calibri Light" w:eastAsia="华文仿宋" w:hAnsi="Calibri Light" w:hint="eastAsia"/>
          <w:sz w:val="28"/>
          <w:szCs w:val="28"/>
          <w:u w:val="single"/>
        </w:rPr>
        <w:t>6</w:t>
      </w:r>
      <w:r w:rsidRPr="000A70A1">
        <w:rPr>
          <w:rFonts w:ascii="Calibri Light" w:eastAsia="华文仿宋" w:hAnsi="Calibri Light"/>
          <w:sz w:val="28"/>
          <w:szCs w:val="28"/>
        </w:rPr>
        <w:t>月</w:t>
      </w:r>
      <w:r w:rsidR="003F5CBE">
        <w:rPr>
          <w:rFonts w:ascii="Calibri Light" w:eastAsia="华文仿宋" w:hAnsi="Calibri Light" w:hint="eastAsia"/>
          <w:sz w:val="28"/>
          <w:szCs w:val="28"/>
          <w:u w:val="single"/>
        </w:rPr>
        <w:t>11</w:t>
      </w:r>
      <w:r w:rsidRPr="000A70A1">
        <w:rPr>
          <w:rFonts w:ascii="Calibri Light" w:eastAsia="华文仿宋" w:hAnsi="Calibri Light"/>
          <w:sz w:val="28"/>
          <w:szCs w:val="28"/>
        </w:rPr>
        <w:t>日</w:t>
      </w:r>
      <w:r w:rsidRPr="000A70A1">
        <w:rPr>
          <w:rFonts w:ascii="Calibri Light" w:eastAsia="华文仿宋" w:hAnsi="Calibri Light"/>
          <w:sz w:val="28"/>
          <w:szCs w:val="28"/>
        </w:rPr>
        <w:t>10:30</w:t>
      </w:r>
    </w:p>
    <w:p w14:paraId="23E20AC4" w14:textId="77777777" w:rsidR="00A25ABD" w:rsidRPr="000A70A1" w:rsidRDefault="00A25ABD" w:rsidP="00A25ABD">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2</w:t>
      </w:r>
      <w:r w:rsidRPr="000A70A1">
        <w:rPr>
          <w:rFonts w:ascii="Calibri Light" w:eastAsia="华文仿宋" w:hAnsi="Calibri Light"/>
          <w:sz w:val="28"/>
          <w:szCs w:val="28"/>
        </w:rPr>
        <w:t>、提交首次响应文件的方式：</w:t>
      </w:r>
    </w:p>
    <w:p w14:paraId="31C3D280" w14:textId="77777777" w:rsidR="00A25ABD" w:rsidRPr="000A70A1" w:rsidRDefault="00A25ABD" w:rsidP="00A25ABD">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lastRenderedPageBreak/>
        <w:t>电子响应文件（</w:t>
      </w:r>
      <w:r w:rsidRPr="000A70A1">
        <w:rPr>
          <w:rFonts w:ascii="Calibri Light" w:eastAsia="华文仿宋" w:hAnsi="Calibri Light"/>
          <w:color w:val="C00000"/>
          <w:sz w:val="28"/>
          <w:szCs w:val="28"/>
        </w:rPr>
        <w:t>*.SXSTF</w:t>
      </w:r>
      <w:r w:rsidRPr="000A70A1">
        <w:rPr>
          <w:rFonts w:ascii="Calibri Light" w:eastAsia="华文仿宋" w:hAnsi="Calibri Light"/>
          <w:sz w:val="28"/>
          <w:szCs w:val="28"/>
        </w:rPr>
        <w:t>）可于提交首次响应文件截止时间前任意时段登录全国公共资源交易平台（陕西省</w:t>
      </w:r>
      <w:r w:rsidRPr="000A70A1">
        <w:rPr>
          <w:rFonts w:ascii="Calibri Light" w:eastAsia="华文仿宋" w:hAnsi="Calibri Light"/>
          <w:sz w:val="28"/>
          <w:szCs w:val="28"/>
        </w:rPr>
        <w:t>·</w:t>
      </w:r>
      <w:r w:rsidRPr="000A70A1">
        <w:rPr>
          <w:rFonts w:ascii="Calibri Light" w:eastAsia="华文仿宋" w:hAnsi="Calibri Light"/>
          <w:sz w:val="28"/>
          <w:szCs w:val="28"/>
        </w:rPr>
        <w:t>西安市）网站</w:t>
      </w:r>
      <w:r w:rsidRPr="000A70A1">
        <w:rPr>
          <w:rFonts w:ascii="Calibri Light" w:eastAsia="华文仿宋" w:hAnsi="Calibri Light"/>
          <w:sz w:val="28"/>
          <w:szCs w:val="28"/>
        </w:rPr>
        <w:t>“</w:t>
      </w:r>
      <w:r w:rsidRPr="000A70A1">
        <w:rPr>
          <w:rFonts w:ascii="Calibri Light" w:eastAsia="华文仿宋" w:hAnsi="Calibri Light"/>
          <w:sz w:val="28"/>
          <w:szCs w:val="28"/>
        </w:rPr>
        <w:t>电子交易平台</w:t>
      </w:r>
      <w:r w:rsidRPr="000A70A1">
        <w:rPr>
          <w:rFonts w:ascii="Calibri Light" w:eastAsia="华文仿宋" w:hAnsi="Calibri Light"/>
          <w:sz w:val="28"/>
          <w:szCs w:val="28"/>
        </w:rPr>
        <w:t>&gt;</w:t>
      </w:r>
      <w:r w:rsidRPr="000A70A1">
        <w:rPr>
          <w:rFonts w:ascii="Calibri Light" w:eastAsia="华文仿宋" w:hAnsi="Calibri Light"/>
          <w:sz w:val="28"/>
          <w:szCs w:val="28"/>
        </w:rPr>
        <w:t>企业端</w:t>
      </w:r>
      <w:r w:rsidRPr="000A70A1">
        <w:rPr>
          <w:rFonts w:ascii="Calibri Light" w:eastAsia="华文仿宋" w:hAnsi="Calibri Light"/>
          <w:sz w:val="28"/>
          <w:szCs w:val="28"/>
        </w:rPr>
        <w:t>”</w:t>
      </w:r>
      <w:r w:rsidRPr="000A70A1">
        <w:rPr>
          <w:rFonts w:ascii="Calibri Light" w:eastAsia="华文仿宋" w:hAnsi="Calibri Light"/>
          <w:sz w:val="28"/>
          <w:szCs w:val="28"/>
        </w:rPr>
        <w:t>进行提交，逾期系统将拒绝接收。</w:t>
      </w:r>
    </w:p>
    <w:p w14:paraId="406F5569" w14:textId="77777777" w:rsidR="00A25ABD" w:rsidRPr="000A70A1" w:rsidRDefault="00A25ABD" w:rsidP="00A25ABD">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3</w:t>
      </w:r>
      <w:r w:rsidRPr="000A70A1">
        <w:rPr>
          <w:rFonts w:ascii="Calibri Light" w:eastAsia="华文仿宋" w:hAnsi="Calibri Light"/>
          <w:sz w:val="28"/>
          <w:szCs w:val="28"/>
        </w:rPr>
        <w:t>、开启时间：同提交首次响应文件截止时间。</w:t>
      </w:r>
    </w:p>
    <w:p w14:paraId="0A2C7FFB" w14:textId="65C2E656" w:rsidR="00A25ABD" w:rsidRDefault="00A25ABD" w:rsidP="00A25ABD">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4</w:t>
      </w:r>
      <w:r w:rsidRPr="000A70A1">
        <w:rPr>
          <w:rFonts w:ascii="Calibri Light" w:eastAsia="华文仿宋" w:hAnsi="Calibri Light"/>
          <w:sz w:val="28"/>
          <w:szCs w:val="28"/>
        </w:rPr>
        <w:t>、开启地点：本集采机构</w:t>
      </w:r>
      <w:r>
        <w:rPr>
          <w:rFonts w:ascii="Calibri Light" w:eastAsia="华文仿宋" w:hAnsi="Calibri Light" w:hint="eastAsia"/>
          <w:sz w:val="28"/>
          <w:szCs w:val="28"/>
        </w:rPr>
        <w:t>虚拟</w:t>
      </w:r>
      <w:r w:rsidRPr="000A70A1">
        <w:rPr>
          <w:rFonts w:ascii="Calibri Light" w:eastAsia="华文仿宋" w:hAnsi="Calibri Light"/>
          <w:sz w:val="28"/>
          <w:szCs w:val="28"/>
        </w:rPr>
        <w:t>开标室</w:t>
      </w:r>
      <w:r w:rsidR="003F5CBE">
        <w:rPr>
          <w:rFonts w:ascii="Calibri Light" w:eastAsia="华文仿宋" w:hAnsi="Calibri Light" w:hint="eastAsia"/>
          <w:sz w:val="28"/>
          <w:szCs w:val="28"/>
          <w:u w:val="single"/>
        </w:rPr>
        <w:t>5</w:t>
      </w:r>
      <w:r w:rsidRPr="000A70A1">
        <w:rPr>
          <w:rFonts w:ascii="Calibri Light" w:eastAsia="华文仿宋" w:hAnsi="Calibri Light"/>
          <w:sz w:val="28"/>
          <w:szCs w:val="28"/>
        </w:rPr>
        <w:t>。</w:t>
      </w:r>
    </w:p>
    <w:p w14:paraId="683663B3" w14:textId="43EA8731" w:rsidR="00A25ABD" w:rsidRDefault="00A25ABD" w:rsidP="00A25ABD">
      <w:pPr>
        <w:widowControl/>
        <w:spacing w:line="400" w:lineRule="exact"/>
        <w:ind w:firstLineChars="200" w:firstLine="560"/>
        <w:rPr>
          <w:rFonts w:ascii="Calibri Light" w:eastAsia="华文仿宋" w:hAnsi="Calibri Light" w:cs="Times New Roman"/>
          <w:color w:val="C00000"/>
          <w:sz w:val="28"/>
          <w:szCs w:val="28"/>
        </w:rPr>
      </w:pPr>
      <w:r w:rsidRPr="00C64F4F">
        <w:rPr>
          <w:rFonts w:ascii="Calibri Light" w:eastAsia="华文仿宋" w:hAnsi="Calibri Light" w:cs="Calibri Light" w:hint="eastAsia"/>
          <w:color w:val="000000"/>
          <w:sz w:val="28"/>
          <w:szCs w:val="28"/>
        </w:rPr>
        <w:t>5</w:t>
      </w:r>
      <w:r w:rsidRPr="00C64F4F">
        <w:rPr>
          <w:rFonts w:ascii="Calibri Light" w:eastAsia="华文仿宋" w:hAnsi="Calibri Light" w:cs="Calibri Light" w:hint="eastAsia"/>
          <w:color w:val="000000"/>
          <w:sz w:val="28"/>
          <w:szCs w:val="28"/>
        </w:rPr>
        <w:t>、</w:t>
      </w:r>
      <w:r w:rsidRPr="000A70A1">
        <w:rPr>
          <w:rFonts w:ascii="Calibri Light" w:eastAsia="华文仿宋" w:hAnsi="Calibri Light" w:cs="Times New Roman" w:hint="eastAsia"/>
          <w:color w:val="C00000"/>
          <w:sz w:val="28"/>
          <w:szCs w:val="28"/>
        </w:rPr>
        <w:t>本项目采用不见面开标形式，具体要求详见第二章“</w:t>
      </w:r>
      <w:r w:rsidR="004D4A45">
        <w:rPr>
          <w:rFonts w:ascii="Calibri Light" w:eastAsia="华文仿宋" w:hAnsi="Calibri Light" w:cs="Times New Roman" w:hint="eastAsia"/>
          <w:color w:val="C00000"/>
          <w:sz w:val="28"/>
          <w:szCs w:val="28"/>
        </w:rPr>
        <w:t>供应商</w:t>
      </w:r>
      <w:r w:rsidRPr="000A70A1">
        <w:rPr>
          <w:rFonts w:ascii="Calibri Light" w:eastAsia="华文仿宋" w:hAnsi="Calibri Light" w:cs="Times New Roman" w:hint="eastAsia"/>
          <w:color w:val="C00000"/>
          <w:sz w:val="28"/>
          <w:szCs w:val="28"/>
        </w:rPr>
        <w:t>注意事项”。</w:t>
      </w:r>
    </w:p>
    <w:p w14:paraId="099BA79E" w14:textId="77777777" w:rsidR="00A25ABD" w:rsidRDefault="00A25ABD" w:rsidP="00A25ABD">
      <w:pPr>
        <w:widowControl/>
        <w:spacing w:line="400" w:lineRule="exact"/>
        <w:ind w:firstLineChars="200" w:firstLine="561"/>
        <w:rPr>
          <w:rFonts w:ascii="Calibri Light" w:eastAsia="华文仿宋" w:hAnsi="Calibri Light" w:cs="Times New Roman"/>
          <w:color w:val="C00000"/>
          <w:sz w:val="28"/>
          <w:szCs w:val="28"/>
        </w:rPr>
      </w:pPr>
      <w:r>
        <w:rPr>
          <w:rFonts w:ascii="Calibri Light" w:eastAsia="华文仿宋" w:hAnsi="Calibri Light" w:cs="Calibri Light" w:hint="eastAsia"/>
          <w:b/>
          <w:color w:val="000000"/>
          <w:sz w:val="28"/>
          <w:szCs w:val="28"/>
        </w:rPr>
        <w:t>十三</w:t>
      </w:r>
      <w:r w:rsidRPr="000A70A1">
        <w:rPr>
          <w:rFonts w:ascii="Calibri Light" w:eastAsia="华文仿宋" w:hAnsi="Calibri Light" w:cs="Calibri Light"/>
          <w:b/>
          <w:color w:val="000000"/>
          <w:sz w:val="28"/>
          <w:szCs w:val="28"/>
        </w:rPr>
        <w:t>、</w:t>
      </w:r>
      <w:r w:rsidRPr="003148C1">
        <w:rPr>
          <w:rFonts w:ascii="Calibri Light" w:eastAsia="华文仿宋" w:hAnsi="Calibri Light" w:cs="Calibri Light" w:hint="eastAsia"/>
          <w:b/>
          <w:color w:val="000000"/>
          <w:sz w:val="28"/>
          <w:szCs w:val="28"/>
        </w:rPr>
        <w:t>本项目</w:t>
      </w:r>
      <w:r w:rsidRPr="003148C1">
        <w:rPr>
          <w:rFonts w:ascii="Calibri Light" w:eastAsia="华文仿宋" w:hAnsi="Calibri Light" w:cs="Calibri Light"/>
          <w:b/>
          <w:color w:val="000000"/>
          <w:sz w:val="28"/>
          <w:szCs w:val="28"/>
        </w:rPr>
        <w:t>代理服务费为</w:t>
      </w:r>
      <w:r w:rsidRPr="003148C1">
        <w:rPr>
          <w:rFonts w:ascii="Calibri Light" w:eastAsia="华文仿宋" w:hAnsi="Calibri Light" w:cs="Calibri Light" w:hint="eastAsia"/>
          <w:b/>
          <w:color w:val="000000"/>
          <w:sz w:val="28"/>
          <w:szCs w:val="28"/>
        </w:rPr>
        <w:t>0</w:t>
      </w:r>
      <w:r w:rsidRPr="003148C1">
        <w:rPr>
          <w:rFonts w:ascii="Calibri Light" w:eastAsia="华文仿宋" w:hAnsi="Calibri Light" w:cs="Calibri Light" w:hint="eastAsia"/>
          <w:b/>
          <w:color w:val="000000"/>
          <w:sz w:val="28"/>
          <w:szCs w:val="28"/>
        </w:rPr>
        <w:t>元</w:t>
      </w:r>
      <w:r w:rsidRPr="003148C1">
        <w:rPr>
          <w:rFonts w:ascii="Calibri Light" w:eastAsia="华文仿宋" w:hAnsi="Calibri Light" w:cs="Calibri Light"/>
          <w:b/>
          <w:color w:val="000000"/>
          <w:sz w:val="28"/>
          <w:szCs w:val="28"/>
        </w:rPr>
        <w:t>。</w:t>
      </w:r>
    </w:p>
    <w:p w14:paraId="337A06DB" w14:textId="77777777"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6B65CAB6" w14:textId="208AC888" w:rsidR="00A25ABD" w:rsidRPr="000A70A1" w:rsidRDefault="00A25ABD" w:rsidP="00A25ABD">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0A70A1">
        <w:rPr>
          <w:rFonts w:ascii="黑体" w:eastAsia="黑体" w:hAnsi="黑体" w:cs="Calibri Light"/>
          <w:sz w:val="36"/>
          <w:szCs w:val="28"/>
        </w:rPr>
        <w:lastRenderedPageBreak/>
        <w:t xml:space="preserve">第二章  </w:t>
      </w:r>
      <w:r w:rsidR="004D4A45">
        <w:rPr>
          <w:rFonts w:ascii="黑体" w:eastAsia="黑体" w:hAnsi="黑体" w:cs="Calibri Light"/>
          <w:sz w:val="36"/>
          <w:szCs w:val="28"/>
        </w:rPr>
        <w:t>供应商</w:t>
      </w:r>
      <w:r w:rsidRPr="000A70A1">
        <w:rPr>
          <w:rFonts w:ascii="黑体" w:eastAsia="黑体" w:hAnsi="黑体" w:cs="Calibri Light"/>
          <w:sz w:val="36"/>
          <w:szCs w:val="28"/>
        </w:rPr>
        <w:t>须知</w:t>
      </w:r>
      <w:bookmarkEnd w:id="8"/>
      <w:bookmarkEnd w:id="9"/>
      <w:bookmarkEnd w:id="10"/>
      <w:bookmarkEnd w:id="11"/>
      <w:bookmarkEnd w:id="12"/>
      <w:bookmarkEnd w:id="13"/>
      <w:bookmarkEnd w:id="14"/>
    </w:p>
    <w:p w14:paraId="3B1E8913" w14:textId="363A0200"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一、</w:t>
      </w:r>
      <w:r w:rsidR="00B41B9D" w:rsidRPr="00B41B9D">
        <w:rPr>
          <w:rFonts w:ascii="Calibri Light" w:eastAsia="华文仿宋" w:hAnsi="Calibri Light" w:cs="Calibri Light"/>
          <w:b/>
          <w:bCs/>
          <w:sz w:val="32"/>
          <w:szCs w:val="32"/>
        </w:rPr>
        <w:t>有关定义</w:t>
      </w:r>
    </w:p>
    <w:p w14:paraId="434283CD" w14:textId="5D0A7ACC" w:rsidR="00B41B9D" w:rsidRPr="00B41B9D" w:rsidRDefault="00B41B9D" w:rsidP="00B41B9D">
      <w:pPr>
        <w:pStyle w:val="a9"/>
        <w:ind w:firstLineChars="200" w:firstLine="560"/>
        <w:rPr>
          <w:rFonts w:hAnsi="华文仿宋"/>
        </w:rPr>
      </w:pPr>
      <w:r>
        <w:rPr>
          <w:rFonts w:hAnsi="华文仿宋" w:hint="eastAsia"/>
        </w:rPr>
        <w:t>（一）</w:t>
      </w:r>
      <w:r w:rsidRPr="00B41B9D">
        <w:rPr>
          <w:rFonts w:hAnsi="华文仿宋" w:hint="eastAsia"/>
        </w:rPr>
        <w:t>采购人：依法进行政府采购的西安市市级机关、事业单位或团体组织。</w:t>
      </w:r>
    </w:p>
    <w:p w14:paraId="69C7221E" w14:textId="7E75E79C" w:rsidR="00B41B9D" w:rsidRPr="00B41B9D" w:rsidRDefault="00B41B9D" w:rsidP="00B41B9D">
      <w:pPr>
        <w:pStyle w:val="a9"/>
        <w:ind w:firstLineChars="200" w:firstLine="560"/>
        <w:rPr>
          <w:rFonts w:hAnsi="华文仿宋"/>
        </w:rPr>
      </w:pPr>
      <w:r>
        <w:rPr>
          <w:rFonts w:hAnsi="华文仿宋" w:hint="eastAsia"/>
        </w:rPr>
        <w:t>（二）</w:t>
      </w:r>
      <w:r w:rsidRPr="00B41B9D">
        <w:rPr>
          <w:rFonts w:hAnsi="华文仿宋" w:hint="eastAsia"/>
        </w:rPr>
        <w:t>政府采购</w:t>
      </w:r>
      <w:r w:rsidRPr="00B41B9D">
        <w:rPr>
          <w:rFonts w:hAnsi="华文仿宋"/>
        </w:rPr>
        <w:t>监管</w:t>
      </w:r>
      <w:r w:rsidRPr="00B41B9D">
        <w:rPr>
          <w:rFonts w:hAnsi="华文仿宋" w:hint="eastAsia"/>
        </w:rPr>
        <w:t>部门</w:t>
      </w:r>
      <w:r w:rsidRPr="00B41B9D">
        <w:rPr>
          <w:rFonts w:hAnsi="华文仿宋"/>
        </w:rPr>
        <w:t>：本项目特指西安市财政局</w:t>
      </w:r>
      <w:r w:rsidRPr="00B41B9D">
        <w:rPr>
          <w:rFonts w:hAnsi="华文仿宋" w:hint="eastAsia"/>
        </w:rPr>
        <w:t>政府采购管理处。</w:t>
      </w:r>
    </w:p>
    <w:p w14:paraId="1774C027" w14:textId="2BDC61AE" w:rsidR="00B41B9D" w:rsidRPr="00B41B9D" w:rsidRDefault="00B41B9D" w:rsidP="00B41B9D">
      <w:pPr>
        <w:pStyle w:val="a9"/>
        <w:ind w:firstLineChars="200" w:firstLine="560"/>
        <w:rPr>
          <w:rFonts w:hAnsi="华文仿宋"/>
        </w:rPr>
      </w:pPr>
      <w:r>
        <w:rPr>
          <w:rFonts w:hAnsi="华文仿宋" w:hint="eastAsia"/>
        </w:rPr>
        <w:t>（三）</w:t>
      </w:r>
      <w:r w:rsidRPr="00B41B9D">
        <w:rPr>
          <w:rFonts w:hAnsi="华文仿宋" w:hint="eastAsia"/>
        </w:rPr>
        <w:t>供应商：指向采购人提供货物、工程或者服务的法人、其他组织或者自然人。</w:t>
      </w:r>
    </w:p>
    <w:p w14:paraId="74FC572E" w14:textId="527378C0" w:rsidR="00B41B9D" w:rsidRPr="00B41B9D" w:rsidRDefault="00B41B9D" w:rsidP="00B41B9D">
      <w:pPr>
        <w:pStyle w:val="a9"/>
        <w:ind w:firstLineChars="200" w:firstLine="560"/>
        <w:rPr>
          <w:rFonts w:hAnsi="华文仿宋"/>
        </w:rPr>
      </w:pPr>
      <w:r>
        <w:rPr>
          <w:rFonts w:hAnsi="华文仿宋" w:hint="eastAsia"/>
        </w:rPr>
        <w:t>（四）</w:t>
      </w:r>
      <w:r w:rsidRPr="00B41B9D">
        <w:rPr>
          <w:rFonts w:hAnsi="华文仿宋"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FA976B3" w14:textId="007B7587" w:rsidR="00B41B9D" w:rsidRPr="00B41B9D" w:rsidRDefault="00B41B9D" w:rsidP="00B41B9D">
      <w:pPr>
        <w:pStyle w:val="a9"/>
        <w:ind w:firstLineChars="200" w:firstLine="560"/>
        <w:rPr>
          <w:rFonts w:hAnsi="华文仿宋"/>
        </w:rPr>
      </w:pPr>
      <w:r>
        <w:rPr>
          <w:rFonts w:hAnsi="华文仿宋" w:hint="eastAsia"/>
        </w:rPr>
        <w:t>（五）</w:t>
      </w:r>
      <w:r w:rsidRPr="00B41B9D">
        <w:rPr>
          <w:rFonts w:hAnsi="华文仿宋" w:hint="eastAsia"/>
        </w:rPr>
        <w:t>西安市公共资源交易平台：即【全国公共资源交易平台（陕西省</w:t>
      </w:r>
      <w:r w:rsidRPr="00B41B9D">
        <w:rPr>
          <w:rFonts w:hAnsi="华文仿宋"/>
        </w:rPr>
        <w:t>·</w:t>
      </w:r>
      <w:r w:rsidRPr="00B41B9D">
        <w:rPr>
          <w:rFonts w:hAnsi="华文仿宋" w:hint="eastAsia"/>
        </w:rPr>
        <w:t>西安市）】的简称，官网地址</w:t>
      </w:r>
      <w:hyperlink r:id="rId14" w:history="1">
        <w:r w:rsidRPr="00B41B9D">
          <w:rPr>
            <w:rFonts w:hAnsi="华文仿宋" w:hint="eastAsia"/>
            <w:color w:val="0563C1" w:themeColor="hyperlink"/>
            <w:u w:val="single"/>
          </w:rPr>
          <w:t>http</w:t>
        </w:r>
        <w:r w:rsidRPr="00B41B9D">
          <w:rPr>
            <w:rFonts w:hAnsi="华文仿宋"/>
            <w:color w:val="0563C1" w:themeColor="hyperlink"/>
            <w:u w:val="single"/>
          </w:rPr>
          <w:t>://sxggzyjy.xa.gov.cn</w:t>
        </w:r>
        <w:r w:rsidRPr="00B41B9D">
          <w:rPr>
            <w:rFonts w:hAnsi="华文仿宋" w:hint="eastAsia"/>
            <w:color w:val="0563C1" w:themeColor="hyperlink"/>
            <w:u w:val="single"/>
          </w:rPr>
          <w:t>/</w:t>
        </w:r>
      </w:hyperlink>
      <w:r w:rsidRPr="00B41B9D">
        <w:rPr>
          <w:rFonts w:hAnsi="华文仿宋"/>
        </w:rPr>
        <w:t>。</w:t>
      </w:r>
    </w:p>
    <w:p w14:paraId="4B1ADD0C" w14:textId="68FA5231" w:rsidR="00B41B9D" w:rsidRPr="00B41B9D" w:rsidRDefault="00B41B9D" w:rsidP="00B41B9D">
      <w:pPr>
        <w:pStyle w:val="a9"/>
        <w:ind w:firstLineChars="200" w:firstLine="560"/>
        <w:rPr>
          <w:rFonts w:hAnsi="华文仿宋"/>
        </w:rPr>
      </w:pPr>
      <w:r>
        <w:rPr>
          <w:rFonts w:hAnsi="华文仿宋" w:hint="eastAsia"/>
        </w:rPr>
        <w:t>（六）</w:t>
      </w:r>
      <w:r w:rsidRPr="00B41B9D">
        <w:rPr>
          <w:rFonts w:hAnsi="华文仿宋" w:hint="eastAsia"/>
        </w:rPr>
        <w:t>企业端：指西安市公共资源交易平台〖首页</w:t>
      </w:r>
      <w:r w:rsidRPr="00B41B9D">
        <w:rPr>
          <w:rFonts w:hAnsi="华文仿宋"/>
        </w:rPr>
        <w:t>·〉</w:t>
      </w:r>
      <w:r w:rsidRPr="00B41B9D">
        <w:rPr>
          <w:rFonts w:hAnsi="华文仿宋" w:hint="eastAsia"/>
        </w:rPr>
        <w:t>电子交易平台</w:t>
      </w:r>
      <w:r w:rsidRPr="00B41B9D">
        <w:rPr>
          <w:rFonts w:hAnsi="华文仿宋"/>
        </w:rPr>
        <w:t>·〉</w:t>
      </w:r>
      <w:r w:rsidRPr="00B41B9D">
        <w:rPr>
          <w:rFonts w:hAnsi="华文仿宋" w:hint="eastAsia"/>
        </w:rPr>
        <w:t>陕西政府采购交易系统</w:t>
      </w:r>
      <w:r w:rsidRPr="00B41B9D">
        <w:rPr>
          <w:rFonts w:hAnsi="华文仿宋"/>
        </w:rPr>
        <w:t>·〉</w:t>
      </w:r>
      <w:r w:rsidRPr="00B41B9D">
        <w:rPr>
          <w:rFonts w:hAnsi="华文仿宋" w:hint="eastAsia"/>
        </w:rPr>
        <w:t>企业端〗，快捷登录网址</w:t>
      </w:r>
      <w:hyperlink r:id="rId15" w:history="1">
        <w:r w:rsidRPr="00B41B9D">
          <w:rPr>
            <w:rFonts w:hAnsi="华文仿宋"/>
            <w:color w:val="0563C1" w:themeColor="hyperlink"/>
            <w:u w:val="single"/>
          </w:rPr>
          <w:t>http://www.sxggzyjy.cn:9002/TPBidder/memberLogin</w:t>
        </w:r>
      </w:hyperlink>
      <w:r w:rsidRPr="00B41B9D">
        <w:rPr>
          <w:rFonts w:hAnsi="华文仿宋" w:hint="eastAsia"/>
        </w:rPr>
        <w:t>。</w:t>
      </w:r>
    </w:p>
    <w:p w14:paraId="57EE8740" w14:textId="1BA7264F" w:rsidR="00A25ABD" w:rsidRPr="000A70A1" w:rsidRDefault="00A25ABD" w:rsidP="00B41B9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二、</w:t>
      </w:r>
      <w:r w:rsidR="004D4A45">
        <w:rPr>
          <w:rFonts w:ascii="Calibri Light" w:eastAsia="华文仿宋" w:hAnsi="Calibri Light" w:cs="Calibri Light"/>
          <w:b/>
          <w:bCs/>
          <w:sz w:val="32"/>
          <w:szCs w:val="32"/>
        </w:rPr>
        <w:t>供应商</w:t>
      </w:r>
      <w:r w:rsidRPr="000A70A1">
        <w:rPr>
          <w:rFonts w:ascii="Calibri Light" w:eastAsia="华文仿宋" w:hAnsi="Calibri Light" w:cs="Calibri Light"/>
          <w:b/>
          <w:bCs/>
          <w:sz w:val="32"/>
          <w:szCs w:val="32"/>
        </w:rPr>
        <w:t>注意事项</w:t>
      </w:r>
    </w:p>
    <w:p w14:paraId="747E3F06" w14:textId="77777777" w:rsidR="00056E67" w:rsidRPr="00CB65AE" w:rsidRDefault="00056E67" w:rsidP="00056E67">
      <w:pPr>
        <w:widowControl/>
        <w:spacing w:line="400" w:lineRule="exact"/>
        <w:ind w:firstLineChars="200" w:firstLine="561"/>
        <w:rPr>
          <w:rFonts w:ascii="Calibri Light" w:eastAsia="华文仿宋" w:hAnsi="Calibri Light" w:cs="Calibri Light"/>
          <w:b/>
          <w:sz w:val="28"/>
          <w:szCs w:val="28"/>
        </w:rPr>
      </w:pPr>
      <w:r w:rsidRPr="00CB65AE">
        <w:rPr>
          <w:rFonts w:ascii="Calibri Light" w:eastAsia="华文仿宋" w:hAnsi="Calibri Light" w:cs="Calibri Light" w:hint="eastAsia"/>
          <w:b/>
          <w:sz w:val="28"/>
          <w:szCs w:val="28"/>
        </w:rPr>
        <w:t>（一）供应商投标</w:t>
      </w:r>
      <w:r>
        <w:rPr>
          <w:rFonts w:ascii="Calibri Light" w:eastAsia="华文仿宋" w:hAnsi="Calibri Light" w:cs="Calibri Light" w:hint="eastAsia"/>
          <w:b/>
          <w:sz w:val="28"/>
          <w:szCs w:val="28"/>
        </w:rPr>
        <w:t>（响应</w:t>
      </w:r>
      <w:r>
        <w:rPr>
          <w:rFonts w:ascii="Calibri Light" w:eastAsia="华文仿宋" w:hAnsi="Calibri Light" w:cs="Calibri Light"/>
          <w:b/>
          <w:sz w:val="28"/>
          <w:szCs w:val="28"/>
        </w:rPr>
        <w:t>）</w:t>
      </w:r>
      <w:r w:rsidRPr="00CB65AE">
        <w:rPr>
          <w:rFonts w:ascii="Calibri Light" w:eastAsia="华文仿宋" w:hAnsi="Calibri Light" w:cs="Calibri Light" w:hint="eastAsia"/>
          <w:b/>
          <w:sz w:val="28"/>
          <w:szCs w:val="28"/>
        </w:rPr>
        <w:t>流程</w:t>
      </w:r>
    </w:p>
    <w:p w14:paraId="2A44B959" w14:textId="77777777" w:rsidR="00056E67" w:rsidRPr="00CB65AE" w:rsidRDefault="00056E67" w:rsidP="00056E67">
      <w:pPr>
        <w:pStyle w:val="a9"/>
        <w:ind w:firstLineChars="200" w:firstLine="560"/>
        <w:rPr>
          <w:rFonts w:hAnsi="华文仿宋"/>
        </w:rPr>
      </w:pPr>
      <w:r w:rsidRPr="00CB65AE">
        <w:rPr>
          <w:rFonts w:hAnsi="华文仿宋"/>
        </w:rPr>
        <w:t>1</w:t>
      </w:r>
      <w:r w:rsidRPr="00CB65AE">
        <w:rPr>
          <w:rFonts w:hAnsi="华文仿宋" w:hint="eastAsia"/>
        </w:rPr>
        <w:t>．</w:t>
      </w:r>
      <w:r w:rsidRPr="00CB65AE">
        <w:rPr>
          <w:rFonts w:hAnsi="华文仿宋"/>
        </w:rPr>
        <w:t>办理注册登记（针对初次使用电子化政府采购系统的用户）：</w:t>
      </w:r>
    </w:p>
    <w:p w14:paraId="29876207" w14:textId="77777777" w:rsidR="00056E67" w:rsidRPr="00CB65AE" w:rsidRDefault="00056E67" w:rsidP="00056E67">
      <w:pPr>
        <w:pStyle w:val="a9"/>
        <w:ind w:firstLineChars="200" w:firstLine="560"/>
        <w:rPr>
          <w:rFonts w:hAnsi="华文仿宋"/>
        </w:rPr>
      </w:pPr>
      <w:r w:rsidRPr="00CB65AE">
        <w:rPr>
          <w:rFonts w:hAnsi="华文仿宋"/>
        </w:rPr>
        <w:t>（</w:t>
      </w:r>
      <w:r w:rsidRPr="00CB65AE">
        <w:rPr>
          <w:rFonts w:hAnsi="华文仿宋" w:hint="eastAsia"/>
        </w:rPr>
        <w:t>1</w:t>
      </w:r>
      <w:r w:rsidRPr="00CB65AE">
        <w:rPr>
          <w:rFonts w:hAnsi="华文仿宋"/>
        </w:rPr>
        <w:t>）</w:t>
      </w:r>
      <w:r w:rsidRPr="00CB65AE">
        <w:rPr>
          <w:rFonts w:hAnsi="华文仿宋" w:hint="eastAsia"/>
        </w:rPr>
        <w:t>办理</w:t>
      </w:r>
      <w:r w:rsidRPr="00CB65AE">
        <w:rPr>
          <w:rFonts w:hAnsi="华文仿宋"/>
        </w:rPr>
        <w:t>诚信</w:t>
      </w:r>
      <w:r w:rsidRPr="00CB65AE">
        <w:rPr>
          <w:rFonts w:hAnsi="华文仿宋" w:hint="eastAsia"/>
        </w:rPr>
        <w:t>入库</w:t>
      </w:r>
      <w:r w:rsidRPr="00CB65AE">
        <w:rPr>
          <w:rFonts w:hAnsi="华文仿宋"/>
        </w:rPr>
        <w:t>注册：在决定参加本项目</w:t>
      </w:r>
      <w:r w:rsidRPr="00CB65AE">
        <w:rPr>
          <w:rFonts w:hAnsi="华文仿宋" w:hint="eastAsia"/>
        </w:rPr>
        <w:t>采购</w:t>
      </w:r>
      <w:r w:rsidRPr="00CB65AE">
        <w:rPr>
          <w:rFonts w:hAnsi="华文仿宋"/>
        </w:rPr>
        <w:t>活动后，供应商应先在西安市公共资源交易平台上完成</w:t>
      </w:r>
      <w:r w:rsidRPr="00CB65AE">
        <w:rPr>
          <w:rFonts w:hAnsi="华文仿宋" w:hint="eastAsia"/>
        </w:rPr>
        <w:t>“诚信入库登记”</w:t>
      </w:r>
      <w:r w:rsidRPr="00CB65AE">
        <w:rPr>
          <w:rFonts w:hAnsi="华文仿宋"/>
        </w:rPr>
        <w:t>；</w:t>
      </w:r>
    </w:p>
    <w:p w14:paraId="49C86016" w14:textId="77777777" w:rsidR="00056E67" w:rsidRPr="00CB65AE" w:rsidRDefault="00056E67" w:rsidP="00056E67">
      <w:pPr>
        <w:pStyle w:val="a9"/>
        <w:ind w:firstLineChars="200" w:firstLine="560"/>
        <w:rPr>
          <w:rFonts w:hAnsi="华文仿宋"/>
        </w:rPr>
      </w:pPr>
      <w:r w:rsidRPr="00CB65AE">
        <w:rPr>
          <w:rFonts w:hAnsi="华文仿宋"/>
        </w:rPr>
        <w:t>（</w:t>
      </w:r>
      <w:r w:rsidRPr="00CB65AE">
        <w:rPr>
          <w:rFonts w:hAnsi="华文仿宋"/>
        </w:rPr>
        <w:t>2</w:t>
      </w:r>
      <w:r w:rsidRPr="00CB65AE">
        <w:rPr>
          <w:rFonts w:hAnsi="华文仿宋"/>
        </w:rPr>
        <w:t>）办理数字认证（</w:t>
      </w:r>
      <w:r w:rsidRPr="00CB65AE">
        <w:rPr>
          <w:rFonts w:hAnsi="华文仿宋"/>
        </w:rPr>
        <w:t>CA</w:t>
      </w:r>
      <w:r w:rsidRPr="00CB65AE">
        <w:rPr>
          <w:rFonts w:hAnsi="华文仿宋"/>
        </w:rPr>
        <w:t>锁）</w:t>
      </w:r>
      <w:r w:rsidRPr="00CB65AE">
        <w:rPr>
          <w:rFonts w:hAnsi="华文仿宋" w:hint="eastAsia"/>
        </w:rPr>
        <w:t>：一般分为法人锁（必选）、企业锁主锁（必选）及副锁（可选）。</w:t>
      </w:r>
      <w:r w:rsidRPr="00CB65AE">
        <w:rPr>
          <w:rFonts w:hAnsi="华文仿宋"/>
        </w:rPr>
        <w:t>CA</w:t>
      </w:r>
      <w:r w:rsidRPr="00CB65AE">
        <w:rPr>
          <w:rFonts w:hAnsi="华文仿宋"/>
        </w:rPr>
        <w:t>锁将用于对电子投标文件进行签章、加密、递交及开标时解密等相关操作。</w:t>
      </w:r>
      <w:r w:rsidRPr="00CB65AE">
        <w:rPr>
          <w:rFonts w:hAnsi="华文仿宋"/>
        </w:rPr>
        <w:t>CA</w:t>
      </w:r>
      <w:r w:rsidRPr="00CB65AE">
        <w:rPr>
          <w:rFonts w:hAnsi="华文仿宋"/>
        </w:rPr>
        <w:t>办理及售后服务由第三方机构负责（见本章「前附表」）。</w:t>
      </w:r>
    </w:p>
    <w:p w14:paraId="271B1904" w14:textId="77777777" w:rsidR="00056E67" w:rsidRPr="00CB65AE" w:rsidRDefault="00056E67" w:rsidP="00056E67">
      <w:pPr>
        <w:pStyle w:val="a9"/>
        <w:ind w:firstLineChars="200" w:firstLine="560"/>
        <w:rPr>
          <w:rFonts w:hAnsi="华文仿宋"/>
        </w:rPr>
      </w:pPr>
      <w:r w:rsidRPr="00CB65AE">
        <w:rPr>
          <w:rFonts w:hAnsi="华文仿宋"/>
        </w:rPr>
        <w:t>（</w:t>
      </w:r>
      <w:r w:rsidRPr="00CB65AE">
        <w:rPr>
          <w:rFonts w:hAnsi="华文仿宋"/>
        </w:rPr>
        <w:t>3</w:t>
      </w:r>
      <w:r w:rsidRPr="00CB65AE">
        <w:rPr>
          <w:rFonts w:hAnsi="华文仿宋"/>
        </w:rPr>
        <w:t>）</w:t>
      </w:r>
      <w:r w:rsidRPr="00CB65AE">
        <w:rPr>
          <w:rFonts w:hAnsi="华文仿宋" w:hint="eastAsia"/>
        </w:rPr>
        <w:t>绑定</w:t>
      </w:r>
      <w:r w:rsidRPr="00CB65AE">
        <w:rPr>
          <w:rFonts w:hAnsi="华文仿宋"/>
        </w:rPr>
        <w:t>和激活</w:t>
      </w:r>
      <w:r w:rsidRPr="00CB65AE">
        <w:rPr>
          <w:rFonts w:hAnsi="华文仿宋"/>
        </w:rPr>
        <w:t>CA</w:t>
      </w:r>
      <w:r w:rsidRPr="00CB65AE">
        <w:rPr>
          <w:rFonts w:hAnsi="华文仿宋"/>
        </w:rPr>
        <w:t>：将数字证书与诚信库中的供应商账户进行绑定。</w:t>
      </w:r>
    </w:p>
    <w:p w14:paraId="559B6CF1" w14:textId="77777777" w:rsidR="00056E67" w:rsidRPr="00CB65AE" w:rsidRDefault="00056E67" w:rsidP="00056E67">
      <w:pPr>
        <w:pStyle w:val="a9"/>
        <w:ind w:firstLineChars="200" w:firstLine="560"/>
        <w:rPr>
          <w:rFonts w:hAnsi="华文仿宋"/>
        </w:rPr>
      </w:pPr>
      <w:r w:rsidRPr="00CB65AE">
        <w:rPr>
          <w:rFonts w:hAnsi="华文仿宋"/>
        </w:rPr>
        <w:t>2</w:t>
      </w:r>
      <w:r w:rsidRPr="00CB65AE">
        <w:rPr>
          <w:rFonts w:hAnsi="华文仿宋" w:hint="eastAsia"/>
        </w:rPr>
        <w:t>．下载电子</w:t>
      </w:r>
      <w:r w:rsidRPr="00CB65AE">
        <w:rPr>
          <w:rFonts w:hAnsi="华文仿宋"/>
        </w:rPr>
        <w:t>招标</w:t>
      </w:r>
      <w:r>
        <w:rPr>
          <w:rFonts w:hAnsi="华文仿宋" w:hint="eastAsia"/>
        </w:rPr>
        <w:t>（磋商</w:t>
      </w:r>
      <w:r>
        <w:rPr>
          <w:rFonts w:hAnsi="华文仿宋"/>
        </w:rPr>
        <w:t>）</w:t>
      </w:r>
      <w:r w:rsidRPr="00CB65AE">
        <w:rPr>
          <w:rFonts w:hAnsi="华文仿宋"/>
        </w:rPr>
        <w:t>文件：供应商</w:t>
      </w:r>
      <w:r w:rsidRPr="00CB65AE">
        <w:rPr>
          <w:rFonts w:hAnsi="华文仿宋" w:hint="eastAsia"/>
        </w:rPr>
        <w:t>应</w:t>
      </w:r>
      <w:r w:rsidRPr="00CB65AE">
        <w:rPr>
          <w:rFonts w:hAnsi="华文仿宋"/>
        </w:rPr>
        <w:t>登录</w:t>
      </w:r>
      <w:r w:rsidRPr="00CB65AE">
        <w:rPr>
          <w:rFonts w:hAnsi="华文仿宋" w:hint="eastAsia"/>
        </w:rPr>
        <w:t>西安市公共资源交易平台</w:t>
      </w:r>
      <w:r w:rsidRPr="00CB65AE">
        <w:rPr>
          <w:rFonts w:hAnsi="华文仿宋"/>
        </w:rPr>
        <w:t>〖首页·〉电子交易平台·〉陕西政府采购交易系统·〉企业端〗，</w:t>
      </w:r>
      <w:r w:rsidRPr="00CB65AE">
        <w:rPr>
          <w:rFonts w:hAnsi="华文仿宋" w:hint="eastAsia"/>
        </w:rPr>
        <w:t>在〖招</w:t>
      </w:r>
      <w:r w:rsidRPr="00CB65AE">
        <w:rPr>
          <w:rFonts w:hAnsi="华文仿宋" w:hint="eastAsia"/>
        </w:rPr>
        <w:t xml:space="preserve"> </w:t>
      </w:r>
      <w:r w:rsidRPr="00CB65AE">
        <w:rPr>
          <w:rFonts w:hAnsi="华文仿宋" w:hint="eastAsia"/>
        </w:rPr>
        <w:t>标公告</w:t>
      </w:r>
      <w:r w:rsidRPr="00CB65AE">
        <w:rPr>
          <w:rFonts w:hAnsi="华文仿宋" w:hint="eastAsia"/>
        </w:rPr>
        <w:t>/</w:t>
      </w:r>
      <w:r w:rsidRPr="00CB65AE">
        <w:rPr>
          <w:rFonts w:hAnsi="华文仿宋" w:hint="eastAsia"/>
        </w:rPr>
        <w:t>出让公告〗模块中预览全部可供参与的项目，然后选择有意向的项目点击〖项目确认〗，成功后切换到〖我的项目〗模块，依次点选〖项目流程</w:t>
      </w:r>
      <w:r w:rsidRPr="00CB65AE">
        <w:rPr>
          <w:rFonts w:hAnsi="华文仿宋"/>
        </w:rPr>
        <w:t>·</w:t>
      </w:r>
      <w:r w:rsidRPr="00CB65AE">
        <w:rPr>
          <w:rFonts w:hAnsi="华文仿宋" w:hint="eastAsia"/>
        </w:rPr>
        <w:t>〉项目管理</w:t>
      </w:r>
      <w:r w:rsidRPr="00CB65AE">
        <w:rPr>
          <w:rFonts w:hAnsi="华文仿宋"/>
        </w:rPr>
        <w:t>·</w:t>
      </w:r>
      <w:r w:rsidRPr="00CB65AE">
        <w:rPr>
          <w:rFonts w:hAnsi="华文仿宋" w:hint="eastAsia"/>
        </w:rPr>
        <w:t>〉交易文件下载〗免费获取本项目电子招标文件（</w:t>
      </w:r>
      <w:r w:rsidRPr="00CB65AE">
        <w:rPr>
          <w:rFonts w:hAnsi="华文仿宋" w:hint="eastAsia"/>
        </w:rPr>
        <w:t>*.SXSZF</w:t>
      </w:r>
      <w:r w:rsidRPr="00CB65AE">
        <w:rPr>
          <w:rFonts w:hAnsi="华文仿宋" w:hint="eastAsia"/>
        </w:rPr>
        <w:t>）。</w:t>
      </w:r>
      <w:r w:rsidRPr="00CB65AE">
        <w:rPr>
          <w:rFonts w:hAnsi="华文仿宋"/>
        </w:rPr>
        <w:lastRenderedPageBreak/>
        <w:t>请务必在采购文件获取期限内及时下载电子招标文件并做好备份，逾期无法再下载！</w:t>
      </w:r>
    </w:p>
    <w:p w14:paraId="46AF461F" w14:textId="77777777" w:rsidR="00056E67" w:rsidRPr="00CB65AE" w:rsidRDefault="00056E67" w:rsidP="00056E67">
      <w:pPr>
        <w:pStyle w:val="a9"/>
        <w:ind w:firstLineChars="200" w:firstLine="560"/>
        <w:rPr>
          <w:rFonts w:hAnsi="华文仿宋"/>
        </w:rPr>
      </w:pPr>
      <w:r w:rsidRPr="00CB65AE">
        <w:rPr>
          <w:rFonts w:hAnsi="华文仿宋"/>
        </w:rPr>
        <w:t>3</w:t>
      </w:r>
      <w:r w:rsidRPr="00CB65AE">
        <w:rPr>
          <w:rFonts w:hAnsi="华文仿宋" w:hint="eastAsia"/>
        </w:rPr>
        <w:t>．制作电子投标</w:t>
      </w:r>
      <w:r>
        <w:rPr>
          <w:rFonts w:hAnsi="华文仿宋" w:hint="eastAsia"/>
        </w:rPr>
        <w:t>（响应</w:t>
      </w:r>
      <w:r>
        <w:rPr>
          <w:rFonts w:hAnsi="华文仿宋"/>
        </w:rPr>
        <w:t>）</w:t>
      </w:r>
      <w:r w:rsidRPr="00CB65AE">
        <w:rPr>
          <w:rFonts w:hAnsi="华文仿宋"/>
        </w:rPr>
        <w:t>文件：</w:t>
      </w:r>
      <w:r w:rsidRPr="00CB65AE">
        <w:rPr>
          <w:rFonts w:hAnsi="华文仿宋" w:hint="eastAsia"/>
        </w:rPr>
        <w:t>需要使用专用制作软件“新点投</w:t>
      </w:r>
      <w:r w:rsidRPr="00CB65AE">
        <w:rPr>
          <w:rFonts w:hAnsi="华文仿宋" w:hint="eastAsia"/>
        </w:rPr>
        <w:t xml:space="preserve"> </w:t>
      </w:r>
      <w:r w:rsidRPr="00CB65AE">
        <w:rPr>
          <w:rFonts w:hAnsi="华文仿宋" w:hint="eastAsia"/>
        </w:rPr>
        <w:t>标文件制作软件（陕西公共资源）”进行编制</w:t>
      </w:r>
      <w:r w:rsidRPr="00CB65AE">
        <w:rPr>
          <w:rFonts w:hAnsi="华文仿宋"/>
        </w:rPr>
        <w:t>，编制完成后使用</w:t>
      </w:r>
      <w:r w:rsidRPr="00CB65AE">
        <w:rPr>
          <w:rFonts w:hAnsi="华文仿宋"/>
        </w:rPr>
        <w:t>CA</w:t>
      </w:r>
      <w:r w:rsidRPr="00CB65AE">
        <w:rPr>
          <w:rFonts w:hAnsi="华文仿宋"/>
        </w:rPr>
        <w:t>锁对电子投标文件进行签章、加密。详见本章「</w:t>
      </w:r>
      <w:r w:rsidRPr="00CB65AE">
        <w:rPr>
          <w:rFonts w:hAnsi="华文仿宋" w:hint="eastAsia"/>
        </w:rPr>
        <w:t>投标文件</w:t>
      </w:r>
      <w:r w:rsidRPr="00CB65AE">
        <w:rPr>
          <w:rFonts w:hAnsi="华文仿宋"/>
        </w:rPr>
        <w:t>」一节相关内容。</w:t>
      </w:r>
    </w:p>
    <w:p w14:paraId="4D21F4AB" w14:textId="77777777" w:rsidR="00056E67" w:rsidRPr="00CB65AE" w:rsidRDefault="00056E67" w:rsidP="00056E67">
      <w:pPr>
        <w:pStyle w:val="a9"/>
        <w:ind w:firstLineChars="200" w:firstLine="560"/>
        <w:rPr>
          <w:rFonts w:hAnsi="华文仿宋"/>
        </w:rPr>
      </w:pPr>
      <w:r w:rsidRPr="00CB65AE">
        <w:rPr>
          <w:rFonts w:hAnsi="华文仿宋"/>
        </w:rPr>
        <w:t>4</w:t>
      </w:r>
      <w:r w:rsidRPr="00CB65AE">
        <w:rPr>
          <w:rFonts w:hAnsi="华文仿宋" w:hint="eastAsia"/>
        </w:rPr>
        <w:t>．提交电子</w:t>
      </w:r>
      <w:r w:rsidRPr="00CB65AE">
        <w:rPr>
          <w:rFonts w:hAnsi="华文仿宋"/>
        </w:rPr>
        <w:t>投标文件：在提交投标文件截止时间前及时提交加密后电子投标文件，逾期提交的，系统将会拒收；</w:t>
      </w:r>
    </w:p>
    <w:p w14:paraId="2AB4230F" w14:textId="77777777" w:rsidR="00056E67" w:rsidRPr="00CB65AE" w:rsidRDefault="00056E67" w:rsidP="00056E67">
      <w:pPr>
        <w:pStyle w:val="a9"/>
        <w:ind w:firstLineChars="200" w:firstLine="560"/>
        <w:rPr>
          <w:rFonts w:hAnsi="华文仿宋"/>
        </w:rPr>
      </w:pPr>
      <w:r w:rsidRPr="00CB65AE">
        <w:rPr>
          <w:rFonts w:hAnsi="华文仿宋"/>
        </w:rPr>
        <w:t>5</w:t>
      </w:r>
      <w:r w:rsidRPr="00CB65AE">
        <w:rPr>
          <w:rFonts w:hAnsi="华文仿宋" w:hint="eastAsia"/>
        </w:rPr>
        <w:t>．</w:t>
      </w:r>
      <w:r w:rsidRPr="00CB65AE">
        <w:rPr>
          <w:rFonts w:hAnsi="华文仿宋"/>
        </w:rPr>
        <w:t>在线</w:t>
      </w:r>
      <w:r w:rsidRPr="00CB65AE">
        <w:rPr>
          <w:rFonts w:hAnsi="华文仿宋" w:hint="eastAsia"/>
        </w:rPr>
        <w:t>参加</w:t>
      </w:r>
      <w:r w:rsidRPr="00CB65AE">
        <w:rPr>
          <w:rFonts w:hAnsi="华文仿宋"/>
        </w:rPr>
        <w:t>开标</w:t>
      </w:r>
      <w:r w:rsidRPr="00CB65AE">
        <w:rPr>
          <w:rFonts w:hAnsi="华文仿宋" w:hint="eastAsia"/>
        </w:rPr>
        <w:t>大会</w:t>
      </w:r>
      <w:r w:rsidRPr="00CB65AE">
        <w:rPr>
          <w:rFonts w:hAnsi="华文仿宋"/>
        </w:rPr>
        <w:t>：开标当日，供应商法定代表人或其授权代表需提前登录</w:t>
      </w:r>
      <w:r w:rsidRPr="00CB65AE">
        <w:rPr>
          <w:rFonts w:hAnsi="华文仿宋" w:hint="eastAsia"/>
        </w:rPr>
        <w:t>“不见面</w:t>
      </w:r>
      <w:r w:rsidRPr="00CB65AE">
        <w:rPr>
          <w:rFonts w:hAnsi="华文仿宋"/>
        </w:rPr>
        <w:t>开</w:t>
      </w:r>
      <w:r w:rsidRPr="00CB65AE">
        <w:rPr>
          <w:rFonts w:hAnsi="华文仿宋" w:hint="eastAsia"/>
        </w:rPr>
        <w:t xml:space="preserve"> </w:t>
      </w:r>
      <w:r w:rsidRPr="00CB65AE">
        <w:rPr>
          <w:rFonts w:hAnsi="华文仿宋"/>
        </w:rPr>
        <w:t>标</w:t>
      </w:r>
      <w:r w:rsidRPr="00CB65AE">
        <w:rPr>
          <w:rFonts w:hAnsi="华文仿宋" w:hint="eastAsia"/>
        </w:rPr>
        <w:t>”</w:t>
      </w:r>
      <w:r w:rsidRPr="00CB65AE">
        <w:rPr>
          <w:rFonts w:hAnsi="华文仿宋"/>
        </w:rPr>
        <w:t>系统，</w:t>
      </w:r>
      <w:r w:rsidRPr="00CB65AE">
        <w:rPr>
          <w:rFonts w:hAnsi="华文仿宋" w:hint="eastAsia"/>
        </w:rPr>
        <w:t>收到主持人“开始解密”指令后，使用</w:t>
      </w:r>
      <w:r w:rsidRPr="00CB65AE">
        <w:rPr>
          <w:rFonts w:hAnsi="华文仿宋" w:hint="eastAsia"/>
        </w:rPr>
        <w:t>CA</w:t>
      </w:r>
      <w:r w:rsidRPr="00CB65AE">
        <w:rPr>
          <w:rFonts w:hAnsi="华文仿宋" w:hint="eastAsia"/>
        </w:rPr>
        <w:t>锁（必须与加密投标文件时使用的</w:t>
      </w:r>
      <w:r w:rsidRPr="00CB65AE">
        <w:rPr>
          <w:rFonts w:hAnsi="华文仿宋" w:hint="eastAsia"/>
        </w:rPr>
        <w:t>CA</w:t>
      </w:r>
      <w:r w:rsidRPr="00CB65AE">
        <w:rPr>
          <w:rFonts w:hAnsi="华文仿宋" w:hint="eastAsia"/>
        </w:rPr>
        <w:t>锁为同一把锁）在线对电子投标文件进行解密。</w:t>
      </w:r>
      <w:r w:rsidRPr="00CB65AE">
        <w:rPr>
          <w:rFonts w:hAnsi="华文仿宋"/>
        </w:rPr>
        <w:t>相关技术问题，请咨询软件开发商。</w:t>
      </w:r>
    </w:p>
    <w:p w14:paraId="5BB1AF3E" w14:textId="77777777" w:rsidR="00056E67" w:rsidRPr="00CB65AE" w:rsidRDefault="00056E67" w:rsidP="00056E67">
      <w:pPr>
        <w:pStyle w:val="a9"/>
        <w:ind w:firstLineChars="200" w:firstLine="560"/>
        <w:rPr>
          <w:rFonts w:hAnsi="华文仿宋"/>
        </w:rPr>
      </w:pPr>
      <w:r w:rsidRPr="00CB65AE">
        <w:rPr>
          <w:rFonts w:hAnsi="华文仿宋"/>
        </w:rPr>
        <w:t>6</w:t>
      </w:r>
      <w:r w:rsidRPr="00CB65AE">
        <w:rPr>
          <w:rFonts w:hAnsi="华文仿宋" w:hint="eastAsia"/>
        </w:rPr>
        <w:t>．</w:t>
      </w:r>
      <w:r w:rsidRPr="00CB65AE">
        <w:rPr>
          <w:rFonts w:hAnsi="华文仿宋"/>
        </w:rPr>
        <w:t>等待专家评审</w:t>
      </w:r>
      <w:r w:rsidRPr="00CB65AE">
        <w:rPr>
          <w:rFonts w:hAnsi="华文仿宋" w:hint="eastAsia"/>
        </w:rPr>
        <w:t>：评审期间</w:t>
      </w:r>
      <w:r w:rsidRPr="00CB65AE">
        <w:rPr>
          <w:rFonts w:hAnsi="华文仿宋"/>
        </w:rPr>
        <w:t>，可能需要对评审专家提出的问题进行澄清或答复。在主持人宣布评审结束前，供应商请勿擅自离席；否则，由此造成的不利后果，由供应商自行承担。</w:t>
      </w:r>
    </w:p>
    <w:p w14:paraId="4A9CD196" w14:textId="77777777" w:rsidR="00056E67" w:rsidRPr="00CB65AE" w:rsidRDefault="00056E67" w:rsidP="00056E67">
      <w:pPr>
        <w:pStyle w:val="a9"/>
        <w:ind w:firstLineChars="200" w:firstLine="560"/>
        <w:rPr>
          <w:rFonts w:hAnsi="华文仿宋"/>
        </w:rPr>
      </w:pPr>
      <w:r w:rsidRPr="00CB65AE">
        <w:rPr>
          <w:rFonts w:hAnsi="华文仿宋"/>
        </w:rPr>
        <w:t>7</w:t>
      </w:r>
      <w:r w:rsidRPr="00CB65AE">
        <w:rPr>
          <w:rFonts w:hAnsi="华文仿宋" w:hint="eastAsia"/>
        </w:rPr>
        <w:t>．中标（成交）</w:t>
      </w:r>
      <w:r w:rsidRPr="00CB65AE">
        <w:rPr>
          <w:rFonts w:hAnsi="华文仿宋"/>
        </w:rPr>
        <w:t>供应商注册：按照陕西省政府采购监管部门的要求，采购代理机构在发布</w:t>
      </w:r>
      <w:r w:rsidRPr="00CB65AE">
        <w:rPr>
          <w:rFonts w:hAnsi="华文仿宋" w:hint="eastAsia"/>
        </w:rPr>
        <w:t>中标（成交）</w:t>
      </w:r>
      <w:r w:rsidRPr="00CB65AE">
        <w:rPr>
          <w:rFonts w:hAnsi="华文仿宋"/>
        </w:rPr>
        <w:t>公告前，</w:t>
      </w:r>
      <w:r w:rsidRPr="00CB65AE">
        <w:rPr>
          <w:rFonts w:hAnsi="华文仿宋" w:hint="eastAsia"/>
        </w:rPr>
        <w:t>中标（成交）</w:t>
      </w:r>
      <w:r w:rsidRPr="00CB65AE">
        <w:rPr>
          <w:rFonts w:hAnsi="华文仿宋"/>
        </w:rPr>
        <w:t>供应商还应预先在陕西省政府采购网上完成注册。</w:t>
      </w:r>
    </w:p>
    <w:p w14:paraId="18BE6BB1" w14:textId="43EB776A" w:rsidR="00A25ABD" w:rsidRPr="00164F34" w:rsidRDefault="00A25ABD" w:rsidP="00A25ABD">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（二）</w:t>
      </w:r>
      <w:r w:rsidR="00B41B9D" w:rsidRPr="00B41B9D">
        <w:rPr>
          <w:rFonts w:ascii="Calibri Light" w:eastAsia="华文仿宋" w:hAnsi="Calibri Light" w:cs="Calibri Light" w:hint="eastAsia"/>
          <w:b/>
          <w:sz w:val="28"/>
          <w:szCs w:val="28"/>
        </w:rPr>
        <w:t>关于</w:t>
      </w:r>
      <w:r w:rsidR="00B41B9D" w:rsidRPr="00B41B9D">
        <w:rPr>
          <w:rFonts w:ascii="Calibri Light" w:eastAsia="华文仿宋" w:hAnsi="Calibri Light" w:cs="Calibri Light"/>
          <w:b/>
          <w:sz w:val="28"/>
          <w:szCs w:val="28"/>
        </w:rPr>
        <w:t>询问</w:t>
      </w:r>
      <w:r w:rsidR="00B41B9D" w:rsidRPr="00B41B9D">
        <w:rPr>
          <w:rFonts w:ascii="Calibri Light" w:eastAsia="华文仿宋" w:hAnsi="Calibri Light" w:cs="Calibri Light" w:hint="eastAsia"/>
          <w:b/>
          <w:sz w:val="28"/>
          <w:szCs w:val="28"/>
        </w:rPr>
        <w:t>、质疑和投诉</w:t>
      </w:r>
    </w:p>
    <w:p w14:paraId="36A2E331" w14:textId="09FB83E4"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询问</w:t>
      </w:r>
    </w:p>
    <w:p w14:paraId="21F2AC17"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供应商对政府采购活动事项有疑问的，可以向采购人或采购代理机构提出询问。采购人或采购代理机构将在</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个工作日内对供应商依法提出的询问作出答复。</w:t>
      </w:r>
    </w:p>
    <w:p w14:paraId="75C0A74C"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7ADF109B" w14:textId="32F0A6C2"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质疑</w:t>
      </w:r>
    </w:p>
    <w:p w14:paraId="5A8D1034" w14:textId="5AFA52FF"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00885DFA">
        <w:rPr>
          <w:rFonts w:ascii="Calibri Light" w:eastAsia="华文仿宋" w:hAnsi="Calibri Light" w:cs="Calibri Light" w:hint="eastAsia"/>
          <w:sz w:val="28"/>
          <w:szCs w:val="28"/>
        </w:rPr>
        <w:t>）供应商认为采购文件、采购过程、中标（成</w:t>
      </w:r>
      <w:r w:rsidR="00646351">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交）结果使自己的权益受到损害的，可以在知道或应知其权益受到损害之日起</w:t>
      </w:r>
      <w:r w:rsidRPr="00B41B9D">
        <w:rPr>
          <w:rFonts w:ascii="Calibri Light" w:eastAsia="华文仿宋" w:hAnsi="Calibri Light" w:cs="Calibri Light" w:hint="eastAsia"/>
          <w:sz w:val="28"/>
          <w:szCs w:val="28"/>
        </w:rPr>
        <w:t>7</w:t>
      </w:r>
      <w:r w:rsidRPr="00B41B9D">
        <w:rPr>
          <w:rFonts w:ascii="Calibri Light" w:eastAsia="华文仿宋" w:hAnsi="Calibri Light" w:cs="Calibri Light" w:hint="eastAsia"/>
          <w:sz w:val="28"/>
          <w:szCs w:val="28"/>
        </w:rPr>
        <w:t>个工作日内以书面形式向采购人、采购代理机构提出。</w:t>
      </w:r>
    </w:p>
    <w:p w14:paraId="70B38B81"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采购文件由供应商到采购人、采购代理机构指定的地点领取的，领取之日为“应知其权益受到损害之日”；采购文件以网上公告方式发出，并由潜在供应商自行下载的，质疑时效期间的起算日期为采购文件公告期限届满之日。</w:t>
      </w:r>
    </w:p>
    <w:p w14:paraId="32FBD44B"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）质疑方式：</w:t>
      </w:r>
    </w:p>
    <w:p w14:paraId="020C019D" w14:textId="773E3134"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①在线质疑：</w:t>
      </w:r>
    </w:p>
    <w:p w14:paraId="21A698A3"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登录西安市公共资源交易平台〖首页•〉电子交易平台•〉企业端〗，在〖我的项目〗中点击“项目流程•〉提出质疑”，填写表单并提交质疑。</w:t>
      </w:r>
    </w:p>
    <w:p w14:paraId="0F3A6C54" w14:textId="27F27E9E"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②书面质疑：</w:t>
      </w:r>
    </w:p>
    <w:p w14:paraId="4F5A8517" w14:textId="49FDECC3"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书面质疑函应按照财政部国库司制定的《政府采购供应商质疑函范本》进行填写，签字、盖章后提交至采购人、采购代理机构。</w:t>
      </w:r>
    </w:p>
    <w:p w14:paraId="5EB0B47F"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质疑函范本下载地址：</w:t>
      </w:r>
      <w:r w:rsidRPr="00B41B9D">
        <w:rPr>
          <w:rFonts w:ascii="Calibri Light" w:eastAsia="华文仿宋" w:hAnsi="Calibri Light" w:cs="Calibri Light" w:hint="eastAsia"/>
          <w:sz w:val="28"/>
          <w:szCs w:val="28"/>
        </w:rPr>
        <w:t>http://download.ccgp.gov.cn/2018/zhiyihanfanben.zip</w:t>
      </w:r>
    </w:p>
    <w:p w14:paraId="3C09509E"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4C668721"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）在法定质疑期内，针对同一采购程序环节的质疑应当一次性提出。采购人、采购代理机构将在收到书面质疑后</w:t>
      </w:r>
      <w:r w:rsidRPr="00B41B9D">
        <w:rPr>
          <w:rFonts w:ascii="Calibri Light" w:eastAsia="华文仿宋" w:hAnsi="Calibri Light" w:cs="Calibri Light" w:hint="eastAsia"/>
          <w:sz w:val="28"/>
          <w:szCs w:val="28"/>
        </w:rPr>
        <w:t>7</w:t>
      </w:r>
      <w:r w:rsidRPr="00B41B9D">
        <w:rPr>
          <w:rFonts w:ascii="Calibri Light" w:eastAsia="华文仿宋" w:hAnsi="Calibri Light" w:cs="Calibri Light" w:hint="eastAsia"/>
          <w:sz w:val="28"/>
          <w:szCs w:val="28"/>
        </w:rPr>
        <w:t>个工作日内做出答复，并以书面形式通知质疑人和其他有关供应商。</w:t>
      </w:r>
    </w:p>
    <w:p w14:paraId="145ACCA4"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5</w:t>
      </w:r>
      <w:r w:rsidRPr="00B41B9D">
        <w:rPr>
          <w:rFonts w:ascii="Calibri Light" w:eastAsia="华文仿宋" w:hAnsi="Calibri Light" w:cs="Calibri Light" w:hint="eastAsia"/>
          <w:sz w:val="28"/>
          <w:szCs w:val="28"/>
        </w:rPr>
        <w:t>）有下列情形之一的，属于无效质疑：</w:t>
      </w:r>
    </w:p>
    <w:p w14:paraId="7A696646" w14:textId="2D70D905"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①对采购文件提出质疑的质疑人不是依法获取采购文件的潜在供应商；对采购过程、中　标（成　交）结果提出质疑的质疑人不是参与本次政府采购项目的供应商；</w:t>
      </w:r>
    </w:p>
    <w:p w14:paraId="38857C33" w14:textId="5D426909"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②超过法定期限或未以书面形式提出的；</w:t>
      </w:r>
    </w:p>
    <w:p w14:paraId="73FA723D" w14:textId="57C45E6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③缺乏必要的证明材料，或捏造事实、提供虚假材料，或以非法手段取得证明材料的；</w:t>
      </w:r>
    </w:p>
    <w:p w14:paraId="69FD7376" w14:textId="236670FB"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④质疑函没有合法有效的签字、盖章或委托授权书的（委托授权代表提出质疑和投诉，应当提交供应商签署的委托授权书）；</w:t>
      </w:r>
    </w:p>
    <w:p w14:paraId="3B4365E3" w14:textId="2C0925AD"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⑤针对同一采购程序环节又提出其他质疑事项的，或质疑答复后就同一事项再次提出质疑的；</w:t>
      </w:r>
    </w:p>
    <w:p w14:paraId="23A87E26" w14:textId="75F7252D"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⑥不符合法律、法规、规章和政府采购监管机构规定的其他条件的。</w:t>
      </w:r>
    </w:p>
    <w:p w14:paraId="11FC32A0" w14:textId="3674603F"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投诉</w:t>
      </w:r>
    </w:p>
    <w:p w14:paraId="132EEE28"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）质疑供应商对采购人、采购代理机构的答复不满意，或者采购人、采购代理机构未在规定的时间内做出答复的，可以在答复期满后</w:t>
      </w:r>
      <w:r w:rsidRPr="00B41B9D">
        <w:rPr>
          <w:rFonts w:ascii="Calibri Light" w:eastAsia="华文仿宋" w:hAnsi="Calibri Light" w:cs="Calibri Light" w:hint="eastAsia"/>
          <w:sz w:val="28"/>
          <w:szCs w:val="28"/>
        </w:rPr>
        <w:t>15</w:t>
      </w:r>
      <w:r w:rsidRPr="00B41B9D">
        <w:rPr>
          <w:rFonts w:ascii="Calibri Light" w:eastAsia="华文仿宋" w:hAnsi="Calibri Light" w:cs="Calibri Light" w:hint="eastAsia"/>
          <w:sz w:val="28"/>
          <w:szCs w:val="28"/>
        </w:rPr>
        <w:t>个工作日内按照《政府采购质疑和投诉办法》（财政部</w:t>
      </w:r>
      <w:r w:rsidRPr="00B41B9D">
        <w:rPr>
          <w:rFonts w:ascii="Calibri Light" w:eastAsia="华文仿宋" w:hAnsi="Calibri Light" w:cs="Calibri Light" w:hint="eastAsia"/>
          <w:sz w:val="28"/>
          <w:szCs w:val="28"/>
        </w:rPr>
        <w:t>94</w:t>
      </w:r>
      <w:r w:rsidRPr="00B41B9D">
        <w:rPr>
          <w:rFonts w:ascii="Calibri Light" w:eastAsia="华文仿宋" w:hAnsi="Calibri Light" w:cs="Calibri Light" w:hint="eastAsia"/>
          <w:sz w:val="28"/>
          <w:szCs w:val="28"/>
        </w:rPr>
        <w:t>号令）相关规定向同级政府采购监管部门提出投诉。</w:t>
      </w:r>
    </w:p>
    <w:p w14:paraId="0A7339B2"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）供应商投诉的事项不得超出已质疑事项的范围。供应商提出投诉时，应当提交投诉书和必要的证明材料，并按财政部《投诉书范本》给定的格式进行填写。</w:t>
      </w:r>
    </w:p>
    <w:p w14:paraId="017907E2"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投诉书范本下载地址：</w:t>
      </w:r>
      <w:r w:rsidRPr="00B41B9D">
        <w:rPr>
          <w:rFonts w:ascii="Calibri Light" w:eastAsia="华文仿宋" w:hAnsi="Calibri Light" w:cs="Calibri Light" w:hint="eastAsia"/>
          <w:sz w:val="28"/>
          <w:szCs w:val="28"/>
        </w:rPr>
        <w:t>http://download.ccgp.gov.cn/2018/tousushufanben.zip</w:t>
      </w:r>
    </w:p>
    <w:p w14:paraId="1B300EA5" w14:textId="096F41EF"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恶意质疑、投诉的法律后果</w:t>
      </w:r>
    </w:p>
    <w:p w14:paraId="1DAE837F"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）对捏造事实、提供虚假材料进行质疑、投诉的行为予以严肃处理：</w:t>
      </w:r>
    </w:p>
    <w:p w14:paraId="4AF75CEA"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《政府采购质疑和投诉办法》（财政部</w:t>
      </w:r>
      <w:r w:rsidRPr="00B41B9D">
        <w:rPr>
          <w:rFonts w:ascii="Calibri Light" w:eastAsia="华文仿宋" w:hAnsi="Calibri Light" w:cs="Calibri Light" w:hint="eastAsia"/>
          <w:sz w:val="28"/>
          <w:szCs w:val="28"/>
        </w:rPr>
        <w:t>94</w:t>
      </w:r>
      <w:r w:rsidRPr="00B41B9D">
        <w:rPr>
          <w:rFonts w:ascii="Calibri Light" w:eastAsia="华文仿宋" w:hAnsi="Calibri Light" w:cs="Calibri Light" w:hint="eastAsia"/>
          <w:sz w:val="28"/>
          <w:szCs w:val="28"/>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EB460EE"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）对捏造事实诬告陷害他人、诽谤他人的法律适用：</w:t>
      </w:r>
    </w:p>
    <w:p w14:paraId="38F73313"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《中华人民共和国刑法》第</w:t>
      </w:r>
      <w:r w:rsidRPr="00B41B9D">
        <w:rPr>
          <w:rFonts w:ascii="Calibri Light" w:eastAsia="华文仿宋" w:hAnsi="Calibri Light" w:cs="Calibri Light" w:hint="eastAsia"/>
          <w:sz w:val="28"/>
          <w:szCs w:val="28"/>
        </w:rPr>
        <w:t>243</w:t>
      </w:r>
      <w:r w:rsidRPr="00B41B9D">
        <w:rPr>
          <w:rFonts w:ascii="Calibri Light" w:eastAsia="华文仿宋" w:hAnsi="Calibri Light" w:cs="Calibri Light" w:hint="eastAsia"/>
          <w:sz w:val="28"/>
          <w:szCs w:val="28"/>
        </w:rPr>
        <w:t>条【诬告陷害罪】捏造事实诬告陷害他人，意图使他人受刑事追究，情节严重的，处三年以下有期徒刑、拘役或者管制；造成严重后果的，处三年以上十年以下有期徒刑。</w:t>
      </w:r>
    </w:p>
    <w:p w14:paraId="3CAF7A87" w14:textId="7E6F249C" w:rsidR="00A25ABD" w:rsidRPr="000A70A1"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《中华人民共和国刑法》第</w:t>
      </w:r>
      <w:r w:rsidRPr="00B41B9D">
        <w:rPr>
          <w:rFonts w:ascii="Calibri Light" w:eastAsia="华文仿宋" w:hAnsi="Calibri Light" w:cs="Calibri Light" w:hint="eastAsia"/>
          <w:sz w:val="28"/>
          <w:szCs w:val="28"/>
        </w:rPr>
        <w:t>246</w:t>
      </w:r>
      <w:r w:rsidRPr="00B41B9D">
        <w:rPr>
          <w:rFonts w:ascii="Calibri Light" w:eastAsia="华文仿宋" w:hAnsi="Calibri Light" w:cs="Calibri Light" w:hint="eastAsia"/>
          <w:sz w:val="28"/>
          <w:szCs w:val="28"/>
        </w:rPr>
        <w:t>条【侮辱罪、诽谤罪】以暴力或者其他方法公然侮辱他人或者捏造事实诽谤他人，情节严重的，处三年以下有期徒刑、拘役、管制或者剥夺政治权利。</w:t>
      </w:r>
    </w:p>
    <w:p w14:paraId="32FC6708"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）关于信用记录的查询和使用</w:t>
      </w:r>
    </w:p>
    <w:p w14:paraId="18097D84" w14:textId="18F8DBC3"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、根据《关于在政府采购活动中查询及使用信用记录有关问题的通知》（财库〔</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125</w:t>
      </w:r>
      <w:r w:rsidRPr="000A70A1">
        <w:rPr>
          <w:rFonts w:ascii="Calibri Light" w:eastAsia="华文仿宋" w:hAnsi="Calibri Light" w:cs="Calibri Light"/>
          <w:sz w:val="28"/>
          <w:szCs w:val="28"/>
        </w:rPr>
        <w:t>号）</w:t>
      </w:r>
      <w:r w:rsidRPr="000A70A1">
        <w:rPr>
          <w:rFonts w:ascii="Calibri Light" w:eastAsia="华文仿宋" w:hAnsi="Calibri Light" w:cs="Calibri Light" w:hint="eastAsia"/>
          <w:sz w:val="28"/>
          <w:szCs w:val="28"/>
        </w:rPr>
        <w:t>第二条有关要求</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7030A0"/>
          <w:sz w:val="28"/>
          <w:szCs w:val="28"/>
          <w:em w:val="dot"/>
        </w:rPr>
        <w:t>采购人</w:t>
      </w:r>
      <w:r w:rsidRPr="000A70A1">
        <w:rPr>
          <w:rFonts w:ascii="Calibri Light" w:eastAsia="华文仿宋" w:hAnsi="Calibri Light" w:cs="Calibri Light"/>
          <w:sz w:val="28"/>
          <w:szCs w:val="28"/>
        </w:rPr>
        <w:t>将在资格审查时通过【</w:t>
      </w:r>
      <w:hyperlink r:id="rId16" w:history="1">
        <w:r w:rsidRPr="000A70A1">
          <w:rPr>
            <w:rFonts w:ascii="Calibri Light" w:eastAsia="华文仿宋" w:hAnsi="Calibri Light" w:cs="Calibri Light"/>
            <w:color w:val="7030A0"/>
            <w:sz w:val="28"/>
            <w:szCs w:val="28"/>
          </w:rPr>
          <w:t>信用中国</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www.creditchina.gov.cn</w:t>
      </w:r>
      <w:r w:rsidRPr="000A70A1">
        <w:rPr>
          <w:rFonts w:ascii="Calibri Light" w:eastAsia="华文仿宋" w:hAnsi="Calibri Light" w:cs="Calibri Light"/>
          <w:sz w:val="28"/>
          <w:szCs w:val="28"/>
        </w:rPr>
        <w:t>）】、【</w:t>
      </w:r>
      <w:hyperlink r:id="rId17" w:history="1">
        <w:r w:rsidRPr="000A70A1">
          <w:rPr>
            <w:rFonts w:ascii="Calibri Light" w:eastAsia="华文仿宋" w:hAnsi="Calibri Light" w:cs="Calibri Light"/>
            <w:color w:val="7030A0"/>
            <w:sz w:val="28"/>
            <w:szCs w:val="28"/>
          </w:rPr>
          <w:t>中国政府采购网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www.ccgp.gov.cn</w:t>
      </w:r>
      <w:r w:rsidRPr="000A70A1">
        <w:rPr>
          <w:rFonts w:ascii="Calibri Light" w:eastAsia="华文仿宋" w:hAnsi="Calibri Light" w:cs="Calibri Light"/>
          <w:sz w:val="28"/>
          <w:szCs w:val="28"/>
        </w:rPr>
        <w:t>）】网站对</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的信用情况进行甄别。</w:t>
      </w:r>
    </w:p>
    <w:p w14:paraId="3F21021A" w14:textId="6D435A86"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将拒绝其参与政府采购活动</w:t>
      </w:r>
      <w:r w:rsidRPr="000A70A1">
        <w:rPr>
          <w:rFonts w:ascii="Calibri Light" w:eastAsia="华文仿宋" w:hAnsi="Calibri Light" w:cs="Calibri Light"/>
          <w:sz w:val="28"/>
          <w:szCs w:val="28"/>
        </w:rPr>
        <w:t>。</w:t>
      </w:r>
    </w:p>
    <w:p w14:paraId="705A6E6B" w14:textId="41D85BF6"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在参加政府采购活动前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年内因违法经营被禁止在一定期限内参加政府采购活动，期限届满的，可以参加政府采购活动的，但</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应提供相关证明材料。</w:t>
      </w:r>
    </w:p>
    <w:p w14:paraId="584AE9F1"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信用记录核查</w:t>
      </w:r>
      <w:r w:rsidRPr="000A70A1">
        <w:rPr>
          <w:rFonts w:ascii="Calibri Light" w:eastAsia="华文仿宋" w:hAnsi="Calibri Light" w:cs="Calibri Light"/>
          <w:sz w:val="28"/>
          <w:szCs w:val="28"/>
        </w:rPr>
        <w:t>的截止时点为</w:t>
      </w:r>
      <w:r w:rsidRPr="000A70A1">
        <w:rPr>
          <w:rFonts w:ascii="Calibri Light" w:eastAsia="华文仿宋" w:hAnsi="Calibri Light" w:cs="Calibri Light" w:hint="eastAsia"/>
          <w:sz w:val="28"/>
          <w:szCs w:val="28"/>
        </w:rPr>
        <w:t>“资格审查当日”，</w:t>
      </w:r>
      <w:r w:rsidRPr="000A70A1">
        <w:rPr>
          <w:rFonts w:ascii="Calibri Light" w:eastAsia="华文仿宋" w:hAnsi="Calibri Light" w:cs="Calibri Light"/>
          <w:sz w:val="28"/>
          <w:szCs w:val="28"/>
        </w:rPr>
        <w:t>查询</w:t>
      </w:r>
      <w:r w:rsidRPr="000A70A1">
        <w:rPr>
          <w:rFonts w:ascii="Calibri Light" w:eastAsia="华文仿宋" w:hAnsi="Calibri Light" w:cs="Calibri Light" w:hint="eastAsia"/>
          <w:sz w:val="28"/>
          <w:szCs w:val="28"/>
        </w:rPr>
        <w:t>结果将与其他采购文件一并保存。</w:t>
      </w:r>
      <w:r w:rsidRPr="000A70A1">
        <w:rPr>
          <w:rFonts w:ascii="Calibri Light" w:eastAsia="华文仿宋" w:hAnsi="Calibri Light" w:cs="Calibri Light"/>
          <w:sz w:val="28"/>
          <w:szCs w:val="28"/>
        </w:rPr>
        <w:t>信用记录查询方法及查询结果如下：</w:t>
      </w:r>
    </w:p>
    <w:p w14:paraId="4CFDB21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）信用中国上的信用报告</w:t>
      </w:r>
      <w:r w:rsidRPr="000A70A1">
        <w:rPr>
          <w:rFonts w:ascii="Calibri Light" w:eastAsia="华文仿宋" w:hAnsi="Calibri Light" w:cs="Calibri Light"/>
          <w:sz w:val="28"/>
          <w:szCs w:val="28"/>
        </w:rPr>
        <w:t>：</w:t>
      </w:r>
      <w:r w:rsidRPr="000A70A1">
        <w:rPr>
          <w:rFonts w:ascii="Calibri Light" w:eastAsia="华文仿宋" w:hAnsi="Calibri Light" w:cs="Calibri Light"/>
          <w:color w:val="7030A0"/>
          <w:sz w:val="28"/>
          <w:szCs w:val="28"/>
        </w:rPr>
        <w:t>信用中国</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w:t>
      </w:r>
      <w:r w:rsidRPr="000A70A1">
        <w:rPr>
          <w:rFonts w:ascii="Calibri Light" w:eastAsia="华文仿宋" w:hAnsi="Calibri Light" w:cs="Calibri Light"/>
          <w:sz w:val="28"/>
          <w:szCs w:val="28"/>
        </w:rPr>
        <w:t>信息</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查询框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下载</w:t>
      </w:r>
      <w:r w:rsidRPr="000A70A1">
        <w:rPr>
          <w:rFonts w:ascii="Calibri Light" w:eastAsia="华文仿宋" w:hAnsi="Calibri Light" w:cs="Calibri Light"/>
          <w:sz w:val="28"/>
          <w:szCs w:val="28"/>
        </w:rPr>
        <w:t>信用</w:t>
      </w:r>
      <w:r w:rsidRPr="000A70A1">
        <w:rPr>
          <w:rFonts w:ascii="Calibri Light" w:eastAsia="华文仿宋" w:hAnsi="Calibri Light" w:cs="Calibri Light" w:hint="eastAsia"/>
          <w:sz w:val="28"/>
          <w:szCs w:val="28"/>
        </w:rPr>
        <w:t>信息（</w:t>
      </w:r>
      <w:r w:rsidRPr="000A70A1">
        <w:rPr>
          <w:rFonts w:ascii="Calibri Light" w:eastAsia="华文仿宋" w:hAnsi="Calibri Light" w:cs="Calibri Light" w:hint="eastAsia"/>
          <w:sz w:val="28"/>
          <w:szCs w:val="28"/>
        </w:rPr>
        <w:t>PDF</w:t>
      </w:r>
      <w:r w:rsidRPr="000A70A1">
        <w:rPr>
          <w:rFonts w:ascii="Calibri Light" w:eastAsia="华文仿宋" w:hAnsi="Calibri Light" w:cs="Calibri Light" w:hint="eastAsia"/>
          <w:sz w:val="28"/>
          <w:szCs w:val="28"/>
        </w:rPr>
        <w:t>格式），</w:t>
      </w:r>
      <w:r w:rsidRPr="000A70A1">
        <w:rPr>
          <w:rFonts w:ascii="Calibri Light" w:eastAsia="华文仿宋" w:hAnsi="Calibri Light" w:cs="Calibri Light"/>
          <w:sz w:val="28"/>
          <w:szCs w:val="28"/>
        </w:rPr>
        <w:t>并打印</w:t>
      </w:r>
      <w:r w:rsidRPr="000A70A1">
        <w:rPr>
          <w:rFonts w:ascii="Calibri Light" w:eastAsia="华文仿宋" w:hAnsi="Calibri Light" w:cs="Calibri Light" w:hint="eastAsia"/>
          <w:sz w:val="28"/>
          <w:szCs w:val="28"/>
        </w:rPr>
        <w:t>。</w:t>
      </w:r>
    </w:p>
    <w:p w14:paraId="3BA7147F"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政府采购严重违法失信行为记录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7030A0"/>
          <w:sz w:val="28"/>
          <w:szCs w:val="28"/>
        </w:rPr>
        <w:t>中国</w:t>
      </w:r>
      <w:r w:rsidRPr="000A70A1">
        <w:rPr>
          <w:rFonts w:ascii="Calibri Light" w:eastAsia="华文仿宋" w:hAnsi="Calibri Light" w:cs="Calibri Light"/>
          <w:color w:val="7030A0"/>
          <w:sz w:val="28"/>
          <w:szCs w:val="28"/>
        </w:rPr>
        <w:t>政府采购网</w:t>
      </w:r>
      <w:r w:rsidRPr="000A70A1">
        <w:rPr>
          <w:rFonts w:ascii="Calibri Light" w:eastAsia="华文仿宋" w:hAnsi="Calibri Light" w:cs="Calibri Light" w:hint="eastAsia"/>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r w:rsidRPr="000A70A1">
        <w:rPr>
          <w:rFonts w:ascii="Calibri Light" w:eastAsia="华文仿宋" w:hAnsi="Calibri Light" w:cs="Calibri Light" w:hint="eastAsia"/>
          <w:sz w:val="28"/>
          <w:szCs w:val="28"/>
        </w:rPr>
        <w:t>，将</w:t>
      </w:r>
      <w:r w:rsidRPr="000A70A1">
        <w:rPr>
          <w:rFonts w:ascii="Calibri Light" w:eastAsia="华文仿宋" w:hAnsi="Calibri Light" w:cs="Calibri Light"/>
          <w:sz w:val="28"/>
          <w:szCs w:val="28"/>
        </w:rPr>
        <w:t>查询结果截图并打印。</w:t>
      </w:r>
    </w:p>
    <w:p w14:paraId="13CA1FAF" w14:textId="1436887B"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w:t>
      </w:r>
      <w:r w:rsidR="00B41B9D" w:rsidRPr="00B41B9D">
        <w:rPr>
          <w:rFonts w:ascii="Calibri Light" w:eastAsia="华文仿宋" w:hAnsi="Calibri Light" w:cs="Calibri Light" w:hint="eastAsia"/>
          <w:b/>
          <w:sz w:val="28"/>
          <w:szCs w:val="28"/>
        </w:rPr>
        <w:t>关于政府采购</w:t>
      </w:r>
      <w:r w:rsidR="00B41B9D" w:rsidRPr="00B41B9D">
        <w:rPr>
          <w:rFonts w:ascii="Calibri Light" w:eastAsia="华文仿宋" w:hAnsi="Calibri Light" w:cs="Calibri Light"/>
          <w:b/>
          <w:sz w:val="28"/>
          <w:szCs w:val="28"/>
        </w:rPr>
        <w:t>政策</w:t>
      </w:r>
    </w:p>
    <w:p w14:paraId="4125D382" w14:textId="5772FC6F"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对中小企业的扶持政策</w:t>
      </w:r>
    </w:p>
    <w:p w14:paraId="633002F5"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）中小企业的界定</w:t>
      </w:r>
    </w:p>
    <w:p w14:paraId="43EE696A"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2C4EDD61" w14:textId="3F793369"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①根据财政部《政府采购促进中小企业发展管理办法》（财库〔</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46</w:t>
      </w:r>
      <w:r w:rsidRPr="00B41B9D">
        <w:rPr>
          <w:rFonts w:ascii="Calibri Light" w:eastAsia="华文仿宋" w:hAnsi="Calibri Light" w:cs="Calibri Light" w:hint="eastAsia"/>
          <w:sz w:val="28"/>
          <w:szCs w:val="28"/>
        </w:rPr>
        <w:t>号）第二条规定，符合中小企业划分标准的个体工商户，在政府采购活动中视同中小企业。</w:t>
      </w:r>
    </w:p>
    <w:p w14:paraId="688F8BDB" w14:textId="27B60F80"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②根据财政部、司法部联合下发的《关于政府采购支持监狱企业发展有关问题的通知》（财库〔</w:t>
      </w:r>
      <w:r w:rsidRPr="00B41B9D">
        <w:rPr>
          <w:rFonts w:ascii="Calibri Light" w:eastAsia="华文仿宋" w:hAnsi="Calibri Light" w:cs="Calibri Light" w:hint="eastAsia"/>
          <w:sz w:val="28"/>
          <w:szCs w:val="28"/>
        </w:rPr>
        <w:t>2014</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68</w:t>
      </w:r>
      <w:r w:rsidRPr="00B41B9D">
        <w:rPr>
          <w:rFonts w:ascii="Calibri Light" w:eastAsia="华文仿宋" w:hAnsi="Calibri Light" w:cs="Calibri Light" w:hint="eastAsia"/>
          <w:sz w:val="28"/>
          <w:szCs w:val="28"/>
        </w:rPr>
        <w:t>号）的规定，监狱企业视同小型、微型企业。</w:t>
      </w:r>
    </w:p>
    <w:p w14:paraId="65F5448C" w14:textId="0E7D5880"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③根据财政部、民政部、中国残疾人联合会下发的《关于促进残疾人就业政府采购政策的通知》（财库〔</w:t>
      </w:r>
      <w:r w:rsidRPr="00B41B9D">
        <w:rPr>
          <w:rFonts w:ascii="Calibri Light" w:eastAsia="华文仿宋" w:hAnsi="Calibri Light" w:cs="Calibri Light" w:hint="eastAsia"/>
          <w:sz w:val="28"/>
          <w:szCs w:val="28"/>
        </w:rPr>
        <w:t>2017</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141</w:t>
      </w:r>
      <w:r w:rsidRPr="00B41B9D">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D538F98"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中小企业具体划型标准详见工业和信息化部、国家统计局、国家发展和改革委员会、财政部《关于印发中小企业划型标准规定的通知》（工信部联企业〔</w:t>
      </w:r>
      <w:r w:rsidRPr="00B41B9D">
        <w:rPr>
          <w:rFonts w:ascii="Calibri Light" w:eastAsia="华文仿宋" w:hAnsi="Calibri Light" w:cs="Calibri Light" w:hint="eastAsia"/>
          <w:sz w:val="28"/>
          <w:szCs w:val="28"/>
        </w:rPr>
        <w:t>2011</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300</w:t>
      </w:r>
      <w:r w:rsidRPr="00B41B9D">
        <w:rPr>
          <w:rFonts w:ascii="Calibri Light" w:eastAsia="华文仿宋" w:hAnsi="Calibri Light" w:cs="Calibri Light" w:hint="eastAsia"/>
          <w:sz w:val="28"/>
          <w:szCs w:val="28"/>
        </w:rPr>
        <w:t>号）。</w:t>
      </w:r>
    </w:p>
    <w:p w14:paraId="59B880CD"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）在政府采购活动中，供应商提供的货物、工程或者服务符合下列情形的，享受本办法规定的中小企业扶持政策：</w:t>
      </w:r>
    </w:p>
    <w:p w14:paraId="1632165C" w14:textId="79B8E669"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1A9091C1" w14:textId="456C4806"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②在工程采购项目中，工程由中小企业承建，即工程施工单位为中小企业；</w:t>
      </w:r>
    </w:p>
    <w:p w14:paraId="373453C8" w14:textId="6613EE03"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③在服务采购项目中，服务由中小企业承接，即提供服务的人员为中小企业依照《中华人民共和国劳动合同法》订立劳动合同的从业人员。</w:t>
      </w:r>
    </w:p>
    <w:p w14:paraId="6D7F021C"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）落实中小企业扶持政策的具体措施：</w:t>
      </w:r>
    </w:p>
    <w:p w14:paraId="3C80DFF0" w14:textId="07361BE5"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①针对非专门面向中小企业的采购：根据《关于进一步加大政府采购支持中小企业力度的通知》（财库〔</w:t>
      </w:r>
      <w:r w:rsidRPr="00B41B9D">
        <w:rPr>
          <w:rFonts w:ascii="Calibri Light" w:eastAsia="华文仿宋" w:hAnsi="Calibri Light" w:cs="Calibri Light" w:hint="eastAsia"/>
          <w:sz w:val="28"/>
          <w:szCs w:val="28"/>
        </w:rPr>
        <w:t>2022</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号）的有关规定，货物服务采购项目给予小微企业的价格评审优惠幅度为</w:t>
      </w:r>
      <w:r w:rsidRPr="00B41B9D">
        <w:rPr>
          <w:rFonts w:ascii="Calibri Light" w:eastAsia="华文仿宋" w:hAnsi="Calibri Light" w:cs="Calibri Light" w:hint="eastAsia"/>
          <w:sz w:val="28"/>
          <w:szCs w:val="28"/>
        </w:rPr>
        <w:t>10%~20%</w:t>
      </w:r>
      <w:r w:rsidRPr="00B41B9D">
        <w:rPr>
          <w:rFonts w:ascii="Calibri Light" w:eastAsia="华文仿宋" w:hAnsi="Calibri Light" w:cs="Calibri Light" w:hint="eastAsia"/>
          <w:sz w:val="28"/>
          <w:szCs w:val="28"/>
        </w:rPr>
        <w:t>（具体扣除比例见本章</w:t>
      </w:r>
      <w:r w:rsidRPr="00B41B9D">
        <w:rPr>
          <w:rFonts w:ascii="Calibri Light" w:eastAsia="华文仿宋" w:hAnsi="Calibri Light" w:cs="Calibri Light" w:hint="eastAsia"/>
          <w:sz w:val="28"/>
          <w:szCs w:val="28"/>
        </w:rPr>
        <w:lastRenderedPageBreak/>
        <w:t>「评审要素及分值一览表」），用扣除后的价格参加评审。未按要求提供《中小企业声明函》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《残疾人福利性单位声明函》的，不能享受招标文件规定的价格扣除，但不影响</w:t>
      </w:r>
      <w:r w:rsidR="00656D7B">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文件的有效性。</w:t>
      </w:r>
    </w:p>
    <w:p w14:paraId="371BC617" w14:textId="37C9C6F2"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②针对专门面向中小企业的采购：仅限符合中小企业划分标准确定的中型企业、小型企业和微型企业参与。未按要求提供《中小企业声明函》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w:t>
      </w:r>
      <w:r w:rsidR="00656D7B">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无效。</w:t>
      </w:r>
    </w:p>
    <w:p w14:paraId="3F8B3A45" w14:textId="45DB31EC"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③针对专门面向小型、微型企业的采购：仅限符合中小企业划分标准确定的小型企业、微型企业参与。未按要求提供《中小企业声明函》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w:t>
      </w:r>
      <w:r w:rsidR="00656D7B">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无效。</w:t>
      </w:r>
    </w:p>
    <w:p w14:paraId="5B4741B5"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）依据《政府采购促进中小企业发展管理办法》（财库〔</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46</w:t>
      </w:r>
      <w:r w:rsidRPr="00B41B9D">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57B09205" w14:textId="6A0A2C6C"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节能、环保产品采购政策</w:t>
      </w:r>
    </w:p>
    <w:p w14:paraId="2BDEBEC8"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9</w:t>
      </w:r>
      <w:r w:rsidRPr="00B41B9D">
        <w:rPr>
          <w:rFonts w:ascii="Calibri Light" w:eastAsia="华文仿宋" w:hAnsi="Calibri Light" w:cs="Calibri Light" w:hint="eastAsia"/>
          <w:sz w:val="28"/>
          <w:szCs w:val="28"/>
        </w:rPr>
        <w:t>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B49C6E4"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85FD032"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）《节能产品政府采购品目清单》见财政部、发展改革委《关于印发节能产品政府采购品目清单的通知》（财库〔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号）附件。</w:t>
      </w:r>
    </w:p>
    <w:p w14:paraId="0EC31749"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）《环境标志产品政府采购品目清单》见财政部、生态环境部《关于印发环境标志产品政府采购品目清单的通知》（财库〔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18</w:t>
      </w:r>
      <w:r w:rsidRPr="00B41B9D">
        <w:rPr>
          <w:rFonts w:ascii="Calibri Light" w:eastAsia="华文仿宋" w:hAnsi="Calibri Light" w:cs="Calibri Light" w:hint="eastAsia"/>
          <w:sz w:val="28"/>
          <w:szCs w:val="28"/>
        </w:rPr>
        <w:t>号）附件。</w:t>
      </w:r>
    </w:p>
    <w:p w14:paraId="422FF802" w14:textId="6D610E94" w:rsidR="00A25AB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5</w:t>
      </w:r>
      <w:r w:rsidRPr="00B41B9D">
        <w:rPr>
          <w:rFonts w:ascii="Calibri Light" w:eastAsia="华文仿宋" w:hAnsi="Calibri Light" w:cs="Calibri Light" w:hint="eastAsia"/>
          <w:sz w:val="28"/>
          <w:szCs w:val="28"/>
        </w:rPr>
        <w:t>）“国家确定的认证机构”名单见市场监管总局《关于发布参与实施政府采购节能产品、环境标志产品认证机构名录的公告》（</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年第</w:t>
      </w:r>
      <w:r w:rsidRPr="00B41B9D">
        <w:rPr>
          <w:rFonts w:ascii="Calibri Light" w:eastAsia="华文仿宋" w:hAnsi="Calibri Light" w:cs="Calibri Light" w:hint="eastAsia"/>
          <w:sz w:val="28"/>
          <w:szCs w:val="28"/>
        </w:rPr>
        <w:t>16</w:t>
      </w:r>
      <w:r w:rsidRPr="00B41B9D">
        <w:rPr>
          <w:rFonts w:ascii="Calibri Light" w:eastAsia="华文仿宋" w:hAnsi="Calibri Light" w:cs="Calibri Light" w:hint="eastAsia"/>
          <w:sz w:val="28"/>
          <w:szCs w:val="28"/>
        </w:rPr>
        <w:t>号）。</w:t>
      </w:r>
    </w:p>
    <w:p w14:paraId="4FE37BA9" w14:textId="36F40AF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政府采购信用担保及信用融资政策</w:t>
      </w:r>
    </w:p>
    <w:p w14:paraId="650BEA51"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）陕西省中小企业政府采购信用融资办法</w:t>
      </w:r>
    </w:p>
    <w:p w14:paraId="15292329"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根据《陕西省中小企业政府采购信用融资办法》（陕财办采〔</w:t>
      </w:r>
      <w:r w:rsidRPr="00B41B9D">
        <w:rPr>
          <w:rFonts w:ascii="Calibri Light" w:eastAsia="华文仿宋" w:hAnsi="Calibri Light" w:cs="Calibri Light" w:hint="eastAsia"/>
          <w:sz w:val="28"/>
          <w:szCs w:val="28"/>
        </w:rPr>
        <w:t>2018</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23</w:t>
      </w:r>
      <w:r w:rsidRPr="00B41B9D">
        <w:rPr>
          <w:rFonts w:ascii="Calibri Light" w:eastAsia="华文仿宋" w:hAnsi="Calibri Light" w:cs="Calibri Light" w:hint="eastAsia"/>
          <w:sz w:val="28"/>
          <w:szCs w:val="28"/>
        </w:rPr>
        <w:t>号，简称融资办法）及《陕西省财政厅关于加快推进我省中小企业政府采购信用融资工作的通知》（陕财办采〔</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15</w:t>
      </w:r>
      <w:r w:rsidRPr="00B41B9D">
        <w:rPr>
          <w:rFonts w:ascii="Calibri Light" w:eastAsia="华文仿宋" w:hAnsi="Calibri Light" w:cs="Calibri Light" w:hint="eastAsia"/>
          <w:sz w:val="28"/>
          <w:szCs w:val="28"/>
        </w:rPr>
        <w:t>号），有融资需求的供应商可</w:t>
      </w:r>
      <w:r w:rsidRPr="00B41B9D">
        <w:rPr>
          <w:rFonts w:ascii="Calibri Light" w:eastAsia="华文仿宋" w:hAnsi="Calibri Light" w:cs="Calibri Light" w:hint="eastAsia"/>
          <w:sz w:val="28"/>
          <w:szCs w:val="28"/>
        </w:rPr>
        <w:lastRenderedPageBreak/>
        <w:t>根据自身情况，在陕西省政府采购信用融资平台（含各市分平台）自主选择金融机构及其融资产品，凭政府采购中标（成交）通知书或政府采购合同向金融机构提出融资申请。陕西省政府采购信用融资平台：</w:t>
      </w:r>
      <w:r w:rsidRPr="00B41B9D">
        <w:rPr>
          <w:rFonts w:ascii="Calibri Light" w:eastAsia="华文仿宋" w:hAnsi="Calibri Light" w:cs="Calibri Light" w:hint="eastAsia"/>
          <w:sz w:val="28"/>
          <w:szCs w:val="28"/>
        </w:rPr>
        <w:t>http://www.ccgp-shaanxi.gov.cn/zcdservice/zcd/shanxi/</w:t>
      </w:r>
    </w:p>
    <w:p w14:paraId="6636876D" w14:textId="77777777" w:rsidR="00B41B9D" w:rsidRP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）西安市政府采购信用担保及信用融资政策</w:t>
      </w:r>
    </w:p>
    <w:p w14:paraId="016BA3B0" w14:textId="54F64EE4" w:rsidR="00B41B9D" w:rsidRDefault="00B41B9D" w:rsidP="00B41B9D">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根据西安市财政局《关于做好西安市政府采购信用融资工作的通知》（市财发〔</w:t>
      </w:r>
      <w:r w:rsidRPr="00B41B9D">
        <w:rPr>
          <w:rFonts w:ascii="Calibri Light" w:eastAsia="华文仿宋" w:hAnsi="Calibri Light" w:cs="Calibri Light" w:hint="eastAsia"/>
          <w:sz w:val="28"/>
          <w:szCs w:val="28"/>
        </w:rPr>
        <w:t>2023</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1538</w:t>
      </w:r>
      <w:r w:rsidRPr="00B41B9D">
        <w:rPr>
          <w:rFonts w:ascii="Calibri Light" w:eastAsia="华文仿宋" w:hAnsi="Calibri Light" w:cs="Calibri Light" w:hint="eastAsia"/>
          <w:sz w:val="28"/>
          <w:szCs w:val="28"/>
        </w:rPr>
        <w:t>号，链接地址：</w:t>
      </w:r>
      <w:r w:rsidRPr="00B41B9D">
        <w:rPr>
          <w:rFonts w:ascii="Calibri Light" w:eastAsia="华文仿宋" w:hAnsi="Calibri Light" w:cs="Calibri Light" w:hint="eastAsia"/>
          <w:sz w:val="28"/>
          <w:szCs w:val="28"/>
        </w:rPr>
        <w:t>http://xaczj.xa.gov.cn/ztzl/zfcg/cgfg/1707310573956952066.html</w:t>
      </w:r>
      <w:r w:rsidRPr="00B41B9D">
        <w:rPr>
          <w:rFonts w:ascii="Calibri Light" w:eastAsia="华文仿宋" w:hAnsi="Calibri Light" w:cs="Calibri Light" w:hint="eastAsia"/>
          <w:sz w:val="28"/>
          <w:szCs w:val="28"/>
        </w:rPr>
        <w:t>）的规定，为有融资需求的中标（成交）中小企业提供政府采购信用融资及增信担保服务。政府采购信用融资方式分为线上和线下两种模式。</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线下模式。是采用书面形式进行确认的政府采购信用融资过程。</w:t>
      </w:r>
    </w:p>
    <w:p w14:paraId="150707FE" w14:textId="05803AEC"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五</w:t>
      </w:r>
      <w:r w:rsidRPr="00B61304">
        <w:rPr>
          <w:rFonts w:ascii="Calibri Light" w:eastAsia="华文仿宋" w:hAnsi="Calibri Light" w:cs="Calibri Light" w:hint="eastAsia"/>
          <w:b/>
          <w:sz w:val="28"/>
          <w:szCs w:val="28"/>
        </w:rPr>
        <w:t>）关于进口产品</w:t>
      </w:r>
    </w:p>
    <w:p w14:paraId="49CA5F02"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．根据《政府采购进口产品管理办法》（财库〔</w:t>
      </w:r>
      <w:r w:rsidRPr="00B61304">
        <w:rPr>
          <w:rFonts w:ascii="Calibri Light" w:eastAsia="华文仿宋" w:hAnsi="Calibri Light" w:cs="Calibri Light" w:hint="eastAsia"/>
          <w:sz w:val="28"/>
          <w:szCs w:val="28"/>
        </w:rPr>
        <w:t>2007</w:t>
      </w: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119</w:t>
      </w:r>
      <w:r w:rsidRPr="00B61304">
        <w:rPr>
          <w:rFonts w:ascii="Calibri Light" w:eastAsia="华文仿宋" w:hAnsi="Calibri Light" w:cs="Calibri Light" w:hint="eastAsia"/>
          <w:sz w:val="28"/>
          <w:szCs w:val="28"/>
        </w:rPr>
        <w:t>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70693B16" w14:textId="73ABB15B" w:rsid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．根据《关于政府采购进口产品管理有关问题的通知》（财办库〔</w:t>
      </w:r>
      <w:r w:rsidRPr="00B61304">
        <w:rPr>
          <w:rFonts w:ascii="Calibri Light" w:eastAsia="华文仿宋" w:hAnsi="Calibri Light" w:cs="Calibri Light" w:hint="eastAsia"/>
          <w:sz w:val="28"/>
          <w:szCs w:val="28"/>
        </w:rPr>
        <w:t>2008</w:t>
      </w: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248</w:t>
      </w:r>
      <w:r w:rsidRPr="00B61304">
        <w:rPr>
          <w:rFonts w:ascii="Calibri Light" w:eastAsia="华文仿宋" w:hAnsi="Calibri Light" w:cs="Calibri Light" w:hint="eastAsia"/>
          <w:sz w:val="28"/>
          <w:szCs w:val="28"/>
        </w:rPr>
        <w:t>号）有关规定，财政部门审核同意购买进口产品的，招标文件将明确载明“允许进口产品参与”，此时满足招标文件要求的国产产品仍然可以参与竞争；否则，视为拒绝进口产品参与，供应商以进口产品参与投标时，将作无效投标处理。</w:t>
      </w:r>
    </w:p>
    <w:p w14:paraId="17BF571C" w14:textId="77777777"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（六）关于同一品牌产品的处理</w:t>
      </w:r>
    </w:p>
    <w:p w14:paraId="227D8213" w14:textId="2793B78D"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．采用最低评标价法的采购项目，提供相同品牌产品的不同供应商参加同一合同项下投标的，以其中通过资格审查、符合性审查且报价最低的参加</w:t>
      </w:r>
      <w:r w:rsidR="00224A00">
        <w:rPr>
          <w:rFonts w:ascii="Calibri Light" w:eastAsia="华文仿宋" w:hAnsi="Calibri Light" w:cs="Calibri Light" w:hint="eastAsia"/>
          <w:sz w:val="28"/>
          <w:szCs w:val="28"/>
        </w:rPr>
        <w:t>磋商</w:t>
      </w:r>
      <w:r w:rsidRPr="00B61304">
        <w:rPr>
          <w:rFonts w:ascii="Calibri Light" w:eastAsia="华文仿宋" w:hAnsi="Calibri Light" w:cs="Calibri Light" w:hint="eastAsia"/>
          <w:sz w:val="28"/>
          <w:szCs w:val="28"/>
        </w:rPr>
        <w:t>；报价相同的，由采购人或者采购人委托</w:t>
      </w:r>
      <w:r w:rsidR="00224A00">
        <w:rPr>
          <w:rFonts w:ascii="Calibri Light" w:eastAsia="华文仿宋" w:hAnsi="Calibri Light" w:cs="Calibri Light" w:hint="eastAsia"/>
          <w:sz w:val="28"/>
          <w:szCs w:val="28"/>
        </w:rPr>
        <w:t>磋商小组</w:t>
      </w:r>
      <w:r w:rsidRPr="00B61304">
        <w:rPr>
          <w:rFonts w:ascii="Calibri Light" w:eastAsia="华文仿宋" w:hAnsi="Calibri Light" w:cs="Calibri Light" w:hint="eastAsia"/>
          <w:sz w:val="28"/>
          <w:szCs w:val="28"/>
        </w:rPr>
        <w:t>按照采购文件规定的方式确定一个参加</w:t>
      </w:r>
      <w:r w:rsidR="00224A00">
        <w:rPr>
          <w:rFonts w:ascii="Calibri Light" w:eastAsia="华文仿宋" w:hAnsi="Calibri Light" w:cs="Calibri Light" w:hint="eastAsia"/>
          <w:sz w:val="28"/>
          <w:szCs w:val="28"/>
        </w:rPr>
        <w:t>磋商</w:t>
      </w:r>
      <w:r w:rsidRPr="00B61304">
        <w:rPr>
          <w:rFonts w:ascii="Calibri Light" w:eastAsia="华文仿宋" w:hAnsi="Calibri Light" w:cs="Calibri Light" w:hint="eastAsia"/>
          <w:sz w:val="28"/>
          <w:szCs w:val="28"/>
        </w:rPr>
        <w:t>的供应商，采购文件未规定的采取随机抽取方式确定，其他投标无效。</w:t>
      </w:r>
    </w:p>
    <w:p w14:paraId="43F3CF85" w14:textId="1F08A51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．使用综合评分法的采购项目，提供相同品牌产品且通过资格审查、符合性审查的不同供应商参加同一合同项下</w:t>
      </w:r>
      <w:r w:rsidR="00224A00">
        <w:rPr>
          <w:rFonts w:ascii="Calibri Light" w:eastAsia="华文仿宋" w:hAnsi="Calibri Light" w:cs="Calibri Light" w:hint="eastAsia"/>
          <w:sz w:val="28"/>
          <w:szCs w:val="28"/>
        </w:rPr>
        <w:t>磋商</w:t>
      </w:r>
      <w:r w:rsidRPr="00B61304">
        <w:rPr>
          <w:rFonts w:ascii="Calibri Light" w:eastAsia="华文仿宋" w:hAnsi="Calibri Light" w:cs="Calibri Light" w:hint="eastAsia"/>
          <w:sz w:val="28"/>
          <w:szCs w:val="28"/>
        </w:rPr>
        <w:t>的，按一家供应商计算，评审后得分最高的同品牌供应商获得</w:t>
      </w:r>
      <w:r w:rsidR="00224A00">
        <w:rPr>
          <w:rFonts w:ascii="Calibri Light" w:eastAsia="华文仿宋" w:hAnsi="Calibri Light" w:cs="Calibri Light" w:hint="eastAsia"/>
          <w:sz w:val="28"/>
          <w:szCs w:val="28"/>
        </w:rPr>
        <w:t>成交</w:t>
      </w:r>
      <w:r w:rsidRPr="00B61304">
        <w:rPr>
          <w:rFonts w:ascii="Calibri Light" w:eastAsia="华文仿宋" w:hAnsi="Calibri Light" w:cs="Calibri Light" w:hint="eastAsia"/>
          <w:sz w:val="28"/>
          <w:szCs w:val="28"/>
        </w:rPr>
        <w:t>供应商推荐资格；评审得分相同的，</w:t>
      </w:r>
      <w:r w:rsidRPr="00B61304">
        <w:rPr>
          <w:rFonts w:ascii="Calibri Light" w:eastAsia="华文仿宋" w:hAnsi="Calibri Light" w:cs="Calibri Light" w:hint="eastAsia"/>
          <w:sz w:val="28"/>
          <w:szCs w:val="28"/>
        </w:rPr>
        <w:lastRenderedPageBreak/>
        <w:t>由采购人或者采购人委托</w:t>
      </w:r>
      <w:r w:rsidR="00224A00">
        <w:rPr>
          <w:rFonts w:ascii="Calibri Light" w:eastAsia="华文仿宋" w:hAnsi="Calibri Light" w:cs="Calibri Light" w:hint="eastAsia"/>
          <w:sz w:val="28"/>
          <w:szCs w:val="28"/>
        </w:rPr>
        <w:t>磋商小组</w:t>
      </w:r>
      <w:r w:rsidRPr="00B61304">
        <w:rPr>
          <w:rFonts w:ascii="Calibri Light" w:eastAsia="华文仿宋" w:hAnsi="Calibri Light" w:cs="Calibri Light" w:hint="eastAsia"/>
          <w:sz w:val="28"/>
          <w:szCs w:val="28"/>
        </w:rPr>
        <w:t>按照采购文件规定的方式确定一个供应商获得</w:t>
      </w:r>
      <w:r w:rsidR="00224A00">
        <w:rPr>
          <w:rFonts w:ascii="Calibri Light" w:eastAsia="华文仿宋" w:hAnsi="Calibri Light" w:cs="Calibri Light" w:hint="eastAsia"/>
          <w:sz w:val="28"/>
          <w:szCs w:val="28"/>
        </w:rPr>
        <w:t>成交</w:t>
      </w:r>
      <w:r w:rsidRPr="00B61304">
        <w:rPr>
          <w:rFonts w:ascii="Calibri Light" w:eastAsia="华文仿宋" w:hAnsi="Calibri Light" w:cs="Calibri Light" w:hint="eastAsia"/>
          <w:sz w:val="28"/>
          <w:szCs w:val="28"/>
        </w:rPr>
        <w:t>供应商推荐资格，采购文件未规定的采取随机抽取方式确定，其他同品牌供应商不作为</w:t>
      </w:r>
      <w:r w:rsidR="00224A00">
        <w:rPr>
          <w:rFonts w:ascii="Calibri Light" w:eastAsia="华文仿宋" w:hAnsi="Calibri Light" w:cs="Calibri Light" w:hint="eastAsia"/>
          <w:sz w:val="28"/>
          <w:szCs w:val="28"/>
        </w:rPr>
        <w:t>成交</w:t>
      </w:r>
      <w:r w:rsidRPr="00B61304">
        <w:rPr>
          <w:rFonts w:ascii="Calibri Light" w:eastAsia="华文仿宋" w:hAnsi="Calibri Light" w:cs="Calibri Light" w:hint="eastAsia"/>
          <w:sz w:val="28"/>
          <w:szCs w:val="28"/>
        </w:rPr>
        <w:t>候选人。</w:t>
      </w:r>
    </w:p>
    <w:p w14:paraId="23612636" w14:textId="7B6CF921" w:rsid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3</w:t>
      </w:r>
      <w:r w:rsidRPr="00B61304">
        <w:rPr>
          <w:rFonts w:ascii="Calibri Light" w:eastAsia="华文仿宋" w:hAnsi="Calibri Light" w:cs="Calibri Light" w:hint="eastAsia"/>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37DBED91" w14:textId="77777777"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（七）关于知识产权和保密事项</w:t>
      </w:r>
    </w:p>
    <w:p w14:paraId="0B359338"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．所有涉及知识产权的产品及设计，供应商必须确保委托人、采购人拥有其合法的、不受限制的无偿使用权，并免受任何侵权诉讼或索偿；否则，由此产生的一切经济损失和法律责任由供应商承担。</w:t>
      </w:r>
    </w:p>
    <w:p w14:paraId="31AA2548" w14:textId="215D8005" w:rsid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24493F69" w14:textId="77777777"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（八）关于信用记录的查询和使用</w:t>
      </w:r>
    </w:p>
    <w:p w14:paraId="29125E63"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．根据财政部《关于在政府采购活动中查询及使用信用记录有关问题的通知》（财库〔</w:t>
      </w:r>
      <w:r w:rsidRPr="00B61304">
        <w:rPr>
          <w:rFonts w:ascii="Calibri Light" w:eastAsia="华文仿宋" w:hAnsi="Calibri Light" w:cs="Calibri Light" w:hint="eastAsia"/>
          <w:sz w:val="28"/>
          <w:szCs w:val="28"/>
        </w:rPr>
        <w:t>2016</w:t>
      </w: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125</w:t>
      </w:r>
      <w:r w:rsidRPr="00B61304">
        <w:rPr>
          <w:rFonts w:ascii="Calibri Light" w:eastAsia="华文仿宋" w:hAnsi="Calibri Light" w:cs="Calibri Light" w:hint="eastAsia"/>
          <w:sz w:val="28"/>
          <w:szCs w:val="28"/>
        </w:rPr>
        <w:t>号）第二条有关要求，采购人将在资格审查阶段通过【信用中国】（</w:t>
      </w:r>
      <w:r w:rsidRPr="00B61304">
        <w:rPr>
          <w:rFonts w:ascii="Calibri Light" w:eastAsia="华文仿宋" w:hAnsi="Calibri Light" w:cs="Calibri Light" w:hint="eastAsia"/>
          <w:sz w:val="28"/>
          <w:szCs w:val="28"/>
        </w:rPr>
        <w:t>https://www.creditchina.gov.cn/</w:t>
      </w:r>
      <w:r w:rsidRPr="00B61304">
        <w:rPr>
          <w:rFonts w:ascii="Calibri Light" w:eastAsia="华文仿宋" w:hAnsi="Calibri Light" w:cs="Calibri Light" w:hint="eastAsia"/>
          <w:sz w:val="28"/>
          <w:szCs w:val="28"/>
        </w:rPr>
        <w:t>）和【中国政府采购网】（</w:t>
      </w:r>
      <w:r w:rsidRPr="00B61304">
        <w:rPr>
          <w:rFonts w:ascii="Calibri Light" w:eastAsia="华文仿宋" w:hAnsi="Calibri Light" w:cs="Calibri Light" w:hint="eastAsia"/>
          <w:sz w:val="28"/>
          <w:szCs w:val="28"/>
        </w:rPr>
        <w:t>http://www.ccgp.gov.cn/</w:t>
      </w:r>
      <w:r w:rsidRPr="00B61304">
        <w:rPr>
          <w:rFonts w:ascii="Calibri Light" w:eastAsia="华文仿宋" w:hAnsi="Calibri Light" w:cs="Calibri Light" w:hint="eastAsia"/>
          <w:sz w:val="28"/>
          <w:szCs w:val="28"/>
        </w:rPr>
        <w:t>）对供应商的信用情况进行甄别。</w:t>
      </w:r>
    </w:p>
    <w:p w14:paraId="40BBBB21"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．对列入失信被执行人、重大税收违法案件当事人名单、政府采购严重违法失信行为记录名单及其他不符合《中华人民共和国政府采购法》第二十二条规定条件的供应商，将拒绝其参与政府采购活动。</w:t>
      </w:r>
    </w:p>
    <w:p w14:paraId="7D06BF8B"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3</w:t>
      </w:r>
      <w:r w:rsidRPr="00B61304">
        <w:rPr>
          <w:rFonts w:ascii="Calibri Light" w:eastAsia="华文仿宋" w:hAnsi="Calibri Light" w:cs="Calibri Light" w:hint="eastAsia"/>
          <w:sz w:val="28"/>
          <w:szCs w:val="28"/>
        </w:rPr>
        <w:t>．供应商在参加政府采购活动前</w:t>
      </w:r>
      <w:r w:rsidRPr="00B61304">
        <w:rPr>
          <w:rFonts w:ascii="Calibri Light" w:eastAsia="华文仿宋" w:hAnsi="Calibri Light" w:cs="Calibri Light" w:hint="eastAsia"/>
          <w:sz w:val="28"/>
          <w:szCs w:val="28"/>
        </w:rPr>
        <w:t>3</w:t>
      </w:r>
      <w:r w:rsidRPr="00B61304">
        <w:rPr>
          <w:rFonts w:ascii="Calibri Light" w:eastAsia="华文仿宋" w:hAnsi="Calibri Light" w:cs="Calibri Light" w:hint="eastAsia"/>
          <w:sz w:val="28"/>
          <w:szCs w:val="28"/>
        </w:rPr>
        <w:t>年内因违法经营被禁止在一定期限内参加政府采购活动，期限届满的，可以参加政府采购活动的，但供应商应提供相关证明材料。</w:t>
      </w:r>
    </w:p>
    <w:p w14:paraId="2CB9317A" w14:textId="06EF408B" w:rsid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4</w:t>
      </w:r>
      <w:r w:rsidRPr="00B61304">
        <w:rPr>
          <w:rFonts w:ascii="Calibri Light" w:eastAsia="华文仿宋" w:hAnsi="Calibri Light" w:cs="Calibri Light" w:hint="eastAsia"/>
          <w:sz w:val="28"/>
          <w:szCs w:val="28"/>
        </w:rPr>
        <w:t>．信用记录查询结果打印后，将与其他采购文件一并保存。</w:t>
      </w:r>
    </w:p>
    <w:p w14:paraId="6AF4D6DD" w14:textId="77777777"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（九）关于现场踏勘和集中答疑</w:t>
      </w:r>
    </w:p>
    <w:p w14:paraId="4DE3D3DF" w14:textId="039257FE" w:rsidR="00B61304" w:rsidRPr="00B61304" w:rsidRDefault="00734E27" w:rsidP="00B6130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第一章</w:t>
      </w:r>
      <w:r w:rsidR="00B61304" w:rsidRPr="00B61304">
        <w:rPr>
          <w:rFonts w:ascii="Calibri Light" w:eastAsia="华文仿宋" w:hAnsi="Calibri Light" w:cs="Calibri Light" w:hint="eastAsia"/>
          <w:sz w:val="28"/>
          <w:szCs w:val="28"/>
        </w:rPr>
        <w:t>中</w:t>
      </w:r>
      <w:r>
        <w:rPr>
          <w:rFonts w:ascii="Calibri Light" w:eastAsia="华文仿宋" w:hAnsi="Calibri Light" w:cs="Calibri Light" w:hint="eastAsia"/>
          <w:sz w:val="28"/>
          <w:szCs w:val="28"/>
        </w:rPr>
        <w:t>明确</w:t>
      </w:r>
      <w:r w:rsidR="00B61304" w:rsidRPr="00B61304">
        <w:rPr>
          <w:rFonts w:ascii="Calibri Light" w:eastAsia="华文仿宋" w:hAnsi="Calibri Light" w:cs="Calibri Light" w:hint="eastAsia"/>
          <w:sz w:val="28"/>
          <w:szCs w:val="28"/>
        </w:rPr>
        <w:t>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w:t>
      </w:r>
      <w:r w:rsidR="00B61304" w:rsidRPr="00B61304">
        <w:rPr>
          <w:rFonts w:ascii="Calibri Light" w:eastAsia="华文仿宋" w:hAnsi="Calibri Light" w:cs="Calibri Light" w:hint="eastAsia"/>
          <w:sz w:val="28"/>
          <w:szCs w:val="28"/>
        </w:rPr>
        <w:lastRenderedPageBreak/>
        <w:t>以答疑纪要为准。凡未参加现场踏勘或集中答疑的供应商，由此造成的偏差由各供应商自行负责。</w:t>
      </w:r>
    </w:p>
    <w:p w14:paraId="3843E7F5" w14:textId="77777777" w:rsidR="00B61304" w:rsidRPr="00B61304" w:rsidRDefault="00B61304" w:rsidP="00B61304">
      <w:pPr>
        <w:widowControl/>
        <w:spacing w:line="400" w:lineRule="exact"/>
        <w:ind w:firstLineChars="200" w:firstLine="561"/>
        <w:rPr>
          <w:rFonts w:ascii="Calibri Light" w:eastAsia="华文仿宋" w:hAnsi="Calibri Light" w:cs="Calibri Light"/>
          <w:b/>
          <w:sz w:val="28"/>
          <w:szCs w:val="28"/>
        </w:rPr>
      </w:pPr>
      <w:r w:rsidRPr="00B61304">
        <w:rPr>
          <w:rFonts w:ascii="Calibri Light" w:eastAsia="华文仿宋" w:hAnsi="Calibri Light" w:cs="Calibri Light" w:hint="eastAsia"/>
          <w:b/>
          <w:sz w:val="28"/>
          <w:szCs w:val="28"/>
        </w:rPr>
        <w:t>（十）关于联合体</w:t>
      </w:r>
    </w:p>
    <w:p w14:paraId="20266298" w14:textId="0F5ADCB1"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w:t>
      </w:r>
      <w:r w:rsidR="00734E27">
        <w:rPr>
          <w:rFonts w:ascii="Calibri Light" w:eastAsia="华文仿宋" w:hAnsi="Calibri Light" w:cs="Calibri Light" w:hint="eastAsia"/>
          <w:sz w:val="28"/>
          <w:szCs w:val="28"/>
        </w:rPr>
        <w:t>第一章</w:t>
      </w:r>
      <w:r w:rsidRPr="00B61304">
        <w:rPr>
          <w:rFonts w:ascii="Calibri Light" w:eastAsia="华文仿宋" w:hAnsi="Calibri Light" w:cs="Calibri Light" w:hint="eastAsia"/>
          <w:sz w:val="28"/>
          <w:szCs w:val="28"/>
        </w:rPr>
        <w:t>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7BA12AB8"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．联合协议及牵头方：联合体各方之间应当签订联合协议，明确载明各方承担的工作和义务，并由各方共同签署。联合协议必须指定牵头方，授权其代表所有联合体成员负责投　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70F0DC50"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3</w:t>
      </w:r>
      <w:r w:rsidRPr="00B61304">
        <w:rPr>
          <w:rFonts w:ascii="Calibri Light" w:eastAsia="华文仿宋" w:hAnsi="Calibri Light" w:cs="Calibri Light" w:hint="eastAsia"/>
          <w:sz w:val="28"/>
          <w:szCs w:val="28"/>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6340D27C"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4</w:t>
      </w:r>
      <w:r w:rsidRPr="00B61304">
        <w:rPr>
          <w:rFonts w:ascii="Calibri Light" w:eastAsia="华文仿宋" w:hAnsi="Calibri Light" w:cs="Calibri Light" w:hint="eastAsia"/>
          <w:sz w:val="28"/>
          <w:szCs w:val="28"/>
        </w:rPr>
        <w:t>．联合体信用记录：资格审查时，将对所有联合体成员进行信用记录查询，联合体成员存在不良信用记录的，视同联合体存在不良信用记录。</w:t>
      </w:r>
    </w:p>
    <w:p w14:paraId="48D7CEC4" w14:textId="32E2F280"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5</w:t>
      </w:r>
      <w:r w:rsidRPr="00B61304">
        <w:rPr>
          <w:rFonts w:ascii="Calibri Light" w:eastAsia="华文仿宋" w:hAnsi="Calibri Light" w:cs="Calibri Light" w:hint="eastAsia"/>
          <w:sz w:val="28"/>
          <w:szCs w:val="28"/>
        </w:rPr>
        <w:t>．商务响应的评审：采购项目以业绩、奖项作为加分或</w:t>
      </w:r>
      <w:r w:rsidR="000251B5">
        <w:rPr>
          <w:rFonts w:ascii="Calibri Light" w:eastAsia="华文仿宋" w:hAnsi="Calibri Light" w:cs="Calibri Light" w:hint="eastAsia"/>
          <w:sz w:val="28"/>
          <w:szCs w:val="28"/>
        </w:rPr>
        <w:t>成交</w:t>
      </w:r>
      <w:r w:rsidRPr="00B61304">
        <w:rPr>
          <w:rFonts w:ascii="Calibri Light" w:eastAsia="华文仿宋" w:hAnsi="Calibri Light" w:cs="Calibri Light" w:hint="eastAsia"/>
          <w:sz w:val="28"/>
          <w:szCs w:val="28"/>
        </w:rPr>
        <w:t>条件时，联合体成员中只要有一方具有相应的业绩、奖项即可。联合体成员间出现同一业绩或同一奖项的，不重复计算。</w:t>
      </w:r>
    </w:p>
    <w:p w14:paraId="1A240860"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6</w:t>
      </w:r>
      <w:r w:rsidRPr="00B61304">
        <w:rPr>
          <w:rFonts w:ascii="Calibri Light" w:eastAsia="华文仿宋" w:hAnsi="Calibri Light" w:cs="Calibri Light" w:hint="eastAsia"/>
          <w:sz w:val="28"/>
          <w:szCs w:val="28"/>
        </w:rPr>
        <w:t>．联合体可享受的中小企业优惠政策：</w:t>
      </w:r>
    </w:p>
    <w:p w14:paraId="7362162D" w14:textId="4479544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对于预留份额专门面向中小企业的采购项目（或采购包），以联合体形式参加采购活动的，联合体中中小企业承担的部分应达到采购文件规定的比例。组成联合体的中小企业与联合体内其他企业之间存在直接控股、管理关系的，</w:t>
      </w:r>
      <w:r w:rsidR="000251B5">
        <w:rPr>
          <w:rFonts w:ascii="Calibri Light" w:eastAsia="华文仿宋" w:hAnsi="Calibri Light" w:cs="Calibri Light" w:hint="eastAsia"/>
          <w:sz w:val="28"/>
          <w:szCs w:val="28"/>
        </w:rPr>
        <w:t>响应</w:t>
      </w:r>
      <w:r w:rsidRPr="00B61304">
        <w:rPr>
          <w:rFonts w:ascii="Calibri Light" w:eastAsia="华文仿宋" w:hAnsi="Calibri Light" w:cs="Calibri Light" w:hint="eastAsia"/>
          <w:sz w:val="28"/>
          <w:szCs w:val="28"/>
        </w:rPr>
        <w:t>无效。</w:t>
      </w:r>
    </w:p>
    <w:p w14:paraId="14F9AB3F"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）对于未预留份额专门面向中小企业采购的采购项目，以及预留份额项目中的非预留部分采购包，当联合协议中约定小微企业的合同份额占到合同总金额</w:t>
      </w:r>
      <w:r w:rsidRPr="00B61304">
        <w:rPr>
          <w:rFonts w:ascii="Calibri Light" w:eastAsia="华文仿宋" w:hAnsi="Calibri Light" w:cs="Calibri Light" w:hint="eastAsia"/>
          <w:sz w:val="28"/>
          <w:szCs w:val="28"/>
        </w:rPr>
        <w:t>30%</w:t>
      </w:r>
      <w:r w:rsidRPr="00B61304">
        <w:rPr>
          <w:rFonts w:ascii="Calibri Light" w:eastAsia="华文仿宋" w:hAnsi="Calibri Light" w:cs="Calibri Light" w:hint="eastAsia"/>
          <w:sz w:val="28"/>
          <w:szCs w:val="28"/>
        </w:rPr>
        <w:t>以上时，根据《关于进一步加大政府采购支持中小企业力度的通知》（财库〔</w:t>
      </w:r>
      <w:r w:rsidRPr="00B61304">
        <w:rPr>
          <w:rFonts w:ascii="Calibri Light" w:eastAsia="华文仿宋" w:hAnsi="Calibri Light" w:cs="Calibri Light" w:hint="eastAsia"/>
          <w:sz w:val="28"/>
          <w:szCs w:val="28"/>
        </w:rPr>
        <w:t>2022</w:t>
      </w: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19</w:t>
      </w:r>
      <w:r w:rsidRPr="00B61304">
        <w:rPr>
          <w:rFonts w:ascii="Calibri Light" w:eastAsia="华文仿宋" w:hAnsi="Calibri Light" w:cs="Calibri Light" w:hint="eastAsia"/>
          <w:sz w:val="28"/>
          <w:szCs w:val="28"/>
        </w:rPr>
        <w:t>号）第二条规定对联合体或者大中型企业的报价给予</w:t>
      </w:r>
      <w:r w:rsidRPr="00B61304">
        <w:rPr>
          <w:rFonts w:ascii="Calibri Light" w:eastAsia="华文仿宋" w:hAnsi="Calibri Light" w:cs="Calibri Light" w:hint="eastAsia"/>
          <w:sz w:val="28"/>
          <w:szCs w:val="28"/>
        </w:rPr>
        <w:t>4%-6%</w:t>
      </w:r>
      <w:r w:rsidRPr="00B61304">
        <w:rPr>
          <w:rFonts w:ascii="Calibri Light" w:eastAsia="华文仿宋" w:hAnsi="Calibri Light" w:cs="Calibri Light" w:hint="eastAsia"/>
          <w:sz w:val="28"/>
          <w:szCs w:val="28"/>
        </w:rPr>
        <w:t>（工程项目为</w:t>
      </w:r>
      <w:r w:rsidRPr="00B61304">
        <w:rPr>
          <w:rFonts w:ascii="Calibri Light" w:eastAsia="华文仿宋" w:hAnsi="Calibri Light" w:cs="Calibri Light" w:hint="eastAsia"/>
          <w:sz w:val="28"/>
          <w:szCs w:val="28"/>
        </w:rPr>
        <w:t>1%-2%</w:t>
      </w:r>
      <w:r w:rsidRPr="00B61304">
        <w:rPr>
          <w:rFonts w:ascii="Calibri Light" w:eastAsia="华文仿宋" w:hAnsi="Calibri Light" w:cs="Calibri Light" w:hint="eastAsia"/>
          <w:sz w:val="28"/>
          <w:szCs w:val="28"/>
        </w:rPr>
        <w:t>）的扣除，用扣除后的价格参加评审。组</w:t>
      </w:r>
      <w:r w:rsidRPr="00B61304">
        <w:rPr>
          <w:rFonts w:ascii="Calibri Light" w:eastAsia="华文仿宋" w:hAnsi="Calibri Light" w:cs="Calibri Light" w:hint="eastAsia"/>
          <w:sz w:val="28"/>
          <w:szCs w:val="28"/>
        </w:rPr>
        <w:lastRenderedPageBreak/>
        <w:t>成联合体小微企业与联合体内其他企业、分包企业之间存在直接控股、管理关系的，不享受价格扣除优惠政策。</w:t>
      </w:r>
    </w:p>
    <w:p w14:paraId="492B3CC5" w14:textId="741797C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7</w:t>
      </w:r>
      <w:r w:rsidRPr="00B61304">
        <w:rPr>
          <w:rFonts w:ascii="Calibri Light" w:eastAsia="华文仿宋" w:hAnsi="Calibri Light" w:cs="Calibri Light" w:hint="eastAsia"/>
          <w:sz w:val="28"/>
          <w:szCs w:val="28"/>
        </w:rPr>
        <w:t>．联合体出现下列情形之一的，</w:t>
      </w:r>
      <w:r w:rsidR="000251B5">
        <w:rPr>
          <w:rFonts w:ascii="Calibri Light" w:eastAsia="华文仿宋" w:hAnsi="Calibri Light" w:cs="Calibri Light" w:hint="eastAsia"/>
          <w:sz w:val="28"/>
          <w:szCs w:val="28"/>
        </w:rPr>
        <w:t>响应</w:t>
      </w:r>
      <w:r w:rsidRPr="00B61304">
        <w:rPr>
          <w:rFonts w:ascii="Calibri Light" w:eastAsia="华文仿宋" w:hAnsi="Calibri Light" w:cs="Calibri Light" w:hint="eastAsia"/>
          <w:sz w:val="28"/>
          <w:szCs w:val="28"/>
        </w:rPr>
        <w:t>无效：</w:t>
      </w:r>
    </w:p>
    <w:p w14:paraId="1AC723D7"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1</w:t>
      </w:r>
      <w:r w:rsidRPr="00B61304">
        <w:rPr>
          <w:rFonts w:ascii="Calibri Light" w:eastAsia="华文仿宋" w:hAnsi="Calibri Light" w:cs="Calibri Light" w:hint="eastAsia"/>
          <w:sz w:val="28"/>
          <w:szCs w:val="28"/>
        </w:rPr>
        <w:t>）联合体没有提交有效的联合协议的；</w:t>
      </w:r>
    </w:p>
    <w:p w14:paraId="64B6B383" w14:textId="77777777"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2</w:t>
      </w:r>
      <w:r w:rsidRPr="00B61304">
        <w:rPr>
          <w:rFonts w:ascii="Calibri Light" w:eastAsia="华文仿宋" w:hAnsi="Calibri Light" w:cs="Calibri Light" w:hint="eastAsia"/>
          <w:sz w:val="28"/>
          <w:szCs w:val="28"/>
        </w:rPr>
        <w:t>）进行资格预审的项目，资格预审后联合体增减、更换成员的；</w:t>
      </w:r>
    </w:p>
    <w:p w14:paraId="4AB64B6B" w14:textId="5011A293" w:rsidR="00B61304" w:rsidRPr="00B61304" w:rsidRDefault="00B61304" w:rsidP="00B61304">
      <w:pPr>
        <w:widowControl/>
        <w:spacing w:line="400" w:lineRule="exact"/>
        <w:ind w:firstLineChars="200" w:firstLine="560"/>
        <w:rPr>
          <w:rFonts w:ascii="Calibri Light" w:eastAsia="华文仿宋" w:hAnsi="Calibri Light" w:cs="Calibri Light"/>
          <w:sz w:val="28"/>
          <w:szCs w:val="28"/>
        </w:rPr>
      </w:pPr>
      <w:r w:rsidRPr="00B61304">
        <w:rPr>
          <w:rFonts w:ascii="Calibri Light" w:eastAsia="华文仿宋" w:hAnsi="Calibri Light" w:cs="Calibri Light" w:hint="eastAsia"/>
          <w:sz w:val="28"/>
          <w:szCs w:val="28"/>
        </w:rPr>
        <w:t>（</w:t>
      </w:r>
      <w:r w:rsidRPr="00B61304">
        <w:rPr>
          <w:rFonts w:ascii="Calibri Light" w:eastAsia="华文仿宋" w:hAnsi="Calibri Light" w:cs="Calibri Light" w:hint="eastAsia"/>
          <w:sz w:val="28"/>
          <w:szCs w:val="28"/>
        </w:rPr>
        <w:t>3</w:t>
      </w:r>
      <w:r w:rsidRPr="00B61304">
        <w:rPr>
          <w:rFonts w:ascii="Calibri Light" w:eastAsia="华文仿宋" w:hAnsi="Calibri Light" w:cs="Calibri Light" w:hint="eastAsia"/>
          <w:sz w:val="28"/>
          <w:szCs w:val="28"/>
        </w:rPr>
        <w:t>）联合协议签订后，联合体成员单独参加或者与其他供应商另外组成联合体参加同一合同项下的政府采购活动的。</w:t>
      </w:r>
    </w:p>
    <w:p w14:paraId="454A4F93" w14:textId="62F09E55"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w:t>
      </w:r>
      <w:r w:rsidR="00B61304">
        <w:rPr>
          <w:rFonts w:ascii="Calibri Light" w:eastAsia="华文仿宋" w:hAnsi="Calibri Light" w:cs="Calibri Light" w:hint="eastAsia"/>
          <w:b/>
          <w:sz w:val="28"/>
          <w:szCs w:val="28"/>
        </w:rPr>
        <w:t>十一</w:t>
      </w:r>
      <w:r w:rsidRPr="000A70A1">
        <w:rPr>
          <w:rFonts w:ascii="Calibri Light" w:eastAsia="华文仿宋" w:hAnsi="Calibri Light" w:cs="Calibri Light" w:hint="eastAsia"/>
          <w:b/>
          <w:sz w:val="28"/>
          <w:szCs w:val="28"/>
        </w:rPr>
        <w:t>）不见面开标</w:t>
      </w:r>
    </w:p>
    <w:p w14:paraId="4EDB94FD" w14:textId="2F401DB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w:t>
      </w:r>
      <w:r w:rsidRPr="000A70A1">
        <w:rPr>
          <w:rFonts w:ascii="Calibri Light" w:eastAsia="华文仿宋" w:hAnsi="Calibri Light" w:cs="Calibri Light" w:hint="eastAsia"/>
          <w:sz w:val="28"/>
          <w:szCs w:val="28"/>
        </w:rPr>
        <w:t>项目将采取</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的形式，</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无须到达开标现场，即可在网上直接参与开标活动。相关注意事项如下：</w:t>
      </w:r>
    </w:p>
    <w:p w14:paraId="58EF9EE7" w14:textId="19B27E90"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、提交首次</w:t>
      </w:r>
      <w:r w:rsidRPr="000A70A1">
        <w:rPr>
          <w:rFonts w:ascii="Calibri Light" w:eastAsia="华文仿宋" w:hAnsi="Calibri Light" w:cs="Calibri Light"/>
          <w:sz w:val="28"/>
          <w:szCs w:val="28"/>
        </w:rPr>
        <w:t>响应文件</w:t>
      </w:r>
      <w:r w:rsidRPr="000A70A1">
        <w:rPr>
          <w:rFonts w:ascii="Calibri Light" w:eastAsia="华文仿宋" w:hAnsi="Calibri Light" w:cs="Calibri Light" w:hint="eastAsia"/>
          <w:sz w:val="28"/>
          <w:szCs w:val="28"/>
        </w:rPr>
        <w:t>当日，请各</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至少提前半小时登录</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系统，并按要求及时签到，并保持在线直到评审结束；</w:t>
      </w:r>
    </w:p>
    <w:p w14:paraId="7BAFDA75" w14:textId="15D9CB3D"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无需提交纸质响应文件，待采购结果公告后，由成交</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补交一正两副纸质响应文件（备案用）。</w:t>
      </w:r>
    </w:p>
    <w:p w14:paraId="245CB2D7" w14:textId="72772881"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、开标过程中，</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在收到工作人员</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开始解密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指令后，请及时使用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对电子响应文件进行解密。解密时所用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应与加密响应文件时所用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相同；评审过程中，磋商小组可能会就某些问题要求</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进行在线澄清。</w:t>
      </w:r>
    </w:p>
    <w:p w14:paraId="1345B128" w14:textId="725A68B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系统操作说明请</w:t>
      </w:r>
      <w:r w:rsidRPr="000A70A1">
        <w:rPr>
          <w:rFonts w:ascii="Calibri Light" w:eastAsia="华文仿宋" w:hAnsi="Calibri Light" w:cs="Calibri Light"/>
          <w:sz w:val="28"/>
          <w:szCs w:val="28"/>
        </w:rPr>
        <w:t>详见全国公共资源交易平台（陕西省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hint="eastAsia"/>
          <w:sz w:val="28"/>
          <w:szCs w:val="28"/>
        </w:rPr>
        <w:t>《西安公共资源交易不见面开标大厅</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操作手册》。相关技术问题，请咨询软件开发商：</w:t>
      </w:r>
    </w:p>
    <w:p w14:paraId="73AA1735"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）技术支持热线：</w:t>
      </w:r>
      <w:r w:rsidRPr="000A70A1">
        <w:rPr>
          <w:rFonts w:ascii="Calibri Light" w:eastAsia="华文仿宋" w:hAnsi="Calibri Light" w:cs="Calibri Light"/>
          <w:sz w:val="28"/>
          <w:szCs w:val="28"/>
        </w:rPr>
        <w:t>400-998-0000/400-928-0095</w:t>
      </w:r>
    </w:p>
    <w:p w14:paraId="5F4937A0"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）驻场技术人员：</w:t>
      </w:r>
      <w:r w:rsidRPr="000A70A1">
        <w:rPr>
          <w:rFonts w:ascii="Calibri Light" w:eastAsia="华文仿宋" w:hAnsi="Calibri Light" w:cs="Calibri Light"/>
          <w:sz w:val="28"/>
          <w:szCs w:val="28"/>
        </w:rPr>
        <w:t>029-86510166/86510167</w:t>
      </w:r>
      <w:r w:rsidRPr="000A70A1">
        <w:rPr>
          <w:rFonts w:ascii="Calibri Light" w:eastAsia="华文仿宋" w:hAnsi="Calibri Light" w:cs="Calibri Light" w:hint="eastAsia"/>
          <w:sz w:val="28"/>
          <w:szCs w:val="28"/>
        </w:rPr>
        <w:t>转</w:t>
      </w:r>
      <w:r w:rsidRPr="000A70A1">
        <w:rPr>
          <w:rFonts w:ascii="Calibri Light" w:eastAsia="华文仿宋" w:hAnsi="Calibri Light" w:cs="Calibri Light"/>
          <w:sz w:val="28"/>
          <w:szCs w:val="28"/>
        </w:rPr>
        <w:t>80310</w:t>
      </w:r>
    </w:p>
    <w:p w14:paraId="16E7DA35" w14:textId="7A62F5CC"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w:t>
      </w:r>
      <w:r w:rsidR="00B61304">
        <w:rPr>
          <w:rFonts w:ascii="Calibri Light" w:eastAsia="华文仿宋" w:hAnsi="Calibri Light" w:cs="Calibri Light" w:hint="eastAsia"/>
          <w:b/>
          <w:sz w:val="28"/>
          <w:szCs w:val="28"/>
        </w:rPr>
        <w:t>十二</w:t>
      </w:r>
      <w:r w:rsidRPr="000A70A1">
        <w:rPr>
          <w:rFonts w:ascii="Calibri Light" w:eastAsia="华文仿宋" w:hAnsi="Calibri Light" w:cs="Calibri Light" w:hint="eastAsia"/>
          <w:b/>
          <w:sz w:val="28"/>
          <w:szCs w:val="28"/>
        </w:rPr>
        <w:t>）</w:t>
      </w:r>
      <w:r w:rsidR="004D4A45">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的</w:t>
      </w:r>
      <w:r w:rsidRPr="000A70A1">
        <w:rPr>
          <w:rFonts w:ascii="Calibri Light" w:eastAsia="华文仿宋" w:hAnsi="Calibri Light" w:cs="Calibri Light" w:hint="eastAsia"/>
          <w:b/>
          <w:sz w:val="28"/>
          <w:szCs w:val="28"/>
        </w:rPr>
        <w:t>磋商</w:t>
      </w:r>
      <w:r w:rsidRPr="000A70A1">
        <w:rPr>
          <w:rFonts w:ascii="Calibri Light" w:eastAsia="华文仿宋" w:hAnsi="Calibri Light" w:cs="Calibri Light"/>
          <w:b/>
          <w:sz w:val="28"/>
          <w:szCs w:val="28"/>
        </w:rPr>
        <w:t>费用自理。</w:t>
      </w:r>
    </w:p>
    <w:p w14:paraId="57AAD801"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三、磋商文件</w:t>
      </w:r>
    </w:p>
    <w:p w14:paraId="502D7368"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（一）磋商文件包括下列内容</w:t>
      </w:r>
    </w:p>
    <w:p w14:paraId="7AB13CD6"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第一章　磋商邀请函</w:t>
      </w:r>
    </w:p>
    <w:p w14:paraId="7C77D8B2" w14:textId="327D486C"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 xml:space="preserve">第二章　</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须知</w:t>
      </w:r>
    </w:p>
    <w:p w14:paraId="1CC127B7"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第三章　磋商内容及要求</w:t>
      </w:r>
    </w:p>
    <w:p w14:paraId="391D657B"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第四章　合同草案条款</w:t>
      </w:r>
    </w:p>
    <w:p w14:paraId="37CAFCE5"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第五章　响应文件构成及格式</w:t>
      </w:r>
    </w:p>
    <w:p w14:paraId="0154B589"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（二）磋商文件的检查及阅读</w:t>
      </w:r>
    </w:p>
    <w:p w14:paraId="29C5022B" w14:textId="1E40DA09" w:rsidR="00A25ABD" w:rsidRPr="000A70A1" w:rsidRDefault="004D4A45"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供应商</w:t>
      </w:r>
      <w:r w:rsidR="00A25ABD" w:rsidRPr="000A70A1">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05F0E459" w14:textId="4D14151E"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项目废标后重新组织磋商的，集中采购机构将重新编制、发布新版磋商文件，</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应按新版磋商文件重新编制响应文件。原磋商文件及响应文件失效。</w:t>
      </w:r>
    </w:p>
    <w:p w14:paraId="0574D635"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14:paraId="6E4A5CFF"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（三）磋商文件的修改、澄清</w:t>
      </w:r>
    </w:p>
    <w:p w14:paraId="35DE8B80"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个工作日的，将顺延提交首次响应文件截止时间。</w:t>
      </w:r>
    </w:p>
    <w:p w14:paraId="359A7C1A" w14:textId="63C7AA4C"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对磋商文件有质疑的，应在磋商文件公告期届满之日起七个工作日内以书面形式提出，采购人或集中采购机构将以书面形式予以答复；在此之后提出的针对磋商文件的质疑为无效质疑。答复的内容可能影响响应文件编制的，将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w:t>
      </w:r>
    </w:p>
    <w:p w14:paraId="0297B9A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个工作日的，将视情另行通知。</w:t>
      </w:r>
    </w:p>
    <w:p w14:paraId="11BAFF96" w14:textId="62B5AB45"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请各</w:t>
      </w:r>
      <w:r w:rsidR="004D4A45">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sidR="004D4A45">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未及时关注所造成的一切后果由</w:t>
      </w:r>
      <w:r w:rsidR="004D4A45">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自行承担</w:t>
      </w:r>
      <w:r w:rsidRPr="000A70A1">
        <w:rPr>
          <w:rFonts w:ascii="Calibri Light" w:eastAsia="华文仿宋" w:hAnsi="Calibri Light" w:cs="Calibri Light"/>
          <w:sz w:val="28"/>
          <w:szCs w:val="28"/>
        </w:rPr>
        <w:t>：</w:t>
      </w:r>
    </w:p>
    <w:p w14:paraId="4DEBD9E3"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hyperlink r:id="rId18"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sz w:val="28"/>
          <w:szCs w:val="28"/>
        </w:rPr>
        <w:t>市县采购信息公告〗；</w:t>
      </w:r>
    </w:p>
    <w:p w14:paraId="6C12B360"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hyperlink r:id="rId19" w:history="1">
        <w:r w:rsidRPr="000A70A1">
          <w:rPr>
            <w:rFonts w:ascii="Calibri Light" w:eastAsia="华文仿宋" w:hAnsi="Calibri Light" w:cs="Calibri Light"/>
            <w:color w:val="7030A0"/>
            <w:sz w:val="28"/>
            <w:szCs w:val="28"/>
          </w:rPr>
          <w:t>全国公共资源交易网（陕西省</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西安市）</w:t>
        </w:r>
      </w:hyperlink>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〉交易大厅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w:t>
      </w:r>
    </w:p>
    <w:p w14:paraId="247868E1"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（四）磋商文件的解释权归集中采购机构。</w:t>
      </w:r>
    </w:p>
    <w:p w14:paraId="3A5C5515"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lastRenderedPageBreak/>
        <w:t>四、</w:t>
      </w:r>
      <w:r w:rsidRPr="000A70A1">
        <w:rPr>
          <w:rFonts w:ascii="Calibri Light" w:eastAsia="华文仿宋" w:hAnsi="Calibri Light" w:cs="Calibri Light" w:hint="eastAsia"/>
          <w:b/>
          <w:bCs/>
          <w:sz w:val="32"/>
          <w:szCs w:val="32"/>
        </w:rPr>
        <w:t>关于履约</w:t>
      </w:r>
      <w:r w:rsidRPr="000A70A1">
        <w:rPr>
          <w:rFonts w:ascii="Calibri Light" w:eastAsia="华文仿宋" w:hAnsi="Calibri Light" w:cs="Calibri Light"/>
          <w:b/>
          <w:bCs/>
          <w:sz w:val="32"/>
          <w:szCs w:val="32"/>
        </w:rPr>
        <w:t>保证金</w:t>
      </w:r>
    </w:p>
    <w:p w14:paraId="148CF90D" w14:textId="3021595A" w:rsidR="00A25ABD" w:rsidRPr="000A70A1" w:rsidRDefault="007F0629"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本项目免交</w:t>
      </w:r>
      <w:r>
        <w:rPr>
          <w:rFonts w:ascii="Calibri Light" w:eastAsia="华文仿宋" w:hAnsi="Calibri Light" w:cs="Calibri Light" w:hint="eastAsia"/>
          <w:sz w:val="28"/>
          <w:szCs w:val="28"/>
        </w:rPr>
        <w:t>履约</w:t>
      </w:r>
      <w:r w:rsidRPr="000A70A1">
        <w:rPr>
          <w:rFonts w:ascii="Calibri Light" w:eastAsia="华文仿宋" w:hAnsi="Calibri Light" w:cs="Calibri Light" w:hint="eastAsia"/>
          <w:sz w:val="28"/>
          <w:szCs w:val="28"/>
        </w:rPr>
        <w:t>保证金。</w:t>
      </w:r>
    </w:p>
    <w:p w14:paraId="7F3B301A"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五、磋商报价</w:t>
      </w:r>
    </w:p>
    <w:p w14:paraId="1CB1411F" w14:textId="1B6CE8A0"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磋商报价是</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571BF67C" w14:textId="68F9A578"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在报价时应充分考虑所有可能发生的费用，磋商文件未列明，而</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认为应当计取的费用均应列入报价中。报价时不论是否计取，采购人均按已计取对待。</w:t>
      </w:r>
    </w:p>
    <w:p w14:paraId="66CBE409"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w:t>
      </w:r>
      <w:r w:rsidRPr="000A70A1">
        <w:rPr>
          <w:rFonts w:ascii="Calibri Light" w:eastAsia="华文仿宋" w:hAnsi="Calibri Light" w:cs="Calibri Light"/>
          <w:sz w:val="28"/>
          <w:szCs w:val="28"/>
        </w:rPr>
        <w:t>磋商</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实行多次报价（</w:t>
      </w:r>
      <w:r w:rsidRPr="000A70A1">
        <w:rPr>
          <w:rFonts w:ascii="Calibri Light" w:eastAsia="华文仿宋" w:hAnsi="Calibri Light" w:cs="Calibri Light" w:hint="eastAsia"/>
          <w:sz w:val="28"/>
          <w:szCs w:val="28"/>
        </w:rPr>
        <w:t>一般</w:t>
      </w:r>
      <w:r w:rsidRPr="000A70A1">
        <w:rPr>
          <w:rFonts w:ascii="Calibri Light" w:eastAsia="华文仿宋" w:hAnsi="Calibri Light" w:cs="Calibri Light"/>
          <w:sz w:val="28"/>
          <w:szCs w:val="28"/>
        </w:rPr>
        <w:t>情况下为两次）</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每次</w:t>
      </w:r>
      <w:r w:rsidRPr="000A70A1">
        <w:rPr>
          <w:rFonts w:ascii="Calibri Light" w:eastAsia="华文仿宋" w:hAnsi="Calibri Light" w:cs="Calibri Light" w:hint="eastAsia"/>
          <w:sz w:val="28"/>
          <w:szCs w:val="28"/>
        </w:rPr>
        <w:t>报价只能提交唯一报价，任何有选择的报价集中采购机构将不予接受，其响应文件视为无效文件。</w:t>
      </w:r>
    </w:p>
    <w:p w14:paraId="36F82A2D" w14:textId="620C9C1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第一次报价时，</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应严格按照响应文件《第一次磋商报价表》中的</w:t>
      </w:r>
      <w:r w:rsidRPr="000A70A1">
        <w:rPr>
          <w:rFonts w:ascii="Calibri Light" w:eastAsia="华文仿宋" w:hAnsi="Calibri Light" w:cs="Calibri Light"/>
          <w:sz w:val="28"/>
          <w:szCs w:val="28"/>
        </w:rPr>
        <w:t>相关要求</w:t>
      </w:r>
      <w:r w:rsidRPr="000A70A1">
        <w:rPr>
          <w:rFonts w:ascii="Calibri Light" w:eastAsia="华文仿宋" w:hAnsi="Calibri Light" w:cs="Calibri Light" w:hint="eastAsia"/>
          <w:sz w:val="28"/>
          <w:szCs w:val="28"/>
        </w:rPr>
        <w:t>填写分类报价</w:t>
      </w:r>
      <w:r w:rsidRPr="000A70A1">
        <w:rPr>
          <w:rFonts w:ascii="Calibri Light" w:eastAsia="华文仿宋" w:hAnsi="Calibri Light" w:cs="Calibri Light"/>
          <w:sz w:val="28"/>
          <w:szCs w:val="28"/>
        </w:rPr>
        <w:t>及</w:t>
      </w:r>
      <w:r w:rsidRPr="000A70A1">
        <w:rPr>
          <w:rFonts w:ascii="Calibri Light" w:eastAsia="华文仿宋" w:hAnsi="Calibri Light" w:cs="Calibri Light" w:hint="eastAsia"/>
          <w:sz w:val="28"/>
          <w:szCs w:val="28"/>
        </w:rPr>
        <w:t>其他</w:t>
      </w:r>
      <w:r w:rsidRPr="000A70A1">
        <w:rPr>
          <w:rFonts w:ascii="Calibri Light" w:eastAsia="华文仿宋" w:hAnsi="Calibri Light" w:cs="Calibri Light"/>
          <w:sz w:val="28"/>
          <w:szCs w:val="28"/>
        </w:rPr>
        <w:t>需要响应的内容</w:t>
      </w:r>
      <w:r w:rsidRPr="000A70A1">
        <w:rPr>
          <w:rFonts w:ascii="Calibri Light" w:eastAsia="华文仿宋" w:hAnsi="Calibri Light" w:cs="Calibri Light" w:hint="eastAsia"/>
          <w:sz w:val="28"/>
          <w:szCs w:val="28"/>
        </w:rPr>
        <w:t>。</w:t>
      </w:r>
    </w:p>
    <w:p w14:paraId="6976D251" w14:textId="0A92C15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、磋商结束后，所有</w:t>
      </w:r>
      <w:r w:rsidRPr="000A70A1">
        <w:rPr>
          <w:rFonts w:ascii="Calibri Light" w:eastAsia="华文仿宋" w:hAnsi="Calibri Light" w:cs="Calibri Light"/>
          <w:sz w:val="28"/>
          <w:szCs w:val="28"/>
        </w:rPr>
        <w:t>实质性</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的</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sz w:val="28"/>
          <w:szCs w:val="28"/>
        </w:rPr>
        <w:t>应当按照</w:t>
      </w:r>
      <w:r w:rsidRPr="000A70A1">
        <w:rPr>
          <w:rFonts w:ascii="Calibri Light" w:eastAsia="华文仿宋" w:hAnsi="Calibri Light" w:cs="Calibri Light" w:hint="eastAsia"/>
          <w:sz w:val="28"/>
          <w:szCs w:val="28"/>
        </w:rPr>
        <w:t>磋商小组的要求在规定时间内提交最后报价。最后报价是</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响应文件的有效组成部分。</w:t>
      </w:r>
    </w:p>
    <w:p w14:paraId="0E6F62B1"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三</w:t>
      </w:r>
      <w:r w:rsidRPr="000A70A1">
        <w:rPr>
          <w:rFonts w:ascii="Calibri Light" w:eastAsia="华文仿宋" w:hAnsi="Calibri Light" w:cs="Calibri Light"/>
          <w:sz w:val="28"/>
          <w:szCs w:val="28"/>
        </w:rPr>
        <w:t>）磋商报价货币：</w:t>
      </w:r>
      <w:r w:rsidRPr="000A70A1">
        <w:rPr>
          <w:rFonts w:ascii="Calibri Light" w:eastAsia="华文仿宋" w:hAnsi="Calibri Light" w:cs="Calibri Light"/>
          <w:color w:val="C00000"/>
          <w:sz w:val="28"/>
          <w:szCs w:val="28"/>
          <w:u w:val="single"/>
        </w:rPr>
        <w:t>人民币</w:t>
      </w:r>
      <w:r w:rsidRPr="000A70A1">
        <w:rPr>
          <w:rFonts w:ascii="Calibri Light" w:eastAsia="华文仿宋" w:hAnsi="Calibri Light" w:cs="Calibri Light"/>
          <w:sz w:val="28"/>
          <w:szCs w:val="28"/>
        </w:rPr>
        <w:t>；单位：</w:t>
      </w:r>
      <w:r w:rsidRPr="000A70A1">
        <w:rPr>
          <w:rFonts w:ascii="Calibri Light" w:eastAsia="华文仿宋" w:hAnsi="Calibri Light" w:cs="Calibri Light"/>
          <w:color w:val="C00000"/>
          <w:sz w:val="28"/>
          <w:szCs w:val="28"/>
          <w:u w:val="single"/>
        </w:rPr>
        <w:t>元</w:t>
      </w:r>
      <w:r w:rsidRPr="000A70A1">
        <w:rPr>
          <w:rFonts w:ascii="Calibri Light" w:eastAsia="华文仿宋" w:hAnsi="Calibri Light" w:cs="Calibri Light"/>
          <w:sz w:val="28"/>
          <w:szCs w:val="28"/>
        </w:rPr>
        <w:t>，精确到小数点后两位。</w:t>
      </w:r>
    </w:p>
    <w:p w14:paraId="6229DE0A" w14:textId="3980282C"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四</w:t>
      </w:r>
      <w:r w:rsidRPr="000A70A1">
        <w:rPr>
          <w:rFonts w:ascii="Calibri Light" w:eastAsia="华文仿宋" w:hAnsi="Calibri Light" w:cs="Calibri Light"/>
          <w:sz w:val="28"/>
          <w:szCs w:val="28"/>
        </w:rPr>
        <w:t>）因</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对磋商文件理解不透、误解、疏漏或对市场行情了解不清造成的后果和风险，均由</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自己负责。</w:t>
      </w:r>
    </w:p>
    <w:p w14:paraId="7B38193E"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六、响应文件</w:t>
      </w:r>
    </w:p>
    <w:p w14:paraId="322D6A24"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（一）电子响应文件</w:t>
      </w:r>
    </w:p>
    <w:p w14:paraId="134DC26B" w14:textId="77777777"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编制电子响应文件时，应使用最新发布的电子磋商文件及专用制作工具进行编制。并使用</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（数字认证证书）对电子响应文件进行签署、加密、递交及开标时解密等相关操作。</w:t>
      </w:r>
    </w:p>
    <w:p w14:paraId="29284675" w14:textId="6CD1205A"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、电子磋商文件获取方式：</w:t>
      </w:r>
      <w:r w:rsidR="004D4A45">
        <w:rPr>
          <w:rFonts w:ascii="Calibri Light" w:eastAsia="华文仿宋" w:hAnsi="Calibri Light" w:cs="Calibri Light" w:hint="eastAsia"/>
          <w:sz w:val="28"/>
          <w:szCs w:val="28"/>
        </w:rPr>
        <w:t>供应商</w:t>
      </w:r>
      <w:r w:rsidRPr="00465553">
        <w:rPr>
          <w:rFonts w:ascii="Calibri Light" w:eastAsia="华文仿宋" w:hAnsi="Calibri Light" w:cs="Calibri Light" w:hint="eastAsia"/>
          <w:sz w:val="28"/>
          <w:szCs w:val="28"/>
        </w:rPr>
        <w:t>登录【全国公共资源交易平台（陕西省•西安市）】网站〖首页•〉电子交易平台•〉企业端〗后，在〖招</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标公告</w:t>
      </w: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出让公告〗模块中选择有意向的项目点击“我要投标”，成功后即可在〖我的项目〗中点击“项目流程•〉交易文件下载”免费下载电子磋商文件（</w:t>
      </w:r>
      <w:r w:rsidRPr="00465553">
        <w:rPr>
          <w:rFonts w:ascii="Calibri Light" w:eastAsia="华文仿宋" w:hAnsi="Calibri Light" w:cs="Calibri Light" w:hint="eastAsia"/>
          <w:sz w:val="28"/>
          <w:szCs w:val="28"/>
        </w:rPr>
        <w:t>*.SXSZF</w:t>
      </w:r>
      <w:r w:rsidRPr="00465553">
        <w:rPr>
          <w:rFonts w:ascii="Calibri Light" w:eastAsia="华文仿宋" w:hAnsi="Calibri Light" w:cs="Calibri Light" w:hint="eastAsia"/>
          <w:sz w:val="28"/>
          <w:szCs w:val="28"/>
        </w:rPr>
        <w:t>）。</w:t>
      </w:r>
    </w:p>
    <w:p w14:paraId="0923CA34" w14:textId="77777777"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color w:val="C00000"/>
          <w:sz w:val="28"/>
          <w:szCs w:val="28"/>
        </w:rPr>
        <w:t>注意：①正常下载电子磋商文件后，“交易文件下载”按钮前的图标将变为“</w:t>
      </w:r>
      <w:r w:rsidRPr="00465553">
        <w:rPr>
          <w:rFonts w:ascii="Segoe UI Symbol" w:eastAsia="华文仿宋" w:hAnsi="Segoe UI Symbol" w:cs="Segoe UI Symbol"/>
          <w:color w:val="C00000"/>
          <w:sz w:val="28"/>
          <w:szCs w:val="28"/>
        </w:rPr>
        <w:t>✔</w:t>
      </w:r>
      <w:r w:rsidRPr="00465553">
        <w:rPr>
          <w:rFonts w:ascii="Calibri Light" w:eastAsia="华文仿宋" w:hAnsi="Calibri Light" w:cs="Calibri Light"/>
          <w:color w:val="C00000"/>
          <w:sz w:val="28"/>
          <w:szCs w:val="28"/>
        </w:rPr>
        <w:t xml:space="preserve">” </w:t>
      </w:r>
      <w:r w:rsidRPr="00465553">
        <w:rPr>
          <w:rFonts w:ascii="Calibri Light" w:eastAsia="华文仿宋" w:hAnsi="Calibri Light" w:cs="Calibri Light" w:hint="eastAsia"/>
          <w:color w:val="C00000"/>
          <w:sz w:val="28"/>
          <w:szCs w:val="28"/>
        </w:rPr>
        <w:t>，未正常下载或从其他途径获取招标文件的，将无法上传电子投标文件；②供应商应随时留意可能发布的变更公告，变更公告是磋商文件的组成部分。变更内容影响响应文件编制时，集采机构将同时发布答疑文件，此时供应商应从“项目流程〉答疑文件下载”下载更新后的电子招标文件</w:t>
      </w:r>
      <w:r w:rsidRPr="00465553">
        <w:rPr>
          <w:rFonts w:ascii="Calibri Light" w:eastAsia="华文仿宋" w:hAnsi="Calibri Light" w:cs="Calibri Light" w:hint="eastAsia"/>
          <w:color w:val="C00000"/>
          <w:sz w:val="28"/>
          <w:szCs w:val="28"/>
        </w:rPr>
        <w:lastRenderedPageBreak/>
        <w:t>（</w:t>
      </w:r>
      <w:r w:rsidRPr="00465553">
        <w:rPr>
          <w:rFonts w:ascii="Calibri Light" w:eastAsia="华文仿宋" w:hAnsi="Calibri Light" w:cs="Calibri Light"/>
          <w:color w:val="C00000"/>
          <w:sz w:val="28"/>
          <w:szCs w:val="28"/>
        </w:rPr>
        <w:t>*.SXSCF</w:t>
      </w:r>
      <w:r w:rsidRPr="00465553">
        <w:rPr>
          <w:rFonts w:ascii="Calibri Light" w:eastAsia="华文仿宋" w:hAnsi="Calibri Light" w:cs="Calibri Light" w:hint="eastAsia"/>
          <w:color w:val="C00000"/>
          <w:sz w:val="28"/>
          <w:szCs w:val="28"/>
        </w:rPr>
        <w:t>），使用旧版电子招标文件制作的电子磋商文件（</w:t>
      </w:r>
      <w:r w:rsidRPr="00465553">
        <w:rPr>
          <w:rFonts w:ascii="Calibri Light" w:eastAsia="华文仿宋" w:hAnsi="Calibri Light" w:cs="Calibri Light"/>
          <w:color w:val="C00000"/>
          <w:sz w:val="28"/>
          <w:szCs w:val="28"/>
        </w:rPr>
        <w:t>*.SXSTF</w:t>
      </w:r>
      <w:r w:rsidRPr="00465553">
        <w:rPr>
          <w:rFonts w:ascii="Calibri Light" w:eastAsia="华文仿宋" w:hAnsi="Calibri Light" w:cs="Calibri Light" w:hint="eastAsia"/>
          <w:color w:val="C00000"/>
          <w:sz w:val="28"/>
          <w:szCs w:val="28"/>
        </w:rPr>
        <w:t>），系统将拒绝接收。</w:t>
      </w:r>
    </w:p>
    <w:p w14:paraId="3D10DC3F" w14:textId="77777777"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、电子磋商文件需要使用专用软件打开、浏览。软件下载地址及操作手册详见全国公共资源交易平台（陕西省•西安市）网站〖首页•〉服务指南•〉下载专区〗中的《政府采购项目投</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标文件制作软件及操作手册》。</w:t>
      </w:r>
    </w:p>
    <w:p w14:paraId="4ADE2EEF" w14:textId="13CF7A59"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3</w:t>
      </w:r>
      <w:r w:rsidRPr="00465553">
        <w:rPr>
          <w:rFonts w:ascii="Calibri Light" w:eastAsia="华文仿宋" w:hAnsi="Calibri Light" w:cs="Calibri Light" w:hint="eastAsia"/>
          <w:sz w:val="28"/>
          <w:szCs w:val="28"/>
        </w:rPr>
        <w:t>、电子响应文件中需要法定代表人签字或盖章的地方，请使用“法人</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”进行签章；需要加盖</w:t>
      </w:r>
      <w:r w:rsidR="004D4A45">
        <w:rPr>
          <w:rFonts w:ascii="Calibri Light" w:eastAsia="华文仿宋" w:hAnsi="Calibri Light" w:cs="Calibri Light" w:hint="eastAsia"/>
          <w:sz w:val="28"/>
          <w:szCs w:val="28"/>
        </w:rPr>
        <w:t>供应商</w:t>
      </w:r>
      <w:r w:rsidRPr="00465553">
        <w:rPr>
          <w:rFonts w:ascii="Calibri Light" w:eastAsia="华文仿宋" w:hAnsi="Calibri Light" w:cs="Calibri Light" w:hint="eastAsia"/>
          <w:sz w:val="28"/>
          <w:szCs w:val="28"/>
        </w:rPr>
        <w:t>公章的地方，请使用“企业</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”进行盖章。加密和解密应当使用同一</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，否则将会导致解密失败。</w:t>
      </w:r>
    </w:p>
    <w:p w14:paraId="48BB5CB1" w14:textId="77777777"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4</w:t>
      </w:r>
      <w:r w:rsidRPr="00465553">
        <w:rPr>
          <w:rFonts w:ascii="Calibri Light" w:eastAsia="华文仿宋" w:hAnsi="Calibri Light" w:cs="Calibri Light" w:hint="eastAsia"/>
          <w:sz w:val="28"/>
          <w:szCs w:val="28"/>
        </w:rPr>
        <w:t>、电子响应文件同样需要使用上述专用软件进行编制。若电子响应文件签章后，导出的</w:t>
      </w:r>
      <w:r w:rsidRPr="00465553">
        <w:rPr>
          <w:rFonts w:ascii="Calibri Light" w:eastAsia="华文仿宋" w:hAnsi="Calibri Light" w:cs="Calibri Light" w:hint="eastAsia"/>
          <w:sz w:val="28"/>
          <w:szCs w:val="28"/>
        </w:rPr>
        <w:t>PDF</w:t>
      </w:r>
      <w:r w:rsidRPr="00465553">
        <w:rPr>
          <w:rFonts w:ascii="Calibri Light" w:eastAsia="华文仿宋" w:hAnsi="Calibri Light" w:cs="Calibri Light" w:hint="eastAsia"/>
          <w:sz w:val="28"/>
          <w:szCs w:val="28"/>
        </w:rPr>
        <w:t>文件里看不到签章，请尝试使用查看投标文件工具打开未加密的电子响应文件重新导出。在编制过程中，如有其他技术性问题，请先翻阅操作手册，或致电软件开发商：</w:t>
      </w:r>
    </w:p>
    <w:p w14:paraId="56DFD248" w14:textId="77777777" w:rsidR="00A25ABD" w:rsidRPr="00465553"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）技术支持热线：</w:t>
      </w:r>
      <w:r w:rsidRPr="00465553">
        <w:rPr>
          <w:rFonts w:ascii="Calibri Light" w:eastAsia="华文仿宋" w:hAnsi="Calibri Light" w:cs="Calibri Light" w:hint="eastAsia"/>
          <w:sz w:val="28"/>
          <w:szCs w:val="28"/>
        </w:rPr>
        <w:t>400-998-0000</w:t>
      </w:r>
    </w:p>
    <w:p w14:paraId="63930825" w14:textId="77777777" w:rsidR="00A25ABD" w:rsidRDefault="00A25ABD" w:rsidP="00A25ABD">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）驻场技术人员：</w:t>
      </w:r>
      <w:r w:rsidRPr="00465553">
        <w:rPr>
          <w:rFonts w:ascii="Calibri Light" w:eastAsia="华文仿宋" w:hAnsi="Calibri Light" w:cs="Calibri Light" w:hint="eastAsia"/>
          <w:sz w:val="28"/>
          <w:szCs w:val="28"/>
        </w:rPr>
        <w:t>029-86510166/86510167</w:t>
      </w:r>
      <w:r w:rsidRPr="00465553">
        <w:rPr>
          <w:rFonts w:ascii="Calibri Light" w:eastAsia="华文仿宋" w:hAnsi="Calibri Light" w:cs="Calibri Light" w:hint="eastAsia"/>
          <w:sz w:val="28"/>
          <w:szCs w:val="28"/>
        </w:rPr>
        <w:t>转</w:t>
      </w:r>
      <w:r w:rsidRPr="00465553">
        <w:rPr>
          <w:rFonts w:ascii="Calibri Light" w:eastAsia="华文仿宋" w:hAnsi="Calibri Light" w:cs="Calibri Light" w:hint="eastAsia"/>
          <w:sz w:val="28"/>
          <w:szCs w:val="28"/>
        </w:rPr>
        <w:t>80310</w:t>
      </w:r>
    </w:p>
    <w:p w14:paraId="1AAC542D"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（二）纸质响应文件</w:t>
      </w:r>
    </w:p>
    <w:p w14:paraId="602608EE" w14:textId="32B59BC9"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华文仿宋" w:eastAsia="华文仿宋" w:hAnsi="华文仿宋" w:cs="Times New Roman" w:hint="eastAsia"/>
          <w:color w:val="C00000"/>
          <w:sz w:val="28"/>
          <w:szCs w:val="28"/>
        </w:rPr>
        <w:t>磋商时</w:t>
      </w:r>
      <w:r w:rsidR="004D4A45">
        <w:rPr>
          <w:rFonts w:ascii="华文仿宋" w:eastAsia="华文仿宋" w:hAnsi="华文仿宋" w:cs="Times New Roman" w:hint="eastAsia"/>
          <w:color w:val="C00000"/>
          <w:sz w:val="28"/>
          <w:szCs w:val="28"/>
        </w:rPr>
        <w:t>供应商</w:t>
      </w:r>
      <w:r w:rsidRPr="000A70A1">
        <w:rPr>
          <w:rFonts w:ascii="华文仿宋" w:eastAsia="华文仿宋" w:hAnsi="华文仿宋" w:cs="Times New Roman" w:hint="eastAsia"/>
          <w:color w:val="C00000"/>
          <w:sz w:val="28"/>
          <w:szCs w:val="28"/>
        </w:rPr>
        <w:t>无需提交纸质响应文件，项目成交后由成交</w:t>
      </w:r>
      <w:r w:rsidR="004D4A45">
        <w:rPr>
          <w:rFonts w:ascii="华文仿宋" w:eastAsia="华文仿宋" w:hAnsi="华文仿宋" w:cs="Times New Roman" w:hint="eastAsia"/>
          <w:color w:val="C00000"/>
          <w:sz w:val="28"/>
          <w:szCs w:val="28"/>
        </w:rPr>
        <w:t>供应商</w:t>
      </w:r>
      <w:r w:rsidRPr="000A70A1">
        <w:rPr>
          <w:rFonts w:ascii="华文仿宋" w:eastAsia="华文仿宋" w:hAnsi="华文仿宋" w:cs="Times New Roman" w:hint="eastAsia"/>
          <w:color w:val="C00000"/>
          <w:sz w:val="28"/>
          <w:szCs w:val="28"/>
        </w:rPr>
        <w:t>在领取成交通知书时提供一正两副纸质响应文件用于备案。</w:t>
      </w:r>
    </w:p>
    <w:p w14:paraId="2E317059"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采用电子化评审系统的采购项目，其纸质响应文件应从政府采购项目投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标文件制作软件中导出。并按第一章《磋商邀请函》中规定的响应文件份数要求进行印刷，</w:t>
      </w:r>
      <w:r w:rsidRPr="000A70A1">
        <w:rPr>
          <w:rFonts w:ascii="Calibri Light" w:eastAsia="华文仿宋" w:hAnsi="Calibri Light" w:cs="Calibri Light" w:hint="eastAsia"/>
          <w:sz w:val="28"/>
          <w:szCs w:val="28"/>
        </w:rPr>
        <w:t>在</w:t>
      </w:r>
      <w:r w:rsidRPr="000A70A1">
        <w:rPr>
          <w:rFonts w:ascii="Calibri Light" w:eastAsia="华文仿宋" w:hAnsi="Calibri Light" w:cs="Calibri Light"/>
          <w:sz w:val="28"/>
          <w:szCs w:val="28"/>
        </w:rPr>
        <w:t>封面</w:t>
      </w:r>
      <w:r w:rsidRPr="000A70A1">
        <w:rPr>
          <w:rFonts w:ascii="Calibri Light" w:eastAsia="华文仿宋" w:hAnsi="Calibri Light" w:cs="Calibri Light" w:hint="eastAsia"/>
          <w:sz w:val="28"/>
          <w:szCs w:val="28"/>
        </w:rPr>
        <w:t>注明</w:t>
      </w:r>
      <w:r w:rsidRPr="000A70A1">
        <w:rPr>
          <w:rFonts w:ascii="Calibri Light" w:eastAsia="华文仿宋" w:hAnsi="Calibri Light" w:cs="Calibri Light"/>
          <w:sz w:val="28"/>
          <w:szCs w:val="28"/>
        </w:rPr>
        <w:t>正本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副本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并分别装订成册。项目分标段的，应按所投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标段分别准备响应文件。</w:t>
      </w:r>
    </w:p>
    <w:p w14:paraId="39AFD0A9"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（三）响应文件的语言及计量单位</w:t>
      </w:r>
    </w:p>
    <w:p w14:paraId="28E4C46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6B506C0D" w14:textId="77777777" w:rsidR="00A25ABD" w:rsidRPr="000A70A1" w:rsidRDefault="00A25ABD" w:rsidP="00A25ABD">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、响应文件的计量单位应使用中华人民共和国法定计量单位，但磋商文件另有规定的除外。</w:t>
      </w:r>
    </w:p>
    <w:p w14:paraId="074E227E"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（四）响应文件有效期</w:t>
      </w:r>
    </w:p>
    <w:p w14:paraId="5B8DE150"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响应文件有效期为</w:t>
      </w:r>
      <w:r w:rsidRPr="000A70A1">
        <w:rPr>
          <w:rFonts w:ascii="Calibri Light" w:eastAsia="华文仿宋" w:hAnsi="Calibri Light" w:cs="Calibri Light"/>
          <w:color w:val="C00000"/>
          <w:sz w:val="28"/>
          <w:szCs w:val="28"/>
        </w:rPr>
        <w:t>自磋商之日起</w:t>
      </w:r>
      <w:r w:rsidRPr="000A70A1">
        <w:rPr>
          <w:rFonts w:ascii="Calibri Light" w:eastAsia="华文仿宋" w:hAnsi="Calibri Light" w:cs="Calibri Light"/>
          <w:color w:val="C00000"/>
          <w:sz w:val="28"/>
          <w:szCs w:val="28"/>
        </w:rPr>
        <w:t>90</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sz w:val="28"/>
          <w:szCs w:val="28"/>
        </w:rPr>
        <w:t>。如成交，延长至合同执行完毕时止。</w:t>
      </w:r>
      <w:r>
        <w:rPr>
          <w:rFonts w:ascii="Calibri Light" w:eastAsia="华文仿宋" w:hAnsi="Calibri Light" w:cs="Calibri Light" w:hint="eastAsia"/>
          <w:sz w:val="28"/>
          <w:szCs w:val="28"/>
        </w:rPr>
        <w:t xml:space="preserve"> </w:t>
      </w:r>
    </w:p>
    <w:p w14:paraId="6D0993F9"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（五）响应文件的提交</w:t>
      </w:r>
    </w:p>
    <w:p w14:paraId="237EB676" w14:textId="6499A95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电子响应文件</w:t>
      </w:r>
      <w:r w:rsidRPr="000A70A1">
        <w:rPr>
          <w:rFonts w:ascii="Calibri Light" w:eastAsia="华文仿宋" w:hAnsi="Calibri Light" w:cs="Calibri Light"/>
          <w:sz w:val="28"/>
          <w:szCs w:val="28"/>
        </w:rPr>
        <w:t>可于提交首次响应文件截止时间前任意时段登录全国公共资源交易平台（陕西省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35593D">
        <w:rPr>
          <w:rFonts w:ascii="Calibri Light" w:eastAsia="华文仿宋" w:hAnsi="Calibri Light" w:cs="Calibri Light" w:hint="eastAsia"/>
          <w:sz w:val="28"/>
          <w:szCs w:val="28"/>
        </w:rPr>
        <w:t>（</w:t>
      </w:r>
      <w:r w:rsidRPr="0035593D">
        <w:rPr>
          <w:rFonts w:ascii="Calibri Light" w:eastAsia="华文仿宋" w:hAnsi="Calibri Light" w:cs="Calibri Light"/>
          <w:sz w:val="28"/>
          <w:szCs w:val="28"/>
        </w:rPr>
        <w:t>http://sxggzyjy.xa.gov.cn/</w:t>
      </w:r>
      <w:r w:rsidRPr="0035593D">
        <w:rPr>
          <w:rFonts w:ascii="Calibri Light" w:eastAsia="华文仿宋" w:hAnsi="Calibri Light" w:cs="Calibri Light"/>
          <w:sz w:val="28"/>
          <w:szCs w:val="28"/>
        </w:rPr>
        <w:t>）</w:t>
      </w:r>
      <w:r w:rsidRPr="000A70A1">
        <w:rPr>
          <w:rFonts w:ascii="Calibri Light" w:eastAsia="华文仿宋" w:hAnsi="Calibri Light" w:cs="Calibri Light"/>
          <w:sz w:val="28"/>
          <w:szCs w:val="28"/>
        </w:rPr>
        <w:t>网站</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进行提交，逾期系统将拒绝接收。提交时，</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应登录全国公共资源交易中心平台（陕西省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，点击</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，在打开的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项目管理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对话框中选择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w:t>
      </w:r>
      <w:r w:rsidRPr="000A70A1">
        <w:rPr>
          <w:rFonts w:ascii="Calibri Light" w:eastAsia="华文仿宋" w:hAnsi="Calibri Light" w:cs="Calibri Light"/>
          <w:sz w:val="28"/>
          <w:szCs w:val="28"/>
        </w:rPr>
        <w:lastRenderedPageBreak/>
        <w:t>响应文件</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，上传加密的电子响应文件（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）。上传成功后，电子化平台将予以记录。</w:t>
      </w:r>
    </w:p>
    <w:p w14:paraId="4F2AA236"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（六）响应文件的撤回、补充和修改</w:t>
      </w:r>
    </w:p>
    <w:p w14:paraId="319DC730" w14:textId="5456A468" w:rsidR="00A25ABD" w:rsidRPr="000A70A1" w:rsidRDefault="004D4A45"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25ABD" w:rsidRPr="000A70A1">
        <w:rPr>
          <w:rFonts w:ascii="Calibri Light" w:eastAsia="华文仿宋" w:hAnsi="Calibri Light" w:cs="Calibri Light"/>
          <w:sz w:val="28"/>
          <w:szCs w:val="28"/>
        </w:rPr>
        <w:t>在递交响应文件后，且在提交响应文件截止时间前，可以对所提交的响应文件进行撤回、补充或修改。</w:t>
      </w:r>
    </w:p>
    <w:p w14:paraId="0CEF408D"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对电子响应文件进行补充、修改的，应先从电子交易平台上撤回旧版，再重新提交新版。</w:t>
      </w:r>
    </w:p>
    <w:p w14:paraId="518C18F8" w14:textId="77777777" w:rsidR="00A25ABD" w:rsidRPr="002F7BA8"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（七）</w:t>
      </w:r>
      <w:r w:rsidRPr="002F7BA8">
        <w:rPr>
          <w:rFonts w:ascii="Calibri Light" w:eastAsia="华文仿宋" w:hAnsi="Calibri Light" w:cs="Calibri Light" w:hint="eastAsia"/>
          <w:b/>
          <w:sz w:val="28"/>
          <w:szCs w:val="28"/>
        </w:rPr>
        <w:t>关于</w:t>
      </w:r>
      <w:r>
        <w:rPr>
          <w:rFonts w:ascii="Calibri Light" w:eastAsia="华文仿宋" w:hAnsi="Calibri Light" w:cs="Calibri Light" w:hint="eastAsia"/>
          <w:b/>
          <w:sz w:val="28"/>
          <w:szCs w:val="28"/>
        </w:rPr>
        <w:t>相应</w:t>
      </w:r>
      <w:r w:rsidRPr="002F7BA8">
        <w:rPr>
          <w:rFonts w:ascii="Calibri Light" w:eastAsia="华文仿宋" w:hAnsi="Calibri Light" w:cs="Calibri Light" w:hint="eastAsia"/>
          <w:b/>
          <w:sz w:val="28"/>
          <w:szCs w:val="28"/>
        </w:rPr>
        <w:t>文件的雷同性分析</w:t>
      </w:r>
    </w:p>
    <w:p w14:paraId="06A6C155" w14:textId="3B2718BE" w:rsidR="00A25ABD" w:rsidRPr="002F7BA8" w:rsidRDefault="00A25ABD" w:rsidP="00A25ABD">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根据陕西省公共资源交易中心</w:t>
      </w:r>
      <w:r w:rsidRPr="002F7BA8">
        <w:rPr>
          <w:rFonts w:ascii="Calibri Light" w:eastAsia="华文仿宋" w:hAnsi="Calibri Light" w:cs="Calibri Light" w:hint="eastAsia"/>
          <w:sz w:val="28"/>
          <w:szCs w:val="28"/>
        </w:rPr>
        <w:t>2021</w:t>
      </w:r>
      <w:r w:rsidRPr="002F7BA8">
        <w:rPr>
          <w:rFonts w:ascii="Calibri Light" w:eastAsia="华文仿宋" w:hAnsi="Calibri Light" w:cs="Calibri Light" w:hint="eastAsia"/>
          <w:sz w:val="28"/>
          <w:szCs w:val="28"/>
        </w:rPr>
        <w:t>年</w:t>
      </w:r>
      <w:r w:rsidRPr="002F7BA8">
        <w:rPr>
          <w:rFonts w:ascii="Calibri Light" w:eastAsia="华文仿宋" w:hAnsi="Calibri Light" w:cs="Calibri Light" w:hint="eastAsia"/>
          <w:sz w:val="28"/>
          <w:szCs w:val="28"/>
        </w:rPr>
        <w:t>7</w:t>
      </w:r>
      <w:r w:rsidRPr="002F7BA8">
        <w:rPr>
          <w:rFonts w:ascii="Calibri Light" w:eastAsia="华文仿宋" w:hAnsi="Calibri Light" w:cs="Calibri Light" w:hint="eastAsia"/>
          <w:sz w:val="28"/>
          <w:szCs w:val="28"/>
        </w:rPr>
        <w:t>月</w:t>
      </w:r>
      <w:r w:rsidRPr="002F7BA8">
        <w:rPr>
          <w:rFonts w:ascii="Calibri Light" w:eastAsia="华文仿宋" w:hAnsi="Calibri Light" w:cs="Calibri Light" w:hint="eastAsia"/>
          <w:sz w:val="28"/>
          <w:szCs w:val="28"/>
        </w:rPr>
        <w:t>22</w:t>
      </w:r>
      <w:r w:rsidRPr="002F7BA8">
        <w:rPr>
          <w:rFonts w:ascii="Calibri Light" w:eastAsia="华文仿宋" w:hAnsi="Calibri Light" w:cs="Calibri Light" w:hint="eastAsia"/>
          <w:sz w:val="28"/>
          <w:szCs w:val="28"/>
        </w:rPr>
        <w:t>日印发的《关于在政府采购交易系统中开通标书雷同性分析功能的通知》，在符合性审查环节，将由磋商小组在评标系统中对</w:t>
      </w:r>
      <w:r w:rsidR="004D4A45">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文件进行雷同性分析。</w:t>
      </w:r>
    </w:p>
    <w:p w14:paraId="4653882F" w14:textId="77777777" w:rsidR="00A25ABD" w:rsidRPr="002F7BA8" w:rsidRDefault="00A25ABD" w:rsidP="00A25ABD">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雷同性分析由两项指标组成，分别是“文件制作机器码”和“文件创建标识码”。其中，前者通过验证电子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文件制作设备的特征信息（如</w:t>
      </w:r>
      <w:r w:rsidRPr="002F7BA8">
        <w:rPr>
          <w:rFonts w:ascii="Calibri Light" w:eastAsia="华文仿宋" w:hAnsi="Calibri Light" w:cs="Calibri Light" w:hint="eastAsia"/>
          <w:sz w:val="28"/>
          <w:szCs w:val="28"/>
        </w:rPr>
        <w:t>MAC</w:t>
      </w:r>
      <w:r w:rsidRPr="002F7BA8">
        <w:rPr>
          <w:rFonts w:ascii="Calibri Light" w:eastAsia="华文仿宋" w:hAnsi="Calibri Light" w:cs="Calibri Light" w:hint="eastAsia"/>
          <w:sz w:val="28"/>
          <w:szCs w:val="28"/>
        </w:rPr>
        <w:t>地址、硬盘序列号、</w:t>
      </w:r>
      <w:r w:rsidRPr="002F7BA8">
        <w:rPr>
          <w:rFonts w:ascii="Calibri Light" w:eastAsia="华文仿宋" w:hAnsi="Calibri Light" w:cs="Calibri Light" w:hint="eastAsia"/>
          <w:sz w:val="28"/>
          <w:szCs w:val="28"/>
        </w:rPr>
        <w:t>CPU</w:t>
      </w:r>
      <w:r w:rsidRPr="002F7BA8">
        <w:rPr>
          <w:rFonts w:ascii="Calibri Light" w:eastAsia="华文仿宋" w:hAnsi="Calibri Light" w:cs="Calibri Light" w:hint="eastAsia"/>
          <w:sz w:val="28"/>
          <w:szCs w:val="28"/>
        </w:rPr>
        <w:t>编号、主板号等），判断电子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文件是否出自同一台设备。</w:t>
      </w:r>
    </w:p>
    <w:p w14:paraId="0D9C56A8" w14:textId="79B03561" w:rsidR="00A25ABD" w:rsidRPr="002F7BA8" w:rsidRDefault="00A25ABD" w:rsidP="00A25ABD">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若“文件制作机器码”一致，则表明不同</w:t>
      </w:r>
      <w:r w:rsidR="004D4A45">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文件出自同一台制作设备，根据《陕西省财政厅关于政府采购有关政策的复函》（陕财办采函〔</w:t>
      </w:r>
      <w:r w:rsidRPr="002F7BA8">
        <w:rPr>
          <w:rFonts w:ascii="Calibri Light" w:eastAsia="华文仿宋" w:hAnsi="Calibri Light" w:cs="Calibri Light" w:hint="eastAsia"/>
          <w:sz w:val="28"/>
          <w:szCs w:val="28"/>
        </w:rPr>
        <w:t>2019</w:t>
      </w:r>
      <w:r w:rsidRPr="002F7BA8">
        <w:rPr>
          <w:rFonts w:ascii="Calibri Light" w:eastAsia="华文仿宋" w:hAnsi="Calibri Light" w:cs="Calibri Light" w:hint="eastAsia"/>
          <w:sz w:val="28"/>
          <w:szCs w:val="28"/>
        </w:rPr>
        <w:t>〕</w:t>
      </w:r>
      <w:r w:rsidRPr="002F7BA8">
        <w:rPr>
          <w:rFonts w:ascii="Calibri Light" w:eastAsia="华文仿宋" w:hAnsi="Calibri Light" w:cs="Calibri Light" w:hint="eastAsia"/>
          <w:sz w:val="28"/>
          <w:szCs w:val="28"/>
        </w:rPr>
        <w:t>18</w:t>
      </w:r>
      <w:r w:rsidRPr="002F7BA8">
        <w:rPr>
          <w:rFonts w:ascii="Calibri Light" w:eastAsia="华文仿宋" w:hAnsi="Calibri Light" w:cs="Calibri Light" w:hint="eastAsia"/>
          <w:sz w:val="28"/>
          <w:szCs w:val="28"/>
        </w:rPr>
        <w:t>号），该情形可以视为</w:t>
      </w:r>
      <w:r w:rsidR="004D4A45">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串通投标，其投标无效。</w:t>
      </w:r>
    </w:p>
    <w:p w14:paraId="41B52DDE" w14:textId="35FAF94D" w:rsidR="00A25ABD" w:rsidRPr="0060326C" w:rsidRDefault="00A25ABD" w:rsidP="00A25ABD">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若“文件创建标识码”一致，则表示不同</w:t>
      </w:r>
      <w:r w:rsidR="004D4A45">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使用</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文件制作软件时，使用同一源工程文件，该情形建议由磋商小组结合项目情况综合判定。”</w:t>
      </w:r>
    </w:p>
    <w:p w14:paraId="5EAD7863" w14:textId="03D33E4B"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60326C">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sidRPr="0060326C">
        <w:rPr>
          <w:rFonts w:ascii="Calibri Light" w:eastAsia="华文仿宋" w:hAnsi="Calibri Light" w:cs="Calibri Light"/>
          <w:b/>
          <w:sz w:val="28"/>
          <w:szCs w:val="28"/>
        </w:rPr>
        <w:t>）</w:t>
      </w:r>
      <w:r w:rsidR="004D4A45">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提交响应文件时，出现下列情况之一的，其响应文件将被拒绝接收：</w:t>
      </w:r>
    </w:p>
    <w:p w14:paraId="3FF04688"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、误投的；</w:t>
      </w:r>
    </w:p>
    <w:p w14:paraId="7FCE9DB4"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、逾期提交电子响应文件的。</w:t>
      </w:r>
    </w:p>
    <w:p w14:paraId="3484FB7A"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七、组织开标</w:t>
      </w:r>
    </w:p>
    <w:p w14:paraId="6CB03F2D"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（一）集中采购机构组织开标工作，整个过程受政府采购监管机构的监督、管理。</w:t>
      </w:r>
    </w:p>
    <w:p w14:paraId="4074829B" w14:textId="35480978"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法定代表人或被授权人可登录【全国公共资源交易平台（陕西省•西安市）】（</w:t>
      </w:r>
      <w:r>
        <w:rPr>
          <w:rFonts w:ascii="Calibri Light" w:eastAsia="华文仿宋" w:hAnsi="Calibri Light" w:cs="Calibri Light" w:hint="eastAsia"/>
          <w:sz w:val="28"/>
          <w:szCs w:val="28"/>
        </w:rPr>
        <w:t>sxggzyjy.xa.gov.cn</w:t>
      </w:r>
      <w:r w:rsidRPr="000A70A1">
        <w:rPr>
          <w:rFonts w:ascii="Calibri Light" w:eastAsia="华文仿宋" w:hAnsi="Calibri Light" w:cs="Calibri Light" w:hint="eastAsia"/>
          <w:sz w:val="28"/>
          <w:szCs w:val="28"/>
        </w:rPr>
        <w:t>）网站〖首页</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〉不见面开标〗参加。</w:t>
      </w:r>
    </w:p>
    <w:p w14:paraId="50C34575" w14:textId="4479221E"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（三）按照陕西省财政厅《关于政府采购有关问题的通知》（陕财办采资〔</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53</w:t>
      </w:r>
      <w:r w:rsidRPr="000A70A1">
        <w:rPr>
          <w:rFonts w:ascii="Calibri Light" w:eastAsia="华文仿宋" w:hAnsi="Calibri Light" w:cs="Calibri Light"/>
          <w:sz w:val="28"/>
          <w:szCs w:val="28"/>
        </w:rPr>
        <w:t>号）第六条规定，在每轮</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结束时对</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的报价均不予公开。</w:t>
      </w:r>
    </w:p>
    <w:p w14:paraId="6E4C687A" w14:textId="1162DDD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lastRenderedPageBreak/>
        <w:t>（四）主持人宣布开标后，</w:t>
      </w:r>
      <w:r w:rsidR="004D4A45">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应使用“加密电子投标文件时所用</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锁”在线自行解密电子投标文件。（注</w:t>
      </w:r>
      <w:r w:rsidRPr="000A70A1">
        <w:rPr>
          <w:rFonts w:ascii="Calibri Light" w:eastAsia="华文仿宋" w:hAnsi="Calibri Light" w:cs="Calibri Light"/>
          <w:sz w:val="28"/>
          <w:szCs w:val="28"/>
        </w:rPr>
        <w:t>：加密和解密电子投标文件应使用同一把</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w:t>
      </w:r>
      <w:r w:rsidRPr="000A70A1">
        <w:rPr>
          <w:rFonts w:ascii="Calibri Light" w:eastAsia="华文仿宋" w:hAnsi="Calibri Light" w:cs="Calibri Light"/>
          <w:sz w:val="28"/>
          <w:szCs w:val="28"/>
        </w:rPr>
        <w:t>，否则将会导致解密失败</w:t>
      </w:r>
      <w:r w:rsidRPr="000A70A1">
        <w:rPr>
          <w:rFonts w:ascii="Calibri Light" w:eastAsia="华文仿宋" w:hAnsi="Calibri Light" w:cs="Calibri Light" w:hint="eastAsia"/>
          <w:sz w:val="28"/>
          <w:szCs w:val="28"/>
        </w:rPr>
        <w:t>）</w:t>
      </w:r>
    </w:p>
    <w:p w14:paraId="0450FB66"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（五）在开标环节出现下列情况之一的，其电子响应文件视为无效文件：</w:t>
      </w:r>
    </w:p>
    <w:p w14:paraId="31C91AE6" w14:textId="427188B3"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拒绝对电子响应文件进行解密的；</w:t>
      </w:r>
    </w:p>
    <w:p w14:paraId="0B19AECB" w14:textId="53297D9C"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、因</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自身原因（如未带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锁、或所带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锁与制作电子响应文件使用的</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锁不一致、或沿用旧版磋商文件编制响应文件等情形），导致在规定时间内无法解密响应文件的；</w:t>
      </w:r>
    </w:p>
    <w:p w14:paraId="73534EED"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、上传的电子响应文件无法打开的；</w:t>
      </w:r>
    </w:p>
    <w:p w14:paraId="5E07C83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、政府采购法律法规规定的其他无效情形。</w:t>
      </w:r>
    </w:p>
    <w:p w14:paraId="6B99CCF6"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八、磋商方法及程序</w:t>
      </w:r>
    </w:p>
    <w:p w14:paraId="0658DC6D" w14:textId="77777777" w:rsidR="00A25ABD" w:rsidRPr="000A70A1" w:rsidRDefault="00A25ABD" w:rsidP="00A25ABD">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1A0CFA2C" w14:textId="77777777"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（一）磋商方法</w:t>
      </w:r>
      <w:r w:rsidRPr="000A70A1">
        <w:rPr>
          <w:rFonts w:ascii="Calibri Light" w:eastAsia="华文仿宋" w:hAnsi="Calibri Light" w:cs="Calibri Light"/>
          <w:sz w:val="28"/>
          <w:szCs w:val="28"/>
        </w:rPr>
        <w:t>：综合评分法。</w:t>
      </w:r>
    </w:p>
    <w:p w14:paraId="7EE622C7" w14:textId="0890A0F4"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响应文件满足磋商文件全部实质性要求，且按照评审因素的量化指标评审得分最高的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为成交候选人。</w:t>
      </w:r>
    </w:p>
    <w:p w14:paraId="5DD1205B" w14:textId="77777777" w:rsidR="00A25ABD" w:rsidRPr="000A70A1" w:rsidRDefault="00A25ABD" w:rsidP="00A25ABD">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（二）磋商程序</w:t>
      </w:r>
      <w:r w:rsidRPr="000A70A1">
        <w:rPr>
          <w:rFonts w:ascii="Calibri Light" w:eastAsia="华文仿宋" w:hAnsi="Calibri Light" w:cs="Calibri Light"/>
          <w:sz w:val="28"/>
          <w:szCs w:val="28"/>
        </w:rPr>
        <w:t>：</w:t>
      </w:r>
    </w:p>
    <w:p w14:paraId="3AD32AD6"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1</w:t>
      </w:r>
      <w:r w:rsidRPr="000A70A1">
        <w:rPr>
          <w:rFonts w:ascii="Calibri Light" w:eastAsia="华文仿宋" w:hAnsi="Calibri Light" w:cs="Calibri Light"/>
          <w:b/>
          <w:sz w:val="28"/>
          <w:szCs w:val="28"/>
        </w:rPr>
        <w:t>、资格性审查</w:t>
      </w:r>
    </w:p>
    <w:p w14:paraId="521F1D2C" w14:textId="49E0FAF3"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磋商文件经确认后，磋商小组对响应文件中的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资格证明文件进行审查</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C00000"/>
          <w:sz w:val="28"/>
          <w:szCs w:val="28"/>
        </w:rPr>
        <w:t>其中</w:t>
      </w:r>
      <w:r w:rsidR="004D4A45">
        <w:rPr>
          <w:rFonts w:ascii="Calibri Light" w:eastAsia="华文仿宋" w:hAnsi="Calibri Light" w:cs="Calibri Light" w:hint="eastAsia"/>
          <w:color w:val="C00000"/>
          <w:sz w:val="28"/>
          <w:szCs w:val="28"/>
        </w:rPr>
        <w:t>供应商</w:t>
      </w:r>
      <w:r w:rsidRPr="000A70A1">
        <w:rPr>
          <w:rFonts w:ascii="Calibri Light" w:eastAsia="华文仿宋" w:hAnsi="Calibri Light" w:cs="Calibri Light"/>
          <w:color w:val="C00000"/>
          <w:sz w:val="28"/>
          <w:szCs w:val="28"/>
        </w:rPr>
        <w:t>信用记录</w:t>
      </w:r>
      <w:r w:rsidRPr="000A70A1">
        <w:rPr>
          <w:rFonts w:ascii="Calibri Light" w:eastAsia="华文仿宋" w:hAnsi="Calibri Light" w:cs="Calibri Light" w:hint="eastAsia"/>
          <w:color w:val="C00000"/>
          <w:sz w:val="28"/>
          <w:szCs w:val="28"/>
        </w:rPr>
        <w:t>复核</w:t>
      </w:r>
      <w:r w:rsidRPr="000A70A1">
        <w:rPr>
          <w:rFonts w:ascii="Calibri Light" w:eastAsia="华文仿宋" w:hAnsi="Calibri Light" w:cs="Calibri Light"/>
          <w:color w:val="C00000"/>
          <w:sz w:val="28"/>
          <w:szCs w:val="28"/>
        </w:rPr>
        <w:t>由采购人进行</w:t>
      </w:r>
      <w:r w:rsidRPr="000A70A1">
        <w:rPr>
          <w:rFonts w:ascii="Calibri Light" w:eastAsia="华文仿宋" w:hAnsi="Calibri Light" w:cs="Calibri Light"/>
          <w:sz w:val="28"/>
          <w:szCs w:val="28"/>
        </w:rPr>
        <w:t>）。出现下列情形的，响应文件将被视为无效：</w:t>
      </w:r>
    </w:p>
    <w:p w14:paraId="0EAEFB20"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）不具备磋商文件中规定的资格要求的；</w:t>
      </w:r>
    </w:p>
    <w:p w14:paraId="69E4C1C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）未按磋商文件要求提供资格证明文件，或资格证明文件未按磋商文件要求签字、盖章的；</w:t>
      </w:r>
    </w:p>
    <w:p w14:paraId="07EBEB1C"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）法律法规规定的其他无效情形。</w:t>
      </w:r>
    </w:p>
    <w:p w14:paraId="00A73A89" w14:textId="6F3C2C6D"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资格审查结束后，磋商小组成员应当对审查结果进行签字确认，并告知无效响应</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资格审查未通过的原因。</w:t>
      </w:r>
    </w:p>
    <w:p w14:paraId="2A7D5770"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2</w:t>
      </w:r>
      <w:r w:rsidRPr="000A70A1">
        <w:rPr>
          <w:rFonts w:ascii="Calibri Light" w:eastAsia="华文仿宋" w:hAnsi="Calibri Light" w:cs="Calibri Light"/>
          <w:b/>
          <w:sz w:val="28"/>
          <w:szCs w:val="28"/>
        </w:rPr>
        <w:t>、响应文件的符合性审查</w:t>
      </w:r>
    </w:p>
    <w:p w14:paraId="259029F9" w14:textId="6409CFCA" w:rsidR="00A25ABD" w:rsidRPr="000A70A1" w:rsidRDefault="004D4A45" w:rsidP="00A25ABD">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A25ABD" w:rsidRPr="000A70A1">
        <w:rPr>
          <w:rFonts w:ascii="Calibri Light" w:eastAsia="华文仿宋" w:hAnsi="Calibri Light" w:cs="Calibri Light"/>
          <w:sz w:val="28"/>
          <w:szCs w:val="28"/>
        </w:rPr>
        <w:t>资格性审查通过后，</w:t>
      </w:r>
      <w:r w:rsidR="00A25ABD" w:rsidRPr="000A70A1">
        <w:rPr>
          <w:rFonts w:ascii="Calibri Light" w:eastAsia="华文仿宋" w:hAnsi="Calibri Light" w:cs="Calibri Light"/>
          <w:bCs/>
          <w:sz w:val="28"/>
          <w:szCs w:val="28"/>
        </w:rPr>
        <w:t>磋商小组依据磋商文件的规定，对响应文件的有效性、完整性进行审查。</w:t>
      </w:r>
    </w:p>
    <w:p w14:paraId="26A702F9" w14:textId="77777777" w:rsidR="00A25ABD" w:rsidRDefault="00A25ABD" w:rsidP="00A25ABD">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0A70A1">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A25ABD" w:rsidRPr="008325FE" w14:paraId="5F2A4590" w14:textId="77777777" w:rsidTr="00342F81">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029CD8D" w14:textId="77777777" w:rsidR="00A25ABD" w:rsidRPr="008325FE" w:rsidRDefault="00A25ABD" w:rsidP="00342F81">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lastRenderedPageBreak/>
              <w:t>序号</w:t>
            </w:r>
          </w:p>
        </w:tc>
        <w:tc>
          <w:tcPr>
            <w:tcW w:w="2410" w:type="dxa"/>
            <w:tcBorders>
              <w:top w:val="single" w:sz="12" w:space="0" w:color="auto"/>
              <w:bottom w:val="single" w:sz="2" w:space="0" w:color="auto"/>
            </w:tcBorders>
            <w:shd w:val="clear" w:color="auto" w:fill="F2F2F2" w:themeFill="background1" w:themeFillShade="F2"/>
            <w:vAlign w:val="center"/>
          </w:tcPr>
          <w:p w14:paraId="0EBFA089" w14:textId="77777777" w:rsidR="00A25ABD" w:rsidRPr="008325FE" w:rsidRDefault="00A25ABD" w:rsidP="00342F81">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687E5ED7" w14:textId="77777777" w:rsidR="00A25ABD" w:rsidRPr="008325FE" w:rsidRDefault="00A25ABD" w:rsidP="00342F81">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53094B5A" w14:textId="77777777" w:rsidR="00A25ABD" w:rsidRPr="008325FE" w:rsidRDefault="00A25ABD" w:rsidP="00342F81">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269C8F18" w14:textId="77777777" w:rsidR="00A25ABD" w:rsidRPr="008325FE" w:rsidRDefault="00A25ABD" w:rsidP="00342F81">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未通过原因</w:t>
            </w:r>
          </w:p>
        </w:tc>
      </w:tr>
      <w:tr w:rsidR="00A25ABD" w:rsidRPr="008325FE" w14:paraId="57E453DE" w14:textId="77777777" w:rsidTr="00342F81">
        <w:trPr>
          <w:trHeight w:val="397"/>
          <w:jc w:val="center"/>
        </w:trPr>
        <w:tc>
          <w:tcPr>
            <w:tcW w:w="704" w:type="dxa"/>
            <w:tcBorders>
              <w:top w:val="single" w:sz="2" w:space="0" w:color="auto"/>
            </w:tcBorders>
            <w:vAlign w:val="center"/>
          </w:tcPr>
          <w:p w14:paraId="73BB87D7"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1</w:t>
            </w:r>
          </w:p>
        </w:tc>
        <w:tc>
          <w:tcPr>
            <w:tcW w:w="2410" w:type="dxa"/>
            <w:tcBorders>
              <w:top w:val="single" w:sz="2" w:space="0" w:color="auto"/>
            </w:tcBorders>
            <w:vAlign w:val="center"/>
          </w:tcPr>
          <w:p w14:paraId="7C573DD6"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响应文件项目名称、项目编号、标段（未划分标段的除外）</w:t>
            </w:r>
          </w:p>
        </w:tc>
        <w:tc>
          <w:tcPr>
            <w:tcW w:w="3827" w:type="dxa"/>
            <w:tcBorders>
              <w:top w:val="single" w:sz="2" w:space="0" w:color="auto"/>
            </w:tcBorders>
            <w:vAlign w:val="center"/>
          </w:tcPr>
          <w:p w14:paraId="39EC28F6" w14:textId="4BCD2BBC"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响应文件以下</w:t>
            </w:r>
            <w:r w:rsidR="000446B5">
              <w:rPr>
                <w:rFonts w:ascii="Calibri" w:eastAsia="宋体" w:hAnsi="宋体" w:cs="Calibri Light" w:hint="eastAsia"/>
                <w:bCs/>
                <w:kern w:val="0"/>
                <w:szCs w:val="24"/>
              </w:rPr>
              <w:t>三</w:t>
            </w:r>
            <w:r w:rsidRPr="008325FE">
              <w:rPr>
                <w:rFonts w:ascii="Calibri" w:eastAsia="宋体" w:hAnsi="宋体" w:cs="Calibri Light"/>
                <w:bCs/>
                <w:kern w:val="0"/>
                <w:szCs w:val="24"/>
              </w:rPr>
              <w:t>处的项目名称、项目编号、标段</w:t>
            </w:r>
            <w:r w:rsidRPr="008325FE">
              <w:rPr>
                <w:rFonts w:ascii="Calibri" w:eastAsia="宋体" w:hAnsi="宋体" w:cs="Calibri Light" w:hint="eastAsia"/>
                <w:bCs/>
                <w:kern w:val="0"/>
                <w:szCs w:val="24"/>
              </w:rPr>
              <w:t>无遗漏，且</w:t>
            </w:r>
            <w:r w:rsidRPr="008325FE">
              <w:rPr>
                <w:rFonts w:ascii="Calibri" w:eastAsia="宋体" w:hAnsi="宋体" w:cs="Calibri Light"/>
                <w:bCs/>
                <w:kern w:val="0"/>
                <w:szCs w:val="24"/>
              </w:rPr>
              <w:t>与本项目一致：</w:t>
            </w:r>
          </w:p>
          <w:p w14:paraId="33EC46B3" w14:textId="77777777" w:rsidR="00A25ABD" w:rsidRPr="00533975" w:rsidRDefault="00A25ABD" w:rsidP="00342F81">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1</w:t>
            </w:r>
            <w:r w:rsidRPr="00533975">
              <w:rPr>
                <w:rFonts w:ascii="Calibri" w:eastAsia="宋体" w:hAnsi="宋体" w:cs="Calibri Light" w:hint="eastAsia"/>
                <w:bCs/>
                <w:kern w:val="0"/>
                <w:szCs w:val="24"/>
              </w:rPr>
              <w:t>）封面；</w:t>
            </w:r>
          </w:p>
          <w:p w14:paraId="0A6118FF" w14:textId="77777777" w:rsidR="00A25ABD" w:rsidRPr="00533975" w:rsidRDefault="00A25ABD" w:rsidP="00342F81">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2</w:t>
            </w:r>
            <w:r w:rsidRPr="00533975">
              <w:rPr>
                <w:rFonts w:ascii="Calibri" w:eastAsia="宋体" w:hAnsi="宋体" w:cs="Calibri Light" w:hint="eastAsia"/>
                <w:bCs/>
                <w:kern w:val="0"/>
                <w:szCs w:val="24"/>
              </w:rPr>
              <w:t>）</w:t>
            </w:r>
            <w:r w:rsidR="003D6D11">
              <w:rPr>
                <w:rFonts w:ascii="Calibri" w:eastAsia="宋体" w:hAnsi="宋体" w:cs="Calibri Light" w:hint="eastAsia"/>
                <w:bCs/>
                <w:kern w:val="0"/>
                <w:szCs w:val="24"/>
              </w:rPr>
              <w:t>响应</w:t>
            </w:r>
            <w:r w:rsidRPr="00533975">
              <w:rPr>
                <w:rFonts w:ascii="Calibri" w:eastAsia="宋体" w:hAnsi="宋体" w:cs="Calibri Light" w:hint="eastAsia"/>
                <w:bCs/>
                <w:kern w:val="0"/>
                <w:szCs w:val="24"/>
              </w:rPr>
              <w:t>函；</w:t>
            </w:r>
          </w:p>
          <w:p w14:paraId="4A08AB8E" w14:textId="77777777" w:rsidR="00A25ABD" w:rsidRDefault="00A25ABD" w:rsidP="00342F81">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3</w:t>
            </w:r>
            <w:r w:rsidRPr="00533975">
              <w:rPr>
                <w:rFonts w:ascii="Calibri" w:eastAsia="宋体" w:hAnsi="宋体" w:cs="Calibri Light" w:hint="eastAsia"/>
                <w:bCs/>
                <w:kern w:val="0"/>
                <w:szCs w:val="24"/>
              </w:rPr>
              <w:t>）法定代表人委托授权书。</w:t>
            </w:r>
          </w:p>
          <w:p w14:paraId="49AA33E9" w14:textId="77777777" w:rsidR="00A25ABD" w:rsidRPr="008325FE" w:rsidRDefault="00A25ABD" w:rsidP="00342F81">
            <w:pPr>
              <w:widowControl/>
              <w:spacing w:line="320" w:lineRule="exact"/>
              <w:rPr>
                <w:rFonts w:ascii="Calibri" w:eastAsia="宋体" w:hAnsi="宋体" w:cs="Calibri Light"/>
                <w:bCs/>
                <w:kern w:val="0"/>
                <w:szCs w:val="24"/>
              </w:rPr>
            </w:pPr>
            <w:r w:rsidRPr="00465553">
              <w:rPr>
                <w:rFonts w:ascii="Calibri" w:eastAsia="宋体" w:hAnsi="宋体" w:cs="Calibri Light"/>
                <w:bCs/>
                <w:color w:val="C00000"/>
                <w:kern w:val="0"/>
                <w:szCs w:val="24"/>
              </w:rPr>
              <w:t>以本项目磋商</w:t>
            </w:r>
            <w:r w:rsidRPr="00465553">
              <w:rPr>
                <w:rFonts w:ascii="Calibri" w:eastAsia="宋体" w:hAnsi="宋体" w:cs="Calibri Light" w:hint="eastAsia"/>
                <w:bCs/>
                <w:color w:val="C00000"/>
                <w:kern w:val="0"/>
                <w:szCs w:val="24"/>
              </w:rPr>
              <w:t>邀请函</w:t>
            </w:r>
            <w:r w:rsidRPr="00465553">
              <w:rPr>
                <w:rFonts w:ascii="Calibri" w:eastAsia="宋体" w:hAnsi="宋体" w:cs="Calibri Light"/>
                <w:bCs/>
                <w:color w:val="C00000"/>
                <w:kern w:val="0"/>
                <w:szCs w:val="24"/>
              </w:rPr>
              <w:t>中的项目名称和项目编号为准。</w:t>
            </w:r>
          </w:p>
        </w:tc>
        <w:tc>
          <w:tcPr>
            <w:tcW w:w="851" w:type="dxa"/>
            <w:tcBorders>
              <w:top w:val="single" w:sz="2" w:space="0" w:color="auto"/>
            </w:tcBorders>
            <w:vAlign w:val="center"/>
          </w:tcPr>
          <w:p w14:paraId="21965CDE"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207587B8"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062358DE" w14:textId="77777777" w:rsidTr="00342F81">
        <w:trPr>
          <w:trHeight w:val="397"/>
          <w:jc w:val="center"/>
        </w:trPr>
        <w:tc>
          <w:tcPr>
            <w:tcW w:w="704" w:type="dxa"/>
            <w:vAlign w:val="center"/>
          </w:tcPr>
          <w:p w14:paraId="6D724410"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2</w:t>
            </w:r>
          </w:p>
        </w:tc>
        <w:tc>
          <w:tcPr>
            <w:tcW w:w="2410" w:type="dxa"/>
            <w:vAlign w:val="center"/>
          </w:tcPr>
          <w:p w14:paraId="53AA008A"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响应文件组成</w:t>
            </w:r>
          </w:p>
        </w:tc>
        <w:tc>
          <w:tcPr>
            <w:tcW w:w="3827" w:type="dxa"/>
            <w:vAlign w:val="center"/>
          </w:tcPr>
          <w:p w14:paraId="3BE3892C"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bCs/>
                <w:kern w:val="0"/>
                <w:szCs w:val="24"/>
              </w:rPr>
              <w:t>响应文件</w:t>
            </w:r>
            <w:r w:rsidRPr="008325FE">
              <w:rPr>
                <w:rFonts w:ascii="Calibri" w:eastAsia="宋体" w:hAnsi="宋体" w:cs="Calibri Light"/>
                <w:szCs w:val="24"/>
              </w:rPr>
              <w:t>应包含以下内容：</w:t>
            </w:r>
          </w:p>
          <w:p w14:paraId="23122B10"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1</w:t>
            </w:r>
            <w:r w:rsidRPr="008325FE">
              <w:rPr>
                <w:rFonts w:ascii="Calibri" w:eastAsia="宋体" w:hAnsi="宋体" w:cs="Calibri Light"/>
                <w:szCs w:val="24"/>
              </w:rPr>
              <w:t>）</w:t>
            </w:r>
            <w:r w:rsidRPr="008325FE">
              <w:rPr>
                <w:rFonts w:ascii="Calibri" w:eastAsia="宋体" w:hAnsi="宋体" w:cs="Calibri Light"/>
                <w:bCs/>
                <w:kern w:val="0"/>
                <w:szCs w:val="24"/>
              </w:rPr>
              <w:t>响应函</w:t>
            </w:r>
            <w:r w:rsidRPr="008325FE">
              <w:rPr>
                <w:rFonts w:ascii="Calibri" w:eastAsia="宋体" w:hAnsi="宋体" w:cs="Calibri Light"/>
                <w:szCs w:val="24"/>
              </w:rPr>
              <w:t>；</w:t>
            </w:r>
          </w:p>
          <w:p w14:paraId="0B0AC2A2"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2</w:t>
            </w:r>
            <w:r w:rsidRPr="008325FE">
              <w:rPr>
                <w:rFonts w:ascii="Calibri" w:eastAsia="宋体" w:hAnsi="宋体" w:cs="Calibri Light"/>
                <w:szCs w:val="24"/>
              </w:rPr>
              <w:t>）第一次磋商报价表、</w:t>
            </w:r>
            <w:r w:rsidRPr="008325FE">
              <w:rPr>
                <w:rFonts w:ascii="Calibri" w:eastAsia="宋体" w:hAnsi="宋体" w:cs="Calibri Light" w:hint="eastAsia"/>
                <w:szCs w:val="24"/>
              </w:rPr>
              <w:t>费用明细</w:t>
            </w:r>
            <w:r w:rsidRPr="008325FE">
              <w:rPr>
                <w:rFonts w:ascii="Calibri" w:eastAsia="宋体" w:hAnsi="宋体" w:cs="Calibri Light"/>
                <w:szCs w:val="24"/>
              </w:rPr>
              <w:t>表（磋商文件未作要求的除外）；</w:t>
            </w:r>
          </w:p>
          <w:p w14:paraId="36D96EB5"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3</w:t>
            </w:r>
            <w:r w:rsidRPr="008325FE">
              <w:rPr>
                <w:rFonts w:ascii="Calibri" w:eastAsia="宋体" w:hAnsi="宋体" w:cs="Calibri Light"/>
                <w:szCs w:val="24"/>
              </w:rPr>
              <w:t>）资格证明文件；</w:t>
            </w:r>
          </w:p>
          <w:p w14:paraId="4E78F5E3" w14:textId="1E38BFD8"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4</w:t>
            </w:r>
            <w:r w:rsidRPr="008325FE">
              <w:rPr>
                <w:rFonts w:ascii="Calibri" w:eastAsia="宋体" w:hAnsi="宋体" w:cs="Calibri Light"/>
                <w:szCs w:val="24"/>
              </w:rPr>
              <w:t>）</w:t>
            </w:r>
            <w:r w:rsidR="004D4A45">
              <w:rPr>
                <w:rFonts w:ascii="Calibri" w:eastAsia="宋体" w:hAnsi="宋体" w:cs="Calibri Light"/>
                <w:szCs w:val="24"/>
              </w:rPr>
              <w:t>供应商</w:t>
            </w:r>
            <w:r w:rsidRPr="008325FE">
              <w:rPr>
                <w:rFonts w:ascii="Calibri" w:eastAsia="宋体" w:hAnsi="宋体" w:cs="Calibri Light"/>
                <w:szCs w:val="24"/>
              </w:rPr>
              <w:t>概况；</w:t>
            </w:r>
          </w:p>
          <w:p w14:paraId="117DE108" w14:textId="4B84BB23"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5</w:t>
            </w:r>
            <w:r w:rsidRPr="008325FE">
              <w:rPr>
                <w:rFonts w:ascii="Calibri" w:eastAsia="宋体" w:hAnsi="宋体" w:cs="Calibri Light"/>
                <w:szCs w:val="24"/>
              </w:rPr>
              <w:t>）</w:t>
            </w:r>
            <w:r w:rsidR="004D4A45">
              <w:rPr>
                <w:rFonts w:ascii="Calibri" w:eastAsia="宋体" w:hAnsi="宋体" w:cs="Calibri Light"/>
                <w:szCs w:val="24"/>
              </w:rPr>
              <w:t>供应商</w:t>
            </w:r>
            <w:r w:rsidRPr="008325FE">
              <w:rPr>
                <w:rFonts w:ascii="Calibri" w:eastAsia="宋体" w:hAnsi="宋体" w:cs="Calibri Light"/>
                <w:szCs w:val="24"/>
              </w:rPr>
              <w:t>参加政府采购活动承诺书；</w:t>
            </w:r>
          </w:p>
          <w:p w14:paraId="252EA209" w14:textId="77777777" w:rsidR="00A25ABD" w:rsidRPr="008325FE" w:rsidRDefault="00A25ABD" w:rsidP="00342F81">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w:t>
            </w:r>
            <w:r w:rsidRPr="008325FE">
              <w:rPr>
                <w:rFonts w:ascii="Calibri" w:eastAsia="宋体" w:hAnsi="宋体" w:cs="Calibri Light"/>
                <w:szCs w:val="24"/>
              </w:rPr>
              <w:t>6</w:t>
            </w:r>
            <w:r w:rsidRPr="008325FE">
              <w:rPr>
                <w:rFonts w:ascii="Calibri" w:eastAsia="宋体" w:hAnsi="宋体" w:cs="Calibri Light"/>
                <w:szCs w:val="24"/>
              </w:rPr>
              <w:t>）响应方案。</w:t>
            </w:r>
          </w:p>
        </w:tc>
        <w:tc>
          <w:tcPr>
            <w:tcW w:w="851" w:type="dxa"/>
            <w:vAlign w:val="center"/>
          </w:tcPr>
          <w:p w14:paraId="090AFA9B"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053CBCCB"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6227EAF8" w14:textId="77777777" w:rsidTr="00342F81">
        <w:trPr>
          <w:trHeight w:val="397"/>
          <w:jc w:val="center"/>
        </w:trPr>
        <w:tc>
          <w:tcPr>
            <w:tcW w:w="704" w:type="dxa"/>
            <w:vAlign w:val="center"/>
          </w:tcPr>
          <w:p w14:paraId="1514FB11"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3</w:t>
            </w:r>
          </w:p>
        </w:tc>
        <w:tc>
          <w:tcPr>
            <w:tcW w:w="2410" w:type="dxa"/>
            <w:vAlign w:val="center"/>
          </w:tcPr>
          <w:p w14:paraId="60F07A6A"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响应文件签字、盖章</w:t>
            </w:r>
          </w:p>
        </w:tc>
        <w:tc>
          <w:tcPr>
            <w:tcW w:w="3827" w:type="dxa"/>
            <w:vAlign w:val="center"/>
          </w:tcPr>
          <w:p w14:paraId="04951A0A"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szCs w:val="24"/>
              </w:rPr>
              <w:t>签字、盖章符合磋商文件要求，且无遗漏。</w:t>
            </w:r>
          </w:p>
        </w:tc>
        <w:tc>
          <w:tcPr>
            <w:tcW w:w="851" w:type="dxa"/>
            <w:vAlign w:val="center"/>
          </w:tcPr>
          <w:p w14:paraId="6714A9D4"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1EC40CB3"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76EEC84B" w14:textId="77777777" w:rsidTr="00342F81">
        <w:trPr>
          <w:trHeight w:val="397"/>
          <w:jc w:val="center"/>
        </w:trPr>
        <w:tc>
          <w:tcPr>
            <w:tcW w:w="704" w:type="dxa"/>
            <w:vAlign w:val="center"/>
          </w:tcPr>
          <w:p w14:paraId="306E11EC"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4</w:t>
            </w:r>
          </w:p>
        </w:tc>
        <w:tc>
          <w:tcPr>
            <w:tcW w:w="2410" w:type="dxa"/>
            <w:vAlign w:val="center"/>
          </w:tcPr>
          <w:p w14:paraId="09B25ECF"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响应文件的语言及计量单位</w:t>
            </w:r>
          </w:p>
        </w:tc>
        <w:tc>
          <w:tcPr>
            <w:tcW w:w="3827" w:type="dxa"/>
            <w:vAlign w:val="center"/>
          </w:tcPr>
          <w:p w14:paraId="1AEBD709" w14:textId="77777777" w:rsidR="00A25ABD" w:rsidRPr="008325FE" w:rsidRDefault="00A25ABD" w:rsidP="00342F81">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均符合磋商文件的要求。</w:t>
            </w:r>
          </w:p>
        </w:tc>
        <w:tc>
          <w:tcPr>
            <w:tcW w:w="851" w:type="dxa"/>
            <w:vAlign w:val="center"/>
          </w:tcPr>
          <w:p w14:paraId="64A531B5"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3070EADC"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34C005E6" w14:textId="77777777" w:rsidTr="00342F81">
        <w:trPr>
          <w:trHeight w:val="397"/>
          <w:jc w:val="center"/>
        </w:trPr>
        <w:tc>
          <w:tcPr>
            <w:tcW w:w="704" w:type="dxa"/>
            <w:vAlign w:val="center"/>
          </w:tcPr>
          <w:p w14:paraId="4186E54C"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5</w:t>
            </w:r>
          </w:p>
        </w:tc>
        <w:tc>
          <w:tcPr>
            <w:tcW w:w="2410" w:type="dxa"/>
            <w:vAlign w:val="center"/>
          </w:tcPr>
          <w:p w14:paraId="6F177EC8"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响应文件有效期</w:t>
            </w:r>
          </w:p>
        </w:tc>
        <w:tc>
          <w:tcPr>
            <w:tcW w:w="3827" w:type="dxa"/>
            <w:vAlign w:val="center"/>
          </w:tcPr>
          <w:p w14:paraId="7367A741"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符合磋商文件的要求。</w:t>
            </w:r>
          </w:p>
        </w:tc>
        <w:tc>
          <w:tcPr>
            <w:tcW w:w="851" w:type="dxa"/>
            <w:vAlign w:val="center"/>
          </w:tcPr>
          <w:p w14:paraId="6A885854"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0BB18821"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6B377F64" w14:textId="77777777" w:rsidTr="00342F81">
        <w:trPr>
          <w:trHeight w:val="397"/>
          <w:jc w:val="center"/>
        </w:trPr>
        <w:tc>
          <w:tcPr>
            <w:tcW w:w="704" w:type="dxa"/>
            <w:vAlign w:val="center"/>
          </w:tcPr>
          <w:p w14:paraId="45AF0CF7"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6</w:t>
            </w:r>
          </w:p>
        </w:tc>
        <w:tc>
          <w:tcPr>
            <w:tcW w:w="2410" w:type="dxa"/>
            <w:vAlign w:val="center"/>
          </w:tcPr>
          <w:p w14:paraId="67913359"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磋商报价</w:t>
            </w:r>
          </w:p>
        </w:tc>
        <w:tc>
          <w:tcPr>
            <w:tcW w:w="3827" w:type="dxa"/>
            <w:vAlign w:val="center"/>
          </w:tcPr>
          <w:p w14:paraId="486BD272"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同时满足以下条款：</w:t>
            </w:r>
          </w:p>
          <w:p w14:paraId="6B753594"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）磋商报价符合唯一性要求；</w:t>
            </w:r>
          </w:p>
          <w:p w14:paraId="0A956AA0"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）第一次磋商报价表填写符合要求；</w:t>
            </w:r>
          </w:p>
          <w:p w14:paraId="21283958"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）报价货币符合磋商文件要求；</w:t>
            </w:r>
          </w:p>
          <w:p w14:paraId="1F2CA7CF"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4</w:t>
            </w:r>
            <w:r w:rsidRPr="008325FE">
              <w:rPr>
                <w:rFonts w:ascii="Calibri" w:eastAsia="宋体" w:hAnsi="宋体" w:cs="Calibri Light"/>
                <w:bCs/>
                <w:kern w:val="0"/>
                <w:szCs w:val="24"/>
              </w:rPr>
              <w:t>）未超出采购预算或磋商文件规定的最高限价；</w:t>
            </w:r>
          </w:p>
        </w:tc>
        <w:tc>
          <w:tcPr>
            <w:tcW w:w="851" w:type="dxa"/>
            <w:vAlign w:val="center"/>
          </w:tcPr>
          <w:p w14:paraId="0F2E6494"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01D533F9"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59C6C7D2" w14:textId="77777777" w:rsidTr="00342F81">
        <w:trPr>
          <w:trHeight w:val="397"/>
          <w:jc w:val="center"/>
        </w:trPr>
        <w:tc>
          <w:tcPr>
            <w:tcW w:w="704" w:type="dxa"/>
            <w:vAlign w:val="center"/>
          </w:tcPr>
          <w:p w14:paraId="4B1F186A"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7</w:t>
            </w:r>
          </w:p>
        </w:tc>
        <w:tc>
          <w:tcPr>
            <w:tcW w:w="2410" w:type="dxa"/>
            <w:vAlign w:val="center"/>
          </w:tcPr>
          <w:p w14:paraId="02F87972"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实质性条款响应</w:t>
            </w:r>
          </w:p>
        </w:tc>
        <w:tc>
          <w:tcPr>
            <w:tcW w:w="3827" w:type="dxa"/>
            <w:vAlign w:val="center"/>
          </w:tcPr>
          <w:p w14:paraId="1157C336"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完全响应磋商文件要求的各项实质性条款。（</w:t>
            </w:r>
            <w:r w:rsidRPr="008325FE">
              <w:rPr>
                <w:rFonts w:ascii="Calibri" w:eastAsia="宋体" w:hAnsi="宋体" w:cs="Calibri Light" w:hint="eastAsia"/>
                <w:color w:val="C00000"/>
                <w:szCs w:val="24"/>
              </w:rPr>
              <w:t>第三章</w:t>
            </w:r>
            <w:r w:rsidRPr="008325FE">
              <w:rPr>
                <w:rFonts w:ascii="Calibri" w:eastAsia="宋体" w:hAnsi="宋体" w:cs="Calibri Light"/>
                <w:color w:val="C00000"/>
                <w:szCs w:val="24"/>
              </w:rPr>
              <w:t>标注</w:t>
            </w:r>
            <w:r w:rsidRPr="008325FE">
              <w:rPr>
                <w:rFonts w:ascii="Calibri" w:eastAsia="宋体" w:hAnsi="宋体" w:cs="Segoe UI Symbol"/>
                <w:color w:val="C00000"/>
                <w:szCs w:val="24"/>
              </w:rPr>
              <w:t>★</w:t>
            </w:r>
            <w:r w:rsidRPr="008325FE">
              <w:rPr>
                <w:rFonts w:ascii="Calibri" w:eastAsia="宋体" w:hAnsi="宋体" w:cs="Calibri Light"/>
                <w:color w:val="C00000"/>
                <w:szCs w:val="24"/>
              </w:rPr>
              <w:t>号</w:t>
            </w:r>
            <w:r w:rsidRPr="008325FE">
              <w:rPr>
                <w:rFonts w:ascii="Calibri" w:eastAsia="宋体" w:hAnsi="宋体" w:cs="Calibri Light" w:hint="eastAsia"/>
                <w:color w:val="C00000"/>
                <w:szCs w:val="24"/>
              </w:rPr>
              <w:t>的</w:t>
            </w:r>
            <w:r w:rsidRPr="008325FE">
              <w:rPr>
                <w:rFonts w:ascii="Calibri" w:eastAsia="宋体" w:hAnsi="宋体" w:cs="Calibri Light"/>
                <w:color w:val="C00000"/>
                <w:szCs w:val="24"/>
              </w:rPr>
              <w:t>为实质性条款，未设置实质性条款时可忽略此项</w:t>
            </w:r>
            <w:r w:rsidRPr="008325FE">
              <w:rPr>
                <w:rFonts w:ascii="Calibri" w:eastAsia="宋体" w:hAnsi="宋体" w:cs="Calibri Light"/>
                <w:szCs w:val="24"/>
              </w:rPr>
              <w:t>）</w:t>
            </w:r>
          </w:p>
        </w:tc>
        <w:tc>
          <w:tcPr>
            <w:tcW w:w="851" w:type="dxa"/>
            <w:vAlign w:val="center"/>
          </w:tcPr>
          <w:p w14:paraId="6EE8BC51"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718D6E20"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4FBE8549" w14:textId="77777777" w:rsidTr="00342F81">
        <w:trPr>
          <w:trHeight w:val="397"/>
          <w:jc w:val="center"/>
        </w:trPr>
        <w:tc>
          <w:tcPr>
            <w:tcW w:w="704" w:type="dxa"/>
            <w:vAlign w:val="center"/>
          </w:tcPr>
          <w:p w14:paraId="39ECA96B" w14:textId="77777777" w:rsidR="00A25ABD" w:rsidRPr="008325FE" w:rsidRDefault="00A25ABD" w:rsidP="00342F81">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8</w:t>
            </w:r>
          </w:p>
        </w:tc>
        <w:tc>
          <w:tcPr>
            <w:tcW w:w="2410" w:type="dxa"/>
            <w:vAlign w:val="center"/>
          </w:tcPr>
          <w:p w14:paraId="472C3773"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合同条款</w:t>
            </w:r>
          </w:p>
        </w:tc>
        <w:tc>
          <w:tcPr>
            <w:tcW w:w="3827" w:type="dxa"/>
            <w:vAlign w:val="center"/>
          </w:tcPr>
          <w:p w14:paraId="06581EDB" w14:textId="77777777"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完全理解并接受磋商文件合同条款的要求。</w:t>
            </w:r>
          </w:p>
        </w:tc>
        <w:tc>
          <w:tcPr>
            <w:tcW w:w="851" w:type="dxa"/>
            <w:vAlign w:val="center"/>
          </w:tcPr>
          <w:p w14:paraId="7DA4767F"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2962D628"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047CC450" w14:textId="77777777" w:rsidTr="00342F81">
        <w:trPr>
          <w:trHeight w:val="397"/>
          <w:jc w:val="center"/>
        </w:trPr>
        <w:tc>
          <w:tcPr>
            <w:tcW w:w="704" w:type="dxa"/>
            <w:vAlign w:val="center"/>
          </w:tcPr>
          <w:p w14:paraId="5B0C29AB" w14:textId="77777777" w:rsidR="00A25ABD" w:rsidRPr="008325FE" w:rsidRDefault="00A25ABD" w:rsidP="00342F81">
            <w:pPr>
              <w:widowControl/>
              <w:spacing w:line="320" w:lineRule="exact"/>
              <w:jc w:val="center"/>
              <w:rPr>
                <w:rFonts w:ascii="Calibri" w:eastAsia="宋体" w:hAnsi="宋体" w:cs="Calibri Light"/>
                <w:bCs/>
                <w:kern w:val="0"/>
                <w:szCs w:val="21"/>
              </w:rPr>
            </w:pPr>
            <w:r w:rsidRPr="008325FE">
              <w:rPr>
                <w:rFonts w:ascii="Calibri" w:eastAsia="宋体" w:hAnsi="宋体" w:cs="Calibri Light" w:hint="eastAsia"/>
                <w:bCs/>
                <w:kern w:val="0"/>
                <w:szCs w:val="21"/>
              </w:rPr>
              <w:t>9</w:t>
            </w:r>
          </w:p>
        </w:tc>
        <w:tc>
          <w:tcPr>
            <w:tcW w:w="2410" w:type="dxa"/>
            <w:vAlign w:val="center"/>
          </w:tcPr>
          <w:p w14:paraId="7CA77164" w14:textId="77777777" w:rsidR="00A25ABD" w:rsidRPr="008325FE" w:rsidRDefault="00A25ABD" w:rsidP="00342F81">
            <w:pPr>
              <w:widowControl/>
              <w:spacing w:line="320" w:lineRule="exact"/>
              <w:rPr>
                <w:rFonts w:ascii="Calibri" w:eastAsia="宋体" w:hAnsi="宋体" w:cs="Calibri Light"/>
                <w:bCs/>
                <w:kern w:val="0"/>
                <w:szCs w:val="21"/>
              </w:rPr>
            </w:pPr>
            <w:r w:rsidRPr="008325FE">
              <w:rPr>
                <w:rFonts w:ascii="Calibri" w:eastAsia="宋体" w:hAnsi="宋体" w:cs="Calibri Light" w:hint="eastAsia"/>
                <w:bCs/>
                <w:kern w:val="0"/>
                <w:szCs w:val="21"/>
              </w:rPr>
              <w:t>电子响应文件雷同性分析</w:t>
            </w:r>
          </w:p>
        </w:tc>
        <w:tc>
          <w:tcPr>
            <w:tcW w:w="3827" w:type="dxa"/>
            <w:vAlign w:val="center"/>
          </w:tcPr>
          <w:p w14:paraId="3EB5F53A" w14:textId="77777777" w:rsidR="00A25ABD" w:rsidRPr="008325FE" w:rsidRDefault="00A25ABD" w:rsidP="00342F81">
            <w:pPr>
              <w:widowControl/>
              <w:spacing w:line="320" w:lineRule="exact"/>
              <w:rPr>
                <w:rFonts w:ascii="Calibri" w:eastAsia="宋体" w:hAnsi="宋体" w:cs="Calibri Light"/>
                <w:szCs w:val="21"/>
              </w:rPr>
            </w:pPr>
            <w:r w:rsidRPr="008325FE">
              <w:rPr>
                <w:rFonts w:ascii="Calibri" w:eastAsia="宋体" w:hAnsi="宋体" w:cs="Calibri Light" w:hint="eastAsia"/>
                <w:szCs w:val="21"/>
              </w:rPr>
              <w:t>电子响应文件的“文件制作机器码”和“文件创建标识码”通过评标系统的雷同性分析。</w:t>
            </w:r>
          </w:p>
        </w:tc>
        <w:tc>
          <w:tcPr>
            <w:tcW w:w="851" w:type="dxa"/>
            <w:vAlign w:val="center"/>
          </w:tcPr>
          <w:p w14:paraId="658D7B20" w14:textId="77777777" w:rsidR="00A25ABD" w:rsidRPr="008325FE" w:rsidRDefault="00A25ABD" w:rsidP="00342F81">
            <w:pPr>
              <w:widowControl/>
              <w:spacing w:line="320" w:lineRule="exact"/>
              <w:rPr>
                <w:rFonts w:ascii="Calibri" w:eastAsia="宋体" w:hAnsi="宋体" w:cs="Calibri Light"/>
                <w:b/>
                <w:bCs/>
                <w:kern w:val="0"/>
                <w:szCs w:val="21"/>
              </w:rPr>
            </w:pPr>
          </w:p>
        </w:tc>
        <w:tc>
          <w:tcPr>
            <w:tcW w:w="1559" w:type="dxa"/>
            <w:vAlign w:val="center"/>
          </w:tcPr>
          <w:p w14:paraId="7FB95848" w14:textId="77777777" w:rsidR="00A25ABD" w:rsidRPr="008325FE" w:rsidRDefault="00A25ABD" w:rsidP="00342F81">
            <w:pPr>
              <w:widowControl/>
              <w:spacing w:line="320" w:lineRule="exact"/>
              <w:rPr>
                <w:rFonts w:ascii="Calibri" w:eastAsia="宋体" w:hAnsi="宋体" w:cs="Calibri Light"/>
                <w:b/>
                <w:bCs/>
                <w:kern w:val="0"/>
                <w:szCs w:val="21"/>
              </w:rPr>
            </w:pPr>
          </w:p>
        </w:tc>
      </w:tr>
      <w:tr w:rsidR="00A25ABD" w:rsidRPr="008325FE" w14:paraId="7A80F40A" w14:textId="77777777" w:rsidTr="00342F81">
        <w:trPr>
          <w:trHeight w:val="397"/>
          <w:jc w:val="center"/>
        </w:trPr>
        <w:tc>
          <w:tcPr>
            <w:tcW w:w="704" w:type="dxa"/>
            <w:vAlign w:val="center"/>
          </w:tcPr>
          <w:p w14:paraId="4183D1CE" w14:textId="77777777" w:rsidR="00A25ABD" w:rsidRPr="008325FE" w:rsidRDefault="00A25ABD" w:rsidP="00342F81">
            <w:pPr>
              <w:widowControl/>
              <w:spacing w:line="320" w:lineRule="exact"/>
              <w:jc w:val="center"/>
              <w:rPr>
                <w:rFonts w:ascii="Calibri" w:eastAsia="宋体" w:hAnsi="宋体" w:cs="Calibri Light"/>
                <w:szCs w:val="24"/>
              </w:rPr>
            </w:pPr>
            <w:r w:rsidRPr="008325FE">
              <w:rPr>
                <w:rFonts w:ascii="Calibri" w:eastAsia="宋体" w:hAnsi="宋体" w:cs="Calibri Light"/>
                <w:szCs w:val="24"/>
              </w:rPr>
              <w:t>10</w:t>
            </w:r>
          </w:p>
        </w:tc>
        <w:tc>
          <w:tcPr>
            <w:tcW w:w="2410" w:type="dxa"/>
            <w:vAlign w:val="center"/>
          </w:tcPr>
          <w:p w14:paraId="7914B422" w14:textId="77777777" w:rsidR="00A25ABD" w:rsidRPr="008325FE" w:rsidRDefault="00A25ABD" w:rsidP="00342F81">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其他</w:t>
            </w:r>
          </w:p>
        </w:tc>
        <w:tc>
          <w:tcPr>
            <w:tcW w:w="3827" w:type="dxa"/>
            <w:vAlign w:val="center"/>
          </w:tcPr>
          <w:p w14:paraId="2A4F7690" w14:textId="7022E8E5" w:rsidR="00A25ABD" w:rsidRPr="008325FE" w:rsidRDefault="00A25ABD" w:rsidP="00342F81">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完全理解并接受法律法规和磋商文件对</w:t>
            </w:r>
            <w:r w:rsidR="004D4A45">
              <w:rPr>
                <w:rFonts w:ascii="Calibri" w:eastAsia="宋体" w:hAnsi="宋体" w:cs="Calibri Light"/>
                <w:szCs w:val="24"/>
              </w:rPr>
              <w:t>供应商</w:t>
            </w:r>
            <w:r w:rsidRPr="008325FE">
              <w:rPr>
                <w:rFonts w:ascii="Calibri" w:eastAsia="宋体" w:hAnsi="宋体" w:cs="Calibri Light"/>
                <w:szCs w:val="24"/>
              </w:rPr>
              <w:t>的各项须知、规约要求和责任义务，没有出现法律法规或磋商文件明确规定的其他被视为“无效响应”的情形。</w:t>
            </w:r>
          </w:p>
        </w:tc>
        <w:tc>
          <w:tcPr>
            <w:tcW w:w="851" w:type="dxa"/>
            <w:vAlign w:val="center"/>
          </w:tcPr>
          <w:p w14:paraId="45842FAE" w14:textId="77777777" w:rsidR="00A25ABD" w:rsidRPr="008325FE" w:rsidRDefault="00A25ABD" w:rsidP="00342F81">
            <w:pPr>
              <w:widowControl/>
              <w:spacing w:line="320" w:lineRule="exact"/>
              <w:rPr>
                <w:rFonts w:ascii="Calibri" w:eastAsia="宋体" w:hAnsi="宋体" w:cs="Calibri Light"/>
                <w:b/>
                <w:bCs/>
                <w:kern w:val="0"/>
                <w:szCs w:val="24"/>
              </w:rPr>
            </w:pPr>
          </w:p>
        </w:tc>
        <w:tc>
          <w:tcPr>
            <w:tcW w:w="1559" w:type="dxa"/>
            <w:vAlign w:val="center"/>
          </w:tcPr>
          <w:p w14:paraId="7B25F6FB" w14:textId="77777777" w:rsidR="00A25ABD" w:rsidRPr="008325FE" w:rsidRDefault="00A25ABD" w:rsidP="00342F81">
            <w:pPr>
              <w:widowControl/>
              <w:spacing w:line="320" w:lineRule="exact"/>
              <w:rPr>
                <w:rFonts w:ascii="Calibri" w:eastAsia="宋体" w:hAnsi="宋体" w:cs="Calibri Light"/>
                <w:b/>
                <w:bCs/>
                <w:kern w:val="0"/>
                <w:szCs w:val="24"/>
              </w:rPr>
            </w:pPr>
          </w:p>
        </w:tc>
      </w:tr>
      <w:tr w:rsidR="00A25ABD" w:rsidRPr="008325FE" w14:paraId="059D5B45" w14:textId="77777777" w:rsidTr="00342F81">
        <w:trPr>
          <w:trHeight w:val="397"/>
          <w:jc w:val="center"/>
        </w:trPr>
        <w:tc>
          <w:tcPr>
            <w:tcW w:w="9351" w:type="dxa"/>
            <w:gridSpan w:val="5"/>
            <w:vAlign w:val="center"/>
          </w:tcPr>
          <w:p w14:paraId="401F2363" w14:textId="77777777" w:rsidR="00A25ABD" w:rsidRPr="008325FE" w:rsidRDefault="00A25ABD" w:rsidP="00342F81">
            <w:pPr>
              <w:widowControl/>
              <w:spacing w:line="320" w:lineRule="exact"/>
              <w:jc w:val="left"/>
              <w:rPr>
                <w:rFonts w:ascii="Calibri" w:eastAsia="宋体" w:hAnsi="宋体" w:cs="Calibri Light"/>
                <w:b/>
                <w:bCs/>
                <w:kern w:val="0"/>
                <w:szCs w:val="24"/>
              </w:rPr>
            </w:pPr>
            <w:r w:rsidRPr="008325FE">
              <w:rPr>
                <w:rFonts w:ascii="Calibri" w:eastAsia="宋体" w:hAnsi="宋体" w:cs="Calibri Light"/>
                <w:b/>
                <w:bCs/>
                <w:kern w:val="0"/>
                <w:szCs w:val="24"/>
              </w:rPr>
              <w:t>磋商小组：（签字或盖章）</w:t>
            </w:r>
          </w:p>
        </w:tc>
      </w:tr>
    </w:tbl>
    <w:p w14:paraId="00C3126E"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3</w:t>
      </w:r>
      <w:r w:rsidRPr="000A70A1">
        <w:rPr>
          <w:rFonts w:ascii="Calibri Light" w:eastAsia="华文仿宋" w:hAnsi="Calibri Light" w:cs="Calibri Light"/>
          <w:b/>
          <w:sz w:val="28"/>
          <w:szCs w:val="28"/>
        </w:rPr>
        <w:t>、磋商及磋商文件的实质性变更</w:t>
      </w:r>
    </w:p>
    <w:p w14:paraId="56A6A774" w14:textId="4CB7723E"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）磋商小组所有成员将集中与单一</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分别进行磋商，并给予所有参加磋商的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平等的磋商机会。</w:t>
      </w:r>
    </w:p>
    <w:p w14:paraId="5272EE66"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）在磋商过程中，</w:t>
      </w:r>
      <w:r w:rsidRPr="000A70A1">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0A70A1">
        <w:rPr>
          <w:rFonts w:ascii="Calibri Light" w:eastAsia="华文仿宋" w:hAnsi="Calibri Light" w:cs="Calibri Light"/>
          <w:sz w:val="28"/>
          <w:szCs w:val="28"/>
        </w:rPr>
        <w:t>，但不得变动磋商文件中的其他内容。实质性变动的内容，须经采购人代表确认。</w:t>
      </w:r>
    </w:p>
    <w:p w14:paraId="1E309B85" w14:textId="02CB8C31"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）对磋商文件作出的实质性变动是磋商文件的有效组成部分，磋商小组将及时以书面形式同时通知所有参加磋商的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r w:rsidR="004D4A45">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在评审过程中切勿擅自离开等标区域，否则由此引发的不利后果，由该</w:t>
      </w:r>
      <w:r w:rsidR="004D4A45">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自行承担。</w:t>
      </w:r>
    </w:p>
    <w:p w14:paraId="49CAF656" w14:textId="58F1AC29"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0A5923DA"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4</w:t>
      </w:r>
      <w:r w:rsidRPr="000A70A1">
        <w:rPr>
          <w:rFonts w:ascii="Calibri Light" w:eastAsia="华文仿宋" w:hAnsi="Calibri Light" w:cs="Calibri Light"/>
          <w:b/>
          <w:sz w:val="28"/>
          <w:szCs w:val="28"/>
        </w:rPr>
        <w:t>、最后报价</w:t>
      </w:r>
    </w:p>
    <w:p w14:paraId="18C1172C" w14:textId="5CA6E01E"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bCs/>
          <w:sz w:val="28"/>
          <w:szCs w:val="28"/>
        </w:rPr>
        <w:t>资格性审查和符合性审查通过的</w:t>
      </w:r>
      <w:r w:rsidR="004D4A45">
        <w:rPr>
          <w:rFonts w:ascii="Calibri Light" w:eastAsia="华文仿宋" w:hAnsi="Calibri Light" w:cs="Calibri Light"/>
          <w:bCs/>
          <w:sz w:val="28"/>
          <w:szCs w:val="28"/>
        </w:rPr>
        <w:t>供应商</w:t>
      </w:r>
      <w:r w:rsidRPr="000A70A1">
        <w:rPr>
          <w:rFonts w:ascii="Calibri Light" w:eastAsia="华文仿宋" w:hAnsi="Calibri Light" w:cs="Calibri Light"/>
          <w:bCs/>
          <w:sz w:val="28"/>
          <w:szCs w:val="28"/>
        </w:rPr>
        <w:t>进入最后报价阶段。</w:t>
      </w:r>
    </w:p>
    <w:p w14:paraId="42A2B692" w14:textId="5DC96A60"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）在对所有</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。不合格</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的响应文件按无效处理，磋商小组要告知有关</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p>
    <w:p w14:paraId="7742D2BB" w14:textId="54D7C408"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）磋商小组给予所有合格</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一次最后报价的机会。</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要以书面形式提交最后报价（各合格</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的最后报价将作为综合评分法中价格分的计算依据），加盖公章或由其法定代表人或被授权人签字</w:t>
      </w:r>
      <w:r w:rsidRPr="000A70A1">
        <w:rPr>
          <w:rFonts w:ascii="Calibri Light" w:eastAsia="华文仿宋" w:hAnsi="Calibri Light" w:cs="Calibri Light" w:hint="eastAsia"/>
          <w:sz w:val="28"/>
          <w:szCs w:val="28"/>
        </w:rPr>
        <w:t>确认（</w:t>
      </w:r>
      <w:r w:rsidRPr="000A70A1">
        <w:rPr>
          <w:rFonts w:ascii="Calibri Light" w:eastAsia="华文仿宋" w:hAnsi="Calibri Light" w:cs="Calibri Light"/>
          <w:sz w:val="28"/>
          <w:szCs w:val="28"/>
        </w:rPr>
        <w:t>以</w:t>
      </w:r>
      <w:r w:rsidRPr="000A70A1">
        <w:rPr>
          <w:rFonts w:ascii="Calibri Light" w:eastAsia="华文仿宋" w:hAnsi="Calibri Light" w:cs="Calibri Light" w:hint="eastAsia"/>
          <w:sz w:val="28"/>
          <w:szCs w:val="28"/>
        </w:rPr>
        <w:t>最后</w:t>
      </w:r>
      <w:r w:rsidRPr="000A70A1">
        <w:rPr>
          <w:rFonts w:ascii="Calibri Light" w:eastAsia="华文仿宋" w:hAnsi="Calibri Light" w:cs="Calibri Light"/>
          <w:sz w:val="28"/>
          <w:szCs w:val="28"/>
        </w:rPr>
        <w:t>报价表中的要求为准</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。已提交响应文件的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，在提交最后报价之前，可以根据磋商情况以书面形式退出磋商，集中采购机构将退还其所交纳的磋商保证金。</w:t>
      </w:r>
    </w:p>
    <w:p w14:paraId="599B4C03" w14:textId="08723982"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）最后报价是</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响应文件的有效组成部分。符合《政府采购竞争性磋商采购方式管理暂行办法》（财库〔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号）第三条第四项情形的（即市场竞争不充分的科研项目，以及需要扶持的科技成果转化项目），提交最后报价的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可以为</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w:t>
      </w:r>
    </w:p>
    <w:p w14:paraId="35C00780"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5</w:t>
      </w:r>
      <w:r w:rsidRPr="000A70A1">
        <w:rPr>
          <w:rFonts w:ascii="Calibri Light" w:eastAsia="华文仿宋" w:hAnsi="Calibri Light" w:cs="Calibri Light"/>
          <w:b/>
          <w:sz w:val="28"/>
          <w:szCs w:val="28"/>
        </w:rPr>
        <w:t>、综合比较与评价</w:t>
      </w:r>
    </w:p>
    <w:p w14:paraId="22EC8F5F" w14:textId="14CFAE11" w:rsidR="00B61304"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7E558FB9" w14:textId="77777777" w:rsidR="00B61304" w:rsidRDefault="00B61304">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6844E921" w14:textId="77777777" w:rsidR="00A25ABD" w:rsidRPr="002007A9" w:rsidRDefault="00A25ABD" w:rsidP="00A25ABD">
      <w:pPr>
        <w:widowControl/>
        <w:spacing w:beforeLines="50" w:before="190" w:afterLines="50" w:after="190" w:line="400" w:lineRule="exact"/>
        <w:jc w:val="center"/>
        <w:outlineLvl w:val="2"/>
        <w:rPr>
          <w:rFonts w:ascii="宋体" w:eastAsia="宋体" w:hAnsi="宋体" w:cs="Calibri Light"/>
          <w:b/>
          <w:sz w:val="32"/>
          <w:szCs w:val="32"/>
          <w:u w:val="thick"/>
        </w:rPr>
      </w:pPr>
      <w:r w:rsidRPr="002007A9">
        <w:rPr>
          <w:rFonts w:ascii="宋体" w:eastAsia="宋体" w:hAnsi="宋体" w:cs="Calibri Light"/>
          <w:b/>
          <w:sz w:val="32"/>
          <w:szCs w:val="32"/>
          <w:u w:val="thick"/>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765"/>
        <w:gridCol w:w="992"/>
      </w:tblGrid>
      <w:tr w:rsidR="00A84062" w:rsidRPr="00A84062" w14:paraId="318B538E" w14:textId="77777777" w:rsidTr="000446B5">
        <w:trPr>
          <w:jc w:val="center"/>
        </w:trPr>
        <w:tc>
          <w:tcPr>
            <w:tcW w:w="735" w:type="dxa"/>
            <w:vMerge w:val="restart"/>
            <w:tcBorders>
              <w:top w:val="single" w:sz="12" w:space="0" w:color="auto"/>
              <w:bottom w:val="single" w:sz="2" w:space="0" w:color="auto"/>
            </w:tcBorders>
            <w:shd w:val="clear" w:color="auto" w:fill="F2F2F2"/>
            <w:vAlign w:val="center"/>
          </w:tcPr>
          <w:p w14:paraId="36B08AFA" w14:textId="77777777" w:rsidR="00A84062" w:rsidRPr="00A84062" w:rsidRDefault="00A84062" w:rsidP="00120E1C">
            <w:pPr>
              <w:widowControl/>
              <w:wordWrap w:val="0"/>
              <w:overflowPunct w:val="0"/>
              <w:spacing w:line="320" w:lineRule="exact"/>
              <w:jc w:val="center"/>
              <w:rPr>
                <w:rFonts w:ascii="Calibri" w:eastAsia="宋体" w:hAnsi="宋体" w:cs="Calibri Light"/>
                <w:b/>
                <w:bCs/>
                <w:szCs w:val="21"/>
              </w:rPr>
            </w:pPr>
            <w:r w:rsidRPr="00A84062">
              <w:rPr>
                <w:rFonts w:ascii="Calibri" w:eastAsia="宋体" w:hAnsi="宋体" w:cs="Calibri Light"/>
                <w:b/>
                <w:bCs/>
                <w:szCs w:val="21"/>
              </w:rPr>
              <w:t>项别</w:t>
            </w:r>
          </w:p>
        </w:tc>
        <w:tc>
          <w:tcPr>
            <w:tcW w:w="1575" w:type="dxa"/>
            <w:gridSpan w:val="2"/>
            <w:tcBorders>
              <w:top w:val="single" w:sz="12" w:space="0" w:color="auto"/>
              <w:bottom w:val="single" w:sz="2" w:space="0" w:color="auto"/>
            </w:tcBorders>
            <w:shd w:val="clear" w:color="auto" w:fill="F2F2F2"/>
            <w:vAlign w:val="center"/>
          </w:tcPr>
          <w:p w14:paraId="2DD0798E" w14:textId="77777777" w:rsidR="00A84062" w:rsidRPr="00A84062" w:rsidRDefault="00A84062" w:rsidP="00120E1C">
            <w:pPr>
              <w:widowControl/>
              <w:wordWrap w:val="0"/>
              <w:overflowPunct w:val="0"/>
              <w:spacing w:line="320" w:lineRule="exact"/>
              <w:jc w:val="center"/>
              <w:rPr>
                <w:rFonts w:ascii="Calibri" w:eastAsia="宋体" w:hAnsi="宋体" w:cs="Calibri Light"/>
                <w:b/>
                <w:bCs/>
                <w:szCs w:val="21"/>
              </w:rPr>
            </w:pPr>
            <w:r w:rsidRPr="00A84062">
              <w:rPr>
                <w:rFonts w:ascii="Calibri" w:eastAsia="宋体" w:hAnsi="宋体" w:cs="Calibri Light"/>
                <w:b/>
                <w:bCs/>
                <w:szCs w:val="21"/>
              </w:rPr>
              <w:t>总分值</w:t>
            </w:r>
          </w:p>
        </w:tc>
        <w:tc>
          <w:tcPr>
            <w:tcW w:w="5765" w:type="dxa"/>
            <w:vMerge w:val="restart"/>
            <w:tcBorders>
              <w:top w:val="single" w:sz="12" w:space="0" w:color="auto"/>
              <w:bottom w:val="single" w:sz="2" w:space="0" w:color="auto"/>
            </w:tcBorders>
            <w:shd w:val="clear" w:color="auto" w:fill="F2F2F2"/>
            <w:vAlign w:val="center"/>
          </w:tcPr>
          <w:p w14:paraId="31D4032B" w14:textId="77777777" w:rsidR="00A84062" w:rsidRPr="00A84062" w:rsidRDefault="00A84062" w:rsidP="00120E1C">
            <w:pPr>
              <w:widowControl/>
              <w:wordWrap w:val="0"/>
              <w:overflowPunct w:val="0"/>
              <w:spacing w:line="320" w:lineRule="exact"/>
              <w:jc w:val="center"/>
              <w:rPr>
                <w:rFonts w:ascii="Calibri" w:eastAsia="宋体" w:hAnsi="宋体" w:cs="Calibri Light"/>
                <w:b/>
                <w:bCs/>
                <w:szCs w:val="21"/>
              </w:rPr>
            </w:pPr>
            <w:r w:rsidRPr="00A84062">
              <w:rPr>
                <w:rFonts w:ascii="Calibri" w:eastAsia="宋体" w:hAnsi="宋体" w:cs="Calibri Light"/>
                <w:b/>
                <w:bCs/>
                <w:szCs w:val="21"/>
              </w:rPr>
              <w:t>评审要素</w:t>
            </w:r>
          </w:p>
        </w:tc>
        <w:tc>
          <w:tcPr>
            <w:tcW w:w="992" w:type="dxa"/>
            <w:vMerge w:val="restart"/>
            <w:tcBorders>
              <w:top w:val="single" w:sz="12" w:space="0" w:color="auto"/>
              <w:bottom w:val="single" w:sz="2" w:space="0" w:color="auto"/>
            </w:tcBorders>
            <w:shd w:val="clear" w:color="auto" w:fill="F2F2F2"/>
            <w:vAlign w:val="center"/>
          </w:tcPr>
          <w:p w14:paraId="2D8A6682" w14:textId="77777777" w:rsidR="00A84062" w:rsidRPr="00A84062" w:rsidRDefault="00A84062" w:rsidP="00120E1C">
            <w:pPr>
              <w:widowControl/>
              <w:wordWrap w:val="0"/>
              <w:overflowPunct w:val="0"/>
              <w:spacing w:line="320" w:lineRule="exact"/>
              <w:jc w:val="center"/>
              <w:rPr>
                <w:rFonts w:ascii="Calibri" w:eastAsia="宋体" w:hAnsi="宋体" w:cs="Calibri Light"/>
                <w:b/>
                <w:bCs/>
                <w:szCs w:val="21"/>
              </w:rPr>
            </w:pPr>
            <w:r w:rsidRPr="00A84062">
              <w:rPr>
                <w:rFonts w:ascii="Calibri" w:eastAsia="宋体" w:hAnsi="宋体" w:cs="Calibri Light"/>
                <w:b/>
                <w:bCs/>
                <w:szCs w:val="21"/>
              </w:rPr>
              <w:t>备注</w:t>
            </w:r>
          </w:p>
        </w:tc>
      </w:tr>
      <w:tr w:rsidR="00A84062" w:rsidRPr="00A84062" w14:paraId="40FB24EF" w14:textId="77777777" w:rsidTr="000446B5">
        <w:trPr>
          <w:jc w:val="center"/>
        </w:trPr>
        <w:tc>
          <w:tcPr>
            <w:tcW w:w="735" w:type="dxa"/>
            <w:vMerge/>
            <w:tcBorders>
              <w:top w:val="single" w:sz="2" w:space="0" w:color="auto"/>
              <w:bottom w:val="single" w:sz="2" w:space="0" w:color="auto"/>
            </w:tcBorders>
            <w:shd w:val="clear" w:color="auto" w:fill="F2F2F2"/>
            <w:vAlign w:val="center"/>
          </w:tcPr>
          <w:p w14:paraId="49114F9E"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p>
        </w:tc>
        <w:tc>
          <w:tcPr>
            <w:tcW w:w="630" w:type="dxa"/>
            <w:tcBorders>
              <w:top w:val="single" w:sz="2" w:space="0" w:color="auto"/>
              <w:bottom w:val="single" w:sz="2" w:space="0" w:color="auto"/>
            </w:tcBorders>
            <w:shd w:val="clear" w:color="auto" w:fill="F2F2F2"/>
            <w:vAlign w:val="center"/>
          </w:tcPr>
          <w:p w14:paraId="382842DB" w14:textId="37C282C3" w:rsidR="00A84062" w:rsidRPr="00A84062" w:rsidRDefault="000251B5" w:rsidP="00120E1C">
            <w:pPr>
              <w:widowControl/>
              <w:wordWrap w:val="0"/>
              <w:overflowPunct w:val="0"/>
              <w:spacing w:line="320" w:lineRule="exact"/>
              <w:jc w:val="center"/>
              <w:rPr>
                <w:rFonts w:ascii="Calibri" w:eastAsia="宋体" w:hAnsi="宋体" w:cs="Calibri Light"/>
                <w:b/>
                <w:bCs/>
                <w:szCs w:val="21"/>
              </w:rPr>
            </w:pPr>
            <w:r>
              <w:rPr>
                <w:rFonts w:ascii="Calibri" w:eastAsia="宋体" w:hAnsi="宋体" w:cs="Calibri Light"/>
                <w:b/>
                <w:bCs/>
                <w:szCs w:val="21"/>
              </w:rPr>
              <w:t>100</w:t>
            </w:r>
          </w:p>
        </w:tc>
        <w:tc>
          <w:tcPr>
            <w:tcW w:w="945" w:type="dxa"/>
            <w:tcBorders>
              <w:top w:val="single" w:sz="2" w:space="0" w:color="auto"/>
              <w:bottom w:val="single" w:sz="2" w:space="0" w:color="auto"/>
            </w:tcBorders>
            <w:shd w:val="clear" w:color="auto" w:fill="F2F2F2"/>
            <w:vAlign w:val="center"/>
          </w:tcPr>
          <w:p w14:paraId="7B9998F5" w14:textId="77777777" w:rsidR="00A84062" w:rsidRPr="00A84062" w:rsidRDefault="00A84062" w:rsidP="00120E1C">
            <w:pPr>
              <w:widowControl/>
              <w:wordWrap w:val="0"/>
              <w:overflowPunct w:val="0"/>
              <w:spacing w:line="320" w:lineRule="exact"/>
              <w:jc w:val="center"/>
              <w:rPr>
                <w:rFonts w:ascii="Calibri" w:eastAsia="宋体" w:hAnsi="宋体" w:cs="Calibri Light"/>
                <w:b/>
                <w:bCs/>
                <w:szCs w:val="21"/>
              </w:rPr>
            </w:pPr>
            <w:r w:rsidRPr="00A84062">
              <w:rPr>
                <w:rFonts w:ascii="Calibri" w:eastAsia="宋体" w:hAnsi="宋体" w:cs="Calibri Light"/>
                <w:b/>
                <w:bCs/>
                <w:szCs w:val="21"/>
              </w:rPr>
              <w:t>分项最高分值</w:t>
            </w:r>
          </w:p>
        </w:tc>
        <w:tc>
          <w:tcPr>
            <w:tcW w:w="5765" w:type="dxa"/>
            <w:vMerge/>
            <w:tcBorders>
              <w:top w:val="single" w:sz="2" w:space="0" w:color="auto"/>
              <w:bottom w:val="single" w:sz="2" w:space="0" w:color="auto"/>
            </w:tcBorders>
            <w:shd w:val="clear" w:color="auto" w:fill="F2F2F2"/>
            <w:vAlign w:val="center"/>
          </w:tcPr>
          <w:p w14:paraId="4E8DE132"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p>
        </w:tc>
        <w:tc>
          <w:tcPr>
            <w:tcW w:w="992" w:type="dxa"/>
            <w:vMerge/>
            <w:tcBorders>
              <w:top w:val="single" w:sz="2" w:space="0" w:color="auto"/>
              <w:bottom w:val="single" w:sz="2" w:space="0" w:color="auto"/>
            </w:tcBorders>
            <w:shd w:val="clear" w:color="auto" w:fill="F2F2F2"/>
            <w:vAlign w:val="center"/>
          </w:tcPr>
          <w:p w14:paraId="34050E1C"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p>
        </w:tc>
      </w:tr>
      <w:tr w:rsidR="00A84062" w:rsidRPr="00A84062" w14:paraId="0B7EF6C0" w14:textId="77777777" w:rsidTr="000446B5">
        <w:trPr>
          <w:jc w:val="center"/>
        </w:trPr>
        <w:tc>
          <w:tcPr>
            <w:tcW w:w="735" w:type="dxa"/>
            <w:tcBorders>
              <w:top w:val="single" w:sz="2" w:space="0" w:color="auto"/>
            </w:tcBorders>
            <w:shd w:val="clear" w:color="auto" w:fill="auto"/>
            <w:vAlign w:val="center"/>
          </w:tcPr>
          <w:p w14:paraId="7DC4B9B7"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r w:rsidRPr="00A84062">
              <w:rPr>
                <w:rFonts w:ascii="Calibri" w:eastAsia="宋体" w:hAnsi="宋体" w:cs="Calibri Light"/>
                <w:bCs/>
                <w:szCs w:val="21"/>
              </w:rPr>
              <w:t>价格</w:t>
            </w:r>
          </w:p>
        </w:tc>
        <w:tc>
          <w:tcPr>
            <w:tcW w:w="630" w:type="dxa"/>
            <w:tcBorders>
              <w:top w:val="single" w:sz="2" w:space="0" w:color="auto"/>
            </w:tcBorders>
            <w:shd w:val="clear" w:color="auto" w:fill="auto"/>
            <w:vAlign w:val="center"/>
          </w:tcPr>
          <w:p w14:paraId="7F1599F6" w14:textId="36B29DA9" w:rsidR="00A84062" w:rsidRPr="00A84062" w:rsidRDefault="008F35A0"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bCs/>
                <w:color w:val="C00000"/>
                <w:szCs w:val="21"/>
              </w:rPr>
              <w:t>3</w:t>
            </w:r>
            <w:r w:rsidR="00A84062" w:rsidRPr="00A84062">
              <w:rPr>
                <w:rFonts w:ascii="Calibri" w:eastAsia="宋体" w:hAnsi="宋体" w:cs="Calibri Light"/>
                <w:bCs/>
                <w:color w:val="C00000"/>
                <w:szCs w:val="21"/>
              </w:rPr>
              <w:t>0</w:t>
            </w:r>
          </w:p>
        </w:tc>
        <w:tc>
          <w:tcPr>
            <w:tcW w:w="945" w:type="dxa"/>
            <w:shd w:val="clear" w:color="auto" w:fill="auto"/>
            <w:vAlign w:val="center"/>
          </w:tcPr>
          <w:p w14:paraId="7AC07590" w14:textId="1913B938" w:rsidR="00A84062" w:rsidRPr="00A84062" w:rsidRDefault="000446B5"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hint="eastAsia"/>
                <w:bCs/>
                <w:szCs w:val="21"/>
              </w:rPr>
              <w:t>30</w:t>
            </w:r>
          </w:p>
        </w:tc>
        <w:tc>
          <w:tcPr>
            <w:tcW w:w="5765" w:type="dxa"/>
            <w:tcBorders>
              <w:top w:val="single" w:sz="2" w:space="0" w:color="auto"/>
            </w:tcBorders>
            <w:shd w:val="clear" w:color="auto" w:fill="auto"/>
            <w:vAlign w:val="center"/>
          </w:tcPr>
          <w:p w14:paraId="446B179D" w14:textId="01210EF8" w:rsidR="00A84062" w:rsidRPr="00A84062" w:rsidRDefault="00A84062" w:rsidP="00120E1C">
            <w:pPr>
              <w:widowControl/>
              <w:tabs>
                <w:tab w:val="left" w:pos="547"/>
              </w:tabs>
              <w:wordWrap w:val="0"/>
              <w:overflowPunct w:val="0"/>
              <w:spacing w:line="320" w:lineRule="exact"/>
              <w:ind w:left="-84" w:firstLine="420"/>
              <w:rPr>
                <w:rFonts w:ascii="Calibri" w:eastAsia="宋体" w:hAnsi="宋体" w:cs="Calibri Light"/>
                <w:szCs w:val="21"/>
              </w:rPr>
            </w:pPr>
            <w:r w:rsidRPr="00A84062">
              <w:rPr>
                <w:rFonts w:ascii="Calibri" w:eastAsia="宋体" w:hAnsi="宋体" w:cs="Calibri Light"/>
                <w:szCs w:val="21"/>
              </w:rPr>
              <w:t>满足磋商文件要求且最后报价最低的</w:t>
            </w:r>
            <w:r w:rsidR="004D4A45">
              <w:rPr>
                <w:rFonts w:ascii="Calibri" w:eastAsia="宋体" w:hAnsi="宋体" w:cs="Calibri Light"/>
                <w:szCs w:val="21"/>
              </w:rPr>
              <w:t>供应商</w:t>
            </w:r>
            <w:r w:rsidRPr="00A84062">
              <w:rPr>
                <w:rFonts w:ascii="Calibri" w:eastAsia="宋体" w:hAnsi="宋体" w:cs="Calibri Light"/>
                <w:szCs w:val="21"/>
              </w:rPr>
              <w:t>的价格作为磋商基准价，各</w:t>
            </w:r>
            <w:r w:rsidR="004D4A45">
              <w:rPr>
                <w:rFonts w:ascii="Calibri" w:eastAsia="宋体" w:hAnsi="宋体" w:cs="Calibri Light"/>
                <w:szCs w:val="21"/>
              </w:rPr>
              <w:t>供应商</w:t>
            </w:r>
            <w:r w:rsidRPr="00A84062">
              <w:rPr>
                <w:rFonts w:ascii="Calibri" w:eastAsia="宋体" w:hAnsi="宋体" w:cs="Calibri Light"/>
                <w:szCs w:val="21"/>
              </w:rPr>
              <w:t>的最后报价得分按下列公式计算：</w:t>
            </w:r>
          </w:p>
          <w:p w14:paraId="5B75B714" w14:textId="1241D615" w:rsidR="00A84062" w:rsidRPr="00A84062" w:rsidRDefault="00A84062" w:rsidP="00120E1C">
            <w:pPr>
              <w:widowControl/>
              <w:tabs>
                <w:tab w:val="left" w:pos="547"/>
              </w:tabs>
              <w:wordWrap w:val="0"/>
              <w:overflowPunct w:val="0"/>
              <w:spacing w:line="320" w:lineRule="exact"/>
              <w:ind w:left="-84" w:firstLine="420"/>
              <w:rPr>
                <w:rFonts w:ascii="Calibri" w:eastAsia="宋体" w:hAnsi="宋体" w:cs="Calibri Light"/>
                <w:szCs w:val="21"/>
              </w:rPr>
            </w:pPr>
            <w:r w:rsidRPr="00A84062">
              <w:rPr>
                <w:rFonts w:ascii="Calibri" w:eastAsia="宋体" w:hAnsi="宋体" w:cs="Calibri Light"/>
                <w:szCs w:val="21"/>
              </w:rPr>
              <w:t>（磋商基准价</w:t>
            </w:r>
            <w:r w:rsidRPr="00A84062">
              <w:rPr>
                <w:rFonts w:ascii="Calibri" w:eastAsia="宋体" w:hAnsi="宋体" w:cs="Calibri Light"/>
                <w:szCs w:val="21"/>
              </w:rPr>
              <w:t>/</w:t>
            </w:r>
            <w:r w:rsidRPr="00A84062">
              <w:rPr>
                <w:rFonts w:ascii="Calibri" w:eastAsia="宋体" w:hAnsi="宋体" w:cs="Calibri Light"/>
                <w:szCs w:val="21"/>
              </w:rPr>
              <w:t>最后磋商报价）×</w:t>
            </w:r>
            <w:r w:rsidR="008F35A0">
              <w:rPr>
                <w:rFonts w:ascii="Calibri" w:eastAsia="宋体" w:hAnsi="宋体" w:cs="Calibri Light"/>
                <w:color w:val="C00000"/>
                <w:szCs w:val="21"/>
              </w:rPr>
              <w:t>3</w:t>
            </w:r>
            <w:r w:rsidRPr="00A84062">
              <w:rPr>
                <w:rFonts w:ascii="Calibri" w:eastAsia="宋体" w:hAnsi="宋体" w:cs="Calibri Light"/>
                <w:color w:val="C00000"/>
                <w:szCs w:val="21"/>
              </w:rPr>
              <w:t>0</w:t>
            </w:r>
            <w:r w:rsidRPr="00A84062">
              <w:rPr>
                <w:rFonts w:ascii="Calibri" w:eastAsia="宋体" w:hAnsi="宋体" w:cs="Calibri Light"/>
                <w:szCs w:val="21"/>
              </w:rPr>
              <w:t>%</w:t>
            </w:r>
            <w:r w:rsidRPr="00A84062">
              <w:rPr>
                <w:rFonts w:ascii="Calibri" w:eastAsia="宋体" w:hAnsi="宋体" w:cs="Calibri Light"/>
                <w:szCs w:val="21"/>
              </w:rPr>
              <w:t>×</w:t>
            </w:r>
            <w:r w:rsidRPr="00A84062">
              <w:rPr>
                <w:rFonts w:ascii="Calibri" w:eastAsia="宋体" w:hAnsi="宋体" w:cs="Calibri Light"/>
                <w:szCs w:val="21"/>
              </w:rPr>
              <w:t>100</w:t>
            </w:r>
            <w:r w:rsidRPr="00A84062">
              <w:rPr>
                <w:rFonts w:ascii="Calibri" w:eastAsia="宋体" w:hAnsi="宋体" w:cs="Calibri Light"/>
                <w:szCs w:val="21"/>
              </w:rPr>
              <w:t>分</w:t>
            </w:r>
          </w:p>
        </w:tc>
        <w:tc>
          <w:tcPr>
            <w:tcW w:w="992" w:type="dxa"/>
            <w:tcBorders>
              <w:top w:val="single" w:sz="2" w:space="0" w:color="auto"/>
            </w:tcBorders>
            <w:shd w:val="clear" w:color="auto" w:fill="auto"/>
            <w:vAlign w:val="center"/>
          </w:tcPr>
          <w:p w14:paraId="4DFD5A53" w14:textId="77777777" w:rsidR="00A84062" w:rsidRPr="00A84062" w:rsidRDefault="00A84062" w:rsidP="00120E1C">
            <w:pPr>
              <w:widowControl/>
              <w:wordWrap w:val="0"/>
              <w:overflowPunct w:val="0"/>
              <w:spacing w:line="320" w:lineRule="exact"/>
              <w:rPr>
                <w:rFonts w:ascii="Calibri" w:eastAsia="宋体" w:hAnsi="宋体" w:cs="Calibri Light"/>
                <w:bCs/>
                <w:color w:val="FF0000"/>
                <w:szCs w:val="21"/>
              </w:rPr>
            </w:pPr>
          </w:p>
        </w:tc>
      </w:tr>
      <w:tr w:rsidR="00A84062" w:rsidRPr="00A84062" w14:paraId="428696B1" w14:textId="77777777" w:rsidTr="000446B5">
        <w:trPr>
          <w:jc w:val="center"/>
        </w:trPr>
        <w:tc>
          <w:tcPr>
            <w:tcW w:w="735" w:type="dxa"/>
            <w:vMerge w:val="restart"/>
            <w:shd w:val="clear" w:color="auto" w:fill="auto"/>
            <w:vAlign w:val="center"/>
          </w:tcPr>
          <w:p w14:paraId="20CCDA00" w14:textId="77777777" w:rsidR="00A84062" w:rsidRPr="00A84062" w:rsidRDefault="00A84062" w:rsidP="00120E1C">
            <w:pPr>
              <w:widowControl/>
              <w:wordWrap w:val="0"/>
              <w:overflowPunct w:val="0"/>
              <w:spacing w:line="320" w:lineRule="exact"/>
              <w:jc w:val="center"/>
              <w:rPr>
                <w:rFonts w:ascii="Calibri" w:eastAsia="宋体" w:hAnsi="宋体" w:cs="Times New Roman"/>
                <w:szCs w:val="21"/>
              </w:rPr>
            </w:pPr>
            <w:r w:rsidRPr="00A84062">
              <w:rPr>
                <w:rFonts w:ascii="Calibri" w:eastAsia="宋体" w:hAnsi="宋体" w:cs="Times New Roman"/>
                <w:szCs w:val="21"/>
              </w:rPr>
              <w:t>服务方案</w:t>
            </w:r>
          </w:p>
        </w:tc>
        <w:tc>
          <w:tcPr>
            <w:tcW w:w="630" w:type="dxa"/>
            <w:vMerge w:val="restart"/>
            <w:shd w:val="clear" w:color="auto" w:fill="auto"/>
            <w:vAlign w:val="center"/>
          </w:tcPr>
          <w:p w14:paraId="6DD3F8F4" w14:textId="2B63D85D" w:rsidR="00A84062" w:rsidRPr="00A84062" w:rsidRDefault="001118A8" w:rsidP="00120E1C">
            <w:pPr>
              <w:widowControl/>
              <w:wordWrap w:val="0"/>
              <w:overflowPunct w:val="0"/>
              <w:spacing w:line="320" w:lineRule="exact"/>
              <w:jc w:val="center"/>
              <w:rPr>
                <w:rFonts w:ascii="Calibri" w:eastAsia="宋体" w:hAnsi="宋体" w:cs="Times New Roman"/>
                <w:bCs/>
                <w:szCs w:val="21"/>
              </w:rPr>
            </w:pPr>
            <w:r>
              <w:rPr>
                <w:rFonts w:ascii="Calibri" w:eastAsia="宋体" w:hAnsi="宋体" w:cs="Times New Roman"/>
                <w:bCs/>
                <w:szCs w:val="21"/>
              </w:rPr>
              <w:t>6</w:t>
            </w:r>
            <w:r w:rsidR="00742CEE">
              <w:rPr>
                <w:rFonts w:ascii="Calibri" w:eastAsia="宋体" w:hAnsi="宋体" w:cs="Times New Roman"/>
                <w:bCs/>
                <w:szCs w:val="21"/>
              </w:rPr>
              <w:t>4</w:t>
            </w:r>
          </w:p>
        </w:tc>
        <w:tc>
          <w:tcPr>
            <w:tcW w:w="945" w:type="dxa"/>
            <w:shd w:val="clear" w:color="auto" w:fill="auto"/>
            <w:vAlign w:val="center"/>
          </w:tcPr>
          <w:p w14:paraId="7802A95D" w14:textId="5EBAF074" w:rsidR="00A84062" w:rsidRPr="00A84062" w:rsidRDefault="008F35A0"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hint="eastAsia"/>
                <w:bCs/>
                <w:szCs w:val="21"/>
              </w:rPr>
              <w:t>15</w:t>
            </w:r>
          </w:p>
        </w:tc>
        <w:tc>
          <w:tcPr>
            <w:tcW w:w="5765" w:type="dxa"/>
            <w:shd w:val="clear" w:color="auto" w:fill="auto"/>
            <w:vAlign w:val="center"/>
          </w:tcPr>
          <w:p w14:paraId="7731341D" w14:textId="77777777" w:rsidR="008F35A0" w:rsidRPr="008F35A0" w:rsidRDefault="008F35A0" w:rsidP="00120E1C">
            <w:pPr>
              <w:wordWrap w:val="0"/>
              <w:overflowPunct w:val="0"/>
              <w:autoSpaceDE w:val="0"/>
              <w:autoSpaceDN w:val="0"/>
              <w:adjustRightInd w:val="0"/>
              <w:snapToGrid w:val="0"/>
              <w:spacing w:before="118" w:line="223" w:lineRule="auto"/>
              <w:ind w:firstLineChars="200" w:firstLine="422"/>
              <w:textAlignment w:val="baseline"/>
              <w:rPr>
                <w:rFonts w:ascii="Calibri" w:eastAsia="宋体" w:hAnsi="宋体" w:cs="Times New Roman"/>
                <w:b/>
                <w:color w:val="C00000"/>
                <w:szCs w:val="21"/>
              </w:rPr>
            </w:pPr>
            <w:r w:rsidRPr="008F35A0">
              <w:rPr>
                <w:rFonts w:ascii="Calibri" w:eastAsia="宋体" w:hAnsi="宋体" w:cs="Times New Roman" w:hint="eastAsia"/>
                <w:b/>
                <w:color w:val="C00000"/>
                <w:szCs w:val="21"/>
              </w:rPr>
              <w:t>组织实施方案：</w:t>
            </w:r>
          </w:p>
          <w:p w14:paraId="35A924C3"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一、评审内容</w:t>
            </w:r>
          </w:p>
          <w:p w14:paraId="34F419CB" w14:textId="526B9215"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hint="eastAsia"/>
                <w:szCs w:val="21"/>
              </w:rPr>
              <w:t>根据项目特点，详细描述项目货物</w:t>
            </w:r>
            <w:r w:rsidRPr="008F35A0">
              <w:rPr>
                <w:rFonts w:ascii="Calibri" w:eastAsia="宋体" w:hAnsi="宋体" w:cs="Times New Roman"/>
                <w:szCs w:val="21"/>
              </w:rPr>
              <w:t>的供货</w:t>
            </w:r>
            <w:r w:rsidRPr="008F35A0">
              <w:rPr>
                <w:rFonts w:ascii="Calibri" w:eastAsia="宋体" w:hAnsi="宋体" w:cs="Times New Roman" w:hint="eastAsia"/>
                <w:szCs w:val="21"/>
              </w:rPr>
              <w:t>方案。内容</w:t>
            </w:r>
            <w:r w:rsidRPr="008F35A0">
              <w:rPr>
                <w:rFonts w:ascii="Calibri" w:eastAsia="宋体" w:hAnsi="宋体" w:cs="Times New Roman"/>
                <w:szCs w:val="21"/>
              </w:rPr>
              <w:t>包括：</w:t>
            </w:r>
            <w:r w:rsidRPr="008F35A0">
              <w:rPr>
                <w:rFonts w:ascii="Calibri" w:eastAsia="宋体" w:hAnsi="宋体" w:cs="Times New Roman" w:hint="eastAsia"/>
                <w:bCs/>
                <w:szCs w:val="21"/>
              </w:rPr>
              <w:t>①供货进度计划及进度保障措施②供货运输方案③安装、调试及检测方案④项目实施过程的安全、文明措施⑤项目验收方案</w:t>
            </w:r>
            <w:r w:rsidRPr="008F35A0">
              <w:rPr>
                <w:rFonts w:ascii="Calibri" w:eastAsia="宋体" w:hAnsi="宋体" w:cs="Times New Roman"/>
                <w:szCs w:val="21"/>
              </w:rPr>
              <w:t>。</w:t>
            </w:r>
          </w:p>
          <w:p w14:paraId="138E4921"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二、评审标准</w:t>
            </w:r>
          </w:p>
          <w:p w14:paraId="54983C4C"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1</w:t>
            </w:r>
            <w:r w:rsidRPr="008F35A0">
              <w:rPr>
                <w:rFonts w:ascii="Calibri" w:eastAsia="宋体" w:hAnsi="宋体" w:cs="Times New Roman"/>
                <w:szCs w:val="21"/>
              </w:rPr>
              <w:t>、完整性：方案必须全面，对评审内容中的各项要求有详细描述；</w:t>
            </w:r>
          </w:p>
          <w:p w14:paraId="758F4254" w14:textId="77777777" w:rsidR="00120E1C"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2</w:t>
            </w:r>
            <w:r w:rsidRPr="008F35A0">
              <w:rPr>
                <w:rFonts w:ascii="Calibri" w:eastAsia="宋体" w:hAnsi="宋体" w:cs="Times New Roman"/>
                <w:szCs w:val="21"/>
              </w:rPr>
              <w:t>、可实施性：切合本项目实际情况，提出步骤清晰、合理的方案；</w:t>
            </w:r>
          </w:p>
          <w:p w14:paraId="1FE7314A" w14:textId="065F1DD1"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3</w:t>
            </w:r>
            <w:r w:rsidR="00120E1C">
              <w:rPr>
                <w:rFonts w:ascii="Calibri" w:eastAsia="宋体" w:hAnsi="宋体" w:cs="Times New Roman"/>
                <w:szCs w:val="21"/>
              </w:rPr>
              <w:t>、针对性：方案能够紧扣项目实际情况，内容科学</w:t>
            </w:r>
            <w:r w:rsidR="00120E1C">
              <w:rPr>
                <w:rFonts w:ascii="Calibri" w:eastAsia="宋体" w:hAnsi="宋体" w:cs="Times New Roman" w:hint="eastAsia"/>
                <w:szCs w:val="21"/>
              </w:rPr>
              <w:t>合理</w:t>
            </w:r>
            <w:r w:rsidRPr="008F35A0">
              <w:rPr>
                <w:rFonts w:ascii="Calibri" w:eastAsia="宋体" w:hAnsi="宋体" w:cs="Times New Roman"/>
                <w:szCs w:val="21"/>
              </w:rPr>
              <w:t>。</w:t>
            </w:r>
          </w:p>
          <w:p w14:paraId="035A9843"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三、赋分标准（满分</w:t>
            </w:r>
            <w:r w:rsidRPr="008F35A0">
              <w:rPr>
                <w:rFonts w:ascii="Calibri" w:eastAsia="宋体" w:hAnsi="宋体" w:cs="Times New Roman" w:hint="eastAsia"/>
                <w:b/>
                <w:szCs w:val="21"/>
              </w:rPr>
              <w:t>15</w:t>
            </w:r>
            <w:r w:rsidRPr="008F35A0">
              <w:rPr>
                <w:rFonts w:ascii="Calibri" w:eastAsia="宋体" w:hAnsi="宋体" w:cs="Times New Roman"/>
                <w:b/>
                <w:szCs w:val="21"/>
              </w:rPr>
              <w:t>分）</w:t>
            </w:r>
          </w:p>
          <w:p w14:paraId="458FF48B" w14:textId="337FDFA5"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①</w:t>
            </w:r>
            <w:r w:rsidRPr="008F35A0">
              <w:rPr>
                <w:rFonts w:ascii="Calibri" w:eastAsia="宋体" w:hAnsi="宋体" w:cs="Times New Roman" w:hint="eastAsia"/>
                <w:bCs/>
                <w:szCs w:val="21"/>
              </w:rPr>
              <w:t>供货进度计划及进度保障措施</w:t>
            </w:r>
            <w:r w:rsidRPr="008F35A0">
              <w:rPr>
                <w:rFonts w:ascii="Calibri" w:eastAsia="宋体" w:hAnsi="宋体" w:cs="Times New Roman"/>
                <w:szCs w:val="21"/>
              </w:rPr>
              <w:t>：每满足一个评审标准得</w:t>
            </w:r>
            <w:r>
              <w:rPr>
                <w:rFonts w:ascii="Calibri" w:eastAsia="宋体" w:hAnsi="宋体" w:cs="Times New Roman" w:hint="eastAsia"/>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hint="eastAsia"/>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3EA546CC" w14:textId="63023F54"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②</w:t>
            </w:r>
            <w:r w:rsidRPr="008F35A0">
              <w:rPr>
                <w:rFonts w:ascii="Calibri" w:eastAsia="宋体" w:hAnsi="宋体" w:cs="Times New Roman" w:hint="eastAsia"/>
                <w:bCs/>
                <w:szCs w:val="21"/>
              </w:rPr>
              <w:t>供货运输方案</w:t>
            </w:r>
            <w:r w:rsidRPr="008F35A0">
              <w:rPr>
                <w:rFonts w:ascii="Calibri" w:eastAsia="宋体" w:hAnsi="宋体" w:cs="Times New Roman" w:hint="eastAsia"/>
                <w:szCs w:val="21"/>
              </w:rPr>
              <w:t>：</w:t>
            </w:r>
            <w:r w:rsidRPr="008F35A0">
              <w:rPr>
                <w:rFonts w:ascii="Calibri" w:eastAsia="宋体" w:hAnsi="宋体" w:cs="Times New Roman"/>
                <w:szCs w:val="21"/>
              </w:rPr>
              <w:t>每满足一个评审标准得</w:t>
            </w:r>
            <w:r>
              <w:rPr>
                <w:rFonts w:ascii="Calibri" w:eastAsia="宋体" w:hAnsi="宋体" w:cs="Times New Roman" w:hint="eastAsia"/>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hint="eastAsia"/>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6599D2D4" w14:textId="24B55EBB"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③</w:t>
            </w:r>
            <w:r w:rsidRPr="008F35A0">
              <w:rPr>
                <w:rFonts w:ascii="Calibri" w:eastAsia="宋体" w:hAnsi="宋体" w:cs="Times New Roman" w:hint="eastAsia"/>
                <w:bCs/>
                <w:szCs w:val="21"/>
              </w:rPr>
              <w:t>安装、调试及检测方案</w:t>
            </w:r>
            <w:r w:rsidRPr="008F35A0">
              <w:rPr>
                <w:rFonts w:ascii="Calibri" w:eastAsia="宋体" w:hAnsi="宋体" w:cs="Times New Roman"/>
                <w:szCs w:val="21"/>
              </w:rPr>
              <w:t>：每满足一个评审标准得</w:t>
            </w:r>
            <w:r>
              <w:rPr>
                <w:rFonts w:ascii="Calibri" w:eastAsia="宋体" w:hAnsi="宋体" w:cs="Times New Roman" w:hint="eastAsia"/>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hint="eastAsia"/>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5939FD3C" w14:textId="0AC05820"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④</w:t>
            </w:r>
            <w:r w:rsidRPr="008F35A0">
              <w:rPr>
                <w:rFonts w:ascii="Calibri" w:eastAsia="宋体" w:hAnsi="宋体" w:cs="Times New Roman" w:hint="eastAsia"/>
                <w:bCs/>
                <w:szCs w:val="21"/>
              </w:rPr>
              <w:t>项目实施过程的安全、文明措施</w:t>
            </w:r>
            <w:r w:rsidRPr="008F35A0">
              <w:rPr>
                <w:rFonts w:ascii="Calibri" w:eastAsia="宋体" w:hAnsi="宋体" w:cs="Times New Roman"/>
                <w:szCs w:val="21"/>
              </w:rPr>
              <w:t>：每满足一个评审标准得</w:t>
            </w:r>
            <w:r>
              <w:rPr>
                <w:rFonts w:ascii="Calibri" w:eastAsia="宋体" w:hAnsi="宋体" w:cs="Times New Roman" w:hint="eastAsia"/>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hint="eastAsia"/>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11FAB856" w14:textId="560E121D" w:rsidR="00664B2F" w:rsidRPr="00664B2F" w:rsidRDefault="008F35A0" w:rsidP="00120E1C">
            <w:pPr>
              <w:widowControl/>
              <w:wordWrap w:val="0"/>
              <w:overflowPunct w:val="0"/>
              <w:spacing w:line="320" w:lineRule="exact"/>
              <w:ind w:firstLine="420"/>
              <w:rPr>
                <w:rFonts w:ascii="Calibri" w:eastAsia="宋体" w:hAnsi="宋体" w:cs="Calibri Light"/>
                <w:b/>
                <w:szCs w:val="21"/>
              </w:rPr>
            </w:pPr>
            <w:r w:rsidRPr="008F35A0">
              <w:rPr>
                <w:rFonts w:ascii="Calibri" w:eastAsia="宋体" w:hAnsi="宋体" w:cs="Times New Roman"/>
                <w:szCs w:val="21"/>
              </w:rPr>
              <w:t>⑤</w:t>
            </w:r>
            <w:r w:rsidRPr="008F35A0">
              <w:rPr>
                <w:rFonts w:ascii="Calibri" w:eastAsia="宋体" w:hAnsi="宋体" w:cs="Times New Roman" w:hint="eastAsia"/>
                <w:bCs/>
                <w:szCs w:val="21"/>
              </w:rPr>
              <w:t>项目验收方案</w:t>
            </w:r>
            <w:r w:rsidRPr="008F35A0">
              <w:rPr>
                <w:rFonts w:ascii="Calibri" w:eastAsia="宋体" w:hAnsi="宋体" w:cs="Times New Roman"/>
                <w:szCs w:val="21"/>
              </w:rPr>
              <w:t>：每满足一个评审标准得</w:t>
            </w:r>
            <w:r>
              <w:rPr>
                <w:rFonts w:ascii="Calibri" w:eastAsia="宋体" w:hAnsi="宋体" w:cs="Times New Roman" w:hint="eastAsia"/>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hint="eastAsia"/>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tc>
        <w:tc>
          <w:tcPr>
            <w:tcW w:w="992" w:type="dxa"/>
            <w:vMerge w:val="restart"/>
            <w:shd w:val="clear" w:color="auto" w:fill="auto"/>
            <w:vAlign w:val="center"/>
          </w:tcPr>
          <w:p w14:paraId="5A7E8379" w14:textId="77777777" w:rsidR="00A84062" w:rsidRPr="00A84062" w:rsidRDefault="00A84062" w:rsidP="00120E1C">
            <w:pPr>
              <w:widowControl/>
              <w:wordWrap w:val="0"/>
              <w:overflowPunct w:val="0"/>
              <w:spacing w:line="320" w:lineRule="exact"/>
              <w:rPr>
                <w:rFonts w:ascii="Calibri" w:eastAsia="宋体" w:hAnsi="宋体" w:cs="Calibri Light"/>
                <w:bCs/>
                <w:szCs w:val="21"/>
              </w:rPr>
            </w:pPr>
          </w:p>
        </w:tc>
      </w:tr>
      <w:tr w:rsidR="00A84062" w:rsidRPr="00A84062" w14:paraId="1F217BBD" w14:textId="77777777" w:rsidTr="000446B5">
        <w:trPr>
          <w:jc w:val="center"/>
        </w:trPr>
        <w:tc>
          <w:tcPr>
            <w:tcW w:w="735" w:type="dxa"/>
            <w:vMerge/>
            <w:shd w:val="clear" w:color="auto" w:fill="auto"/>
            <w:vAlign w:val="center"/>
          </w:tcPr>
          <w:p w14:paraId="404FE70E" w14:textId="77777777" w:rsidR="00A84062" w:rsidRPr="00A84062" w:rsidRDefault="00A84062" w:rsidP="00120E1C">
            <w:pPr>
              <w:widowControl/>
              <w:wordWrap w:val="0"/>
              <w:overflowPunct w:val="0"/>
              <w:spacing w:line="320" w:lineRule="exact"/>
              <w:jc w:val="center"/>
              <w:rPr>
                <w:rFonts w:ascii="Calibri" w:eastAsia="宋体" w:hAnsi="宋体" w:cs="Times New Roman"/>
                <w:szCs w:val="21"/>
              </w:rPr>
            </w:pPr>
          </w:p>
        </w:tc>
        <w:tc>
          <w:tcPr>
            <w:tcW w:w="630" w:type="dxa"/>
            <w:vMerge/>
            <w:shd w:val="clear" w:color="auto" w:fill="auto"/>
            <w:vAlign w:val="center"/>
          </w:tcPr>
          <w:p w14:paraId="545FED5C" w14:textId="77777777" w:rsidR="00A84062" w:rsidRPr="00A84062" w:rsidRDefault="00A84062" w:rsidP="00120E1C">
            <w:pPr>
              <w:widowControl/>
              <w:wordWrap w:val="0"/>
              <w:overflowPunct w:val="0"/>
              <w:spacing w:line="320" w:lineRule="exact"/>
              <w:jc w:val="center"/>
              <w:rPr>
                <w:rFonts w:ascii="Calibri" w:eastAsia="宋体" w:hAnsi="宋体" w:cs="Times New Roman"/>
                <w:bCs/>
                <w:szCs w:val="21"/>
              </w:rPr>
            </w:pPr>
          </w:p>
        </w:tc>
        <w:tc>
          <w:tcPr>
            <w:tcW w:w="945" w:type="dxa"/>
            <w:shd w:val="clear" w:color="auto" w:fill="auto"/>
            <w:vAlign w:val="center"/>
          </w:tcPr>
          <w:p w14:paraId="7F21C420" w14:textId="397B9D26" w:rsidR="00A84062" w:rsidRPr="00A84062" w:rsidRDefault="008F35A0"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hint="eastAsia"/>
                <w:bCs/>
                <w:szCs w:val="21"/>
              </w:rPr>
              <w:t>15</w:t>
            </w:r>
          </w:p>
        </w:tc>
        <w:tc>
          <w:tcPr>
            <w:tcW w:w="5765" w:type="dxa"/>
            <w:shd w:val="clear" w:color="auto" w:fill="auto"/>
            <w:vAlign w:val="center"/>
          </w:tcPr>
          <w:p w14:paraId="4D6DFA6F" w14:textId="6CCA3CB0" w:rsidR="00A84062" w:rsidRPr="008F35A0" w:rsidRDefault="008F35A0" w:rsidP="00120E1C">
            <w:pPr>
              <w:widowControl/>
              <w:wordWrap w:val="0"/>
              <w:overflowPunct w:val="0"/>
              <w:spacing w:line="320" w:lineRule="exact"/>
              <w:ind w:firstLine="422"/>
              <w:rPr>
                <w:rFonts w:ascii="Calibri" w:eastAsia="宋体" w:hAnsi="宋体" w:cs="Calibri Light"/>
                <w:b/>
                <w:color w:val="C00000"/>
                <w:szCs w:val="21"/>
              </w:rPr>
            </w:pPr>
            <w:r w:rsidRPr="008F35A0">
              <w:rPr>
                <w:rFonts w:ascii="Calibri" w:eastAsia="宋体" w:hAnsi="宋体" w:cs="Calibri Light" w:hint="eastAsia"/>
                <w:b/>
                <w:color w:val="C00000"/>
                <w:szCs w:val="21"/>
              </w:rPr>
              <w:t>售后服务</w:t>
            </w:r>
            <w:r w:rsidRPr="008F35A0">
              <w:rPr>
                <w:rFonts w:ascii="Calibri" w:eastAsia="宋体" w:hAnsi="宋体" w:cs="Calibri Light"/>
                <w:b/>
                <w:color w:val="C00000"/>
                <w:szCs w:val="21"/>
              </w:rPr>
              <w:t>方案</w:t>
            </w:r>
            <w:r w:rsidR="00A84062" w:rsidRPr="008F35A0">
              <w:rPr>
                <w:rFonts w:ascii="Calibri" w:eastAsia="宋体" w:hAnsi="宋体" w:cs="Calibri Light"/>
                <w:b/>
                <w:color w:val="C00000"/>
                <w:szCs w:val="21"/>
              </w:rPr>
              <w:t>：</w:t>
            </w:r>
          </w:p>
          <w:p w14:paraId="149AA3A3"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一、评审内容</w:t>
            </w:r>
          </w:p>
          <w:p w14:paraId="0B846C86" w14:textId="26B026CE"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根据项目实际需求，提供针对本项目的售后服务方案</w:t>
            </w:r>
            <w:r w:rsidRPr="008F35A0">
              <w:rPr>
                <w:rFonts w:ascii="Calibri" w:eastAsia="宋体" w:hAnsi="宋体" w:cs="Times New Roman" w:hint="eastAsia"/>
                <w:szCs w:val="21"/>
              </w:rPr>
              <w:t>。</w:t>
            </w:r>
            <w:r w:rsidRPr="008F35A0">
              <w:rPr>
                <w:rFonts w:ascii="Calibri" w:eastAsia="宋体" w:hAnsi="宋体" w:cs="Times New Roman"/>
                <w:szCs w:val="21"/>
              </w:rPr>
              <w:t>内容包含</w:t>
            </w:r>
            <w:r w:rsidRPr="008F35A0">
              <w:rPr>
                <w:rFonts w:ascii="Calibri" w:eastAsia="宋体" w:hAnsi="宋体" w:cs="Times New Roman" w:hint="eastAsia"/>
                <w:szCs w:val="21"/>
              </w:rPr>
              <w:t>①售后服务范围及售后服务承诺②售后服务人员配置及响应计划③产品交付后出现质量问题的响应时间及保障措施④故障解决方案⑤应急预案。</w:t>
            </w:r>
          </w:p>
          <w:p w14:paraId="72440F04"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二、评审标准</w:t>
            </w:r>
          </w:p>
          <w:p w14:paraId="38011174"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1</w:t>
            </w:r>
            <w:r w:rsidRPr="008F35A0">
              <w:rPr>
                <w:rFonts w:ascii="Calibri" w:eastAsia="宋体" w:hAnsi="宋体" w:cs="Times New Roman"/>
                <w:szCs w:val="21"/>
              </w:rPr>
              <w:t>、完整性：方案必须全面，对评审内容中的各项要求有详细描述；</w:t>
            </w:r>
          </w:p>
          <w:p w14:paraId="1C075281"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2</w:t>
            </w:r>
            <w:r w:rsidRPr="008F35A0">
              <w:rPr>
                <w:rFonts w:ascii="Calibri" w:eastAsia="宋体" w:hAnsi="宋体" w:cs="Times New Roman"/>
                <w:szCs w:val="21"/>
              </w:rPr>
              <w:t>、可实施性：切合本项目实际情况，提出步骤清晰、合理的方案；</w:t>
            </w:r>
          </w:p>
          <w:p w14:paraId="5FF4DDA7"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3</w:t>
            </w:r>
            <w:r w:rsidRPr="008F35A0">
              <w:rPr>
                <w:rFonts w:ascii="Calibri" w:eastAsia="宋体" w:hAnsi="宋体" w:cs="Times New Roman"/>
                <w:szCs w:val="21"/>
              </w:rPr>
              <w:t>、针对性：方案能够紧扣项目实际情况，内容科学合理。</w:t>
            </w:r>
          </w:p>
          <w:p w14:paraId="4FE831C0" w14:textId="5BC14853"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lastRenderedPageBreak/>
              <w:t>三、赋分标准（满分</w:t>
            </w:r>
            <w:r w:rsidR="00120E1C">
              <w:rPr>
                <w:rFonts w:ascii="Calibri" w:eastAsia="宋体" w:hAnsi="宋体" w:cs="Times New Roman" w:hint="eastAsia"/>
                <w:b/>
                <w:szCs w:val="21"/>
              </w:rPr>
              <w:t>15</w:t>
            </w:r>
            <w:r w:rsidRPr="008F35A0">
              <w:rPr>
                <w:rFonts w:ascii="Calibri" w:eastAsia="宋体" w:hAnsi="宋体" w:cs="Times New Roman"/>
                <w:b/>
                <w:szCs w:val="21"/>
              </w:rPr>
              <w:t>分）</w:t>
            </w:r>
          </w:p>
          <w:p w14:paraId="19C963AD" w14:textId="60EC6A57"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①</w:t>
            </w:r>
            <w:r w:rsidRPr="008F35A0">
              <w:rPr>
                <w:rFonts w:ascii="Calibri" w:eastAsia="宋体" w:hAnsi="宋体" w:cs="Times New Roman" w:hint="eastAsia"/>
                <w:szCs w:val="21"/>
              </w:rPr>
              <w:t>售后服务范围及售后服务承诺</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5E019DEA" w14:textId="5413047C"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②</w:t>
            </w:r>
            <w:r w:rsidRPr="008F35A0">
              <w:rPr>
                <w:rFonts w:ascii="Calibri" w:eastAsia="宋体" w:hAnsi="宋体" w:cs="Times New Roman" w:hint="eastAsia"/>
                <w:szCs w:val="21"/>
              </w:rPr>
              <w:t>售后服务人员配置及响应计划：</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7F141171" w14:textId="0F35BB63"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③</w:t>
            </w:r>
            <w:r w:rsidRPr="008F35A0">
              <w:rPr>
                <w:rFonts w:ascii="Calibri" w:eastAsia="宋体" w:hAnsi="宋体" w:cs="Times New Roman" w:hint="eastAsia"/>
                <w:szCs w:val="21"/>
              </w:rPr>
              <w:t>产品交付后出现质量问题的响应时间及保障措施</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3FEE0A6C" w14:textId="34312564"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hint="eastAsia"/>
                <w:szCs w:val="21"/>
              </w:rPr>
              <w:t>④故障解决方案：</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sidRPr="008F35A0">
              <w:rPr>
                <w:rFonts w:ascii="Calibri" w:eastAsia="宋体" w:hAnsi="宋体" w:cs="Times New Roman"/>
                <w:szCs w:val="21"/>
              </w:rPr>
              <w:t>；</w:t>
            </w:r>
          </w:p>
          <w:p w14:paraId="03A0346A" w14:textId="3885C949" w:rsidR="00A84062" w:rsidRPr="00664B2F" w:rsidRDefault="008F35A0" w:rsidP="00120E1C">
            <w:pPr>
              <w:wordWrap w:val="0"/>
              <w:overflowPunct w:val="0"/>
              <w:spacing w:line="320" w:lineRule="exact"/>
              <w:ind w:firstLine="420"/>
              <w:rPr>
                <w:rFonts w:ascii="Calibri" w:eastAsia="宋体" w:hAnsi="宋体" w:cs="Calibri Light"/>
                <w:szCs w:val="21"/>
              </w:rPr>
            </w:pPr>
            <w:r w:rsidRPr="008F35A0">
              <w:rPr>
                <w:rFonts w:ascii="Calibri" w:eastAsia="宋体" w:hAnsi="宋体" w:cs="Times New Roman"/>
                <w:szCs w:val="21"/>
              </w:rPr>
              <w:t>⑤</w:t>
            </w:r>
            <w:r w:rsidRPr="008F35A0">
              <w:rPr>
                <w:rFonts w:ascii="Calibri" w:eastAsia="宋体" w:hAnsi="宋体" w:cs="Times New Roman" w:hint="eastAsia"/>
                <w:szCs w:val="21"/>
              </w:rPr>
              <w:t>应急预案</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tc>
        <w:tc>
          <w:tcPr>
            <w:tcW w:w="992" w:type="dxa"/>
            <w:vMerge/>
            <w:shd w:val="clear" w:color="auto" w:fill="auto"/>
            <w:vAlign w:val="center"/>
          </w:tcPr>
          <w:p w14:paraId="34078260" w14:textId="77777777" w:rsidR="00A84062" w:rsidRPr="00A84062" w:rsidRDefault="00A84062" w:rsidP="00120E1C">
            <w:pPr>
              <w:widowControl/>
              <w:wordWrap w:val="0"/>
              <w:overflowPunct w:val="0"/>
              <w:spacing w:line="320" w:lineRule="exact"/>
              <w:rPr>
                <w:rFonts w:ascii="Calibri" w:eastAsia="宋体" w:hAnsi="宋体" w:cs="Calibri Light"/>
                <w:bCs/>
                <w:szCs w:val="21"/>
              </w:rPr>
            </w:pPr>
          </w:p>
        </w:tc>
      </w:tr>
      <w:tr w:rsidR="005D543A" w:rsidRPr="00A84062" w14:paraId="7039BC75" w14:textId="77777777" w:rsidTr="000446B5">
        <w:trPr>
          <w:jc w:val="center"/>
        </w:trPr>
        <w:tc>
          <w:tcPr>
            <w:tcW w:w="735" w:type="dxa"/>
            <w:vMerge/>
            <w:shd w:val="clear" w:color="auto" w:fill="auto"/>
            <w:vAlign w:val="center"/>
          </w:tcPr>
          <w:p w14:paraId="6294B37C" w14:textId="77777777" w:rsidR="005D543A" w:rsidRPr="00A84062" w:rsidRDefault="005D543A" w:rsidP="00120E1C">
            <w:pPr>
              <w:widowControl/>
              <w:wordWrap w:val="0"/>
              <w:overflowPunct w:val="0"/>
              <w:spacing w:line="320" w:lineRule="exact"/>
              <w:jc w:val="center"/>
              <w:rPr>
                <w:rFonts w:ascii="Calibri" w:eastAsia="宋体" w:hAnsi="宋体" w:cs="Times New Roman"/>
                <w:szCs w:val="21"/>
              </w:rPr>
            </w:pPr>
          </w:p>
        </w:tc>
        <w:tc>
          <w:tcPr>
            <w:tcW w:w="630" w:type="dxa"/>
            <w:vMerge/>
            <w:shd w:val="clear" w:color="auto" w:fill="auto"/>
            <w:vAlign w:val="center"/>
          </w:tcPr>
          <w:p w14:paraId="7DB6943A" w14:textId="77777777" w:rsidR="005D543A" w:rsidRPr="00A84062" w:rsidRDefault="005D543A" w:rsidP="00120E1C">
            <w:pPr>
              <w:widowControl/>
              <w:wordWrap w:val="0"/>
              <w:overflowPunct w:val="0"/>
              <w:spacing w:line="320" w:lineRule="exact"/>
              <w:jc w:val="center"/>
              <w:rPr>
                <w:rFonts w:ascii="Calibri" w:eastAsia="宋体" w:hAnsi="宋体" w:cs="Times New Roman"/>
                <w:bCs/>
                <w:szCs w:val="21"/>
              </w:rPr>
            </w:pPr>
          </w:p>
        </w:tc>
        <w:tc>
          <w:tcPr>
            <w:tcW w:w="945" w:type="dxa"/>
            <w:shd w:val="clear" w:color="auto" w:fill="auto"/>
            <w:vAlign w:val="center"/>
          </w:tcPr>
          <w:p w14:paraId="606182C2" w14:textId="621A3FC8" w:rsidR="005D543A" w:rsidRPr="00B21B13" w:rsidRDefault="008F35A0" w:rsidP="00120E1C">
            <w:pPr>
              <w:widowControl/>
              <w:wordWrap w:val="0"/>
              <w:overflowPunct w:val="0"/>
              <w:spacing w:line="320" w:lineRule="exact"/>
              <w:jc w:val="center"/>
              <w:rPr>
                <w:rFonts w:ascii="Calibri" w:eastAsia="宋体" w:hAnsi="宋体" w:cs="Calibri Light"/>
                <w:bCs/>
                <w:color w:val="FF0000"/>
                <w:szCs w:val="21"/>
              </w:rPr>
            </w:pPr>
            <w:r>
              <w:rPr>
                <w:rFonts w:ascii="Calibri" w:eastAsia="宋体" w:hAnsi="宋体" w:cs="Calibri Light"/>
                <w:bCs/>
                <w:szCs w:val="21"/>
              </w:rPr>
              <w:t>20</w:t>
            </w:r>
          </w:p>
        </w:tc>
        <w:tc>
          <w:tcPr>
            <w:tcW w:w="5765" w:type="dxa"/>
            <w:shd w:val="clear" w:color="auto" w:fill="auto"/>
            <w:vAlign w:val="center"/>
          </w:tcPr>
          <w:p w14:paraId="1789BC8E" w14:textId="77777777" w:rsidR="008F35A0" w:rsidRPr="008F35A0" w:rsidRDefault="008F35A0" w:rsidP="00120E1C">
            <w:pPr>
              <w:wordWrap w:val="0"/>
              <w:overflowPunct w:val="0"/>
              <w:autoSpaceDE w:val="0"/>
              <w:autoSpaceDN w:val="0"/>
              <w:adjustRightInd w:val="0"/>
              <w:snapToGrid w:val="0"/>
              <w:spacing w:before="118" w:line="223" w:lineRule="auto"/>
              <w:ind w:firstLineChars="200" w:firstLine="422"/>
              <w:textAlignment w:val="baseline"/>
              <w:rPr>
                <w:rFonts w:ascii="Calibri" w:eastAsia="宋体" w:hAnsi="宋体" w:cs="Times New Roman"/>
                <w:b/>
                <w:color w:val="C00000"/>
                <w:szCs w:val="21"/>
              </w:rPr>
            </w:pPr>
            <w:r w:rsidRPr="008F35A0">
              <w:rPr>
                <w:rFonts w:ascii="Calibri" w:eastAsia="宋体" w:hAnsi="宋体" w:cs="Times New Roman" w:hint="eastAsia"/>
                <w:b/>
                <w:color w:val="C00000"/>
                <w:szCs w:val="21"/>
              </w:rPr>
              <w:t>技术参数响应</w:t>
            </w:r>
            <w:r w:rsidRPr="008F35A0">
              <w:rPr>
                <w:rFonts w:ascii="Calibri" w:eastAsia="宋体" w:hAnsi="宋体" w:cs="Times New Roman"/>
                <w:b/>
                <w:color w:val="C00000"/>
                <w:szCs w:val="21"/>
              </w:rPr>
              <w:t>：</w:t>
            </w:r>
          </w:p>
          <w:p w14:paraId="13D0D157" w14:textId="3FEFC448" w:rsidR="005D543A" w:rsidRPr="00BC421A" w:rsidRDefault="008F35A0" w:rsidP="00BC421A">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所投产品技术参数清楚、明确并能逐条响应招标文件中所有技术参数要求，得</w:t>
            </w:r>
            <w:r w:rsidRPr="008F35A0">
              <w:rPr>
                <w:rFonts w:ascii="Calibri" w:eastAsia="宋体" w:hAnsi="宋体" w:cs="Times New Roman" w:hint="eastAsia"/>
                <w:szCs w:val="21"/>
              </w:rPr>
              <w:t>20</w:t>
            </w:r>
            <w:r w:rsidRPr="008F35A0">
              <w:rPr>
                <w:rFonts w:ascii="Calibri" w:eastAsia="宋体" w:hAnsi="宋体" w:cs="Times New Roman"/>
                <w:szCs w:val="21"/>
              </w:rPr>
              <w:t>分</w:t>
            </w:r>
            <w:r w:rsidRPr="008F35A0">
              <w:rPr>
                <w:rFonts w:ascii="Calibri" w:eastAsia="宋体" w:hAnsi="宋体" w:cs="Times New Roman" w:hint="eastAsia"/>
                <w:szCs w:val="21"/>
              </w:rPr>
              <w:t>；标注“▲”的技术参数，每负偏离一项扣</w:t>
            </w:r>
            <w:r w:rsidRPr="008F35A0">
              <w:rPr>
                <w:rFonts w:ascii="Calibri" w:eastAsia="宋体" w:hAnsi="宋体" w:cs="Times New Roman" w:hint="eastAsia"/>
                <w:szCs w:val="21"/>
              </w:rPr>
              <w:t>1</w:t>
            </w:r>
            <w:r w:rsidRPr="008F35A0">
              <w:rPr>
                <w:rFonts w:ascii="Calibri" w:eastAsia="宋体" w:hAnsi="宋体" w:cs="Times New Roman" w:hint="eastAsia"/>
                <w:szCs w:val="21"/>
              </w:rPr>
              <w:t>分，普通</w:t>
            </w:r>
            <w:r w:rsidRPr="008F35A0">
              <w:rPr>
                <w:rFonts w:ascii="Calibri" w:eastAsia="宋体" w:hAnsi="宋体" w:cs="Times New Roman"/>
                <w:szCs w:val="21"/>
              </w:rPr>
              <w:t>技术参数，每负偏离一项扣</w:t>
            </w:r>
            <w:r w:rsidRPr="008F35A0">
              <w:rPr>
                <w:rFonts w:ascii="Calibri" w:eastAsia="宋体" w:hAnsi="宋体" w:cs="Times New Roman"/>
                <w:szCs w:val="21"/>
              </w:rPr>
              <w:t>0.5</w:t>
            </w:r>
            <w:r w:rsidRPr="008F35A0">
              <w:rPr>
                <w:rFonts w:ascii="Calibri" w:eastAsia="宋体" w:hAnsi="宋体" w:cs="Times New Roman"/>
                <w:szCs w:val="21"/>
              </w:rPr>
              <w:t>分，扣完为止。</w:t>
            </w:r>
          </w:p>
        </w:tc>
        <w:tc>
          <w:tcPr>
            <w:tcW w:w="992" w:type="dxa"/>
            <w:vMerge/>
            <w:shd w:val="clear" w:color="auto" w:fill="auto"/>
            <w:vAlign w:val="center"/>
          </w:tcPr>
          <w:p w14:paraId="4CFBBACA" w14:textId="77777777" w:rsidR="005D543A" w:rsidRPr="00A84062" w:rsidRDefault="005D543A" w:rsidP="00120E1C">
            <w:pPr>
              <w:widowControl/>
              <w:wordWrap w:val="0"/>
              <w:overflowPunct w:val="0"/>
              <w:spacing w:line="320" w:lineRule="exact"/>
              <w:rPr>
                <w:rFonts w:ascii="Calibri" w:eastAsia="宋体" w:hAnsi="宋体" w:cs="Calibri Light"/>
                <w:bCs/>
                <w:szCs w:val="21"/>
              </w:rPr>
            </w:pPr>
          </w:p>
        </w:tc>
      </w:tr>
      <w:tr w:rsidR="00A84062" w:rsidRPr="00A84062" w14:paraId="6BDA58F3" w14:textId="77777777" w:rsidTr="000446B5">
        <w:trPr>
          <w:jc w:val="center"/>
        </w:trPr>
        <w:tc>
          <w:tcPr>
            <w:tcW w:w="735" w:type="dxa"/>
            <w:vMerge/>
            <w:shd w:val="clear" w:color="auto" w:fill="auto"/>
            <w:vAlign w:val="center"/>
          </w:tcPr>
          <w:p w14:paraId="71FFD5FA" w14:textId="51F434CA" w:rsidR="00A84062" w:rsidRPr="00A84062" w:rsidRDefault="00A84062" w:rsidP="00120E1C">
            <w:pPr>
              <w:widowControl/>
              <w:wordWrap w:val="0"/>
              <w:overflowPunct w:val="0"/>
              <w:spacing w:line="320" w:lineRule="exact"/>
              <w:jc w:val="center"/>
              <w:rPr>
                <w:rFonts w:ascii="Calibri" w:eastAsia="宋体" w:hAnsi="宋体" w:cs="Times New Roman"/>
                <w:szCs w:val="21"/>
              </w:rPr>
            </w:pPr>
          </w:p>
        </w:tc>
        <w:tc>
          <w:tcPr>
            <w:tcW w:w="630" w:type="dxa"/>
            <w:vMerge/>
            <w:shd w:val="clear" w:color="auto" w:fill="auto"/>
            <w:vAlign w:val="center"/>
          </w:tcPr>
          <w:p w14:paraId="7EC0D339" w14:textId="77777777" w:rsidR="00A84062" w:rsidRPr="00A84062" w:rsidRDefault="00A84062" w:rsidP="00120E1C">
            <w:pPr>
              <w:widowControl/>
              <w:wordWrap w:val="0"/>
              <w:overflowPunct w:val="0"/>
              <w:spacing w:line="320" w:lineRule="exact"/>
              <w:jc w:val="center"/>
              <w:rPr>
                <w:rFonts w:ascii="Calibri" w:eastAsia="宋体" w:hAnsi="宋体" w:cs="Times New Roman"/>
                <w:bCs/>
                <w:szCs w:val="21"/>
              </w:rPr>
            </w:pPr>
          </w:p>
        </w:tc>
        <w:tc>
          <w:tcPr>
            <w:tcW w:w="945" w:type="dxa"/>
            <w:shd w:val="clear" w:color="auto" w:fill="auto"/>
            <w:vAlign w:val="center"/>
          </w:tcPr>
          <w:p w14:paraId="46743834" w14:textId="6D5F258B" w:rsidR="00A84062" w:rsidRPr="00A84062" w:rsidRDefault="008F35A0"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bCs/>
                <w:szCs w:val="21"/>
              </w:rPr>
              <w:t>12</w:t>
            </w:r>
          </w:p>
        </w:tc>
        <w:tc>
          <w:tcPr>
            <w:tcW w:w="5765" w:type="dxa"/>
            <w:shd w:val="clear" w:color="auto" w:fill="auto"/>
            <w:vAlign w:val="center"/>
          </w:tcPr>
          <w:p w14:paraId="5C5BF311" w14:textId="77777777" w:rsidR="008F35A0" w:rsidRPr="008F35A0" w:rsidRDefault="008F35A0" w:rsidP="00120E1C">
            <w:pPr>
              <w:wordWrap w:val="0"/>
              <w:overflowPunct w:val="0"/>
              <w:autoSpaceDE w:val="0"/>
              <w:autoSpaceDN w:val="0"/>
              <w:adjustRightInd w:val="0"/>
              <w:snapToGrid w:val="0"/>
              <w:spacing w:before="118" w:line="223" w:lineRule="auto"/>
              <w:ind w:firstLineChars="200" w:firstLine="422"/>
              <w:textAlignment w:val="baseline"/>
              <w:rPr>
                <w:rFonts w:ascii="Calibri" w:eastAsia="宋体" w:hAnsi="宋体" w:cs="Times New Roman"/>
                <w:b/>
                <w:color w:val="C00000"/>
                <w:szCs w:val="21"/>
              </w:rPr>
            </w:pPr>
            <w:r w:rsidRPr="008F35A0">
              <w:rPr>
                <w:rFonts w:ascii="Calibri" w:eastAsia="宋体" w:hAnsi="宋体" w:cs="Times New Roman" w:hint="eastAsia"/>
                <w:b/>
                <w:color w:val="C00000"/>
                <w:szCs w:val="21"/>
              </w:rPr>
              <w:t>生产水平及质量控制措施：</w:t>
            </w:r>
          </w:p>
          <w:p w14:paraId="4E88C9F0"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一、评审内容</w:t>
            </w:r>
          </w:p>
          <w:p w14:paraId="70B7D234"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根据项目实际需要，提供</w:t>
            </w:r>
            <w:r w:rsidRPr="008F35A0">
              <w:rPr>
                <w:rFonts w:ascii="Calibri" w:eastAsia="宋体" w:hAnsi="宋体" w:cs="Times New Roman" w:hint="eastAsia"/>
                <w:szCs w:val="21"/>
              </w:rPr>
              <w:t>生产水平及质量控制措施：</w:t>
            </w:r>
            <w:r w:rsidRPr="008F35A0">
              <w:rPr>
                <w:rFonts w:ascii="Calibri" w:eastAsia="宋体" w:hAnsi="宋体" w:cs="Times New Roman"/>
                <w:szCs w:val="21"/>
              </w:rPr>
              <w:t>方案内容包含①产品生产质量标准②</w:t>
            </w:r>
            <w:r w:rsidRPr="008F35A0">
              <w:rPr>
                <w:rFonts w:ascii="Calibri" w:eastAsia="宋体" w:hAnsi="宋体" w:cs="Times New Roman" w:hint="eastAsia"/>
                <w:szCs w:val="21"/>
              </w:rPr>
              <w:t>生产</w:t>
            </w:r>
            <w:r w:rsidRPr="008F35A0">
              <w:rPr>
                <w:rFonts w:ascii="Calibri" w:eastAsia="宋体" w:hAnsi="宋体" w:cs="Times New Roman"/>
                <w:szCs w:val="21"/>
              </w:rPr>
              <w:t>及检测</w:t>
            </w:r>
            <w:r w:rsidRPr="008F35A0">
              <w:rPr>
                <w:rFonts w:ascii="Calibri" w:eastAsia="宋体" w:hAnsi="宋体" w:cs="Times New Roman" w:hint="eastAsia"/>
                <w:szCs w:val="21"/>
              </w:rPr>
              <w:t>主要机械设备清单③</w:t>
            </w:r>
            <w:r w:rsidRPr="008F35A0">
              <w:rPr>
                <w:rFonts w:ascii="Calibri" w:eastAsia="宋体" w:hAnsi="宋体" w:cs="Times New Roman"/>
                <w:szCs w:val="21"/>
              </w:rPr>
              <w:t>产品制造工艺及原材料保障</w:t>
            </w:r>
            <w:r w:rsidRPr="008F35A0">
              <w:rPr>
                <w:rFonts w:ascii="Calibri" w:eastAsia="宋体" w:hAnsi="宋体" w:cs="Times New Roman" w:hint="eastAsia"/>
                <w:szCs w:val="21"/>
              </w:rPr>
              <w:t>④</w:t>
            </w:r>
            <w:r w:rsidRPr="008F35A0">
              <w:rPr>
                <w:rFonts w:ascii="Calibri" w:eastAsia="宋体" w:hAnsi="宋体" w:cs="Times New Roman"/>
                <w:szCs w:val="21"/>
              </w:rPr>
              <w:t>产品</w:t>
            </w:r>
            <w:r w:rsidRPr="008F35A0">
              <w:rPr>
                <w:rFonts w:ascii="Calibri" w:eastAsia="宋体" w:hAnsi="宋体" w:cs="Times New Roman" w:hint="eastAsia"/>
                <w:szCs w:val="21"/>
              </w:rPr>
              <w:t>安装工艺质量保证</w:t>
            </w:r>
            <w:r w:rsidRPr="008F35A0">
              <w:rPr>
                <w:rFonts w:ascii="Calibri" w:eastAsia="宋体" w:hAnsi="宋体" w:cs="Times New Roman"/>
                <w:szCs w:val="21"/>
              </w:rPr>
              <w:t>。</w:t>
            </w:r>
          </w:p>
          <w:p w14:paraId="570802CF"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二、评审标准</w:t>
            </w:r>
          </w:p>
          <w:p w14:paraId="6960AB05"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1</w:t>
            </w:r>
            <w:r w:rsidRPr="008F35A0">
              <w:rPr>
                <w:rFonts w:ascii="Calibri" w:eastAsia="宋体" w:hAnsi="宋体" w:cs="Times New Roman"/>
                <w:szCs w:val="21"/>
              </w:rPr>
              <w:t>、完整性：方案必须全面，对评审内容中的各项要求有详细描述；</w:t>
            </w:r>
          </w:p>
          <w:p w14:paraId="3C8DC744"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2</w:t>
            </w:r>
            <w:r w:rsidRPr="008F35A0">
              <w:rPr>
                <w:rFonts w:ascii="Calibri" w:eastAsia="宋体" w:hAnsi="宋体" w:cs="Times New Roman"/>
                <w:szCs w:val="21"/>
              </w:rPr>
              <w:t>、可实施性：切合本项目实际情况，提出步骤清晰、合理的方案；</w:t>
            </w:r>
          </w:p>
          <w:p w14:paraId="26225D7D" w14:textId="77777777"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3</w:t>
            </w:r>
            <w:r w:rsidRPr="008F35A0">
              <w:rPr>
                <w:rFonts w:ascii="Calibri" w:eastAsia="宋体" w:hAnsi="宋体" w:cs="Times New Roman"/>
                <w:szCs w:val="21"/>
              </w:rPr>
              <w:t>、针对性：方案能够紧扣项目实际情况，内容科学合理。</w:t>
            </w:r>
          </w:p>
          <w:p w14:paraId="0F693976" w14:textId="77777777" w:rsidR="008F35A0" w:rsidRPr="008F35A0" w:rsidRDefault="008F35A0" w:rsidP="00120E1C">
            <w:pPr>
              <w:wordWrap w:val="0"/>
              <w:overflowPunct w:val="0"/>
              <w:autoSpaceDE w:val="0"/>
              <w:autoSpaceDN w:val="0"/>
              <w:adjustRightInd w:val="0"/>
              <w:snapToGrid w:val="0"/>
              <w:spacing w:line="320" w:lineRule="exact"/>
              <w:ind w:firstLineChars="200" w:firstLine="422"/>
              <w:textAlignment w:val="baseline"/>
              <w:rPr>
                <w:rFonts w:ascii="Calibri" w:eastAsia="宋体" w:hAnsi="宋体" w:cs="Times New Roman"/>
                <w:b/>
                <w:szCs w:val="21"/>
              </w:rPr>
            </w:pPr>
            <w:r w:rsidRPr="008F35A0">
              <w:rPr>
                <w:rFonts w:ascii="Calibri" w:eastAsia="宋体" w:hAnsi="宋体" w:cs="Times New Roman"/>
                <w:b/>
                <w:szCs w:val="21"/>
              </w:rPr>
              <w:t>三、赋分标准（满分</w:t>
            </w:r>
            <w:r w:rsidRPr="008F35A0">
              <w:rPr>
                <w:rFonts w:ascii="Calibri" w:eastAsia="宋体" w:hAnsi="宋体" w:cs="Times New Roman" w:hint="eastAsia"/>
                <w:b/>
                <w:szCs w:val="21"/>
              </w:rPr>
              <w:t>12</w:t>
            </w:r>
            <w:r w:rsidRPr="008F35A0">
              <w:rPr>
                <w:rFonts w:ascii="Calibri" w:eastAsia="宋体" w:hAnsi="宋体" w:cs="Times New Roman"/>
                <w:b/>
                <w:szCs w:val="21"/>
              </w:rPr>
              <w:t>分）</w:t>
            </w:r>
          </w:p>
          <w:p w14:paraId="52CE2E6C" w14:textId="57430048" w:rsidR="008F35A0" w:rsidRPr="008F35A0" w:rsidRDefault="008F35A0" w:rsidP="00120E1C">
            <w:pPr>
              <w:wordWrap w:val="0"/>
              <w:overflowPunct w:val="0"/>
              <w:autoSpaceDE w:val="0"/>
              <w:autoSpaceDN w:val="0"/>
              <w:adjustRightInd w:val="0"/>
              <w:snapToGrid w:val="0"/>
              <w:spacing w:line="320" w:lineRule="exact"/>
              <w:ind w:firstLineChars="200" w:firstLine="420"/>
              <w:textAlignment w:val="baseline"/>
              <w:rPr>
                <w:rFonts w:ascii="Calibri" w:eastAsia="宋体" w:hAnsi="宋体" w:cs="Times New Roman"/>
                <w:szCs w:val="21"/>
              </w:rPr>
            </w:pPr>
            <w:r w:rsidRPr="008F35A0">
              <w:rPr>
                <w:rFonts w:ascii="Calibri" w:eastAsia="宋体" w:hAnsi="宋体" w:cs="Times New Roman"/>
                <w:szCs w:val="21"/>
              </w:rPr>
              <w:t>①产品制造工艺及原材料保障：每满足一个评审标准得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p w14:paraId="4AD7B4CF" w14:textId="08B36618"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②产品</w:t>
            </w:r>
            <w:r w:rsidRPr="008F35A0">
              <w:rPr>
                <w:rFonts w:ascii="Calibri" w:eastAsia="宋体" w:hAnsi="宋体" w:cs="Times New Roman" w:hint="eastAsia"/>
                <w:szCs w:val="21"/>
              </w:rPr>
              <w:t>安装工艺质量保证：</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p w14:paraId="50403F4B" w14:textId="3C5A02DF" w:rsidR="008F35A0" w:rsidRPr="008F35A0" w:rsidRDefault="008F35A0" w:rsidP="00120E1C">
            <w:pPr>
              <w:wordWrap w:val="0"/>
              <w:overflowPunct w:val="0"/>
              <w:spacing w:line="320" w:lineRule="exact"/>
              <w:ind w:firstLineChars="200" w:firstLine="420"/>
              <w:rPr>
                <w:rFonts w:ascii="Calibri" w:eastAsia="宋体" w:hAnsi="宋体" w:cs="Times New Roman"/>
                <w:szCs w:val="21"/>
              </w:rPr>
            </w:pPr>
            <w:r w:rsidRPr="008F35A0">
              <w:rPr>
                <w:rFonts w:ascii="Calibri" w:eastAsia="宋体" w:hAnsi="宋体" w:cs="Times New Roman"/>
                <w:szCs w:val="21"/>
              </w:rPr>
              <w:t>③产品制造工艺及原材料保障：每满足一个评审标准得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p w14:paraId="25AEE501" w14:textId="292FB121" w:rsidR="00F06399" w:rsidRPr="00F06399" w:rsidRDefault="008F35A0" w:rsidP="00120E1C">
            <w:pPr>
              <w:widowControl/>
              <w:wordWrap w:val="0"/>
              <w:overflowPunct w:val="0"/>
              <w:spacing w:line="320" w:lineRule="exact"/>
              <w:ind w:firstLine="420"/>
              <w:rPr>
                <w:rFonts w:ascii="Calibri" w:eastAsia="宋体" w:hAnsi="宋体" w:cs="Calibri Light"/>
                <w:b/>
                <w:szCs w:val="21"/>
              </w:rPr>
            </w:pPr>
            <w:r w:rsidRPr="008F35A0">
              <w:rPr>
                <w:rFonts w:ascii="Calibri" w:eastAsia="宋体" w:hAnsi="宋体" w:cs="Times New Roman"/>
                <w:szCs w:val="21"/>
              </w:rPr>
              <w:t>④产品</w:t>
            </w:r>
            <w:r w:rsidRPr="008F35A0">
              <w:rPr>
                <w:rFonts w:ascii="Calibri" w:eastAsia="宋体" w:hAnsi="宋体" w:cs="Times New Roman" w:hint="eastAsia"/>
                <w:szCs w:val="21"/>
              </w:rPr>
              <w:t>安装工艺质量保证：</w:t>
            </w:r>
            <w:r w:rsidRPr="008F35A0">
              <w:rPr>
                <w:rFonts w:ascii="Calibri" w:eastAsia="宋体" w:hAnsi="宋体" w:cs="Times New Roman"/>
                <w:szCs w:val="21"/>
              </w:rPr>
              <w:t>每满足一个评审标准得</w:t>
            </w:r>
            <w:r>
              <w:rPr>
                <w:rFonts w:ascii="Calibri" w:eastAsia="宋体" w:hAnsi="宋体" w:cs="Times New Roman"/>
                <w:szCs w:val="21"/>
              </w:rPr>
              <w:t>1</w:t>
            </w:r>
            <w:r w:rsidRPr="008F35A0">
              <w:rPr>
                <w:rFonts w:ascii="Calibri" w:eastAsia="宋体" w:hAnsi="宋体" w:cs="Times New Roman"/>
                <w:szCs w:val="21"/>
              </w:rPr>
              <w:t>分</w:t>
            </w:r>
            <w:r w:rsidRPr="008F35A0">
              <w:rPr>
                <w:rFonts w:ascii="Calibri" w:eastAsia="宋体" w:hAnsi="宋体" w:cs="Times New Roman" w:hint="eastAsia"/>
                <w:szCs w:val="21"/>
              </w:rPr>
              <w:t>，不满足得</w:t>
            </w:r>
            <w:r w:rsidRPr="008F35A0">
              <w:rPr>
                <w:rFonts w:ascii="Calibri" w:eastAsia="宋体" w:hAnsi="宋体" w:cs="Times New Roman" w:hint="eastAsia"/>
                <w:szCs w:val="21"/>
              </w:rPr>
              <w:t>0</w:t>
            </w:r>
            <w:r w:rsidRPr="008F35A0">
              <w:rPr>
                <w:rFonts w:ascii="Calibri" w:eastAsia="宋体" w:hAnsi="宋体" w:cs="Times New Roman" w:hint="eastAsia"/>
                <w:szCs w:val="21"/>
              </w:rPr>
              <w:t>分，满分</w:t>
            </w:r>
            <w:r>
              <w:rPr>
                <w:rFonts w:ascii="Calibri" w:eastAsia="宋体" w:hAnsi="宋体" w:cs="Times New Roman"/>
                <w:szCs w:val="21"/>
              </w:rPr>
              <w:t>3</w:t>
            </w:r>
            <w:r w:rsidRPr="008F35A0">
              <w:rPr>
                <w:rFonts w:ascii="Calibri" w:eastAsia="宋体" w:hAnsi="宋体" w:cs="Times New Roman" w:hint="eastAsia"/>
                <w:szCs w:val="21"/>
              </w:rPr>
              <w:t>分</w:t>
            </w:r>
            <w:r>
              <w:rPr>
                <w:rFonts w:ascii="Calibri" w:eastAsia="宋体" w:hAnsi="宋体" w:cs="Times New Roman" w:hint="eastAsia"/>
                <w:szCs w:val="21"/>
              </w:rPr>
              <w:t>。</w:t>
            </w:r>
          </w:p>
        </w:tc>
        <w:tc>
          <w:tcPr>
            <w:tcW w:w="992" w:type="dxa"/>
            <w:vMerge/>
            <w:shd w:val="clear" w:color="auto" w:fill="auto"/>
            <w:vAlign w:val="center"/>
          </w:tcPr>
          <w:p w14:paraId="41942849" w14:textId="77777777" w:rsidR="00A84062" w:rsidRPr="00A84062" w:rsidRDefault="00A84062" w:rsidP="00120E1C">
            <w:pPr>
              <w:widowControl/>
              <w:wordWrap w:val="0"/>
              <w:overflowPunct w:val="0"/>
              <w:spacing w:line="320" w:lineRule="exact"/>
              <w:rPr>
                <w:rFonts w:ascii="Calibri" w:eastAsia="宋体" w:hAnsi="宋体" w:cs="Calibri Light"/>
                <w:bCs/>
                <w:szCs w:val="21"/>
              </w:rPr>
            </w:pPr>
          </w:p>
        </w:tc>
      </w:tr>
      <w:tr w:rsidR="001118A8" w:rsidRPr="00A84062" w14:paraId="44D95B85" w14:textId="77777777" w:rsidTr="000446B5">
        <w:trPr>
          <w:jc w:val="center"/>
        </w:trPr>
        <w:tc>
          <w:tcPr>
            <w:tcW w:w="735" w:type="dxa"/>
            <w:vMerge/>
            <w:shd w:val="clear" w:color="auto" w:fill="auto"/>
            <w:vAlign w:val="center"/>
          </w:tcPr>
          <w:p w14:paraId="329359B7" w14:textId="77777777" w:rsidR="001118A8" w:rsidRPr="00A84062" w:rsidRDefault="001118A8" w:rsidP="00120E1C">
            <w:pPr>
              <w:widowControl/>
              <w:wordWrap w:val="0"/>
              <w:overflowPunct w:val="0"/>
              <w:spacing w:line="320" w:lineRule="exact"/>
              <w:jc w:val="center"/>
              <w:rPr>
                <w:rFonts w:ascii="Calibri" w:eastAsia="宋体" w:hAnsi="宋体" w:cs="Times New Roman"/>
                <w:szCs w:val="21"/>
              </w:rPr>
            </w:pPr>
          </w:p>
        </w:tc>
        <w:tc>
          <w:tcPr>
            <w:tcW w:w="630" w:type="dxa"/>
            <w:vMerge/>
            <w:shd w:val="clear" w:color="auto" w:fill="auto"/>
            <w:vAlign w:val="center"/>
          </w:tcPr>
          <w:p w14:paraId="59E589A3" w14:textId="77777777" w:rsidR="001118A8" w:rsidRPr="00A84062" w:rsidRDefault="001118A8" w:rsidP="00120E1C">
            <w:pPr>
              <w:widowControl/>
              <w:wordWrap w:val="0"/>
              <w:overflowPunct w:val="0"/>
              <w:spacing w:line="320" w:lineRule="exact"/>
              <w:jc w:val="center"/>
              <w:rPr>
                <w:rFonts w:ascii="Calibri" w:eastAsia="宋体" w:hAnsi="宋体" w:cs="Times New Roman"/>
                <w:bCs/>
                <w:szCs w:val="21"/>
              </w:rPr>
            </w:pPr>
          </w:p>
        </w:tc>
        <w:tc>
          <w:tcPr>
            <w:tcW w:w="945" w:type="dxa"/>
            <w:shd w:val="clear" w:color="auto" w:fill="auto"/>
            <w:vAlign w:val="center"/>
          </w:tcPr>
          <w:p w14:paraId="55DE08FB" w14:textId="56FA4BEE" w:rsidR="001118A8" w:rsidRPr="00A84062" w:rsidRDefault="001118A8"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bCs/>
                <w:szCs w:val="21"/>
              </w:rPr>
              <w:t>2</w:t>
            </w:r>
          </w:p>
        </w:tc>
        <w:tc>
          <w:tcPr>
            <w:tcW w:w="5765" w:type="dxa"/>
            <w:shd w:val="clear" w:color="auto" w:fill="auto"/>
            <w:vAlign w:val="center"/>
          </w:tcPr>
          <w:p w14:paraId="129D81C1" w14:textId="77777777" w:rsidR="001118A8" w:rsidRPr="008F35A0" w:rsidRDefault="001118A8" w:rsidP="00120E1C">
            <w:pPr>
              <w:wordWrap w:val="0"/>
              <w:overflowPunct w:val="0"/>
              <w:spacing w:line="320" w:lineRule="exact"/>
              <w:ind w:firstLineChars="200" w:firstLine="422"/>
              <w:rPr>
                <w:rFonts w:ascii="Calibri" w:eastAsia="宋体" w:hAnsi="宋体" w:cs="Calibri Light"/>
                <w:szCs w:val="21"/>
              </w:rPr>
            </w:pPr>
            <w:r w:rsidRPr="008F35A0">
              <w:rPr>
                <w:rFonts w:ascii="Calibri" w:eastAsia="宋体" w:hAnsi="宋体" w:cs="Times New Roman" w:hint="eastAsia"/>
                <w:b/>
                <w:color w:val="C00000"/>
                <w:szCs w:val="21"/>
              </w:rPr>
              <w:t>环境保护标志</w:t>
            </w:r>
            <w:r w:rsidRPr="008F35A0">
              <w:rPr>
                <w:rFonts w:ascii="Calibri" w:eastAsia="宋体" w:hAnsi="宋体" w:cs="Times New Roman"/>
                <w:b/>
                <w:color w:val="C00000"/>
                <w:szCs w:val="21"/>
              </w:rPr>
              <w:t>产品：</w:t>
            </w:r>
          </w:p>
          <w:p w14:paraId="3F8791CB" w14:textId="1AB9F65B" w:rsidR="001118A8" w:rsidRPr="008F35A0" w:rsidRDefault="000251B5" w:rsidP="00120E1C">
            <w:pPr>
              <w:wordWrap w:val="0"/>
              <w:overflowPunct w:val="0"/>
              <w:spacing w:line="320" w:lineRule="exact"/>
              <w:ind w:firstLineChars="200" w:firstLine="420"/>
              <w:rPr>
                <w:rFonts w:ascii="Calibri" w:eastAsia="宋体" w:hAnsi="宋体" w:cs="Calibri Light"/>
                <w:szCs w:val="21"/>
              </w:rPr>
            </w:pPr>
            <w:r>
              <w:rPr>
                <w:rFonts w:ascii="Calibri" w:eastAsia="宋体" w:hAnsi="宋体" w:cs="Calibri Light" w:hint="eastAsia"/>
                <w:szCs w:val="21"/>
              </w:rPr>
              <w:t>供应商所</w:t>
            </w:r>
            <w:r>
              <w:rPr>
                <w:rFonts w:ascii="Calibri" w:eastAsia="宋体" w:hAnsi="宋体" w:cs="Calibri Light"/>
                <w:szCs w:val="21"/>
              </w:rPr>
              <w:t>投</w:t>
            </w:r>
            <w:r w:rsidR="001118A8" w:rsidRPr="008F35A0">
              <w:rPr>
                <w:rFonts w:ascii="Calibri" w:eastAsia="宋体" w:hAnsi="宋体" w:cs="Calibri Light" w:hint="eastAsia"/>
                <w:szCs w:val="21"/>
              </w:rPr>
              <w:t>产品列入财政部、生态环境部发布的《环境标志产品政府采购品目清单》，且获得指定认证机构出具的环境标志产品认证证书的（至少包含所投产品的品类），每提供一类有效证明材料得</w:t>
            </w:r>
            <w:r w:rsidR="001118A8" w:rsidRPr="008F35A0">
              <w:rPr>
                <w:rFonts w:ascii="Calibri" w:eastAsia="宋体" w:hAnsi="宋体" w:cs="Calibri Light" w:hint="eastAsia"/>
                <w:szCs w:val="21"/>
              </w:rPr>
              <w:t>1</w:t>
            </w:r>
            <w:r w:rsidR="001118A8" w:rsidRPr="008F35A0">
              <w:rPr>
                <w:rFonts w:ascii="Calibri" w:eastAsia="宋体" w:hAnsi="宋体" w:cs="Calibri Light" w:hint="eastAsia"/>
                <w:szCs w:val="21"/>
              </w:rPr>
              <w:t>分，最高得</w:t>
            </w:r>
            <w:r w:rsidR="001118A8" w:rsidRPr="008F35A0">
              <w:rPr>
                <w:rFonts w:ascii="Calibri" w:eastAsia="宋体" w:hAnsi="宋体" w:cs="Calibri Light" w:hint="eastAsia"/>
                <w:szCs w:val="21"/>
              </w:rPr>
              <w:t>2</w:t>
            </w:r>
            <w:r w:rsidR="001118A8" w:rsidRPr="008F35A0">
              <w:rPr>
                <w:rFonts w:ascii="Calibri" w:eastAsia="宋体" w:hAnsi="宋体" w:cs="Calibri Light" w:hint="eastAsia"/>
                <w:szCs w:val="21"/>
              </w:rPr>
              <w:t>分。</w:t>
            </w:r>
          </w:p>
          <w:p w14:paraId="2D40CF48" w14:textId="4EF0F9ED" w:rsidR="001118A8" w:rsidRPr="00A84062" w:rsidRDefault="001118A8" w:rsidP="00120E1C">
            <w:pPr>
              <w:widowControl/>
              <w:wordWrap w:val="0"/>
              <w:overflowPunct w:val="0"/>
              <w:spacing w:line="320" w:lineRule="exact"/>
              <w:ind w:firstLineChars="200" w:firstLine="420"/>
              <w:rPr>
                <w:rFonts w:ascii="Calibri" w:eastAsia="宋体" w:hAnsi="宋体" w:cs="Calibri Light"/>
                <w:b/>
                <w:szCs w:val="21"/>
              </w:rPr>
            </w:pPr>
            <w:r w:rsidRPr="008F35A0">
              <w:rPr>
                <w:rFonts w:ascii="Calibri" w:eastAsia="宋体" w:hAnsi="宋体" w:cs="Calibri Light" w:hint="eastAsia"/>
                <w:szCs w:val="21"/>
              </w:rPr>
              <w:t>提供国家认可的认证机构出具且处于有效期之内的环境标志产品认证证书扫描件、证书官网查询结果截图，未提供或</w:t>
            </w:r>
            <w:r w:rsidRPr="008F35A0">
              <w:rPr>
                <w:rFonts w:ascii="Calibri" w:eastAsia="宋体" w:hAnsi="宋体" w:cs="Calibri Light" w:hint="eastAsia"/>
                <w:szCs w:val="21"/>
              </w:rPr>
              <w:lastRenderedPageBreak/>
              <w:t>提供不全不得分。（证书须在全国认证认可信息公共服务平台（</w:t>
            </w:r>
            <w:r w:rsidRPr="008F35A0">
              <w:rPr>
                <w:rFonts w:ascii="Calibri" w:eastAsia="宋体" w:hAnsi="宋体" w:cs="Calibri Light" w:hint="eastAsia"/>
                <w:szCs w:val="21"/>
              </w:rPr>
              <w:t>http://cx.cnca.cn</w:t>
            </w:r>
            <w:r w:rsidRPr="008F35A0">
              <w:rPr>
                <w:rFonts w:ascii="Calibri" w:eastAsia="宋体" w:hAnsi="宋体" w:cs="Calibri Light" w:hint="eastAsia"/>
                <w:szCs w:val="21"/>
              </w:rPr>
              <w:t>）或中国品牌发展促进联合会（</w:t>
            </w:r>
            <w:r w:rsidRPr="008F35A0">
              <w:rPr>
                <w:rFonts w:ascii="Calibri" w:eastAsia="宋体" w:hAnsi="宋体" w:cs="Calibri Light" w:hint="eastAsia"/>
                <w:szCs w:val="21"/>
              </w:rPr>
              <w:t>www.chinawzcg.com</w:t>
            </w:r>
            <w:r w:rsidRPr="008F35A0">
              <w:rPr>
                <w:rFonts w:ascii="Calibri" w:eastAsia="宋体" w:hAnsi="宋体" w:cs="Calibri Light" w:hint="eastAsia"/>
                <w:szCs w:val="21"/>
              </w:rPr>
              <w:t>）查询结果为有效状态的截图作为证明材料，已失效或撤销或暂停的不得分，同时提供上述认证证书扫描件和打印网站公布的链接信息资料，否则为</w:t>
            </w:r>
            <w:r w:rsidRPr="008F35A0">
              <w:rPr>
                <w:rFonts w:ascii="Calibri" w:eastAsia="宋体" w:hAnsi="宋体" w:cs="Calibri Light" w:hint="eastAsia"/>
                <w:szCs w:val="21"/>
              </w:rPr>
              <w:t>0</w:t>
            </w:r>
            <w:r w:rsidRPr="008F35A0">
              <w:rPr>
                <w:rFonts w:ascii="Calibri" w:eastAsia="宋体" w:hAnsi="宋体" w:cs="Calibri Light" w:hint="eastAsia"/>
                <w:szCs w:val="21"/>
              </w:rPr>
              <w:t>分。）</w:t>
            </w:r>
          </w:p>
        </w:tc>
        <w:tc>
          <w:tcPr>
            <w:tcW w:w="992" w:type="dxa"/>
            <w:vMerge/>
            <w:shd w:val="clear" w:color="auto" w:fill="auto"/>
            <w:vAlign w:val="center"/>
          </w:tcPr>
          <w:p w14:paraId="2A5CCAB5" w14:textId="77777777" w:rsidR="001118A8" w:rsidRPr="00A84062" w:rsidRDefault="001118A8" w:rsidP="00120E1C">
            <w:pPr>
              <w:widowControl/>
              <w:wordWrap w:val="0"/>
              <w:overflowPunct w:val="0"/>
              <w:spacing w:line="320" w:lineRule="exact"/>
              <w:rPr>
                <w:rFonts w:ascii="Calibri" w:eastAsia="宋体" w:hAnsi="宋体" w:cs="Calibri Light"/>
                <w:bCs/>
                <w:szCs w:val="21"/>
              </w:rPr>
            </w:pPr>
          </w:p>
        </w:tc>
      </w:tr>
      <w:tr w:rsidR="00A84062" w:rsidRPr="00A84062" w14:paraId="2AD7AEBF" w14:textId="77777777" w:rsidTr="000446B5">
        <w:trPr>
          <w:jc w:val="center"/>
        </w:trPr>
        <w:tc>
          <w:tcPr>
            <w:tcW w:w="735" w:type="dxa"/>
            <w:shd w:val="clear" w:color="auto" w:fill="auto"/>
            <w:vAlign w:val="center"/>
          </w:tcPr>
          <w:p w14:paraId="3D0E972B"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r w:rsidRPr="00A84062">
              <w:rPr>
                <w:rFonts w:ascii="Calibri" w:eastAsia="宋体" w:hAnsi="宋体" w:cs="Calibri Light"/>
                <w:szCs w:val="21"/>
              </w:rPr>
              <w:lastRenderedPageBreak/>
              <w:t>业绩</w:t>
            </w:r>
          </w:p>
        </w:tc>
        <w:tc>
          <w:tcPr>
            <w:tcW w:w="630" w:type="dxa"/>
            <w:shd w:val="clear" w:color="auto" w:fill="auto"/>
            <w:vAlign w:val="center"/>
          </w:tcPr>
          <w:p w14:paraId="73CA258F" w14:textId="77777777" w:rsidR="00A84062" w:rsidRPr="00A84062" w:rsidRDefault="005D543A" w:rsidP="00120E1C">
            <w:pPr>
              <w:widowControl/>
              <w:wordWrap w:val="0"/>
              <w:overflowPunct w:val="0"/>
              <w:spacing w:line="320" w:lineRule="exact"/>
              <w:jc w:val="center"/>
              <w:rPr>
                <w:rFonts w:ascii="Calibri" w:eastAsia="宋体" w:hAnsi="宋体" w:cs="Calibri Light"/>
                <w:bCs/>
                <w:szCs w:val="21"/>
              </w:rPr>
            </w:pPr>
            <w:r>
              <w:rPr>
                <w:rFonts w:ascii="Calibri" w:eastAsia="宋体" w:hAnsi="宋体" w:cs="Calibri Light"/>
                <w:bCs/>
                <w:szCs w:val="21"/>
              </w:rPr>
              <w:t>6</w:t>
            </w:r>
          </w:p>
        </w:tc>
        <w:tc>
          <w:tcPr>
            <w:tcW w:w="945" w:type="dxa"/>
            <w:shd w:val="clear" w:color="auto" w:fill="auto"/>
            <w:vAlign w:val="center"/>
          </w:tcPr>
          <w:p w14:paraId="2D0FE718" w14:textId="77777777" w:rsidR="00A84062" w:rsidRPr="00A84062" w:rsidRDefault="00A84062" w:rsidP="00120E1C">
            <w:pPr>
              <w:widowControl/>
              <w:wordWrap w:val="0"/>
              <w:overflowPunct w:val="0"/>
              <w:spacing w:line="320" w:lineRule="exact"/>
              <w:jc w:val="center"/>
              <w:rPr>
                <w:rFonts w:ascii="Calibri" w:eastAsia="宋体" w:hAnsi="宋体" w:cs="Calibri Light"/>
                <w:bCs/>
                <w:szCs w:val="21"/>
              </w:rPr>
            </w:pPr>
          </w:p>
        </w:tc>
        <w:tc>
          <w:tcPr>
            <w:tcW w:w="5765" w:type="dxa"/>
            <w:shd w:val="clear" w:color="auto" w:fill="auto"/>
            <w:vAlign w:val="center"/>
          </w:tcPr>
          <w:p w14:paraId="0D923796" w14:textId="25CDFDDD" w:rsidR="008F35A0" w:rsidRPr="008F35A0" w:rsidRDefault="008F35A0" w:rsidP="00120E1C">
            <w:pPr>
              <w:widowControl/>
              <w:wordWrap w:val="0"/>
              <w:overflowPunct w:val="0"/>
              <w:spacing w:line="320" w:lineRule="exact"/>
              <w:ind w:firstLineChars="200" w:firstLine="420"/>
              <w:rPr>
                <w:rFonts w:ascii="Calibri" w:eastAsia="宋体" w:hAnsi="宋体" w:cs="Calibri Light"/>
                <w:szCs w:val="21"/>
              </w:rPr>
            </w:pPr>
            <w:r w:rsidRPr="008F35A0">
              <w:rPr>
                <w:rFonts w:ascii="Calibri" w:eastAsia="宋体" w:hAnsi="宋体" w:cs="Calibri Light" w:hint="eastAsia"/>
                <w:szCs w:val="21"/>
              </w:rPr>
              <w:t>提供</w:t>
            </w:r>
            <w:r w:rsidRPr="008F35A0">
              <w:rPr>
                <w:rFonts w:ascii="Calibri" w:eastAsia="宋体" w:hAnsi="宋体" w:cs="Calibri Light" w:hint="eastAsia"/>
                <w:szCs w:val="21"/>
              </w:rPr>
              <w:t>2022</w:t>
            </w:r>
            <w:r w:rsidRPr="008F35A0">
              <w:rPr>
                <w:rFonts w:ascii="Calibri" w:eastAsia="宋体" w:hAnsi="宋体" w:cs="Calibri Light" w:hint="eastAsia"/>
                <w:szCs w:val="21"/>
              </w:rPr>
              <w:t>年</w:t>
            </w:r>
            <w:r>
              <w:rPr>
                <w:rFonts w:ascii="Calibri" w:eastAsia="宋体" w:hAnsi="宋体" w:cs="Calibri Light"/>
                <w:szCs w:val="21"/>
              </w:rPr>
              <w:t>1</w:t>
            </w:r>
            <w:r w:rsidRPr="008F35A0">
              <w:rPr>
                <w:rFonts w:ascii="Calibri" w:eastAsia="宋体" w:hAnsi="宋体" w:cs="Calibri Light" w:hint="eastAsia"/>
                <w:szCs w:val="21"/>
              </w:rPr>
              <w:t>月</w:t>
            </w:r>
            <w:r>
              <w:rPr>
                <w:rFonts w:ascii="Calibri" w:eastAsia="宋体" w:hAnsi="宋体" w:cs="Calibri Light"/>
                <w:szCs w:val="21"/>
              </w:rPr>
              <w:t>1</w:t>
            </w:r>
            <w:r w:rsidRPr="008F35A0">
              <w:rPr>
                <w:rFonts w:ascii="Calibri" w:eastAsia="宋体" w:hAnsi="宋体" w:cs="Calibri Light" w:hint="eastAsia"/>
                <w:szCs w:val="21"/>
              </w:rPr>
              <w:t>日（以合同签订时间为准）起类似项目业绩证明文件（包括合同、验收文件</w:t>
            </w:r>
            <w:r w:rsidRPr="008F35A0">
              <w:rPr>
                <w:rFonts w:ascii="Calibri" w:eastAsia="宋体" w:hAnsi="宋体" w:cs="Calibri Light" w:hint="eastAsia"/>
                <w:szCs w:val="21"/>
              </w:rPr>
              <w:t>(</w:t>
            </w:r>
            <w:r w:rsidRPr="008F35A0">
              <w:rPr>
                <w:rFonts w:ascii="Calibri" w:eastAsia="宋体" w:hAnsi="宋体" w:cs="Calibri Light" w:hint="eastAsia"/>
                <w:szCs w:val="21"/>
              </w:rPr>
              <w:t>或满意度评价表</w:t>
            </w:r>
            <w:r w:rsidRPr="008F35A0">
              <w:rPr>
                <w:rFonts w:ascii="Calibri" w:eastAsia="宋体" w:hAnsi="宋体" w:cs="Calibri Light" w:hint="eastAsia"/>
                <w:szCs w:val="21"/>
              </w:rPr>
              <w:t>)</w:t>
            </w:r>
            <w:r w:rsidRPr="008F35A0">
              <w:rPr>
                <w:rFonts w:ascii="Calibri" w:eastAsia="宋体" w:hAnsi="宋体" w:cs="Calibri Light" w:hint="eastAsia"/>
                <w:szCs w:val="21"/>
              </w:rPr>
              <w:t>、及费用发票，三者同时出具方为有效。）评审时以响应文件中的扫描件加盖公章为计分依据，每出具一份业绩证明文件得</w:t>
            </w:r>
            <w:r w:rsidRPr="008F35A0">
              <w:rPr>
                <w:rFonts w:ascii="Calibri" w:eastAsia="宋体" w:hAnsi="宋体" w:cs="Calibri Light" w:hint="eastAsia"/>
                <w:szCs w:val="21"/>
              </w:rPr>
              <w:t>1</w:t>
            </w:r>
            <w:r w:rsidRPr="008F35A0">
              <w:rPr>
                <w:rFonts w:ascii="Calibri" w:eastAsia="宋体" w:hAnsi="宋体" w:cs="Calibri Light" w:hint="eastAsia"/>
                <w:szCs w:val="21"/>
              </w:rPr>
              <w:t>分，满分</w:t>
            </w:r>
            <w:r w:rsidR="001118A8">
              <w:rPr>
                <w:rFonts w:ascii="Calibri" w:eastAsia="宋体" w:hAnsi="宋体" w:cs="Calibri Light" w:hint="eastAsia"/>
                <w:szCs w:val="21"/>
              </w:rPr>
              <w:t>6</w:t>
            </w:r>
            <w:r w:rsidRPr="008F35A0">
              <w:rPr>
                <w:rFonts w:ascii="Calibri" w:eastAsia="宋体" w:hAnsi="宋体" w:cs="Calibri Light" w:hint="eastAsia"/>
                <w:szCs w:val="21"/>
              </w:rPr>
              <w:t>分。</w:t>
            </w:r>
          </w:p>
          <w:p w14:paraId="3D6B3C73" w14:textId="77777777" w:rsidR="008F35A0" w:rsidRPr="008F35A0" w:rsidRDefault="008F35A0" w:rsidP="00120E1C">
            <w:pPr>
              <w:widowControl/>
              <w:wordWrap w:val="0"/>
              <w:overflowPunct w:val="0"/>
              <w:spacing w:line="320" w:lineRule="exact"/>
              <w:ind w:firstLineChars="200" w:firstLine="420"/>
              <w:rPr>
                <w:rFonts w:ascii="Calibri" w:eastAsia="宋体" w:hAnsi="宋体" w:cs="Calibri Light"/>
                <w:szCs w:val="21"/>
              </w:rPr>
            </w:pPr>
            <w:r w:rsidRPr="008F35A0">
              <w:rPr>
                <w:rFonts w:ascii="Calibri" w:eastAsia="宋体" w:hAnsi="宋体" w:cs="Calibri Light" w:hint="eastAsia"/>
                <w:szCs w:val="21"/>
              </w:rPr>
              <w:t>注：</w:t>
            </w:r>
            <w:r w:rsidRPr="008F35A0">
              <w:rPr>
                <w:rFonts w:ascii="Calibri" w:eastAsia="宋体" w:hAnsi="宋体" w:cs="Calibri Light" w:hint="eastAsia"/>
                <w:szCs w:val="21"/>
              </w:rPr>
              <w:t>1</w:t>
            </w:r>
            <w:r w:rsidRPr="008F35A0">
              <w:rPr>
                <w:rFonts w:ascii="Calibri" w:eastAsia="宋体" w:hAnsi="宋体" w:cs="Calibri Light" w:hint="eastAsia"/>
                <w:szCs w:val="21"/>
              </w:rPr>
              <w:t>、供应商需提供合同关键页复印件（至少应包含合同首页、合同金额所在页、签字盖章，并加盖公章）。</w:t>
            </w:r>
          </w:p>
          <w:p w14:paraId="56215F35" w14:textId="21DB5F1A" w:rsidR="00A84062" w:rsidRPr="00A84062" w:rsidRDefault="008F35A0" w:rsidP="00656D7B">
            <w:pPr>
              <w:widowControl/>
              <w:wordWrap w:val="0"/>
              <w:overflowPunct w:val="0"/>
              <w:spacing w:line="320" w:lineRule="exact"/>
              <w:ind w:firstLineChars="200" w:firstLine="420"/>
              <w:rPr>
                <w:rFonts w:ascii="Calibri" w:eastAsia="宋体" w:hAnsi="宋体" w:cs="Calibri Light"/>
                <w:szCs w:val="21"/>
              </w:rPr>
            </w:pPr>
            <w:r w:rsidRPr="008F35A0">
              <w:rPr>
                <w:rFonts w:ascii="Calibri" w:eastAsia="宋体" w:hAnsi="宋体" w:cs="Calibri Light" w:hint="eastAsia"/>
                <w:szCs w:val="21"/>
              </w:rPr>
              <w:t>2</w:t>
            </w:r>
            <w:r w:rsidRPr="008F35A0">
              <w:rPr>
                <w:rFonts w:ascii="Calibri" w:eastAsia="宋体" w:hAnsi="宋体" w:cs="Calibri Light" w:hint="eastAsia"/>
                <w:szCs w:val="21"/>
              </w:rPr>
              <w:t>、业绩发票开具时间为</w:t>
            </w:r>
            <w:r w:rsidR="00656D7B">
              <w:rPr>
                <w:rFonts w:ascii="Calibri" w:eastAsia="宋体" w:hAnsi="宋体" w:cs="Calibri Light" w:hint="eastAsia"/>
                <w:szCs w:val="21"/>
              </w:rPr>
              <w:t>磋商</w:t>
            </w:r>
            <w:r w:rsidRPr="008F35A0">
              <w:rPr>
                <w:rFonts w:ascii="Calibri" w:eastAsia="宋体" w:hAnsi="宋体" w:cs="Calibri Light" w:hint="eastAsia"/>
                <w:szCs w:val="21"/>
              </w:rPr>
              <w:t>截止日前</w:t>
            </w:r>
            <w:r w:rsidRPr="008F35A0">
              <w:rPr>
                <w:rFonts w:ascii="Calibri" w:eastAsia="宋体" w:hAnsi="宋体" w:cs="Calibri Light" w:hint="eastAsia"/>
                <w:szCs w:val="21"/>
              </w:rPr>
              <w:t>30</w:t>
            </w:r>
            <w:r w:rsidRPr="008F35A0">
              <w:rPr>
                <w:rFonts w:ascii="Calibri" w:eastAsia="宋体" w:hAnsi="宋体" w:cs="Calibri Light" w:hint="eastAsia"/>
                <w:szCs w:val="21"/>
              </w:rPr>
              <w:t>日内的不予认可；须同时提供在国家税务总局全国增值税发票查验平台</w:t>
            </w:r>
            <w:r w:rsidRPr="008F35A0">
              <w:rPr>
                <w:rFonts w:ascii="Calibri" w:eastAsia="宋体" w:hAnsi="宋体" w:cs="Calibri Light" w:hint="eastAsia"/>
                <w:szCs w:val="21"/>
              </w:rPr>
              <w:t>https://inv-veri.chinatax.gov.cn/index.html</w:t>
            </w:r>
            <w:r w:rsidRPr="008F35A0">
              <w:rPr>
                <w:rFonts w:ascii="Calibri" w:eastAsia="宋体" w:hAnsi="宋体" w:cs="Calibri Light" w:hint="eastAsia"/>
                <w:szCs w:val="21"/>
              </w:rPr>
              <w:t>的查询截图，查询截图查询日期为本项目公告发出之日以后）</w:t>
            </w:r>
          </w:p>
        </w:tc>
        <w:tc>
          <w:tcPr>
            <w:tcW w:w="992" w:type="dxa"/>
            <w:shd w:val="clear" w:color="auto" w:fill="auto"/>
            <w:vAlign w:val="center"/>
          </w:tcPr>
          <w:p w14:paraId="594E45C6" w14:textId="77777777" w:rsidR="00A84062" w:rsidRPr="00A84062" w:rsidRDefault="00A84062" w:rsidP="00120E1C">
            <w:pPr>
              <w:widowControl/>
              <w:wordWrap w:val="0"/>
              <w:overflowPunct w:val="0"/>
              <w:spacing w:line="320" w:lineRule="exact"/>
              <w:rPr>
                <w:rFonts w:ascii="Calibri" w:eastAsia="宋体" w:hAnsi="宋体" w:cs="Calibri Light"/>
                <w:bCs/>
                <w:szCs w:val="21"/>
              </w:rPr>
            </w:pPr>
          </w:p>
        </w:tc>
      </w:tr>
      <w:tr w:rsidR="00A84062" w:rsidRPr="00A84062" w14:paraId="542CDE9C" w14:textId="77777777" w:rsidTr="000446B5">
        <w:trPr>
          <w:jc w:val="center"/>
        </w:trPr>
        <w:tc>
          <w:tcPr>
            <w:tcW w:w="735" w:type="dxa"/>
            <w:shd w:val="clear" w:color="auto" w:fill="auto"/>
            <w:vAlign w:val="center"/>
          </w:tcPr>
          <w:p w14:paraId="2F57ABDB" w14:textId="77777777" w:rsidR="00A84062" w:rsidRPr="00A84062" w:rsidRDefault="00A84062" w:rsidP="00120E1C">
            <w:pPr>
              <w:widowControl/>
              <w:wordWrap w:val="0"/>
              <w:overflowPunct w:val="0"/>
              <w:spacing w:line="320" w:lineRule="exact"/>
              <w:jc w:val="center"/>
              <w:rPr>
                <w:rFonts w:ascii="Calibri" w:eastAsia="宋体" w:hAnsi="宋体" w:cs="Calibri Light"/>
                <w:szCs w:val="21"/>
              </w:rPr>
            </w:pPr>
            <w:r w:rsidRPr="00A84062">
              <w:rPr>
                <w:rFonts w:ascii="Calibri" w:eastAsia="宋体" w:hAnsi="宋体" w:cs="Calibri Light"/>
                <w:szCs w:val="21"/>
              </w:rPr>
              <w:t>说明</w:t>
            </w:r>
          </w:p>
        </w:tc>
        <w:tc>
          <w:tcPr>
            <w:tcW w:w="8332" w:type="dxa"/>
            <w:gridSpan w:val="4"/>
            <w:shd w:val="clear" w:color="auto" w:fill="auto"/>
            <w:vAlign w:val="center"/>
          </w:tcPr>
          <w:p w14:paraId="39F05655" w14:textId="0C28F898" w:rsidR="00A84062" w:rsidRPr="00A84062" w:rsidRDefault="00A84062" w:rsidP="00120E1C">
            <w:pPr>
              <w:widowControl/>
              <w:wordWrap w:val="0"/>
              <w:overflowPunct w:val="0"/>
              <w:spacing w:line="320" w:lineRule="exact"/>
              <w:ind w:firstLine="420"/>
              <w:jc w:val="left"/>
              <w:rPr>
                <w:rFonts w:ascii="Calibri" w:eastAsia="宋体" w:hAnsi="宋体" w:cs="Calibri Light"/>
                <w:szCs w:val="21"/>
              </w:rPr>
            </w:pPr>
            <w:r w:rsidRPr="00A84062">
              <w:rPr>
                <w:rFonts w:ascii="Calibri" w:eastAsia="宋体" w:hAnsi="宋体" w:cs="Calibri Light"/>
                <w:szCs w:val="21"/>
              </w:rPr>
              <w:t>磋商小组成员必须按照本评审要素据实打分，各类数字计算均按“四舍五入”</w:t>
            </w:r>
            <w:r w:rsidR="00BC421A">
              <w:rPr>
                <w:rFonts w:ascii="Calibri" w:eastAsia="宋体" w:hAnsi="宋体" w:cs="Calibri Light"/>
                <w:szCs w:val="21"/>
              </w:rPr>
              <w:t>保留小数点后两位</w:t>
            </w:r>
            <w:r w:rsidR="00BC421A">
              <w:rPr>
                <w:rFonts w:ascii="Calibri" w:eastAsia="宋体" w:hAnsi="宋体" w:cs="Calibri Light" w:hint="eastAsia"/>
                <w:szCs w:val="21"/>
              </w:rPr>
              <w:t>。</w:t>
            </w:r>
          </w:p>
        </w:tc>
      </w:tr>
    </w:tbl>
    <w:p w14:paraId="5864D772"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6</w:t>
      </w:r>
      <w:r w:rsidRPr="000A70A1">
        <w:rPr>
          <w:rFonts w:ascii="Calibri Light" w:eastAsia="华文仿宋" w:hAnsi="Calibri Light" w:cs="Calibri Light"/>
          <w:b/>
          <w:sz w:val="28"/>
          <w:szCs w:val="28"/>
        </w:rPr>
        <w:t>、推荐成交候选人</w:t>
      </w:r>
    </w:p>
    <w:p w14:paraId="2FAA02E9" w14:textId="1DFF093C"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磋商小组根据综合评分情况，按照评审得分由高到低顺序推荐</w:t>
      </w:r>
      <w:r w:rsidRPr="000A70A1">
        <w:rPr>
          <w:rFonts w:ascii="Calibri Light" w:eastAsia="华文仿宋" w:hAnsi="Calibri Light" w:cs="Calibri Light"/>
          <w:color w:val="C00000"/>
          <w:sz w:val="28"/>
          <w:szCs w:val="28"/>
        </w:rPr>
        <w:t>3</w:t>
      </w:r>
      <w:r w:rsidRPr="000A70A1">
        <w:rPr>
          <w:rFonts w:ascii="Calibri Light" w:eastAsia="华文仿宋" w:hAnsi="Calibri Light" w:cs="Calibri Light"/>
          <w:color w:val="C00000"/>
          <w:sz w:val="28"/>
          <w:szCs w:val="28"/>
        </w:rPr>
        <w:t>名以上</w:t>
      </w:r>
      <w:r w:rsidRPr="000A70A1">
        <w:rPr>
          <w:rFonts w:ascii="Calibri Light" w:eastAsia="华文仿宋" w:hAnsi="Calibri Light" w:cs="Calibri Light"/>
          <w:sz w:val="28"/>
          <w:szCs w:val="28"/>
        </w:rPr>
        <w:t>成交候选人（有效</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家数不足时以实际有效数量推荐成交候选人）。评审得分相同的，价格分</w:t>
      </w:r>
      <w:r w:rsidRPr="000A70A1">
        <w:rPr>
          <w:rFonts w:ascii="Calibri Light" w:eastAsia="华文仿宋" w:hAnsi="Calibri Light" w:cs="Calibri Light" w:hint="eastAsia"/>
          <w:sz w:val="28"/>
          <w:szCs w:val="28"/>
        </w:rPr>
        <w:t>高者优先；若价格分亦相同，则依次比较后续项别，得分高者优先。</w:t>
      </w:r>
    </w:p>
    <w:p w14:paraId="283E7DF6"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7</w:t>
      </w:r>
      <w:r w:rsidRPr="000A70A1">
        <w:rPr>
          <w:rFonts w:ascii="Calibri Light" w:eastAsia="华文仿宋" w:hAnsi="Calibri Light" w:cs="Calibri Light"/>
          <w:b/>
          <w:sz w:val="28"/>
          <w:szCs w:val="28"/>
        </w:rPr>
        <w:t>、编写评审报告</w:t>
      </w:r>
    </w:p>
    <w:p w14:paraId="00730DA1"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58DE82FF"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（三）对响应文件的澄清</w:t>
      </w:r>
    </w:p>
    <w:p w14:paraId="6B54629A" w14:textId="1E0C8DA0"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、磋商小组在对响应文件的有效性、完整性和响应程度进行审查时，可以要求</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对响应文件中含义不明确、同类问题表述不一致或者有明显文字和计算错误的内容等作出必要的澄清、说明或者更正。澄清时</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只作说明和解释，不得借此对报价、优惠条件、售后服务等实质性内容作任何修改。</w:t>
      </w:r>
    </w:p>
    <w:p w14:paraId="1F579DD1" w14:textId="7DE30A7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、磋商小组要求</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澄清、说明或者更正响应文件将以书面形式作出。</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应当在规定的澄清时限内以书面形式提交，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的澄清、说明或者更正应当由法定代表人或其授权代表签字或者加盖公章。</w:t>
      </w:r>
    </w:p>
    <w:p w14:paraId="7F4E15B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、磋商文件、响应文件及澄清内容将作为评审的依据。</w:t>
      </w:r>
    </w:p>
    <w:p w14:paraId="71A50A6A" w14:textId="77777777"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lastRenderedPageBreak/>
        <w:t>（四）评审现场人员的保密责任</w:t>
      </w:r>
    </w:p>
    <w:p w14:paraId="638D7007"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440FAF8F" w14:textId="0AE34E2E" w:rsidR="00A25ABD" w:rsidRPr="000A70A1" w:rsidRDefault="00A25ABD" w:rsidP="00A25ABD">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（五）有下列情形之一的，视为</w:t>
      </w:r>
      <w:r w:rsidR="004D4A45">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串通投</w:t>
      </w:r>
      <w:r w:rsidRPr="000A70A1">
        <w:rPr>
          <w:rFonts w:ascii="Calibri Light" w:eastAsia="华文仿宋" w:hAnsi="Calibri Light" w:cs="Calibri Light"/>
          <w:b/>
          <w:w w:val="1"/>
          <w:sz w:val="28"/>
          <w:szCs w:val="28"/>
        </w:rPr>
        <w:t xml:space="preserve"> </w:t>
      </w:r>
      <w:r w:rsidRPr="000A70A1">
        <w:rPr>
          <w:rFonts w:ascii="Calibri Light" w:eastAsia="华文仿宋" w:hAnsi="Calibri Light" w:cs="Calibri Light"/>
          <w:b/>
          <w:sz w:val="28"/>
          <w:szCs w:val="28"/>
        </w:rPr>
        <w:t>标，其响应无效：</w:t>
      </w:r>
    </w:p>
    <w:p w14:paraId="28CED3D2" w14:textId="68439F72"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、不同</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的响应文件由同一单位或者个人编制；</w:t>
      </w:r>
    </w:p>
    <w:p w14:paraId="21A0F516" w14:textId="525E089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、不同</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委托同一单位或者个人办理投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标事宜；</w:t>
      </w:r>
    </w:p>
    <w:p w14:paraId="36E6FFA5" w14:textId="5CE2E906"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、不同</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的响应文件载明的项目管理成员或者联系人员为同一人；</w:t>
      </w:r>
    </w:p>
    <w:p w14:paraId="56EA2EB0" w14:textId="49494DFB"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、不同</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的响应文件异常一致或者投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标报价呈规律性差异</w:t>
      </w:r>
      <w:r w:rsidRPr="000A70A1">
        <w:rPr>
          <w:rFonts w:ascii="Calibri Light" w:eastAsia="华文仿宋" w:hAnsi="Calibri Light" w:cs="Calibri Light" w:hint="eastAsia"/>
          <w:sz w:val="28"/>
          <w:szCs w:val="28"/>
        </w:rPr>
        <w:t>。</w:t>
      </w:r>
    </w:p>
    <w:p w14:paraId="710DF64B"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九、成交</w:t>
      </w:r>
    </w:p>
    <w:p w14:paraId="3FAE8BB7"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（一）集中采购机构在评审工作结束后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个工作日内，将评审报告送采购人确认。</w:t>
      </w:r>
    </w:p>
    <w:p w14:paraId="2632B7AF" w14:textId="21A1E923"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（二）采购人应当在收到评审报告后</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个工作日内，从评审报告提出的成交候选人中次序确定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，也可以书面授权磋商小组直接确定成交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。采购人逾期未确定成交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且不提出异议的，视为同意按评审报告提出的成交候选人次序确定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p>
    <w:p w14:paraId="02BD8401" w14:textId="6430F2E2"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（三）集中采购机构将在成交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确定后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个工作日内，在【</w:t>
      </w:r>
      <w:hyperlink r:id="rId20"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）】上发布成交结果，成交结果公告期限为</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个工作日。</w:t>
      </w:r>
    </w:p>
    <w:p w14:paraId="3B7DBC28" w14:textId="47991322"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（四）在发布成交结果同时，集中采购机构向成交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发出《成交通知书》。</w:t>
      </w:r>
    </w:p>
    <w:p w14:paraId="61A8214C"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成交通知书领取地点：本集采机构</w:t>
      </w:r>
      <w:r>
        <w:rPr>
          <w:rFonts w:ascii="Calibri Light" w:eastAsia="华文仿宋" w:hAnsi="Calibri Light" w:cs="Calibri Light" w:hint="eastAsia"/>
          <w:color w:val="C00000"/>
          <w:sz w:val="28"/>
          <w:szCs w:val="28"/>
        </w:rPr>
        <w:t>八层前台</w:t>
      </w:r>
      <w:r w:rsidRPr="000A70A1">
        <w:rPr>
          <w:rFonts w:ascii="Calibri Light" w:eastAsia="华文仿宋" w:hAnsi="Calibri Light" w:cs="Calibri Light"/>
          <w:color w:val="C00000"/>
          <w:sz w:val="28"/>
          <w:szCs w:val="28"/>
        </w:rPr>
        <w:t>。</w:t>
      </w:r>
    </w:p>
    <w:p w14:paraId="0A125E7E"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联系电话：</w:t>
      </w:r>
      <w:r w:rsidRPr="000A70A1">
        <w:rPr>
          <w:rFonts w:ascii="Calibri Light" w:eastAsia="华文仿宋" w:hAnsi="Calibri Light" w:cs="Calibri Light"/>
          <w:color w:val="C00000"/>
          <w:sz w:val="28"/>
          <w:szCs w:val="28"/>
        </w:rPr>
        <w:t>029-86510166/86510167</w:t>
      </w:r>
      <w:r w:rsidRPr="000A70A1">
        <w:rPr>
          <w:rFonts w:ascii="Calibri Light" w:eastAsia="华文仿宋" w:hAnsi="Calibri Light" w:cs="Calibri Light"/>
          <w:color w:val="C00000"/>
          <w:sz w:val="28"/>
          <w:szCs w:val="28"/>
        </w:rPr>
        <w:t>转</w:t>
      </w:r>
      <w:r w:rsidRPr="000A70A1">
        <w:rPr>
          <w:rFonts w:ascii="Calibri Light" w:eastAsia="华文仿宋" w:hAnsi="Calibri Light" w:cs="Calibri Light"/>
          <w:color w:val="C00000"/>
          <w:sz w:val="28"/>
          <w:szCs w:val="28"/>
        </w:rPr>
        <w:t>80</w:t>
      </w:r>
      <w:r>
        <w:rPr>
          <w:rFonts w:ascii="Calibri Light" w:eastAsia="华文仿宋" w:hAnsi="Calibri Light" w:cs="Calibri Light"/>
          <w:color w:val="C00000"/>
          <w:sz w:val="28"/>
          <w:szCs w:val="28"/>
        </w:rPr>
        <w:t>800</w:t>
      </w:r>
    </w:p>
    <w:p w14:paraId="7DBFC13D"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（五）集中采购机构按照相关规定将评审报告送监管机构备案。</w:t>
      </w:r>
    </w:p>
    <w:p w14:paraId="40654D93"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十、签订政府采购合同</w:t>
      </w:r>
    </w:p>
    <w:p w14:paraId="095DE988" w14:textId="561084D5"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（一）采购人与成交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应当自成交通知书发出之日起</w:t>
      </w:r>
      <w:r w:rsidR="00502A7F">
        <w:rPr>
          <w:rFonts w:ascii="Calibri Light" w:eastAsia="华文仿宋" w:hAnsi="Calibri Light" w:cs="Calibri Light"/>
          <w:sz w:val="28"/>
          <w:szCs w:val="28"/>
        </w:rPr>
        <w:t>25</w:t>
      </w:r>
      <w:r w:rsidRPr="000A70A1">
        <w:rPr>
          <w:rFonts w:ascii="Calibri Light" w:eastAsia="华文仿宋" w:hAnsi="Calibri Light" w:cs="Calibri Light"/>
          <w:sz w:val="28"/>
          <w:szCs w:val="28"/>
        </w:rPr>
        <w:t>日内，按照磋商文件确定的合同文本及成交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的响应情况签订政府采购合同。</w:t>
      </w:r>
    </w:p>
    <w:p w14:paraId="72D4B3CF" w14:textId="152181B4"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（二）采购人不得向成交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提出超出磋商文件以外的任何要求作为签订合同的条件，不得与成交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订立背离磋商文件确定的合同文本以及采购标的、采购金额、技术和服务要求等实质性内容的协议。</w:t>
      </w:r>
    </w:p>
    <w:p w14:paraId="65030F3F" w14:textId="678C90EB"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（三）成交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拒绝与采购人签订合同的，采购人可以按照评审报告推荐的成交候选人名单排序，确定下一候选人为成交</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，也可以重新开展政府采购活动。</w:t>
      </w:r>
    </w:p>
    <w:p w14:paraId="416CD840"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（四）政府采购合同在执行过程中，确需修改、变更时，应当按照相应的审核批准程序办理。</w:t>
      </w:r>
    </w:p>
    <w:p w14:paraId="07B0EC77"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（五）磋商文件、响应文件、澄清等为政府采购合同的组成部分，具有同等法律效力。</w:t>
      </w:r>
    </w:p>
    <w:p w14:paraId="296C4336"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（六）采购人按有关规定将政府采购合同报送监管机构备案。</w:t>
      </w:r>
    </w:p>
    <w:p w14:paraId="395B2803" w14:textId="77777777" w:rsidR="00A25ABD" w:rsidRPr="000A70A1" w:rsidRDefault="00A25ABD" w:rsidP="00A25ABD">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十一、其他</w:t>
      </w:r>
    </w:p>
    <w:p w14:paraId="791ADA2C"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（一）根据《政府采购竞争性磋商采购方式管理暂行办法》（财库〔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1630B715"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、因情况变化，不再符合规定的竞争性磋商采购方式适用情形的；</w:t>
      </w:r>
    </w:p>
    <w:p w14:paraId="65EC6616"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、出现影响采购公正的违法、违规行为的；</w:t>
      </w:r>
    </w:p>
    <w:p w14:paraId="39154271" w14:textId="74033E60"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或者报价未超过采购预算的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家的；其他项目符合要求的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或者报价未超过采购预算的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w:t>
      </w:r>
    </w:p>
    <w:p w14:paraId="7FA2CAD4"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、因重大变故，采购任务取消的。</w:t>
      </w:r>
    </w:p>
    <w:p w14:paraId="234C28CB"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（二）磋商失败后，除采购任务取消外，将重新组织采购。</w:t>
      </w:r>
    </w:p>
    <w:p w14:paraId="3BC5BE4D" w14:textId="1F48D3F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或者报价未超过采购预算的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家的（其他类别项目符合要求的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或者报价未超过采购预算的</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家的），本项目将依据西安市财政局《关于进一步规范市级预算单位变更政府采购方式审批管理的通知》（市财发〔</w:t>
      </w:r>
      <w:r w:rsidRPr="000A70A1">
        <w:rPr>
          <w:rFonts w:ascii="Calibri Light" w:eastAsia="华文仿宋" w:hAnsi="Calibri Light" w:cs="Calibri Light"/>
          <w:sz w:val="28"/>
          <w:szCs w:val="28"/>
        </w:rPr>
        <w:t>2017</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186</w:t>
      </w:r>
      <w:r w:rsidRPr="000A70A1">
        <w:rPr>
          <w:rFonts w:ascii="Calibri Light" w:eastAsia="华文仿宋" w:hAnsi="Calibri Light" w:cs="Calibri Light"/>
          <w:sz w:val="28"/>
          <w:szCs w:val="28"/>
        </w:rPr>
        <w:t>号）的有关规定，按政府采购监管部门事前批准的采购方式继续进行。</w:t>
      </w:r>
    </w:p>
    <w:p w14:paraId="39281F35" w14:textId="77777777" w:rsidR="006A55CE" w:rsidRDefault="00A25ABD" w:rsidP="00A25ABD">
      <w:pPr>
        <w:widowControl/>
        <w:spacing w:line="400" w:lineRule="exact"/>
        <w:ind w:firstLineChars="200" w:firstLine="560"/>
        <w:rPr>
          <w:rFonts w:ascii="Calibri Light" w:eastAsia="华文仿宋" w:hAnsi="Calibri Light" w:cs="Calibri Light"/>
          <w:sz w:val="28"/>
          <w:szCs w:val="28"/>
        </w:rPr>
        <w:sectPr w:rsidR="006A55CE" w:rsidSect="005A3A74">
          <w:headerReference w:type="even" r:id="rId21"/>
          <w:headerReference w:type="default" r:id="rId22"/>
          <w:footerReference w:type="even" r:id="rId23"/>
          <w:footerReference w:type="default" r:id="rId24"/>
          <w:headerReference w:type="first" r:id="rId25"/>
          <w:pgSz w:w="11906" w:h="16838" w:code="9"/>
          <w:pgMar w:top="1417" w:right="1417" w:bottom="1417" w:left="1417" w:header="850" w:footer="992" w:gutter="0"/>
          <w:pgNumType w:start="1"/>
          <w:cols w:space="425"/>
          <w:docGrid w:type="lines" w:linePitch="381" w:charSpace="704"/>
        </w:sectPr>
      </w:pPr>
      <w:r w:rsidRPr="000A70A1">
        <w:rPr>
          <w:rFonts w:ascii="Calibri Light" w:eastAsia="华文仿宋" w:hAnsi="Calibri Light" w:cs="Calibri Light"/>
          <w:sz w:val="28"/>
          <w:szCs w:val="28"/>
        </w:rPr>
        <w:t>（四）磋商文件未明确的其他事项，按《政府采购法》及其相关法律法规执行。</w:t>
      </w:r>
    </w:p>
    <w:p w14:paraId="6379862A" w14:textId="77777777" w:rsidR="00A25ABD" w:rsidRPr="000A70A1" w:rsidRDefault="00A25ABD" w:rsidP="00A25ABD">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0A70A1">
        <w:rPr>
          <w:rFonts w:ascii="黑体" w:eastAsia="黑体" w:hAnsi="黑体" w:cs="Calibri Light"/>
          <w:sz w:val="36"/>
          <w:szCs w:val="28"/>
        </w:rPr>
        <w:lastRenderedPageBreak/>
        <w:t>第三章  磋商内容及要求</w:t>
      </w:r>
      <w:bookmarkEnd w:id="15"/>
      <w:bookmarkEnd w:id="16"/>
      <w:bookmarkEnd w:id="17"/>
      <w:bookmarkEnd w:id="18"/>
      <w:bookmarkEnd w:id="19"/>
      <w:bookmarkEnd w:id="20"/>
      <w:bookmarkEnd w:id="21"/>
      <w:bookmarkEnd w:id="22"/>
    </w:p>
    <w:p w14:paraId="481CE0E2" w14:textId="77777777" w:rsidR="00F46785" w:rsidRPr="00F46785" w:rsidRDefault="00F46785" w:rsidP="00F46785">
      <w:pPr>
        <w:keepNext/>
        <w:keepLines/>
        <w:widowControl/>
        <w:outlineLvl w:val="1"/>
        <w:rPr>
          <w:rFonts w:ascii="Calibri Light" w:eastAsia="华文仿宋" w:hAnsi="Calibri Light" w:cs="Calibri Light"/>
          <w:b/>
          <w:bCs/>
          <w:sz w:val="32"/>
          <w:szCs w:val="32"/>
        </w:rPr>
      </w:pPr>
      <w:r w:rsidRPr="00F46785">
        <w:rPr>
          <w:rFonts w:ascii="Calibri Light" w:eastAsia="华文仿宋" w:hAnsi="Calibri Light" w:cs="Calibri Light"/>
          <w:b/>
          <w:bCs/>
          <w:sz w:val="32"/>
          <w:szCs w:val="32"/>
        </w:rPr>
        <w:t>一、</w:t>
      </w:r>
      <w:r w:rsidRPr="00F46785">
        <w:rPr>
          <w:rFonts w:ascii="Calibri Light" w:eastAsia="华文仿宋" w:hAnsi="Calibri Light" w:cs="Calibri Light" w:hint="eastAsia"/>
          <w:b/>
          <w:bCs/>
          <w:sz w:val="32"/>
          <w:szCs w:val="32"/>
        </w:rPr>
        <w:t>项目概况</w:t>
      </w:r>
    </w:p>
    <w:p w14:paraId="16EC1FF6" w14:textId="2F701EC8" w:rsidR="00DC4CF5" w:rsidRPr="00DC4CF5" w:rsidRDefault="001118A8" w:rsidP="00DC4CF5">
      <w:pPr>
        <w:pStyle w:val="a9"/>
        <w:ind w:firstLineChars="200" w:firstLine="560"/>
        <w:rPr>
          <w:rFonts w:hAnsi="华文仿宋" w:cs="Calibri Light"/>
          <w:b/>
          <w:bCs/>
          <w:szCs w:val="32"/>
        </w:rPr>
      </w:pPr>
      <w:r w:rsidRPr="001118A8">
        <w:rPr>
          <w:rFonts w:hAnsi="华文仿宋" w:hint="eastAsia"/>
        </w:rPr>
        <w:t>西安市新城区华清东路消防救援站于</w:t>
      </w:r>
      <w:r w:rsidRPr="001118A8">
        <w:rPr>
          <w:rFonts w:hAnsi="华文仿宋" w:hint="eastAsia"/>
        </w:rPr>
        <w:t>2024</w:t>
      </w:r>
      <w:r w:rsidRPr="001118A8">
        <w:rPr>
          <w:rFonts w:hAnsi="华文仿宋" w:hint="eastAsia"/>
        </w:rPr>
        <w:t>年</w:t>
      </w:r>
      <w:r w:rsidRPr="001118A8">
        <w:rPr>
          <w:rFonts w:hAnsi="华文仿宋" w:hint="eastAsia"/>
        </w:rPr>
        <w:t>3</w:t>
      </w:r>
      <w:r w:rsidRPr="001118A8">
        <w:rPr>
          <w:rFonts w:hAnsi="华文仿宋" w:hint="eastAsia"/>
        </w:rPr>
        <w:t>月建成现已投入使用，有</w:t>
      </w:r>
      <w:r w:rsidRPr="001118A8">
        <w:rPr>
          <w:rFonts w:hAnsi="华文仿宋" w:hint="eastAsia"/>
        </w:rPr>
        <w:t>7</w:t>
      </w:r>
      <w:r w:rsidRPr="001118A8">
        <w:rPr>
          <w:rFonts w:hAnsi="华文仿宋" w:hint="eastAsia"/>
        </w:rPr>
        <w:t>个消防车库，为减少车辆尾气排放对空气环境的污染，确保人员处在干净、安全和健康的工作生活环境中，支队决定为该站建设车辆尾气排放收集系统。</w:t>
      </w:r>
    </w:p>
    <w:p w14:paraId="7B92DC62" w14:textId="216437C7" w:rsidR="00A84062" w:rsidRPr="00120E1C" w:rsidRDefault="00A84062" w:rsidP="00A84062">
      <w:pPr>
        <w:keepNext/>
        <w:keepLines/>
        <w:widowControl/>
        <w:outlineLvl w:val="1"/>
        <w:rPr>
          <w:rFonts w:ascii="Calibri Light" w:eastAsia="华文仿宋" w:hAnsi="Calibri Light" w:cs="Calibri Light"/>
          <w:b/>
          <w:bCs/>
          <w:sz w:val="32"/>
          <w:szCs w:val="32"/>
        </w:rPr>
      </w:pPr>
      <w:r w:rsidRPr="00120E1C">
        <w:rPr>
          <w:rFonts w:ascii="Calibri Light" w:eastAsia="华文仿宋" w:hAnsi="Calibri Light" w:cs="Calibri Light" w:hint="eastAsia"/>
          <w:b/>
          <w:bCs/>
          <w:sz w:val="32"/>
          <w:szCs w:val="32"/>
        </w:rPr>
        <w:t>二</w:t>
      </w:r>
      <w:r w:rsidRPr="00120E1C">
        <w:rPr>
          <w:rFonts w:ascii="Calibri Light" w:eastAsia="华文仿宋" w:hAnsi="Calibri Light" w:cs="Calibri Light"/>
          <w:b/>
          <w:bCs/>
          <w:sz w:val="32"/>
          <w:szCs w:val="32"/>
        </w:rPr>
        <w:t>、</w:t>
      </w:r>
      <w:r w:rsidR="001118A8" w:rsidRPr="00120E1C">
        <w:rPr>
          <w:rFonts w:ascii="Calibri Light" w:eastAsia="华文仿宋" w:hAnsi="Calibri Light" w:cs="Calibri Light" w:hint="eastAsia"/>
          <w:b/>
          <w:bCs/>
          <w:sz w:val="32"/>
          <w:szCs w:val="32"/>
        </w:rPr>
        <w:t>采购</w:t>
      </w:r>
      <w:r w:rsidRPr="00120E1C">
        <w:rPr>
          <w:rFonts w:ascii="Calibri Light" w:eastAsia="华文仿宋" w:hAnsi="Calibri Light" w:cs="Calibri Light" w:hint="eastAsia"/>
          <w:b/>
          <w:bCs/>
          <w:sz w:val="32"/>
          <w:szCs w:val="32"/>
        </w:rPr>
        <w:t>内容</w:t>
      </w:r>
      <w:r w:rsidR="00646351">
        <w:rPr>
          <w:rFonts w:ascii="Calibri Light" w:eastAsia="华文仿宋" w:hAnsi="Calibri Light" w:cs="Calibri Light" w:hint="eastAsia"/>
          <w:b/>
          <w:bCs/>
          <w:sz w:val="32"/>
          <w:szCs w:val="32"/>
        </w:rPr>
        <w:t>及</w:t>
      </w:r>
      <w:r w:rsidR="00646351">
        <w:rPr>
          <w:rFonts w:ascii="Calibri Light" w:eastAsia="华文仿宋" w:hAnsi="Calibri Light" w:cs="Calibri Light"/>
          <w:b/>
          <w:bCs/>
          <w:sz w:val="32"/>
          <w:szCs w:val="32"/>
        </w:rPr>
        <w:t>技术要求</w:t>
      </w:r>
    </w:p>
    <w:p w14:paraId="3A6F9C43" w14:textId="77777777" w:rsidR="00646351" w:rsidRPr="004420AE" w:rsidRDefault="00646351" w:rsidP="00120E1C">
      <w:pPr>
        <w:widowControl/>
        <w:wordWrap w:val="0"/>
        <w:spacing w:line="400" w:lineRule="exact"/>
        <w:ind w:firstLineChars="200" w:firstLine="560"/>
        <w:rPr>
          <w:rFonts w:ascii="Calibri Light" w:eastAsia="华文仿宋" w:hAnsi="华文仿宋"/>
          <w:sz w:val="28"/>
          <w:szCs w:val="28"/>
        </w:rPr>
      </w:pPr>
      <w:r w:rsidRPr="004420AE">
        <w:rPr>
          <w:rFonts w:ascii="Calibri Light" w:eastAsia="华文仿宋" w:hAnsi="华文仿宋" w:hint="eastAsia"/>
          <w:sz w:val="28"/>
          <w:szCs w:val="28"/>
        </w:rPr>
        <w:t>（一</w:t>
      </w:r>
      <w:r w:rsidRPr="004420AE">
        <w:rPr>
          <w:rFonts w:ascii="Calibri Light" w:eastAsia="华文仿宋" w:hAnsi="华文仿宋"/>
          <w:sz w:val="28"/>
          <w:szCs w:val="28"/>
        </w:rPr>
        <w:t>）</w:t>
      </w:r>
      <w:r w:rsidRPr="004420AE">
        <w:rPr>
          <w:rFonts w:ascii="Calibri Light" w:eastAsia="华文仿宋" w:hAnsi="华文仿宋" w:hint="eastAsia"/>
          <w:sz w:val="28"/>
          <w:szCs w:val="28"/>
        </w:rPr>
        <w:t>技术</w:t>
      </w:r>
      <w:r w:rsidRPr="004420AE">
        <w:rPr>
          <w:rFonts w:ascii="Calibri Light" w:eastAsia="华文仿宋" w:hAnsi="华文仿宋"/>
          <w:sz w:val="28"/>
          <w:szCs w:val="28"/>
        </w:rPr>
        <w:t>参数</w:t>
      </w:r>
      <w:r w:rsidRPr="004420AE">
        <w:rPr>
          <w:rFonts w:ascii="Calibri Light" w:eastAsia="华文仿宋" w:hAnsi="华文仿宋" w:hint="eastAsia"/>
          <w:sz w:val="28"/>
          <w:szCs w:val="28"/>
        </w:rPr>
        <w:t>:</w:t>
      </w:r>
    </w:p>
    <w:p w14:paraId="25A7FD3F" w14:textId="66CA97F8" w:rsidR="00597A43" w:rsidRPr="00120E1C" w:rsidRDefault="001118A8" w:rsidP="00120E1C">
      <w:pPr>
        <w:widowControl/>
        <w:wordWrap w:val="0"/>
        <w:spacing w:line="400" w:lineRule="exact"/>
        <w:ind w:firstLineChars="200" w:firstLine="560"/>
        <w:rPr>
          <w:rFonts w:ascii="华文仿宋" w:eastAsia="华文仿宋" w:hAnsi="华文仿宋" w:cs="Times New Roman"/>
          <w:color w:val="C00000"/>
          <w:sz w:val="28"/>
          <w:szCs w:val="28"/>
        </w:rPr>
      </w:pPr>
      <w:r w:rsidRPr="001118A8">
        <w:rPr>
          <w:rFonts w:ascii="华文仿宋" w:eastAsia="华文仿宋" w:hAnsi="华文仿宋" w:cs="Times New Roman" w:hint="eastAsia"/>
          <w:color w:val="C00000"/>
          <w:sz w:val="28"/>
          <w:szCs w:val="28"/>
        </w:rPr>
        <w:t>本项目</w:t>
      </w:r>
      <w:r w:rsidRPr="001118A8">
        <w:rPr>
          <w:rFonts w:ascii="华文仿宋" w:eastAsia="华文仿宋" w:hAnsi="华文仿宋" w:cs="Times New Roman"/>
          <w:color w:val="C00000"/>
          <w:sz w:val="28"/>
          <w:szCs w:val="28"/>
        </w:rPr>
        <w:t>核心产品</w:t>
      </w:r>
      <w:r w:rsidRPr="001118A8">
        <w:rPr>
          <w:rFonts w:ascii="华文仿宋" w:eastAsia="华文仿宋" w:hAnsi="华文仿宋" w:cs="Times New Roman" w:hint="eastAsia"/>
          <w:color w:val="C00000"/>
          <w:sz w:val="28"/>
          <w:szCs w:val="28"/>
        </w:rPr>
        <w:t>为：</w:t>
      </w:r>
      <w:r w:rsidR="00583243" w:rsidRPr="00583243">
        <w:rPr>
          <w:rFonts w:ascii="华文仿宋" w:eastAsia="华文仿宋" w:hAnsi="华文仿宋" w:cs="Times New Roman" w:hint="eastAsia"/>
          <w:color w:val="C00000"/>
          <w:sz w:val="28"/>
          <w:szCs w:val="28"/>
        </w:rPr>
        <w:t>导轨、平衡仪、磁性抓取器</w:t>
      </w:r>
      <w:r w:rsidR="00120E1C">
        <w:rPr>
          <w:rFonts w:ascii="华文仿宋" w:eastAsia="华文仿宋" w:hAnsi="华文仿宋" w:cs="Times New Roman" w:hint="eastAsia"/>
          <w:color w:val="C00000"/>
          <w:sz w:val="28"/>
          <w:szCs w:val="28"/>
        </w:rPr>
        <w:t>。</w:t>
      </w:r>
    </w:p>
    <w:tbl>
      <w:tblPr>
        <w:tblW w:w="137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11"/>
        <w:gridCol w:w="567"/>
        <w:gridCol w:w="567"/>
        <w:gridCol w:w="10914"/>
        <w:gridCol w:w="644"/>
        <w:gridCol w:w="665"/>
      </w:tblGrid>
      <w:tr w:rsidR="00D17B0A" w:rsidRPr="001118A8" w14:paraId="4DDDDB05" w14:textId="77777777" w:rsidTr="00D17B0A">
        <w:trPr>
          <w:trHeight w:val="397"/>
          <w:jc w:val="center"/>
        </w:trPr>
        <w:tc>
          <w:tcPr>
            <w:tcW w:w="411" w:type="dxa"/>
            <w:tcBorders>
              <w:top w:val="single" w:sz="2" w:space="0" w:color="auto"/>
            </w:tcBorders>
            <w:shd w:val="clear" w:color="auto" w:fill="auto"/>
            <w:vAlign w:val="center"/>
          </w:tcPr>
          <w:p w14:paraId="2F69D2E4" w14:textId="0E9C5910" w:rsidR="00D17B0A" w:rsidRPr="001118A8" w:rsidRDefault="00D17B0A" w:rsidP="00120E1C">
            <w:pPr>
              <w:widowControl/>
              <w:spacing w:line="320" w:lineRule="exact"/>
              <w:jc w:val="center"/>
              <w:rPr>
                <w:rFonts w:ascii="Calibri" w:eastAsia="微软雅黑" w:hAnsi="微软雅黑" w:cs="宋体"/>
                <w:color w:val="000000" w:themeColor="text1"/>
                <w:kern w:val="0"/>
                <w:szCs w:val="18"/>
                <w:lang w:bidi="ar"/>
              </w:rPr>
            </w:pPr>
            <w:r>
              <w:rPr>
                <w:rFonts w:ascii="Calibri" w:eastAsia="微软雅黑" w:hAnsi="微软雅黑" w:cs="宋体" w:hint="eastAsia"/>
                <w:color w:val="000000" w:themeColor="text1"/>
                <w:kern w:val="0"/>
                <w:szCs w:val="18"/>
                <w:lang w:bidi="ar"/>
              </w:rPr>
              <w:t>序号</w:t>
            </w:r>
          </w:p>
        </w:tc>
        <w:tc>
          <w:tcPr>
            <w:tcW w:w="1134" w:type="dxa"/>
            <w:gridSpan w:val="2"/>
            <w:tcBorders>
              <w:top w:val="single" w:sz="2" w:space="0" w:color="auto"/>
            </w:tcBorders>
            <w:shd w:val="clear" w:color="auto" w:fill="auto"/>
            <w:vAlign w:val="center"/>
          </w:tcPr>
          <w:p w14:paraId="7AB9CCE8" w14:textId="798D4C64" w:rsidR="00D17B0A" w:rsidRDefault="00D17B0A" w:rsidP="00120E1C">
            <w:pPr>
              <w:widowControl/>
              <w:spacing w:line="320" w:lineRule="exact"/>
              <w:jc w:val="center"/>
              <w:rPr>
                <w:rFonts w:ascii="Calibri" w:eastAsia="微软雅黑" w:hAnsi="微软雅黑" w:cs="宋体"/>
                <w:color w:val="000000" w:themeColor="text1"/>
                <w:kern w:val="0"/>
                <w:szCs w:val="18"/>
              </w:rPr>
            </w:pPr>
            <w:r>
              <w:rPr>
                <w:rFonts w:ascii="Calibri" w:eastAsia="微软雅黑" w:hAnsi="微软雅黑" w:cs="宋体" w:hint="eastAsia"/>
                <w:color w:val="000000" w:themeColor="text1"/>
                <w:kern w:val="0"/>
                <w:szCs w:val="18"/>
              </w:rPr>
              <w:t>产品</w:t>
            </w:r>
            <w:r>
              <w:rPr>
                <w:rFonts w:ascii="Calibri" w:eastAsia="微软雅黑" w:hAnsi="微软雅黑" w:cs="宋体"/>
                <w:color w:val="000000" w:themeColor="text1"/>
                <w:kern w:val="0"/>
                <w:szCs w:val="18"/>
              </w:rPr>
              <w:t>名称</w:t>
            </w:r>
          </w:p>
        </w:tc>
        <w:tc>
          <w:tcPr>
            <w:tcW w:w="10914" w:type="dxa"/>
            <w:tcBorders>
              <w:top w:val="single" w:sz="2" w:space="0" w:color="auto"/>
            </w:tcBorders>
            <w:shd w:val="clear" w:color="auto" w:fill="auto"/>
            <w:vAlign w:val="center"/>
          </w:tcPr>
          <w:p w14:paraId="44F6D984" w14:textId="3CB884AD" w:rsidR="00D17B0A" w:rsidRPr="001118A8" w:rsidRDefault="00D17B0A" w:rsidP="00120E1C">
            <w:pPr>
              <w:widowControl/>
              <w:ind w:firstLineChars="200" w:firstLine="420"/>
              <w:jc w:val="center"/>
              <w:rPr>
                <w:rFonts w:ascii="Calibri" w:eastAsia="微软雅黑" w:hAnsi="微软雅黑" w:cs="宋体"/>
                <w:color w:val="000000" w:themeColor="text1"/>
                <w:kern w:val="0"/>
                <w:szCs w:val="16"/>
                <w:lang w:bidi="ar"/>
              </w:rPr>
            </w:pPr>
            <w:r>
              <w:rPr>
                <w:rFonts w:ascii="Calibri" w:eastAsia="微软雅黑" w:hAnsi="微软雅黑" w:cs="宋体" w:hint="eastAsia"/>
                <w:color w:val="000000" w:themeColor="text1"/>
                <w:kern w:val="0"/>
                <w:szCs w:val="16"/>
                <w:lang w:bidi="ar"/>
              </w:rPr>
              <w:t>规格参数</w:t>
            </w:r>
          </w:p>
        </w:tc>
        <w:tc>
          <w:tcPr>
            <w:tcW w:w="644" w:type="dxa"/>
            <w:tcBorders>
              <w:top w:val="single" w:sz="2" w:space="0" w:color="auto"/>
            </w:tcBorders>
            <w:shd w:val="clear" w:color="auto" w:fill="auto"/>
            <w:vAlign w:val="center"/>
          </w:tcPr>
          <w:p w14:paraId="185BA225" w14:textId="5CC20A68" w:rsidR="00D17B0A" w:rsidRPr="001118A8" w:rsidRDefault="00D17B0A" w:rsidP="00120E1C">
            <w:pPr>
              <w:widowControl/>
              <w:spacing w:line="320" w:lineRule="exact"/>
              <w:jc w:val="center"/>
              <w:rPr>
                <w:rFonts w:ascii="Calibri" w:eastAsia="微软雅黑" w:hAnsi="微软雅黑" w:cs="宋体"/>
                <w:color w:val="000000" w:themeColor="text1"/>
                <w:kern w:val="0"/>
                <w:szCs w:val="18"/>
                <w:lang w:bidi="ar"/>
              </w:rPr>
            </w:pPr>
            <w:r>
              <w:rPr>
                <w:rFonts w:ascii="Calibri" w:eastAsia="微软雅黑" w:hAnsi="微软雅黑" w:cs="宋体" w:hint="eastAsia"/>
                <w:color w:val="000000" w:themeColor="text1"/>
                <w:kern w:val="0"/>
                <w:szCs w:val="18"/>
                <w:lang w:bidi="ar"/>
              </w:rPr>
              <w:t>单位</w:t>
            </w:r>
          </w:p>
        </w:tc>
        <w:tc>
          <w:tcPr>
            <w:tcW w:w="665" w:type="dxa"/>
            <w:tcBorders>
              <w:top w:val="single" w:sz="2" w:space="0" w:color="auto"/>
            </w:tcBorders>
            <w:shd w:val="clear" w:color="auto" w:fill="auto"/>
            <w:vAlign w:val="center"/>
          </w:tcPr>
          <w:p w14:paraId="0E682EF3" w14:textId="1B162867" w:rsidR="00D17B0A" w:rsidRPr="001118A8" w:rsidRDefault="00D17B0A" w:rsidP="00A32C64">
            <w:pPr>
              <w:widowControl/>
              <w:spacing w:line="320" w:lineRule="exact"/>
              <w:jc w:val="center"/>
              <w:rPr>
                <w:rFonts w:ascii="Calibri" w:eastAsia="微软雅黑" w:hAnsi="微软雅黑" w:cs="宋体"/>
                <w:color w:val="000000" w:themeColor="text1"/>
                <w:kern w:val="0"/>
                <w:szCs w:val="18"/>
                <w:lang w:bidi="ar"/>
              </w:rPr>
            </w:pPr>
            <w:r>
              <w:rPr>
                <w:rFonts w:ascii="Calibri" w:eastAsia="微软雅黑" w:hAnsi="微软雅黑" w:cs="宋体" w:hint="eastAsia"/>
                <w:color w:val="000000" w:themeColor="text1"/>
                <w:kern w:val="0"/>
                <w:szCs w:val="18"/>
                <w:lang w:bidi="ar"/>
              </w:rPr>
              <w:t>数量</w:t>
            </w:r>
          </w:p>
        </w:tc>
      </w:tr>
      <w:tr w:rsidR="00D17B0A" w:rsidRPr="001118A8" w14:paraId="59E2B742" w14:textId="77777777" w:rsidTr="00D17B0A">
        <w:trPr>
          <w:trHeight w:val="397"/>
          <w:jc w:val="center"/>
        </w:trPr>
        <w:tc>
          <w:tcPr>
            <w:tcW w:w="411" w:type="dxa"/>
            <w:tcBorders>
              <w:top w:val="single" w:sz="2" w:space="0" w:color="auto"/>
            </w:tcBorders>
            <w:shd w:val="clear" w:color="auto" w:fill="auto"/>
            <w:vAlign w:val="center"/>
          </w:tcPr>
          <w:p w14:paraId="4A89D489"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1</w:t>
            </w:r>
          </w:p>
        </w:tc>
        <w:tc>
          <w:tcPr>
            <w:tcW w:w="567" w:type="dxa"/>
            <w:tcBorders>
              <w:top w:val="single" w:sz="2" w:space="0" w:color="auto"/>
            </w:tcBorders>
            <w:shd w:val="clear" w:color="auto" w:fill="auto"/>
            <w:vAlign w:val="center"/>
          </w:tcPr>
          <w:p w14:paraId="32C134E5"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轨道系统</w:t>
            </w:r>
          </w:p>
        </w:tc>
        <w:tc>
          <w:tcPr>
            <w:tcW w:w="567" w:type="dxa"/>
            <w:tcBorders>
              <w:top w:val="single" w:sz="2" w:space="0" w:color="auto"/>
            </w:tcBorders>
            <w:shd w:val="clear" w:color="auto" w:fill="auto"/>
            <w:vAlign w:val="center"/>
          </w:tcPr>
          <w:p w14:paraId="17BC4734"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hint="eastAsia"/>
                <w:color w:val="000000" w:themeColor="text1"/>
                <w:kern w:val="0"/>
                <w:szCs w:val="18"/>
              </w:rPr>
              <w:t>系统</w:t>
            </w:r>
            <w:r>
              <w:rPr>
                <w:rFonts w:ascii="Calibri" w:eastAsia="微软雅黑" w:hAnsi="微软雅黑" w:cs="宋体"/>
                <w:color w:val="000000" w:themeColor="text1"/>
                <w:kern w:val="0"/>
                <w:szCs w:val="18"/>
              </w:rPr>
              <w:t>包含</w:t>
            </w:r>
          </w:p>
          <w:p w14:paraId="19C15E57"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w:t>
            </w:r>
          </w:p>
          <w:p w14:paraId="62713125"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导轨</w:t>
            </w:r>
          </w:p>
          <w:p w14:paraId="18D62E8D"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w:t>
            </w:r>
          </w:p>
          <w:p w14:paraId="71C9DB80"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平衡仪</w:t>
            </w:r>
          </w:p>
          <w:p w14:paraId="00796CE6"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hint="eastAsia"/>
                <w:color w:val="000000" w:themeColor="text1"/>
                <w:kern w:val="0"/>
                <w:szCs w:val="18"/>
              </w:rPr>
              <w:t>、</w:t>
            </w:r>
          </w:p>
          <w:p w14:paraId="1487855E"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lastRenderedPageBreak/>
              <w:t>软管</w:t>
            </w:r>
          </w:p>
          <w:p w14:paraId="53290AFD"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w:t>
            </w:r>
          </w:p>
          <w:p w14:paraId="12D6CC0C"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hint="eastAsia"/>
                <w:color w:val="000000" w:themeColor="text1"/>
                <w:kern w:val="0"/>
                <w:szCs w:val="18"/>
              </w:rPr>
              <w:t>安全脱离</w:t>
            </w:r>
            <w:r>
              <w:rPr>
                <w:rFonts w:ascii="Calibri" w:eastAsia="微软雅黑" w:hAnsi="微软雅黑" w:cs="宋体"/>
                <w:color w:val="000000" w:themeColor="text1"/>
                <w:kern w:val="0"/>
                <w:szCs w:val="18"/>
              </w:rPr>
              <w:t>手柄</w:t>
            </w:r>
          </w:p>
          <w:p w14:paraId="298772AD" w14:textId="77777777" w:rsidR="00D17B0A"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w:t>
            </w:r>
          </w:p>
          <w:p w14:paraId="24AB72F3" w14:textId="4C47121E" w:rsidR="00D17B0A" w:rsidRPr="001118A8" w:rsidRDefault="00D17B0A" w:rsidP="001118A8">
            <w:pPr>
              <w:widowControl/>
              <w:spacing w:line="320" w:lineRule="exact"/>
              <w:rPr>
                <w:rFonts w:ascii="Calibri" w:eastAsia="微软雅黑" w:hAnsi="微软雅黑" w:cs="宋体"/>
                <w:color w:val="000000" w:themeColor="text1"/>
                <w:kern w:val="0"/>
                <w:szCs w:val="18"/>
              </w:rPr>
            </w:pPr>
            <w:r>
              <w:rPr>
                <w:rFonts w:ascii="Calibri" w:eastAsia="微软雅黑" w:hAnsi="微软雅黑" w:cs="宋体"/>
                <w:color w:val="000000" w:themeColor="text1"/>
                <w:kern w:val="0"/>
                <w:szCs w:val="18"/>
              </w:rPr>
              <w:t>磁性抓取器</w:t>
            </w:r>
          </w:p>
        </w:tc>
        <w:tc>
          <w:tcPr>
            <w:tcW w:w="10914" w:type="dxa"/>
            <w:tcBorders>
              <w:top w:val="single" w:sz="2" w:space="0" w:color="auto"/>
            </w:tcBorders>
            <w:shd w:val="clear" w:color="auto" w:fill="auto"/>
            <w:vAlign w:val="center"/>
          </w:tcPr>
          <w:p w14:paraId="60658C52"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lastRenderedPageBreak/>
              <w:t>1</w:t>
            </w:r>
            <w:r w:rsidRPr="001118A8">
              <w:rPr>
                <w:rFonts w:ascii="Calibri" w:eastAsia="微软雅黑" w:hAnsi="微软雅黑" w:cs="宋体" w:hint="eastAsia"/>
                <w:color w:val="000000" w:themeColor="text1"/>
                <w:kern w:val="0"/>
                <w:szCs w:val="16"/>
                <w:lang w:bidi="ar"/>
              </w:rPr>
              <w:t>、导轨：废气抽排轨道系统含滑轨和滑车两部分。</w:t>
            </w:r>
          </w:p>
          <w:p w14:paraId="32C520E6"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①滑轨设计结构，每米的壁厚</w:t>
            </w:r>
            <w:r w:rsidRPr="001118A8">
              <w:rPr>
                <w:rFonts w:ascii="Calibri" w:eastAsia="微软雅黑" w:hAnsi="微软雅黑" w:cs="宋体" w:hint="eastAsia"/>
                <w:color w:val="000000" w:themeColor="text1"/>
                <w:kern w:val="0"/>
                <w:szCs w:val="16"/>
                <w:lang w:bidi="ar"/>
              </w:rPr>
              <w:t>3</w:t>
            </w:r>
            <w:r w:rsidRPr="001118A8">
              <w:rPr>
                <w:rFonts w:ascii="Calibri" w:eastAsia="微软雅黑" w:hAnsi="微软雅黑" w:cs="宋体" w:hint="eastAsia"/>
                <w:color w:val="000000" w:themeColor="text1"/>
                <w:kern w:val="0"/>
                <w:szCs w:val="16"/>
                <w:lang w:bidi="ar"/>
              </w:rPr>
              <w:t>毫米或以上，滑轨的上部固定装置采用两个不低于</w:t>
            </w:r>
            <w:r w:rsidRPr="001118A8">
              <w:rPr>
                <w:rFonts w:ascii="Calibri" w:eastAsia="微软雅黑" w:hAnsi="微软雅黑" w:cs="宋体" w:hint="eastAsia"/>
                <w:color w:val="000000" w:themeColor="text1"/>
                <w:kern w:val="0"/>
                <w:szCs w:val="16"/>
                <w:lang w:bidi="ar"/>
              </w:rPr>
              <w:t>8mm</w:t>
            </w:r>
            <w:r w:rsidRPr="001118A8">
              <w:rPr>
                <w:rFonts w:ascii="Calibri" w:eastAsia="微软雅黑" w:hAnsi="微软雅黑" w:cs="宋体" w:hint="eastAsia"/>
                <w:color w:val="000000" w:themeColor="text1"/>
                <w:kern w:val="0"/>
                <w:szCs w:val="16"/>
                <w:lang w:bidi="ar"/>
              </w:rPr>
              <w:t>宽的沟槽与拉杆连接；</w:t>
            </w:r>
          </w:p>
          <w:p w14:paraId="4F8BDBBD"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②</w:t>
            </w:r>
            <w:r w:rsidRPr="001118A8">
              <w:rPr>
                <w:rFonts w:ascii="Calibri" w:eastAsia="微软雅黑" w:hAnsi="微软雅黑" w:cs="宋体" w:hint="eastAsia"/>
                <w:color w:val="000000" w:themeColor="text1"/>
                <w:kern w:val="0"/>
                <w:szCs w:val="16"/>
                <w:lang w:bidi="ar"/>
              </w:rPr>
              <w:t>滑车部分是由带耐磨静音轮和连接片组成；</w:t>
            </w:r>
          </w:p>
          <w:p w14:paraId="4379C6BD"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▲③</w:t>
            </w:r>
            <w:r w:rsidRPr="001118A8">
              <w:rPr>
                <w:rFonts w:ascii="Calibri" w:eastAsia="微软雅黑" w:hAnsi="微软雅黑" w:cs="宋体" w:hint="eastAsia"/>
                <w:color w:val="000000" w:themeColor="text1"/>
                <w:kern w:val="0"/>
                <w:szCs w:val="16"/>
                <w:lang w:bidi="ar"/>
              </w:rPr>
              <w:t>直线轨道长度不低于</w:t>
            </w:r>
            <w:r w:rsidRPr="001118A8">
              <w:rPr>
                <w:rFonts w:ascii="Calibri" w:eastAsia="微软雅黑" w:hAnsi="微软雅黑" w:cs="宋体" w:hint="eastAsia"/>
                <w:color w:val="000000" w:themeColor="text1"/>
                <w:kern w:val="0"/>
                <w:szCs w:val="16"/>
                <w:lang w:bidi="ar"/>
              </w:rPr>
              <w:t>5</w:t>
            </w:r>
            <w:r w:rsidRPr="001118A8">
              <w:rPr>
                <w:rFonts w:ascii="Calibri" w:eastAsia="微软雅黑" w:hAnsi="微软雅黑" w:cs="宋体" w:hint="eastAsia"/>
                <w:color w:val="000000" w:themeColor="text1"/>
                <w:kern w:val="0"/>
                <w:szCs w:val="16"/>
                <w:lang w:bidi="ar"/>
              </w:rPr>
              <w:t>米；</w:t>
            </w:r>
          </w:p>
          <w:p w14:paraId="31CA1BC6" w14:textId="77777777" w:rsidR="00D17B0A" w:rsidRPr="001118A8" w:rsidRDefault="00D17B0A" w:rsidP="001118A8">
            <w:pPr>
              <w:widowControl/>
              <w:ind w:firstLineChars="200" w:firstLine="420"/>
              <w:rPr>
                <w:rFonts w:ascii="Calibri" w:eastAsia="微软雅黑" w:hAnsi="微软雅黑" w:cs="Times New Roman"/>
                <w:bCs/>
                <w:color w:val="000000" w:themeColor="text1"/>
                <w:szCs w:val="21"/>
              </w:rPr>
            </w:pPr>
            <w:r w:rsidRPr="001118A8">
              <w:rPr>
                <w:rFonts w:ascii="Calibri" w:eastAsia="微软雅黑" w:hAnsi="微软雅黑" w:cs="Times New Roman" w:hint="eastAsia"/>
                <w:bCs/>
                <w:color w:val="000000" w:themeColor="text1"/>
                <w:szCs w:val="21"/>
              </w:rPr>
              <w:t>▲④</w:t>
            </w:r>
            <w:r w:rsidRPr="001118A8">
              <w:rPr>
                <w:rFonts w:ascii="Calibri" w:eastAsia="微软雅黑" w:hAnsi="微软雅黑" w:cs="宋体" w:hint="eastAsia"/>
                <w:color w:val="000000" w:themeColor="text1"/>
                <w:kern w:val="0"/>
                <w:szCs w:val="16"/>
                <w:lang w:bidi="ar"/>
              </w:rPr>
              <w:t>滑动噪音低于</w:t>
            </w:r>
            <w:r w:rsidRPr="001118A8">
              <w:rPr>
                <w:rFonts w:ascii="Calibri" w:eastAsia="微软雅黑" w:hAnsi="微软雅黑" w:cs="宋体" w:hint="eastAsia"/>
                <w:color w:val="000000" w:themeColor="text1"/>
                <w:kern w:val="0"/>
                <w:szCs w:val="16"/>
                <w:lang w:bidi="ar"/>
              </w:rPr>
              <w:t>30dB</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A</w:t>
            </w:r>
            <w:r w:rsidRPr="001118A8">
              <w:rPr>
                <w:rFonts w:ascii="Calibri" w:eastAsia="微软雅黑" w:hAnsi="微软雅黑" w:cs="宋体" w:hint="eastAsia"/>
                <w:color w:val="000000" w:themeColor="text1"/>
                <w:kern w:val="0"/>
                <w:szCs w:val="16"/>
                <w:lang w:bidi="ar"/>
              </w:rPr>
              <w:t>）。（以上需提供产品出厂证明材料）</w:t>
            </w:r>
          </w:p>
          <w:p w14:paraId="31984FF9"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2</w:t>
            </w:r>
            <w:r w:rsidRPr="001118A8">
              <w:rPr>
                <w:rFonts w:ascii="Calibri" w:eastAsia="微软雅黑" w:hAnsi="微软雅黑" w:cs="宋体" w:hint="eastAsia"/>
                <w:color w:val="000000" w:themeColor="text1"/>
                <w:kern w:val="0"/>
                <w:szCs w:val="16"/>
                <w:lang w:bidi="ar"/>
              </w:rPr>
              <w:t>、平衡仪；定制的非锁定弹簧反冲平衡器控制磁力抓取器与排气管断开连接的点，同时车辆移动产生的位移时不产生对导轨产生刚性拖拽牵引。</w:t>
            </w:r>
          </w:p>
          <w:p w14:paraId="3B40E384"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工作温度：</w:t>
            </w:r>
            <w:r w:rsidRPr="001118A8">
              <w:rPr>
                <w:rFonts w:ascii="Calibri" w:eastAsia="微软雅黑" w:hAnsi="微软雅黑" w:cs="宋体" w:hint="eastAsia"/>
                <w:color w:val="000000" w:themeColor="text1"/>
                <w:kern w:val="0"/>
                <w:szCs w:val="16"/>
                <w:lang w:bidi="ar"/>
              </w:rPr>
              <w:t>-10</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~60</w:t>
            </w:r>
            <w:r w:rsidRPr="001118A8">
              <w:rPr>
                <w:rFonts w:ascii="Calibri" w:eastAsia="微软雅黑" w:hAnsi="微软雅黑" w:cs="宋体" w:hint="eastAsia"/>
                <w:color w:val="000000" w:themeColor="text1"/>
                <w:kern w:val="0"/>
                <w:szCs w:val="16"/>
                <w:lang w:bidi="ar"/>
              </w:rPr>
              <w:t>℃；</w:t>
            </w:r>
          </w:p>
          <w:p w14:paraId="4365138C"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弹簧弹力不低于</w:t>
            </w:r>
            <w:r w:rsidRPr="001118A8">
              <w:rPr>
                <w:rFonts w:ascii="Calibri" w:eastAsia="微软雅黑" w:hAnsi="微软雅黑" w:cs="宋体" w:hint="eastAsia"/>
                <w:color w:val="000000" w:themeColor="text1"/>
                <w:kern w:val="0"/>
                <w:szCs w:val="16"/>
                <w:lang w:bidi="ar"/>
              </w:rPr>
              <w:t>8kg</w:t>
            </w:r>
            <w:r w:rsidRPr="001118A8">
              <w:rPr>
                <w:rFonts w:ascii="Calibri" w:eastAsia="微软雅黑" w:hAnsi="微软雅黑" w:cs="宋体" w:hint="eastAsia"/>
                <w:color w:val="000000" w:themeColor="text1"/>
                <w:kern w:val="0"/>
                <w:szCs w:val="16"/>
                <w:lang w:bidi="ar"/>
              </w:rPr>
              <w:t>。（以上需提供产品出厂证明材料）</w:t>
            </w:r>
          </w:p>
          <w:p w14:paraId="17ABBE79"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3</w:t>
            </w:r>
            <w:r w:rsidRPr="001118A8">
              <w:rPr>
                <w:rFonts w:ascii="Calibri" w:eastAsia="微软雅黑" w:hAnsi="微软雅黑" w:cs="宋体" w:hint="eastAsia"/>
                <w:color w:val="000000" w:themeColor="text1"/>
                <w:kern w:val="0"/>
                <w:szCs w:val="16"/>
                <w:lang w:bidi="ar"/>
              </w:rPr>
              <w:t>、软管；管壁采阻燃复合材料，加强筋采用抗碾压塑料或尼龙。</w:t>
            </w:r>
          </w:p>
          <w:p w14:paraId="32B6EEEA"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lastRenderedPageBreak/>
              <w:t>①</w:t>
            </w:r>
            <w:r w:rsidRPr="001118A8">
              <w:rPr>
                <w:rFonts w:ascii="Calibri" w:eastAsia="微软雅黑" w:hAnsi="微软雅黑" w:cs="宋体" w:hint="eastAsia"/>
                <w:color w:val="000000" w:themeColor="text1"/>
                <w:kern w:val="0"/>
                <w:szCs w:val="16"/>
                <w:lang w:bidi="ar"/>
              </w:rPr>
              <w:t>内置加强筋，防震动、抗腐蚀；</w:t>
            </w:r>
          </w:p>
          <w:p w14:paraId="2EF8615F"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耐高温不低于</w:t>
            </w:r>
            <w:r w:rsidRPr="001118A8">
              <w:rPr>
                <w:rFonts w:ascii="Calibri" w:eastAsia="微软雅黑" w:hAnsi="微软雅黑" w:cs="宋体" w:hint="eastAsia"/>
                <w:color w:val="000000" w:themeColor="text1"/>
                <w:kern w:val="0"/>
                <w:szCs w:val="16"/>
                <w:lang w:bidi="ar"/>
              </w:rPr>
              <w:t>200</w:t>
            </w:r>
            <w:r w:rsidRPr="001118A8">
              <w:rPr>
                <w:rFonts w:ascii="Calibri" w:eastAsia="微软雅黑" w:hAnsi="微软雅黑" w:cs="宋体" w:hint="eastAsia"/>
                <w:color w:val="000000" w:themeColor="text1"/>
                <w:kern w:val="0"/>
                <w:szCs w:val="16"/>
                <w:lang w:bidi="ar"/>
              </w:rPr>
              <w:t>度；</w:t>
            </w:r>
          </w:p>
          <w:p w14:paraId="09BC559A"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③直径不得大于</w:t>
            </w:r>
            <w:r w:rsidRPr="001118A8">
              <w:rPr>
                <w:rFonts w:ascii="MS Gothic" w:eastAsia="MS Gothic" w:hAnsi="MS Gothic" w:cs="MS Gothic"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110mm</w:t>
            </w:r>
            <w:r w:rsidRPr="001118A8">
              <w:rPr>
                <w:rFonts w:ascii="Calibri" w:eastAsia="微软雅黑" w:hAnsi="微软雅黑" w:cs="宋体" w:hint="eastAsia"/>
                <w:color w:val="000000" w:themeColor="text1"/>
                <w:kern w:val="0"/>
                <w:szCs w:val="16"/>
                <w:lang w:bidi="ar"/>
              </w:rPr>
              <w:t>。（以上需提供产品出厂证明材料）</w:t>
            </w:r>
          </w:p>
          <w:p w14:paraId="192CB17D"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4</w:t>
            </w:r>
            <w:r w:rsidRPr="001118A8">
              <w:rPr>
                <w:rFonts w:ascii="Calibri" w:eastAsia="微软雅黑" w:hAnsi="微软雅黑" w:cs="宋体" w:hint="eastAsia"/>
                <w:color w:val="000000" w:themeColor="text1"/>
                <w:kern w:val="0"/>
                <w:szCs w:val="16"/>
                <w:lang w:bidi="ar"/>
              </w:rPr>
              <w:t>、安全脱离手柄，该设备防止系统设备损坏二次保护装置。</w:t>
            </w:r>
          </w:p>
          <w:p w14:paraId="62A1D942"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①</w:t>
            </w:r>
            <w:r w:rsidRPr="001118A8">
              <w:rPr>
                <w:rFonts w:ascii="Calibri" w:eastAsia="微软雅黑" w:hAnsi="微软雅黑" w:cs="宋体" w:hint="eastAsia"/>
                <w:color w:val="000000" w:themeColor="text1"/>
                <w:kern w:val="0"/>
                <w:szCs w:val="16"/>
                <w:lang w:bidi="ar"/>
              </w:rPr>
              <w:t>材质为尼龙及铝制品或其他轻型材料；</w:t>
            </w:r>
          </w:p>
          <w:p w14:paraId="76189270"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最大直径尺寸不得大于</w:t>
            </w:r>
            <w:r w:rsidRPr="001118A8">
              <w:rPr>
                <w:rFonts w:ascii="Calibri" w:eastAsia="微软雅黑" w:hAnsi="微软雅黑" w:cs="宋体" w:hint="eastAsia"/>
                <w:color w:val="000000" w:themeColor="text1"/>
                <w:kern w:val="0"/>
                <w:szCs w:val="16"/>
                <w:lang w:bidi="ar"/>
              </w:rPr>
              <w:t>50mm</w:t>
            </w:r>
            <w:r w:rsidRPr="001118A8">
              <w:rPr>
                <w:rFonts w:ascii="Calibri" w:eastAsia="微软雅黑" w:hAnsi="微软雅黑" w:cs="宋体" w:hint="eastAsia"/>
                <w:color w:val="000000" w:themeColor="text1"/>
                <w:kern w:val="0"/>
                <w:szCs w:val="16"/>
                <w:lang w:bidi="ar"/>
              </w:rPr>
              <w:t>；</w:t>
            </w:r>
          </w:p>
          <w:p w14:paraId="27B6CE3F"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③</w:t>
            </w:r>
            <w:r w:rsidRPr="001118A8">
              <w:rPr>
                <w:rFonts w:ascii="Calibri" w:eastAsia="微软雅黑" w:hAnsi="微软雅黑" w:cs="宋体" w:hint="eastAsia"/>
                <w:color w:val="000000" w:themeColor="text1"/>
                <w:kern w:val="0"/>
                <w:szCs w:val="16"/>
                <w:lang w:bidi="ar"/>
              </w:rPr>
              <w:t>工作温度</w:t>
            </w:r>
            <w:r w:rsidRPr="001118A8">
              <w:rPr>
                <w:rFonts w:ascii="Calibri" w:eastAsia="微软雅黑" w:hAnsi="微软雅黑" w:cs="宋体" w:hint="eastAsia"/>
                <w:color w:val="000000" w:themeColor="text1"/>
                <w:kern w:val="0"/>
                <w:szCs w:val="16"/>
                <w:lang w:bidi="ar"/>
              </w:rPr>
              <w:t>-5</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C-60</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C</w:t>
            </w:r>
            <w:r w:rsidRPr="001118A8">
              <w:rPr>
                <w:rFonts w:ascii="Calibri" w:eastAsia="微软雅黑" w:hAnsi="微软雅黑" w:cs="宋体" w:hint="eastAsia"/>
                <w:color w:val="000000" w:themeColor="text1"/>
                <w:kern w:val="0"/>
                <w:szCs w:val="16"/>
                <w:lang w:bidi="ar"/>
              </w:rPr>
              <w:t>。（以上需提供产品出厂证明材料）</w:t>
            </w:r>
          </w:p>
          <w:p w14:paraId="2B130E98"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5</w:t>
            </w:r>
            <w:r w:rsidRPr="001118A8">
              <w:rPr>
                <w:rFonts w:ascii="Calibri" w:eastAsia="微软雅黑" w:hAnsi="微软雅黑" w:cs="宋体" w:hint="eastAsia"/>
                <w:color w:val="000000" w:themeColor="text1"/>
                <w:kern w:val="0"/>
                <w:szCs w:val="16"/>
                <w:lang w:bidi="ar"/>
              </w:rPr>
              <w:t>、磁性抓取器。</w:t>
            </w:r>
          </w:p>
          <w:p w14:paraId="1523B08B"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①</w:t>
            </w:r>
            <w:r w:rsidRPr="001118A8">
              <w:rPr>
                <w:rFonts w:ascii="Calibri" w:eastAsia="微软雅黑" w:hAnsi="微软雅黑" w:cs="宋体" w:hint="eastAsia"/>
                <w:color w:val="000000" w:themeColor="text1"/>
                <w:kern w:val="0"/>
                <w:szCs w:val="16"/>
                <w:lang w:bidi="ar"/>
              </w:rPr>
              <w:t>组件为材质为不锈钢或镀锌钢；</w:t>
            </w:r>
          </w:p>
          <w:p w14:paraId="15387760"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最大直径尺寸不得大于</w:t>
            </w:r>
            <w:r w:rsidRPr="001118A8">
              <w:rPr>
                <w:rFonts w:ascii="Calibri" w:eastAsia="微软雅黑" w:hAnsi="微软雅黑" w:cs="宋体" w:hint="eastAsia"/>
                <w:color w:val="000000" w:themeColor="text1"/>
                <w:kern w:val="0"/>
                <w:szCs w:val="16"/>
                <w:lang w:bidi="ar"/>
              </w:rPr>
              <w:t>200mm</w:t>
            </w:r>
            <w:r w:rsidRPr="001118A8">
              <w:rPr>
                <w:rFonts w:ascii="Calibri" w:eastAsia="微软雅黑" w:hAnsi="微软雅黑" w:cs="宋体" w:hint="eastAsia"/>
                <w:color w:val="000000" w:themeColor="text1"/>
                <w:kern w:val="0"/>
                <w:szCs w:val="16"/>
                <w:lang w:bidi="ar"/>
              </w:rPr>
              <w:t>；</w:t>
            </w:r>
          </w:p>
          <w:p w14:paraId="32485E2A"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③</w:t>
            </w:r>
            <w:r w:rsidRPr="001118A8">
              <w:rPr>
                <w:rFonts w:ascii="Calibri" w:eastAsia="微软雅黑" w:hAnsi="微软雅黑" w:cs="宋体" w:hint="eastAsia"/>
                <w:color w:val="000000" w:themeColor="text1"/>
                <w:kern w:val="0"/>
                <w:szCs w:val="16"/>
                <w:lang w:bidi="ar"/>
              </w:rPr>
              <w:t>耐温度不低于</w:t>
            </w:r>
            <w:r w:rsidRPr="001118A8">
              <w:rPr>
                <w:rFonts w:ascii="Calibri" w:eastAsia="微软雅黑" w:hAnsi="微软雅黑" w:cs="宋体" w:hint="eastAsia"/>
                <w:color w:val="000000" w:themeColor="text1"/>
                <w:kern w:val="0"/>
                <w:szCs w:val="16"/>
                <w:lang w:bidi="ar"/>
              </w:rPr>
              <w:t>250</w:t>
            </w:r>
            <w:r w:rsidRPr="001118A8">
              <w:rPr>
                <w:rFonts w:ascii="Calibri" w:eastAsia="微软雅黑" w:hAnsi="微软雅黑" w:cs="宋体" w:hint="eastAsia"/>
                <w:color w:val="000000" w:themeColor="text1"/>
                <w:kern w:val="0"/>
                <w:szCs w:val="16"/>
                <w:lang w:bidi="ar"/>
              </w:rPr>
              <w:t>℃；</w:t>
            </w:r>
          </w:p>
          <w:p w14:paraId="1D514541" w14:textId="1DD2C236"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④</w:t>
            </w:r>
            <w:r>
              <w:rPr>
                <w:rFonts w:ascii="Calibri" w:eastAsia="微软雅黑" w:hAnsi="微软雅黑" w:cs="宋体" w:hint="eastAsia"/>
                <w:color w:val="000000" w:themeColor="text1"/>
                <w:kern w:val="0"/>
                <w:szCs w:val="16"/>
                <w:lang w:bidi="ar"/>
              </w:rPr>
              <w:t>带有物理磁性，能在紧急出警需求；</w:t>
            </w:r>
          </w:p>
          <w:p w14:paraId="51DA99D7" w14:textId="77896BC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⑤吸嘴</w:t>
            </w:r>
            <w:r>
              <w:rPr>
                <w:rFonts w:ascii="Calibri" w:eastAsia="微软雅黑" w:hAnsi="微软雅黑" w:cs="宋体" w:hint="eastAsia"/>
                <w:color w:val="000000" w:themeColor="text1"/>
                <w:kern w:val="0"/>
                <w:szCs w:val="16"/>
                <w:lang w:bidi="ar"/>
              </w:rPr>
              <w:t>组套材质：耐温高硬度铁板镀锌防锈；磁体均匀分布；具备自然吸气口。</w:t>
            </w:r>
            <w:r w:rsidRPr="001118A8">
              <w:rPr>
                <w:rFonts w:ascii="Calibri" w:eastAsia="微软雅黑" w:hAnsi="微软雅黑" w:cs="宋体" w:hint="eastAsia"/>
                <w:color w:val="000000" w:themeColor="text1"/>
                <w:kern w:val="0"/>
                <w:szCs w:val="16"/>
                <w:lang w:bidi="ar"/>
              </w:rPr>
              <w:t>（以上需提供产品出厂证明材料）</w:t>
            </w:r>
          </w:p>
          <w:p w14:paraId="4A4CB508"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6</w:t>
            </w:r>
            <w:r w:rsidRPr="001118A8">
              <w:rPr>
                <w:rFonts w:ascii="Calibri" w:eastAsia="微软雅黑" w:hAnsi="微软雅黑" w:cs="宋体" w:hint="eastAsia"/>
                <w:color w:val="000000" w:themeColor="text1"/>
                <w:kern w:val="0"/>
                <w:szCs w:val="16"/>
                <w:lang w:bidi="ar"/>
              </w:rPr>
              <w:t>、整套系统除在尾气管加装抽排连接口以外，不得对车身做任何改造，如钻孔等。（提供承诺函，格式</w:t>
            </w:r>
            <w:r w:rsidRPr="001118A8">
              <w:rPr>
                <w:rFonts w:ascii="Calibri" w:eastAsia="微软雅黑" w:hAnsi="微软雅黑" w:cs="宋体"/>
                <w:color w:val="000000" w:themeColor="text1"/>
                <w:kern w:val="0"/>
                <w:szCs w:val="16"/>
                <w:lang w:bidi="ar"/>
              </w:rPr>
              <w:t>不限</w:t>
            </w:r>
            <w:r w:rsidRPr="001118A8">
              <w:rPr>
                <w:rFonts w:ascii="Calibri" w:eastAsia="微软雅黑" w:hAnsi="微软雅黑" w:cs="宋体" w:hint="eastAsia"/>
                <w:color w:val="000000" w:themeColor="text1"/>
                <w:kern w:val="0"/>
                <w:szCs w:val="16"/>
                <w:lang w:bidi="ar"/>
              </w:rPr>
              <w:t>）</w:t>
            </w:r>
          </w:p>
          <w:p w14:paraId="7BC9CB45"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7</w:t>
            </w:r>
            <w:r w:rsidRPr="001118A8">
              <w:rPr>
                <w:rFonts w:ascii="Calibri" w:eastAsia="微软雅黑" w:hAnsi="微软雅黑" w:cs="宋体" w:hint="eastAsia"/>
                <w:color w:val="000000" w:themeColor="text1"/>
                <w:kern w:val="0"/>
                <w:szCs w:val="16"/>
                <w:lang w:bidi="ar"/>
              </w:rPr>
              <w:t>、整套系统和管道系统要求密封良好。</w:t>
            </w:r>
          </w:p>
          <w:p w14:paraId="07880E55"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对普通消防车辆正常排放的废气的收集率应达到</w:t>
            </w:r>
            <w:r w:rsidRPr="001118A8">
              <w:rPr>
                <w:rFonts w:ascii="Calibri" w:eastAsia="微软雅黑" w:hAnsi="微软雅黑" w:cs="宋体" w:hint="eastAsia"/>
                <w:color w:val="000000" w:themeColor="text1"/>
                <w:kern w:val="0"/>
                <w:szCs w:val="16"/>
                <w:lang w:bidi="ar"/>
              </w:rPr>
              <w:t>90%</w:t>
            </w:r>
            <w:r w:rsidRPr="001118A8">
              <w:rPr>
                <w:rFonts w:ascii="Calibri" w:eastAsia="微软雅黑" w:hAnsi="微软雅黑" w:cs="宋体" w:hint="eastAsia"/>
                <w:color w:val="000000" w:themeColor="text1"/>
                <w:kern w:val="0"/>
                <w:szCs w:val="16"/>
                <w:lang w:bidi="ar"/>
              </w:rPr>
              <w:t>以上；</w:t>
            </w:r>
          </w:p>
          <w:p w14:paraId="099A7486"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color w:val="000000" w:themeColor="text1"/>
                <w:kern w:val="0"/>
                <w:szCs w:val="16"/>
                <w:lang w:bidi="ar"/>
              </w:rPr>
              <w:t>②</w:t>
            </w:r>
            <w:r w:rsidRPr="001118A8">
              <w:rPr>
                <w:rFonts w:ascii="Calibri" w:eastAsia="微软雅黑" w:hAnsi="微软雅黑" w:cs="宋体" w:hint="eastAsia"/>
                <w:color w:val="000000" w:themeColor="text1"/>
                <w:kern w:val="0"/>
                <w:szCs w:val="16"/>
                <w:lang w:bidi="ar"/>
              </w:rPr>
              <w:t>尾气排气口空气质量标准应满足国家标准。（以上需提供产品出厂证明材料）</w:t>
            </w:r>
          </w:p>
          <w:p w14:paraId="74C7C758" w14:textId="5D51445D" w:rsidR="00D17B0A" w:rsidRPr="001118A8" w:rsidRDefault="00D17B0A" w:rsidP="004B12F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8</w:t>
            </w:r>
            <w:r w:rsidRPr="001118A8">
              <w:rPr>
                <w:rFonts w:ascii="Calibri" w:eastAsia="微软雅黑" w:hAnsi="微软雅黑" w:cs="宋体" w:hint="eastAsia"/>
                <w:color w:val="000000" w:themeColor="text1"/>
                <w:kern w:val="0"/>
                <w:szCs w:val="16"/>
                <w:lang w:bidi="ar"/>
              </w:rPr>
              <w:t>、整套整套系统的布局和管线不得阻碍出警通道，不得影响消防工作人员上下车辆和危及人员安全。（提供承诺函，格式</w:t>
            </w:r>
            <w:r w:rsidRPr="001118A8">
              <w:rPr>
                <w:rFonts w:ascii="Calibri" w:eastAsia="微软雅黑" w:hAnsi="微软雅黑" w:cs="宋体"/>
                <w:color w:val="000000" w:themeColor="text1"/>
                <w:kern w:val="0"/>
                <w:szCs w:val="16"/>
                <w:lang w:bidi="ar"/>
              </w:rPr>
              <w:t>不限</w:t>
            </w:r>
            <w:r w:rsidRPr="001118A8">
              <w:rPr>
                <w:rFonts w:ascii="Calibri" w:eastAsia="微软雅黑" w:hAnsi="微软雅黑" w:cs="宋体" w:hint="eastAsia"/>
                <w:color w:val="000000" w:themeColor="text1"/>
                <w:kern w:val="0"/>
                <w:szCs w:val="16"/>
                <w:lang w:bidi="ar"/>
              </w:rPr>
              <w:t>）</w:t>
            </w:r>
          </w:p>
        </w:tc>
        <w:tc>
          <w:tcPr>
            <w:tcW w:w="644" w:type="dxa"/>
            <w:tcBorders>
              <w:top w:val="single" w:sz="2" w:space="0" w:color="auto"/>
            </w:tcBorders>
            <w:shd w:val="clear" w:color="auto" w:fill="auto"/>
            <w:vAlign w:val="center"/>
          </w:tcPr>
          <w:p w14:paraId="2F37631F" w14:textId="73F85B56"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lastRenderedPageBreak/>
              <w:t>套</w:t>
            </w:r>
          </w:p>
        </w:tc>
        <w:tc>
          <w:tcPr>
            <w:tcW w:w="665" w:type="dxa"/>
            <w:tcBorders>
              <w:top w:val="single" w:sz="2" w:space="0" w:color="auto"/>
            </w:tcBorders>
            <w:shd w:val="clear" w:color="auto" w:fill="auto"/>
            <w:vAlign w:val="center"/>
          </w:tcPr>
          <w:p w14:paraId="7AE26251" w14:textId="77777777" w:rsidR="00D17B0A" w:rsidRPr="001118A8" w:rsidRDefault="00D17B0A" w:rsidP="00A32C64">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7</w:t>
            </w:r>
          </w:p>
        </w:tc>
      </w:tr>
      <w:tr w:rsidR="00D17B0A" w:rsidRPr="001118A8" w14:paraId="1E4090AB" w14:textId="77777777" w:rsidTr="00D17B0A">
        <w:trPr>
          <w:trHeight w:val="397"/>
          <w:jc w:val="center"/>
        </w:trPr>
        <w:tc>
          <w:tcPr>
            <w:tcW w:w="411" w:type="dxa"/>
            <w:shd w:val="clear" w:color="auto" w:fill="auto"/>
            <w:vAlign w:val="center"/>
          </w:tcPr>
          <w:p w14:paraId="699D464D"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lastRenderedPageBreak/>
              <w:t>2</w:t>
            </w:r>
          </w:p>
        </w:tc>
        <w:tc>
          <w:tcPr>
            <w:tcW w:w="1134" w:type="dxa"/>
            <w:gridSpan w:val="2"/>
            <w:shd w:val="clear" w:color="auto" w:fill="auto"/>
            <w:vAlign w:val="center"/>
          </w:tcPr>
          <w:p w14:paraId="519EE451"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大风机</w:t>
            </w:r>
          </w:p>
        </w:tc>
        <w:tc>
          <w:tcPr>
            <w:tcW w:w="10914" w:type="dxa"/>
            <w:shd w:val="clear" w:color="auto" w:fill="auto"/>
            <w:vAlign w:val="center"/>
          </w:tcPr>
          <w:p w14:paraId="57A9EA4A"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系统的风机必须确保系统有足够的负压和风量，符合国家有关规定。</w:t>
            </w:r>
          </w:p>
          <w:p w14:paraId="2C8E042E"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小风量型号风机参数</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不高于</w:t>
            </w:r>
            <w:r w:rsidRPr="001118A8">
              <w:rPr>
                <w:rFonts w:ascii="Calibri" w:eastAsia="微软雅黑" w:hAnsi="微软雅黑" w:cs="宋体" w:hint="eastAsia"/>
                <w:color w:val="000000" w:themeColor="text1"/>
                <w:kern w:val="0"/>
                <w:szCs w:val="16"/>
                <w:lang w:bidi="ar"/>
              </w:rPr>
              <w:t>2.5kw</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380v/3/50Hz</w:t>
            </w:r>
            <w:r w:rsidRPr="001118A8">
              <w:rPr>
                <w:rFonts w:ascii="Calibri" w:eastAsia="微软雅黑" w:hAnsi="微软雅黑" w:cs="宋体" w:hint="eastAsia"/>
                <w:color w:val="000000" w:themeColor="text1"/>
                <w:kern w:val="0"/>
                <w:szCs w:val="16"/>
                <w:lang w:bidi="ar"/>
              </w:rPr>
              <w:t>；</w:t>
            </w:r>
          </w:p>
          <w:p w14:paraId="5F4336BF"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噪音不高于</w:t>
            </w:r>
            <w:r w:rsidRPr="001118A8">
              <w:rPr>
                <w:rFonts w:ascii="Calibri" w:eastAsia="微软雅黑" w:hAnsi="微软雅黑" w:cs="宋体" w:hint="eastAsia"/>
                <w:color w:val="000000" w:themeColor="text1"/>
                <w:kern w:val="0"/>
                <w:szCs w:val="16"/>
                <w:lang w:bidi="ar"/>
              </w:rPr>
              <w:t>88dB</w:t>
            </w:r>
            <w:r w:rsidRPr="001118A8">
              <w:rPr>
                <w:rFonts w:ascii="Calibri" w:eastAsia="微软雅黑" w:hAnsi="微软雅黑" w:cs="宋体" w:hint="eastAsia"/>
                <w:color w:val="000000" w:themeColor="text1"/>
                <w:kern w:val="0"/>
                <w:szCs w:val="16"/>
                <w:lang w:bidi="ar"/>
              </w:rPr>
              <w:t>；</w:t>
            </w:r>
          </w:p>
          <w:p w14:paraId="309815A7"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▲③</w:t>
            </w:r>
            <w:r w:rsidRPr="001118A8">
              <w:rPr>
                <w:rFonts w:ascii="Calibri" w:eastAsia="微软雅黑" w:hAnsi="微软雅黑" w:cs="宋体" w:hint="eastAsia"/>
                <w:color w:val="000000" w:themeColor="text1"/>
                <w:kern w:val="0"/>
                <w:szCs w:val="16"/>
                <w:lang w:bidi="ar"/>
              </w:rPr>
              <w:t>风量不低于</w:t>
            </w:r>
            <w:r w:rsidRPr="001118A8">
              <w:rPr>
                <w:rFonts w:ascii="Calibri" w:eastAsia="微软雅黑" w:hAnsi="微软雅黑" w:cs="宋体" w:hint="eastAsia"/>
                <w:color w:val="000000" w:themeColor="text1"/>
                <w:kern w:val="0"/>
                <w:szCs w:val="16"/>
                <w:lang w:bidi="ar"/>
              </w:rPr>
              <w:t>3000m</w:t>
            </w:r>
            <w:r w:rsidRPr="001118A8">
              <w:rPr>
                <w:rFonts w:ascii="Calibri" w:eastAsia="微软雅黑" w:hAnsi="微软雅黑" w:cs="宋体" w:hint="eastAsia"/>
                <w:color w:val="000000" w:themeColor="text1"/>
                <w:kern w:val="0"/>
                <w:szCs w:val="16"/>
                <w:lang w:bidi="ar"/>
              </w:rPr>
              <w:t>³</w:t>
            </w:r>
            <w:r w:rsidRPr="001118A8">
              <w:rPr>
                <w:rFonts w:ascii="Calibri" w:eastAsia="微软雅黑" w:hAnsi="微软雅黑" w:cs="宋体" w:hint="eastAsia"/>
                <w:color w:val="000000" w:themeColor="text1"/>
                <w:kern w:val="0"/>
                <w:szCs w:val="16"/>
                <w:lang w:bidi="ar"/>
              </w:rPr>
              <w:t>/h</w:t>
            </w:r>
            <w:r w:rsidRPr="001118A8">
              <w:rPr>
                <w:rFonts w:ascii="Calibri" w:eastAsia="微软雅黑" w:hAnsi="微软雅黑" w:cs="宋体" w:hint="eastAsia"/>
                <w:color w:val="000000" w:themeColor="text1"/>
                <w:kern w:val="0"/>
                <w:szCs w:val="16"/>
                <w:lang w:bidi="ar"/>
              </w:rPr>
              <w:t>；</w:t>
            </w:r>
          </w:p>
          <w:p w14:paraId="55838075"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lastRenderedPageBreak/>
              <w:t>▲④</w:t>
            </w:r>
            <w:r w:rsidRPr="001118A8">
              <w:rPr>
                <w:rFonts w:ascii="Calibri" w:eastAsia="微软雅黑" w:hAnsi="微软雅黑" w:cs="宋体" w:hint="eastAsia"/>
                <w:color w:val="000000" w:themeColor="text1"/>
                <w:kern w:val="0"/>
                <w:szCs w:val="16"/>
                <w:lang w:bidi="ar"/>
              </w:rPr>
              <w:t>静压不低于</w:t>
            </w:r>
            <w:r w:rsidRPr="001118A8">
              <w:rPr>
                <w:rFonts w:ascii="Calibri" w:eastAsia="微软雅黑" w:hAnsi="微软雅黑" w:cs="宋体" w:hint="eastAsia"/>
                <w:color w:val="000000" w:themeColor="text1"/>
                <w:kern w:val="0"/>
                <w:szCs w:val="16"/>
                <w:lang w:bidi="ar"/>
              </w:rPr>
              <w:t>2000Pa</w:t>
            </w:r>
            <w:r w:rsidRPr="001118A8">
              <w:rPr>
                <w:rFonts w:ascii="Calibri" w:eastAsia="微软雅黑" w:hAnsi="微软雅黑" w:cs="宋体" w:hint="eastAsia"/>
                <w:color w:val="000000" w:themeColor="text1"/>
                <w:kern w:val="0"/>
                <w:szCs w:val="16"/>
                <w:lang w:bidi="ar"/>
              </w:rPr>
              <w:t>；</w:t>
            </w:r>
          </w:p>
          <w:p w14:paraId="30E3EBB6"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rPr>
            </w:pPr>
            <w:r w:rsidRPr="001118A8">
              <w:rPr>
                <w:rFonts w:ascii="Calibri" w:eastAsia="微软雅黑" w:hAnsi="微软雅黑" w:cs="宋体" w:hint="eastAsia"/>
                <w:color w:val="000000" w:themeColor="text1"/>
                <w:kern w:val="0"/>
                <w:szCs w:val="16"/>
                <w:lang w:bidi="ar"/>
              </w:rPr>
              <w:t>⑤风机叶轮材质须</w:t>
            </w:r>
            <w:r w:rsidRPr="001118A8">
              <w:rPr>
                <w:rFonts w:ascii="Calibri" w:eastAsia="微软雅黑" w:hAnsi="微软雅黑" w:cs="宋体"/>
                <w:color w:val="000000" w:themeColor="text1"/>
                <w:kern w:val="0"/>
                <w:szCs w:val="16"/>
                <w:lang w:bidi="ar"/>
              </w:rPr>
              <w:t>为</w:t>
            </w:r>
            <w:r w:rsidRPr="001118A8">
              <w:rPr>
                <w:rFonts w:ascii="Calibri" w:eastAsia="微软雅黑" w:hAnsi="微软雅黑" w:cs="宋体" w:hint="eastAsia"/>
                <w:color w:val="000000" w:themeColor="text1"/>
                <w:kern w:val="0"/>
                <w:szCs w:val="16"/>
                <w:lang w:bidi="ar"/>
              </w:rPr>
              <w:t>铝。（以上需提供产品出厂证明材料）</w:t>
            </w:r>
          </w:p>
        </w:tc>
        <w:tc>
          <w:tcPr>
            <w:tcW w:w="644" w:type="dxa"/>
            <w:shd w:val="clear" w:color="auto" w:fill="FFFFFF"/>
            <w:noWrap/>
            <w:vAlign w:val="center"/>
          </w:tcPr>
          <w:p w14:paraId="32D66B7A" w14:textId="177D2726"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lastRenderedPageBreak/>
              <w:t>台</w:t>
            </w:r>
          </w:p>
        </w:tc>
        <w:tc>
          <w:tcPr>
            <w:tcW w:w="665" w:type="dxa"/>
            <w:shd w:val="clear" w:color="auto" w:fill="FFFFFF"/>
            <w:noWrap/>
            <w:vAlign w:val="center"/>
          </w:tcPr>
          <w:p w14:paraId="66E5F04C" w14:textId="77777777" w:rsidR="00D17B0A" w:rsidRPr="001118A8" w:rsidRDefault="00D17B0A" w:rsidP="00A32C64">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1</w:t>
            </w:r>
          </w:p>
        </w:tc>
      </w:tr>
      <w:tr w:rsidR="00D17B0A" w:rsidRPr="001118A8" w14:paraId="4D2E6DB0" w14:textId="77777777" w:rsidTr="00D17B0A">
        <w:trPr>
          <w:trHeight w:val="397"/>
          <w:jc w:val="center"/>
        </w:trPr>
        <w:tc>
          <w:tcPr>
            <w:tcW w:w="411" w:type="dxa"/>
            <w:shd w:val="clear" w:color="auto" w:fill="auto"/>
            <w:vAlign w:val="center"/>
          </w:tcPr>
          <w:p w14:paraId="2DFAA9AB"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lastRenderedPageBreak/>
              <w:t>3</w:t>
            </w:r>
          </w:p>
        </w:tc>
        <w:tc>
          <w:tcPr>
            <w:tcW w:w="1134" w:type="dxa"/>
            <w:gridSpan w:val="2"/>
            <w:shd w:val="clear" w:color="auto" w:fill="auto"/>
            <w:vAlign w:val="center"/>
          </w:tcPr>
          <w:p w14:paraId="044BCBC8"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小风机</w:t>
            </w:r>
          </w:p>
        </w:tc>
        <w:tc>
          <w:tcPr>
            <w:tcW w:w="10914" w:type="dxa"/>
            <w:shd w:val="clear" w:color="auto" w:fill="auto"/>
            <w:vAlign w:val="center"/>
          </w:tcPr>
          <w:p w14:paraId="6AD57625"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宋体" w:hint="eastAsia"/>
                <w:color w:val="000000" w:themeColor="text1"/>
                <w:kern w:val="0"/>
                <w:szCs w:val="16"/>
                <w:lang w:bidi="ar"/>
              </w:rPr>
              <w:t>系统的风机必须确保系统有足够的负压和风量，符合国家有关规定。</w:t>
            </w:r>
          </w:p>
          <w:p w14:paraId="1A225604"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小风量型号风机参数</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功率不高于</w:t>
            </w:r>
            <w:r w:rsidRPr="001118A8">
              <w:rPr>
                <w:rFonts w:ascii="Calibri" w:eastAsia="微软雅黑" w:hAnsi="微软雅黑" w:cs="宋体" w:hint="eastAsia"/>
                <w:color w:val="000000" w:themeColor="text1"/>
                <w:kern w:val="0"/>
                <w:szCs w:val="16"/>
                <w:lang w:bidi="ar"/>
              </w:rPr>
              <w:t>1.</w:t>
            </w:r>
            <w:r w:rsidRPr="001118A8">
              <w:rPr>
                <w:rFonts w:ascii="Calibri" w:eastAsia="微软雅黑" w:hAnsi="微软雅黑" w:cs="宋体"/>
                <w:color w:val="000000" w:themeColor="text1"/>
                <w:kern w:val="0"/>
                <w:szCs w:val="16"/>
                <w:lang w:bidi="ar"/>
              </w:rPr>
              <w:t>5</w:t>
            </w:r>
            <w:r w:rsidRPr="001118A8">
              <w:rPr>
                <w:rFonts w:ascii="Calibri" w:eastAsia="微软雅黑" w:hAnsi="微软雅黑" w:cs="宋体" w:hint="eastAsia"/>
                <w:color w:val="000000" w:themeColor="text1"/>
                <w:kern w:val="0"/>
                <w:szCs w:val="16"/>
                <w:lang w:bidi="ar"/>
              </w:rPr>
              <w:t>kw</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380v/3/50Hz</w:t>
            </w:r>
            <w:r w:rsidRPr="001118A8">
              <w:rPr>
                <w:rFonts w:ascii="Calibri" w:eastAsia="微软雅黑" w:hAnsi="微软雅黑" w:cs="宋体" w:hint="eastAsia"/>
                <w:color w:val="000000" w:themeColor="text1"/>
                <w:kern w:val="0"/>
                <w:szCs w:val="16"/>
                <w:lang w:bidi="ar"/>
              </w:rPr>
              <w:t>；</w:t>
            </w:r>
          </w:p>
          <w:p w14:paraId="324A9293"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噪音不高于</w:t>
            </w:r>
            <w:r w:rsidRPr="001118A8">
              <w:rPr>
                <w:rFonts w:ascii="Calibri" w:eastAsia="微软雅黑" w:hAnsi="微软雅黑" w:cs="宋体" w:hint="eastAsia"/>
                <w:color w:val="000000" w:themeColor="text1"/>
                <w:kern w:val="0"/>
                <w:szCs w:val="16"/>
                <w:lang w:bidi="ar"/>
              </w:rPr>
              <w:t>80dB</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Times New Roman" w:hint="eastAsia"/>
                <w:bCs/>
                <w:color w:val="000000" w:themeColor="text1"/>
                <w:szCs w:val="21"/>
              </w:rPr>
              <w:t>▲</w:t>
            </w:r>
            <w:r w:rsidRPr="001118A8">
              <w:rPr>
                <w:rFonts w:ascii="Calibri" w:eastAsia="微软雅黑" w:hAnsi="微软雅黑" w:cs="宋体" w:hint="eastAsia"/>
                <w:color w:val="000000" w:themeColor="text1"/>
                <w:kern w:val="0"/>
                <w:szCs w:val="16"/>
                <w:lang w:bidi="ar"/>
              </w:rPr>
              <w:t>风量不低于</w:t>
            </w:r>
            <w:r w:rsidRPr="001118A8">
              <w:rPr>
                <w:rFonts w:ascii="Calibri" w:eastAsia="微软雅黑" w:hAnsi="微软雅黑" w:cs="宋体" w:hint="eastAsia"/>
                <w:color w:val="000000" w:themeColor="text1"/>
                <w:kern w:val="0"/>
                <w:szCs w:val="16"/>
                <w:lang w:bidi="ar"/>
              </w:rPr>
              <w:t>2000m</w:t>
            </w:r>
            <w:r w:rsidRPr="001118A8">
              <w:rPr>
                <w:rFonts w:ascii="Calibri" w:eastAsia="微软雅黑" w:hAnsi="微软雅黑" w:cs="宋体" w:hint="eastAsia"/>
                <w:color w:val="000000" w:themeColor="text1"/>
                <w:kern w:val="0"/>
                <w:szCs w:val="16"/>
                <w:lang w:bidi="ar"/>
              </w:rPr>
              <w:t>³</w:t>
            </w:r>
            <w:r w:rsidRPr="001118A8">
              <w:rPr>
                <w:rFonts w:ascii="Calibri" w:eastAsia="微软雅黑" w:hAnsi="微软雅黑" w:cs="宋体" w:hint="eastAsia"/>
                <w:color w:val="000000" w:themeColor="text1"/>
                <w:kern w:val="0"/>
                <w:szCs w:val="16"/>
                <w:lang w:bidi="ar"/>
              </w:rPr>
              <w:t>/h</w:t>
            </w:r>
            <w:r w:rsidRPr="001118A8">
              <w:rPr>
                <w:rFonts w:ascii="Calibri" w:eastAsia="微软雅黑" w:hAnsi="微软雅黑" w:cs="宋体" w:hint="eastAsia"/>
                <w:color w:val="000000" w:themeColor="text1"/>
                <w:kern w:val="0"/>
                <w:szCs w:val="16"/>
                <w:lang w:bidi="ar"/>
              </w:rPr>
              <w:t>；</w:t>
            </w:r>
          </w:p>
          <w:p w14:paraId="71E5D0F0"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▲③</w:t>
            </w:r>
            <w:r w:rsidRPr="001118A8">
              <w:rPr>
                <w:rFonts w:ascii="Calibri" w:eastAsia="微软雅黑" w:hAnsi="微软雅黑" w:cs="宋体" w:hint="eastAsia"/>
                <w:color w:val="000000" w:themeColor="text1"/>
                <w:kern w:val="0"/>
                <w:szCs w:val="16"/>
                <w:lang w:bidi="ar"/>
              </w:rPr>
              <w:t>静压不低于</w:t>
            </w:r>
            <w:r w:rsidRPr="001118A8">
              <w:rPr>
                <w:rFonts w:ascii="Calibri" w:eastAsia="微软雅黑" w:hAnsi="微软雅黑" w:cs="宋体" w:hint="eastAsia"/>
                <w:color w:val="000000" w:themeColor="text1"/>
                <w:kern w:val="0"/>
                <w:szCs w:val="16"/>
                <w:lang w:bidi="ar"/>
              </w:rPr>
              <w:t>1000Pa</w:t>
            </w:r>
            <w:r w:rsidRPr="001118A8">
              <w:rPr>
                <w:rFonts w:ascii="Calibri" w:eastAsia="微软雅黑" w:hAnsi="微软雅黑" w:cs="宋体" w:hint="eastAsia"/>
                <w:color w:val="000000" w:themeColor="text1"/>
                <w:kern w:val="0"/>
                <w:szCs w:val="16"/>
                <w:lang w:bidi="ar"/>
              </w:rPr>
              <w:t>；</w:t>
            </w:r>
          </w:p>
          <w:p w14:paraId="188D8897" w14:textId="77777777" w:rsidR="00D17B0A" w:rsidRPr="001118A8" w:rsidRDefault="00D17B0A" w:rsidP="001118A8">
            <w:pPr>
              <w:widowControl/>
              <w:ind w:firstLineChars="200" w:firstLine="420"/>
              <w:rPr>
                <w:rFonts w:ascii="Calibri" w:eastAsia="微软雅黑" w:hAnsi="微软雅黑" w:cs="宋体"/>
                <w:color w:val="000000" w:themeColor="text1"/>
                <w:kern w:val="0"/>
                <w:szCs w:val="16"/>
              </w:rPr>
            </w:pPr>
            <w:r w:rsidRPr="001118A8">
              <w:rPr>
                <w:rFonts w:ascii="Calibri" w:eastAsia="微软雅黑" w:hAnsi="微软雅黑" w:cs="宋体"/>
                <w:color w:val="000000" w:themeColor="text1"/>
                <w:kern w:val="0"/>
                <w:szCs w:val="16"/>
                <w:lang w:bidi="ar"/>
              </w:rPr>
              <w:t>④</w:t>
            </w:r>
            <w:r w:rsidRPr="001118A8">
              <w:rPr>
                <w:rFonts w:ascii="Calibri" w:eastAsia="微软雅黑" w:hAnsi="微软雅黑" w:cs="宋体" w:hint="eastAsia"/>
                <w:color w:val="000000" w:themeColor="text1"/>
                <w:kern w:val="0"/>
                <w:szCs w:val="16"/>
                <w:lang w:bidi="ar"/>
              </w:rPr>
              <w:t>风机叶轮材质铝。（以上需提供产品出厂证明材料）</w:t>
            </w:r>
          </w:p>
        </w:tc>
        <w:tc>
          <w:tcPr>
            <w:tcW w:w="644" w:type="dxa"/>
            <w:shd w:val="clear" w:color="auto" w:fill="FFFFFF"/>
            <w:noWrap/>
            <w:vAlign w:val="center"/>
          </w:tcPr>
          <w:p w14:paraId="08BDD702" w14:textId="1E4E2F40"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台</w:t>
            </w:r>
          </w:p>
        </w:tc>
        <w:tc>
          <w:tcPr>
            <w:tcW w:w="665" w:type="dxa"/>
            <w:shd w:val="clear" w:color="auto" w:fill="FFFFFF"/>
            <w:noWrap/>
            <w:vAlign w:val="center"/>
          </w:tcPr>
          <w:p w14:paraId="75EE2C82" w14:textId="77777777" w:rsidR="00D17B0A" w:rsidRPr="001118A8" w:rsidRDefault="00D17B0A" w:rsidP="00A32C64">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1</w:t>
            </w:r>
          </w:p>
        </w:tc>
      </w:tr>
      <w:tr w:rsidR="00D17B0A" w:rsidRPr="001118A8" w14:paraId="294F758C" w14:textId="77777777" w:rsidTr="00D17B0A">
        <w:trPr>
          <w:trHeight w:val="397"/>
          <w:jc w:val="center"/>
        </w:trPr>
        <w:tc>
          <w:tcPr>
            <w:tcW w:w="411" w:type="dxa"/>
            <w:shd w:val="clear" w:color="auto" w:fill="auto"/>
            <w:vAlign w:val="center"/>
          </w:tcPr>
          <w:p w14:paraId="0932D986"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4</w:t>
            </w:r>
          </w:p>
        </w:tc>
        <w:tc>
          <w:tcPr>
            <w:tcW w:w="1134" w:type="dxa"/>
            <w:gridSpan w:val="2"/>
            <w:shd w:val="clear" w:color="auto" w:fill="auto"/>
            <w:vAlign w:val="center"/>
          </w:tcPr>
          <w:p w14:paraId="7ECFA252" w14:textId="77777777"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控制箱</w:t>
            </w:r>
          </w:p>
        </w:tc>
        <w:tc>
          <w:tcPr>
            <w:tcW w:w="10914" w:type="dxa"/>
            <w:shd w:val="clear" w:color="auto" w:fill="auto"/>
            <w:vAlign w:val="center"/>
          </w:tcPr>
          <w:p w14:paraId="7E933047" w14:textId="2A0E12CF"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设备参数一：</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外部电压</w:t>
            </w:r>
            <w:r w:rsidRPr="001118A8">
              <w:rPr>
                <w:rFonts w:ascii="Calibri" w:eastAsia="微软雅黑" w:hAnsi="微软雅黑" w:cs="宋体" w:hint="eastAsia"/>
                <w:color w:val="000000" w:themeColor="text1"/>
                <w:kern w:val="0"/>
                <w:szCs w:val="16"/>
                <w:lang w:bidi="ar"/>
              </w:rPr>
              <w:t>120/208/230/380/460/575v</w:t>
            </w:r>
            <w:r w:rsidRPr="001118A8">
              <w:rPr>
                <w:rFonts w:ascii="Calibri" w:eastAsia="微软雅黑" w:hAnsi="微软雅黑" w:cs="宋体" w:hint="eastAsia"/>
                <w:color w:val="000000" w:themeColor="text1"/>
                <w:kern w:val="0"/>
                <w:szCs w:val="16"/>
                <w:lang w:bidi="ar"/>
              </w:rPr>
              <w:t>，内部供电电压</w:t>
            </w:r>
            <w:r w:rsidRPr="001118A8">
              <w:rPr>
                <w:rFonts w:ascii="Calibri" w:eastAsia="微软雅黑" w:hAnsi="微软雅黑" w:cs="宋体" w:hint="eastAsia"/>
                <w:color w:val="000000" w:themeColor="text1"/>
                <w:kern w:val="0"/>
                <w:szCs w:val="16"/>
                <w:lang w:bidi="ar"/>
              </w:rPr>
              <w:t>24vAC</w:t>
            </w:r>
            <w:r w:rsidRPr="001118A8">
              <w:rPr>
                <w:rFonts w:ascii="Calibri" w:eastAsia="微软雅黑" w:hAnsi="微软雅黑" w:cs="宋体" w:hint="eastAsia"/>
                <w:color w:val="000000" w:themeColor="text1"/>
                <w:kern w:val="0"/>
                <w:szCs w:val="16"/>
                <w:lang w:bidi="ar"/>
              </w:rPr>
              <w:t>，功率≤</w:t>
            </w:r>
            <w:r w:rsidRPr="001118A8">
              <w:rPr>
                <w:rFonts w:ascii="Calibri" w:eastAsia="微软雅黑" w:hAnsi="微软雅黑" w:cs="宋体" w:hint="eastAsia"/>
                <w:color w:val="000000" w:themeColor="text1"/>
                <w:kern w:val="0"/>
                <w:szCs w:val="16"/>
                <w:lang w:bidi="ar"/>
              </w:rPr>
              <w:t>75w</w:t>
            </w:r>
            <w:r>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（以上需提供产品出厂证明材料）</w:t>
            </w:r>
          </w:p>
          <w:p w14:paraId="6FB003CF" w14:textId="78F45015" w:rsidR="00D17B0A" w:rsidRPr="001118A8" w:rsidRDefault="00D17B0A" w:rsidP="001118A8">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设备参数二：工作范围：</w:t>
            </w:r>
            <w:r w:rsidRPr="001118A8">
              <w:rPr>
                <w:rFonts w:ascii="Calibri" w:eastAsia="微软雅黑" w:hAnsi="微软雅黑" w:cs="宋体" w:hint="eastAsia"/>
                <w:color w:val="000000" w:themeColor="text1"/>
                <w:kern w:val="0"/>
                <w:szCs w:val="16"/>
                <w:lang w:bidi="ar"/>
              </w:rPr>
              <w:t>25pa-200pa,</w:t>
            </w:r>
            <w:r w:rsidRPr="001118A8">
              <w:rPr>
                <w:rFonts w:ascii="Calibri" w:eastAsia="微软雅黑" w:hAnsi="微软雅黑" w:cs="宋体" w:hint="eastAsia"/>
                <w:color w:val="000000" w:themeColor="text1"/>
                <w:kern w:val="0"/>
                <w:szCs w:val="16"/>
                <w:lang w:bidi="ar"/>
              </w:rPr>
              <w:t>信号电压</w:t>
            </w:r>
            <w:r w:rsidRPr="001118A8">
              <w:rPr>
                <w:rFonts w:ascii="Calibri" w:eastAsia="微软雅黑" w:hAnsi="微软雅黑" w:cs="宋体" w:hint="eastAsia"/>
                <w:color w:val="000000" w:themeColor="text1"/>
                <w:kern w:val="0"/>
                <w:szCs w:val="16"/>
                <w:lang w:bidi="ar"/>
              </w:rPr>
              <w:t>10-15vDC</w:t>
            </w:r>
            <w:r w:rsidRPr="001118A8">
              <w:rPr>
                <w:rFonts w:ascii="Calibri" w:eastAsia="微软雅黑" w:hAnsi="微软雅黑" w:cs="宋体" w:hint="eastAsia"/>
                <w:color w:val="000000" w:themeColor="text1"/>
                <w:kern w:val="0"/>
                <w:szCs w:val="16"/>
                <w:lang w:bidi="ar"/>
              </w:rPr>
              <w:t>，工作温度</w:t>
            </w:r>
            <w:r w:rsidRPr="001118A8">
              <w:rPr>
                <w:rFonts w:ascii="Calibri" w:eastAsia="微软雅黑" w:hAnsi="微软雅黑" w:cs="宋体" w:hint="eastAsia"/>
                <w:color w:val="000000" w:themeColor="text1"/>
                <w:kern w:val="0"/>
                <w:szCs w:val="16"/>
                <w:lang w:bidi="ar"/>
              </w:rPr>
              <w:t>-40</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-120</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螺纹连接</w:t>
            </w:r>
            <w:r w:rsidRPr="001118A8">
              <w:rPr>
                <w:rFonts w:ascii="Calibri" w:eastAsia="微软雅黑" w:hAnsi="微软雅黑" w:cs="宋体" w:hint="eastAsia"/>
                <w:color w:val="000000" w:themeColor="text1"/>
                <w:kern w:val="0"/>
                <w:szCs w:val="16"/>
                <w:lang w:bidi="ar"/>
              </w:rPr>
              <w:t>1/8NPT</w:t>
            </w:r>
            <w:r>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（以上需提供产品出厂证明材料）</w:t>
            </w:r>
          </w:p>
        </w:tc>
        <w:tc>
          <w:tcPr>
            <w:tcW w:w="644" w:type="dxa"/>
            <w:shd w:val="clear" w:color="auto" w:fill="FFFFFF"/>
            <w:noWrap/>
            <w:vAlign w:val="center"/>
          </w:tcPr>
          <w:p w14:paraId="4E8F0B51" w14:textId="57C089D1" w:rsidR="00D17B0A" w:rsidRPr="001118A8" w:rsidRDefault="00D17B0A" w:rsidP="001118A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台</w:t>
            </w:r>
          </w:p>
        </w:tc>
        <w:tc>
          <w:tcPr>
            <w:tcW w:w="665" w:type="dxa"/>
            <w:shd w:val="clear" w:color="auto" w:fill="FFFFFF"/>
            <w:noWrap/>
            <w:vAlign w:val="center"/>
          </w:tcPr>
          <w:p w14:paraId="60B20AA6" w14:textId="77777777" w:rsidR="00D17B0A" w:rsidRPr="001118A8" w:rsidRDefault="00D17B0A" w:rsidP="00A32C64">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2</w:t>
            </w:r>
          </w:p>
        </w:tc>
      </w:tr>
      <w:tr w:rsidR="00D17B0A" w:rsidRPr="001118A8" w14:paraId="25943D29" w14:textId="77777777" w:rsidTr="00D17B0A">
        <w:trPr>
          <w:trHeight w:val="397"/>
          <w:jc w:val="center"/>
        </w:trPr>
        <w:tc>
          <w:tcPr>
            <w:tcW w:w="411" w:type="dxa"/>
            <w:shd w:val="clear" w:color="auto" w:fill="auto"/>
            <w:vAlign w:val="center"/>
          </w:tcPr>
          <w:p w14:paraId="685D3D45" w14:textId="77777777" w:rsidR="00D17B0A" w:rsidRPr="001118A8" w:rsidRDefault="00D17B0A" w:rsidP="004B12F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5</w:t>
            </w:r>
          </w:p>
        </w:tc>
        <w:tc>
          <w:tcPr>
            <w:tcW w:w="1134" w:type="dxa"/>
            <w:gridSpan w:val="2"/>
            <w:shd w:val="clear" w:color="auto" w:fill="auto"/>
            <w:vAlign w:val="center"/>
          </w:tcPr>
          <w:p w14:paraId="5C046FDC" w14:textId="77777777" w:rsidR="00D17B0A" w:rsidRPr="001118A8" w:rsidRDefault="00D17B0A" w:rsidP="004B12F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净化器</w:t>
            </w:r>
          </w:p>
        </w:tc>
        <w:tc>
          <w:tcPr>
            <w:tcW w:w="10914" w:type="dxa"/>
            <w:shd w:val="clear" w:color="auto" w:fill="auto"/>
            <w:vAlign w:val="center"/>
          </w:tcPr>
          <w:p w14:paraId="1E4E9DFF" w14:textId="4FB1415F" w:rsidR="00D17B0A" w:rsidRPr="000446B5" w:rsidRDefault="00D17B0A" w:rsidP="000446B5">
            <w:pPr>
              <w:widowControl/>
              <w:ind w:firstLineChars="200" w:firstLine="420"/>
              <w:rPr>
                <w:rFonts w:ascii="Calibri" w:eastAsia="微软雅黑" w:hAnsi="微软雅黑" w:cs="宋体"/>
                <w:color w:val="000000" w:themeColor="text1"/>
                <w:kern w:val="0"/>
                <w:szCs w:val="16"/>
                <w:lang w:bidi="ar"/>
              </w:rPr>
            </w:pPr>
            <w:r w:rsidRPr="001118A8">
              <w:rPr>
                <w:rFonts w:ascii="Calibri" w:eastAsia="微软雅黑" w:hAnsi="微软雅黑" w:cs="Times New Roman" w:hint="eastAsia"/>
                <w:bCs/>
                <w:color w:val="000000" w:themeColor="text1"/>
                <w:szCs w:val="21"/>
              </w:rPr>
              <w:t>▲①</w:t>
            </w:r>
            <w:r w:rsidRPr="001118A8">
              <w:rPr>
                <w:rFonts w:ascii="Calibri" w:eastAsia="微软雅黑" w:hAnsi="微软雅黑" w:cs="宋体" w:hint="eastAsia"/>
                <w:color w:val="000000" w:themeColor="text1"/>
                <w:kern w:val="0"/>
                <w:szCs w:val="16"/>
                <w:lang w:bidi="ar"/>
              </w:rPr>
              <w:t>处理风量：不低于</w:t>
            </w:r>
            <w:r w:rsidRPr="001118A8">
              <w:rPr>
                <w:rFonts w:ascii="Calibri" w:eastAsia="微软雅黑" w:hAnsi="微软雅黑" w:cs="宋体" w:hint="eastAsia"/>
                <w:color w:val="000000" w:themeColor="text1"/>
                <w:kern w:val="0"/>
                <w:szCs w:val="16"/>
                <w:lang w:bidi="ar"/>
              </w:rPr>
              <w:t>3000</w:t>
            </w:r>
            <w:r w:rsidRPr="001118A8">
              <w:rPr>
                <w:rFonts w:ascii="Calibri" w:eastAsia="微软雅黑" w:hAnsi="微软雅黑" w:cs="宋体" w:hint="eastAsia"/>
                <w:color w:val="000000" w:themeColor="text1"/>
                <w:kern w:val="0"/>
                <w:szCs w:val="16"/>
                <w:lang w:bidi="ar"/>
              </w:rPr>
              <w:t>立方米</w:t>
            </w:r>
            <w:r w:rsidRPr="001118A8">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小时</w:t>
            </w:r>
            <w:r>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输入电压：</w:t>
            </w:r>
            <w:r w:rsidRPr="001118A8">
              <w:rPr>
                <w:rFonts w:ascii="Calibri" w:eastAsia="微软雅黑" w:hAnsi="微软雅黑" w:cs="宋体" w:hint="eastAsia"/>
                <w:color w:val="000000" w:themeColor="text1"/>
                <w:kern w:val="0"/>
                <w:szCs w:val="16"/>
                <w:lang w:bidi="ar"/>
              </w:rPr>
              <w:t>200V/50HZ</w:t>
            </w:r>
            <w:r>
              <w:rPr>
                <w:rFonts w:ascii="Calibri" w:eastAsia="微软雅黑" w:hAnsi="微软雅黑" w:cs="宋体" w:hint="eastAsia"/>
                <w:color w:val="000000" w:themeColor="text1"/>
                <w:kern w:val="0"/>
                <w:szCs w:val="16"/>
                <w:lang w:bidi="ar"/>
              </w:rPr>
              <w:t>。</w:t>
            </w:r>
            <w:r w:rsidRPr="001118A8">
              <w:rPr>
                <w:rFonts w:ascii="Calibri" w:eastAsia="微软雅黑" w:hAnsi="微软雅黑" w:cs="宋体" w:hint="eastAsia"/>
                <w:color w:val="000000" w:themeColor="text1"/>
                <w:kern w:val="0"/>
                <w:szCs w:val="16"/>
                <w:lang w:bidi="ar"/>
              </w:rPr>
              <w:t>（以上需提供产品出厂证明材料）</w:t>
            </w:r>
          </w:p>
          <w:p w14:paraId="4910088B" w14:textId="77777777" w:rsidR="00D17B0A" w:rsidRPr="001118A8" w:rsidRDefault="00D17B0A" w:rsidP="004B12F8">
            <w:pPr>
              <w:widowControl/>
              <w:ind w:firstLineChars="200" w:firstLine="420"/>
              <w:rPr>
                <w:rFonts w:ascii="Calibri" w:eastAsia="微软雅黑" w:hAnsi="微软雅黑" w:cs="宋体"/>
                <w:color w:val="000000" w:themeColor="text1"/>
                <w:kern w:val="0"/>
                <w:szCs w:val="16"/>
              </w:rPr>
            </w:pPr>
            <w:r w:rsidRPr="001118A8">
              <w:rPr>
                <w:rFonts w:ascii="Calibri" w:eastAsia="微软雅黑" w:hAnsi="微软雅黑" w:cs="Times New Roman" w:hint="eastAsia"/>
                <w:bCs/>
                <w:color w:val="000000" w:themeColor="text1"/>
                <w:szCs w:val="21"/>
              </w:rPr>
              <w:t>▲②</w:t>
            </w:r>
            <w:r w:rsidRPr="001118A8">
              <w:rPr>
                <w:rFonts w:ascii="Calibri" w:eastAsia="微软雅黑" w:hAnsi="微软雅黑" w:cs="宋体" w:hint="eastAsia"/>
                <w:color w:val="000000" w:themeColor="text1"/>
                <w:kern w:val="0"/>
                <w:szCs w:val="16"/>
                <w:lang w:bidi="ar"/>
              </w:rPr>
              <w:t>净化效率达到</w:t>
            </w:r>
            <w:r w:rsidRPr="001118A8">
              <w:rPr>
                <w:rFonts w:ascii="Calibri" w:eastAsia="微软雅黑" w:hAnsi="微软雅黑" w:cs="宋体" w:hint="eastAsia"/>
                <w:color w:val="000000" w:themeColor="text1"/>
                <w:kern w:val="0"/>
                <w:szCs w:val="16"/>
                <w:lang w:bidi="ar"/>
              </w:rPr>
              <w:t>90%</w:t>
            </w:r>
            <w:r w:rsidRPr="001118A8">
              <w:rPr>
                <w:rFonts w:ascii="Calibri" w:eastAsia="微软雅黑" w:hAnsi="微软雅黑" w:cs="宋体" w:hint="eastAsia"/>
                <w:color w:val="000000" w:themeColor="text1"/>
                <w:kern w:val="0"/>
                <w:szCs w:val="16"/>
                <w:lang w:bidi="ar"/>
              </w:rPr>
              <w:t>以上。净化器带均流网，性能稳定，抗电压不稳，能耗小，无噪音。需具备</w:t>
            </w:r>
            <w:r w:rsidRPr="001118A8">
              <w:rPr>
                <w:rFonts w:ascii="Calibri" w:eastAsia="微软雅黑" w:hAnsi="微软雅黑" w:cs="宋体" w:hint="eastAsia"/>
                <w:color w:val="000000" w:themeColor="text1"/>
                <w:kern w:val="0"/>
                <w:szCs w:val="16"/>
                <w:lang w:bidi="ar"/>
              </w:rPr>
              <w:t>CNAS</w:t>
            </w:r>
            <w:r w:rsidRPr="001118A8">
              <w:rPr>
                <w:rFonts w:ascii="Calibri" w:eastAsia="微软雅黑" w:hAnsi="微软雅黑" w:cs="宋体" w:hint="eastAsia"/>
                <w:color w:val="000000" w:themeColor="text1"/>
                <w:kern w:val="0"/>
                <w:szCs w:val="16"/>
                <w:lang w:bidi="ar"/>
              </w:rPr>
              <w:t>检验报告。</w:t>
            </w:r>
          </w:p>
        </w:tc>
        <w:tc>
          <w:tcPr>
            <w:tcW w:w="644" w:type="dxa"/>
            <w:shd w:val="clear" w:color="auto" w:fill="FFFFFF"/>
            <w:noWrap/>
            <w:vAlign w:val="center"/>
          </w:tcPr>
          <w:p w14:paraId="07248C39" w14:textId="4CE529FC" w:rsidR="00D17B0A" w:rsidRPr="001118A8" w:rsidRDefault="00D17B0A" w:rsidP="004B12F8">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台</w:t>
            </w:r>
          </w:p>
        </w:tc>
        <w:tc>
          <w:tcPr>
            <w:tcW w:w="665" w:type="dxa"/>
            <w:shd w:val="clear" w:color="auto" w:fill="FFFFFF"/>
            <w:noWrap/>
            <w:vAlign w:val="center"/>
          </w:tcPr>
          <w:p w14:paraId="20242460" w14:textId="77777777" w:rsidR="00D17B0A" w:rsidRPr="001118A8" w:rsidRDefault="00D17B0A" w:rsidP="00A32C64">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2</w:t>
            </w:r>
          </w:p>
        </w:tc>
      </w:tr>
      <w:tr w:rsidR="00E91D9E" w:rsidRPr="001118A8" w14:paraId="1FCEB1CE" w14:textId="77777777" w:rsidTr="000251B5">
        <w:trPr>
          <w:trHeight w:val="397"/>
          <w:jc w:val="center"/>
        </w:trPr>
        <w:tc>
          <w:tcPr>
            <w:tcW w:w="411" w:type="dxa"/>
            <w:vMerge w:val="restart"/>
            <w:shd w:val="clear" w:color="auto" w:fill="auto"/>
            <w:vAlign w:val="center"/>
          </w:tcPr>
          <w:p w14:paraId="42FB0FE8" w14:textId="77777777" w:rsidR="00E91D9E" w:rsidRPr="001118A8" w:rsidRDefault="00E91D9E" w:rsidP="00D17B0A">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6</w:t>
            </w:r>
          </w:p>
        </w:tc>
        <w:tc>
          <w:tcPr>
            <w:tcW w:w="1134" w:type="dxa"/>
            <w:gridSpan w:val="2"/>
            <w:vMerge w:val="restart"/>
            <w:shd w:val="clear" w:color="auto" w:fill="auto"/>
            <w:vAlign w:val="center"/>
          </w:tcPr>
          <w:p w14:paraId="349E1218" w14:textId="77777777" w:rsidR="00E91D9E" w:rsidRPr="001118A8" w:rsidRDefault="00E91D9E" w:rsidP="00D17B0A">
            <w:pPr>
              <w:widowControl/>
              <w:spacing w:line="320" w:lineRule="exact"/>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安装劳务及辅材</w:t>
            </w:r>
          </w:p>
        </w:tc>
        <w:tc>
          <w:tcPr>
            <w:tcW w:w="10914" w:type="dxa"/>
            <w:shd w:val="clear" w:color="auto" w:fill="auto"/>
            <w:vAlign w:val="center"/>
          </w:tcPr>
          <w:p w14:paraId="5F6D3720" w14:textId="53FAA05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轨道（只计入安装费）（</w:t>
            </w: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套）</w:t>
            </w:r>
          </w:p>
          <w:p w14:paraId="7BE8AA80"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27E1F59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设备一</w:t>
            </w:r>
          </w:p>
          <w:p w14:paraId="2296D2A9" w14:textId="02C45AC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、名称：轨道；</w:t>
            </w:r>
          </w:p>
          <w:p w14:paraId="0F1C5119" w14:textId="41DB5C4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、材质：铝合金；</w:t>
            </w:r>
          </w:p>
          <w:p w14:paraId="4C5FEC4C" w14:textId="176F334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、规格：</w:t>
            </w:r>
            <w:r>
              <w:rPr>
                <w:rFonts w:ascii="Calibri" w:eastAsia="微软雅黑" w:hAnsi="微软雅黑" w:cs="宋体" w:hint="eastAsia"/>
                <w:color w:val="000000" w:themeColor="text1"/>
                <w:kern w:val="0"/>
                <w:szCs w:val="16"/>
              </w:rPr>
              <w:t>6000*5mm*5mm</w:t>
            </w:r>
            <w:r>
              <w:rPr>
                <w:rFonts w:ascii="Calibri" w:eastAsia="微软雅黑" w:hAnsi="微软雅黑" w:cs="宋体" w:hint="eastAsia"/>
                <w:color w:val="000000" w:themeColor="text1"/>
                <w:kern w:val="0"/>
                <w:szCs w:val="16"/>
              </w:rPr>
              <w:t>；</w:t>
            </w:r>
          </w:p>
          <w:p w14:paraId="16F8ECA3" w14:textId="200E4F4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、厚度</w:t>
            </w:r>
            <w:r>
              <w:rPr>
                <w:rFonts w:ascii="Calibri" w:eastAsia="微软雅黑" w:hAnsi="微软雅黑" w:cs="宋体" w:hint="eastAsia"/>
                <w:color w:val="000000" w:themeColor="text1"/>
                <w:kern w:val="0"/>
                <w:szCs w:val="16"/>
              </w:rPr>
              <w:t>:3mm</w:t>
            </w:r>
            <w:r>
              <w:rPr>
                <w:rFonts w:ascii="Calibri" w:eastAsia="微软雅黑" w:hAnsi="微软雅黑" w:cs="宋体" w:hint="eastAsia"/>
                <w:color w:val="000000" w:themeColor="text1"/>
                <w:kern w:val="0"/>
                <w:szCs w:val="16"/>
              </w:rPr>
              <w:t>；</w:t>
            </w:r>
          </w:p>
          <w:p w14:paraId="669AF890" w14:textId="0112862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、安装方式：吊装。</w:t>
            </w:r>
          </w:p>
          <w:p w14:paraId="623E93DD"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设备二</w:t>
            </w:r>
          </w:p>
          <w:p w14:paraId="15BB602D" w14:textId="3EB14CD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1</w:t>
            </w:r>
            <w:r>
              <w:rPr>
                <w:rFonts w:ascii="Calibri" w:eastAsia="微软雅黑" w:hAnsi="微软雅黑" w:cs="宋体" w:hint="eastAsia"/>
                <w:color w:val="000000" w:themeColor="text1"/>
                <w:kern w:val="0"/>
                <w:szCs w:val="16"/>
              </w:rPr>
              <w:t>、名称：平衡仪；</w:t>
            </w:r>
          </w:p>
          <w:p w14:paraId="50655E7C" w14:textId="32DD1F8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、材质：材质为增强型玻璃纤维和钢材制品，外壳铝压铸件，</w:t>
            </w:r>
            <w:r>
              <w:rPr>
                <w:rFonts w:ascii="Calibri" w:eastAsia="微软雅黑" w:hAnsi="微软雅黑" w:cs="宋体" w:hint="eastAsia"/>
                <w:color w:val="000000" w:themeColor="text1"/>
                <w:kern w:val="0"/>
                <w:szCs w:val="16"/>
              </w:rPr>
              <w:t>ADC12</w:t>
            </w:r>
            <w:r>
              <w:rPr>
                <w:rFonts w:ascii="Calibri" w:eastAsia="微软雅黑" w:hAnsi="微软雅黑" w:cs="宋体" w:hint="eastAsia"/>
                <w:color w:val="000000" w:themeColor="text1"/>
                <w:kern w:val="0"/>
                <w:szCs w:val="16"/>
              </w:rPr>
              <w:t>铝材质；</w:t>
            </w:r>
          </w:p>
          <w:p w14:paraId="5BE6A777" w14:textId="680E8FE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、规格：</w:t>
            </w:r>
            <w:r>
              <w:rPr>
                <w:rFonts w:ascii="Calibri" w:eastAsia="微软雅黑" w:hAnsi="微软雅黑" w:cs="宋体" w:hint="eastAsia"/>
                <w:color w:val="000000" w:themeColor="text1"/>
                <w:kern w:val="0"/>
                <w:szCs w:val="16"/>
              </w:rPr>
              <w:t>100*175*225mm</w:t>
            </w:r>
            <w:r>
              <w:rPr>
                <w:rFonts w:ascii="Calibri" w:eastAsia="微软雅黑" w:hAnsi="微软雅黑" w:cs="宋体" w:hint="eastAsia"/>
                <w:color w:val="000000" w:themeColor="text1"/>
                <w:kern w:val="0"/>
                <w:szCs w:val="16"/>
              </w:rPr>
              <w:t>；</w:t>
            </w:r>
          </w:p>
          <w:p w14:paraId="3AB37A11" w14:textId="11B343F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、参数：</w:t>
            </w:r>
            <w:r>
              <w:rPr>
                <w:rFonts w:ascii="Calibri" w:eastAsia="微软雅黑" w:hAnsi="微软雅黑" w:cs="宋体" w:hint="eastAsia"/>
                <w:color w:val="000000" w:themeColor="text1"/>
                <w:kern w:val="0"/>
                <w:szCs w:val="16"/>
              </w:rPr>
              <w:t>-10</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~60</w:t>
            </w:r>
            <w:r>
              <w:rPr>
                <w:rFonts w:ascii="Calibri" w:eastAsia="微软雅黑" w:hAnsi="微软雅黑" w:cs="宋体" w:hint="eastAsia"/>
                <w:color w:val="000000" w:themeColor="text1"/>
                <w:kern w:val="0"/>
                <w:szCs w:val="16"/>
              </w:rPr>
              <w:t>℃，弹簧弹力</w:t>
            </w:r>
            <w:r>
              <w:rPr>
                <w:rFonts w:ascii="Calibri" w:eastAsia="微软雅黑" w:hAnsi="微软雅黑" w:cs="宋体" w:hint="eastAsia"/>
                <w:color w:val="000000" w:themeColor="text1"/>
                <w:kern w:val="0"/>
                <w:szCs w:val="16"/>
              </w:rPr>
              <w:t>8-17kg</w:t>
            </w:r>
            <w:r>
              <w:rPr>
                <w:rFonts w:ascii="Calibri" w:eastAsia="微软雅黑" w:hAnsi="微软雅黑" w:cs="宋体" w:hint="eastAsia"/>
                <w:color w:val="000000" w:themeColor="text1"/>
                <w:kern w:val="0"/>
                <w:szCs w:val="16"/>
              </w:rPr>
              <w:t>，弹簧线长度</w:t>
            </w:r>
            <w:r>
              <w:rPr>
                <w:rFonts w:ascii="Calibri" w:eastAsia="微软雅黑" w:hAnsi="微软雅黑" w:cs="宋体" w:hint="eastAsia"/>
                <w:color w:val="000000" w:themeColor="text1"/>
                <w:kern w:val="0"/>
                <w:szCs w:val="16"/>
              </w:rPr>
              <w:t>2000mm,</w:t>
            </w:r>
            <w:r>
              <w:rPr>
                <w:rFonts w:ascii="Calibri" w:eastAsia="微软雅黑" w:hAnsi="微软雅黑" w:cs="宋体" w:hint="eastAsia"/>
                <w:color w:val="000000" w:themeColor="text1"/>
                <w:kern w:val="0"/>
                <w:szCs w:val="16"/>
              </w:rPr>
              <w:t>与铅垂线夹角≤</w:t>
            </w:r>
            <w:r>
              <w:rPr>
                <w:rFonts w:ascii="Calibri" w:eastAsia="微软雅黑" w:hAnsi="微软雅黑" w:cs="宋体" w:hint="eastAsia"/>
                <w:color w:val="000000" w:themeColor="text1"/>
                <w:kern w:val="0"/>
                <w:szCs w:val="16"/>
              </w:rPr>
              <w:t>45</w:t>
            </w:r>
            <w:r>
              <w:rPr>
                <w:rFonts w:ascii="Calibri" w:eastAsia="微软雅黑" w:hAnsi="微软雅黑" w:cs="宋体" w:hint="eastAsia"/>
                <w:color w:val="000000" w:themeColor="text1"/>
                <w:kern w:val="0"/>
                <w:szCs w:val="16"/>
              </w:rPr>
              <w:t>°。</w:t>
            </w:r>
          </w:p>
          <w:p w14:paraId="125E9EFE"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设备三</w:t>
            </w:r>
          </w:p>
          <w:p w14:paraId="53062E52" w14:textId="2542692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、名称：软管；</w:t>
            </w:r>
          </w:p>
          <w:p w14:paraId="2F2BD489" w14:textId="438EBC1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EPDM</w:t>
            </w:r>
            <w:r>
              <w:rPr>
                <w:rFonts w:ascii="Calibri" w:eastAsia="微软雅黑" w:hAnsi="微软雅黑" w:cs="宋体" w:hint="eastAsia"/>
                <w:color w:val="000000" w:themeColor="text1"/>
                <w:kern w:val="0"/>
                <w:szCs w:val="16"/>
              </w:rPr>
              <w:t>涂布聚酯纤维及抗碾压硬质螺旋型塑料；</w:t>
            </w:r>
          </w:p>
          <w:p w14:paraId="3F854FF4" w14:textId="5D58D6E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、直径：直径∅</w:t>
            </w:r>
            <w:r>
              <w:rPr>
                <w:rFonts w:ascii="Calibri" w:eastAsia="微软雅黑" w:hAnsi="微软雅黑" w:cs="宋体" w:hint="eastAsia"/>
                <w:color w:val="000000" w:themeColor="text1"/>
                <w:kern w:val="0"/>
                <w:szCs w:val="16"/>
              </w:rPr>
              <w:t>100mm</w:t>
            </w:r>
            <w:r>
              <w:rPr>
                <w:rFonts w:ascii="Calibri" w:eastAsia="微软雅黑" w:hAnsi="微软雅黑" w:cs="宋体" w:hint="eastAsia"/>
                <w:color w:val="000000" w:themeColor="text1"/>
                <w:kern w:val="0"/>
                <w:szCs w:val="16"/>
              </w:rPr>
              <w:t>；</w:t>
            </w:r>
          </w:p>
          <w:p w14:paraId="785928B7" w14:textId="59A0A41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、参数：重量</w:t>
            </w:r>
            <w:r>
              <w:rPr>
                <w:rFonts w:ascii="Calibri" w:eastAsia="微软雅黑" w:hAnsi="微软雅黑" w:cs="宋体" w:hint="eastAsia"/>
                <w:color w:val="000000" w:themeColor="text1"/>
                <w:kern w:val="0"/>
                <w:szCs w:val="16"/>
              </w:rPr>
              <w:t>0.64kg/m</w:t>
            </w:r>
            <w:r>
              <w:rPr>
                <w:rFonts w:ascii="Calibri" w:eastAsia="微软雅黑" w:hAnsi="微软雅黑" w:cs="宋体" w:hint="eastAsia"/>
                <w:color w:val="000000" w:themeColor="text1"/>
                <w:kern w:val="0"/>
                <w:szCs w:val="16"/>
              </w:rPr>
              <w:t>；弯曲半径</w:t>
            </w:r>
            <w:r>
              <w:rPr>
                <w:rFonts w:ascii="Calibri" w:eastAsia="微软雅黑" w:hAnsi="微软雅黑" w:cs="宋体" w:hint="eastAsia"/>
                <w:color w:val="000000" w:themeColor="text1"/>
                <w:kern w:val="0"/>
                <w:szCs w:val="16"/>
              </w:rPr>
              <w:t>100mm</w:t>
            </w:r>
            <w:r>
              <w:rPr>
                <w:rFonts w:ascii="Calibri" w:eastAsia="微软雅黑" w:hAnsi="微软雅黑" w:cs="宋体" w:hint="eastAsia"/>
                <w:color w:val="000000" w:themeColor="text1"/>
                <w:kern w:val="0"/>
                <w:szCs w:val="16"/>
              </w:rPr>
              <w:t>；耐负压</w:t>
            </w:r>
            <w:r>
              <w:rPr>
                <w:rFonts w:ascii="Calibri" w:eastAsia="微软雅黑" w:hAnsi="微软雅黑" w:cs="宋体" w:hint="eastAsia"/>
                <w:color w:val="000000" w:themeColor="text1"/>
                <w:kern w:val="0"/>
                <w:szCs w:val="16"/>
              </w:rPr>
              <w:t>0.176bar</w:t>
            </w:r>
            <w:r>
              <w:rPr>
                <w:rFonts w:ascii="Calibri" w:eastAsia="微软雅黑" w:hAnsi="微软雅黑" w:cs="宋体" w:hint="eastAsia"/>
                <w:color w:val="000000" w:themeColor="text1"/>
                <w:kern w:val="0"/>
                <w:szCs w:val="16"/>
              </w:rPr>
              <w:t>；耐温≤</w:t>
            </w:r>
            <w:r>
              <w:rPr>
                <w:rFonts w:ascii="Calibri" w:eastAsia="微软雅黑" w:hAnsi="微软雅黑" w:cs="宋体" w:hint="eastAsia"/>
                <w:color w:val="000000" w:themeColor="text1"/>
                <w:kern w:val="0"/>
                <w:szCs w:val="16"/>
              </w:rPr>
              <w:t>200</w:t>
            </w:r>
            <w:r>
              <w:rPr>
                <w:rFonts w:ascii="Calibri" w:eastAsia="微软雅黑" w:hAnsi="微软雅黑" w:cs="宋体" w:hint="eastAsia"/>
                <w:color w:val="000000" w:themeColor="text1"/>
                <w:kern w:val="0"/>
                <w:szCs w:val="16"/>
              </w:rPr>
              <w:t>°，最大工作压力</w:t>
            </w:r>
            <w:r>
              <w:rPr>
                <w:rFonts w:ascii="Calibri" w:eastAsia="微软雅黑" w:hAnsi="微软雅黑" w:cs="宋体" w:hint="eastAsia"/>
                <w:color w:val="000000" w:themeColor="text1"/>
                <w:kern w:val="0"/>
                <w:szCs w:val="16"/>
              </w:rPr>
              <w:t>0.3Mpa</w:t>
            </w:r>
            <w:r>
              <w:rPr>
                <w:rFonts w:ascii="Calibri" w:eastAsia="微软雅黑" w:hAnsi="微软雅黑" w:cs="宋体" w:hint="eastAsia"/>
                <w:color w:val="000000" w:themeColor="text1"/>
                <w:kern w:val="0"/>
                <w:szCs w:val="16"/>
              </w:rPr>
              <w:t>，最小爆破压力</w:t>
            </w:r>
            <w:r>
              <w:rPr>
                <w:rFonts w:ascii="Calibri" w:eastAsia="微软雅黑" w:hAnsi="微软雅黑" w:cs="宋体" w:hint="eastAsia"/>
                <w:color w:val="000000" w:themeColor="text1"/>
                <w:kern w:val="0"/>
                <w:szCs w:val="16"/>
              </w:rPr>
              <w:t>1Mpa</w:t>
            </w:r>
            <w:r>
              <w:rPr>
                <w:rFonts w:ascii="Calibri" w:eastAsia="微软雅黑" w:hAnsi="微软雅黑" w:cs="宋体" w:hint="eastAsia"/>
                <w:color w:val="000000" w:themeColor="text1"/>
                <w:kern w:val="0"/>
                <w:szCs w:val="16"/>
              </w:rPr>
              <w:t>；伸展块宽度</w:t>
            </w:r>
            <w:r>
              <w:rPr>
                <w:rFonts w:ascii="Calibri" w:eastAsia="微软雅黑" w:hAnsi="微软雅黑" w:cs="宋体" w:hint="eastAsia"/>
                <w:color w:val="000000" w:themeColor="text1"/>
                <w:kern w:val="0"/>
                <w:szCs w:val="16"/>
              </w:rPr>
              <w:t>44</w:t>
            </w:r>
            <w:r>
              <w:rPr>
                <w:rFonts w:ascii="Calibri" w:eastAsia="微软雅黑" w:hAnsi="微软雅黑" w:cs="宋体" w:hint="eastAsia"/>
                <w:color w:val="000000" w:themeColor="text1"/>
                <w:kern w:val="0"/>
                <w:szCs w:val="16"/>
              </w:rPr>
              <w:t>毫米。</w:t>
            </w:r>
          </w:p>
          <w:p w14:paraId="0F7BF5F6"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设备四</w:t>
            </w:r>
          </w:p>
          <w:p w14:paraId="21978D0D" w14:textId="0103E6A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、名称：安全脱离手柄套装；</w:t>
            </w:r>
          </w:p>
          <w:p w14:paraId="4E0AE56B" w14:textId="7093A70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、材质：材质为尼龙</w:t>
            </w:r>
            <w:r>
              <w:rPr>
                <w:rFonts w:ascii="Calibri" w:eastAsia="微软雅黑" w:hAnsi="微软雅黑" w:cs="宋体" w:hint="eastAsia"/>
                <w:color w:val="000000" w:themeColor="text1"/>
                <w:kern w:val="0"/>
                <w:szCs w:val="16"/>
              </w:rPr>
              <w:t>PA6</w:t>
            </w:r>
            <w:r>
              <w:rPr>
                <w:rFonts w:ascii="Calibri" w:eastAsia="微软雅黑" w:hAnsi="微软雅黑" w:cs="宋体" w:hint="eastAsia"/>
                <w:color w:val="000000" w:themeColor="text1"/>
                <w:kern w:val="0"/>
                <w:szCs w:val="16"/>
              </w:rPr>
              <w:t>及铝制品；</w:t>
            </w:r>
          </w:p>
          <w:p w14:paraId="13100E78" w14:textId="607068BC"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、尺寸：</w:t>
            </w:r>
            <w:r>
              <w:rPr>
                <w:rFonts w:ascii="Calibri" w:eastAsia="微软雅黑" w:hAnsi="微软雅黑" w:cs="宋体" w:hint="eastAsia"/>
                <w:color w:val="000000" w:themeColor="text1"/>
                <w:kern w:val="0"/>
                <w:szCs w:val="16"/>
              </w:rPr>
              <w:t>780*520*355mm</w:t>
            </w:r>
            <w:r>
              <w:rPr>
                <w:rFonts w:ascii="Calibri" w:eastAsia="微软雅黑" w:hAnsi="微软雅黑" w:cs="宋体" w:hint="eastAsia"/>
                <w:color w:val="000000" w:themeColor="text1"/>
                <w:kern w:val="0"/>
                <w:szCs w:val="16"/>
              </w:rPr>
              <w:t>；</w:t>
            </w:r>
          </w:p>
          <w:p w14:paraId="6A07C7D7" w14:textId="360D0A0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、参数：工作温度</w:t>
            </w: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-140</w:t>
            </w:r>
            <w:r>
              <w:rPr>
                <w:rFonts w:ascii="Calibri" w:eastAsia="微软雅黑" w:hAnsi="微软雅黑" w:cs="宋体" w:hint="eastAsia"/>
                <w:color w:val="000000" w:themeColor="text1"/>
                <w:kern w:val="0"/>
                <w:szCs w:val="16"/>
              </w:rPr>
              <w:t>℃、</w:t>
            </w:r>
          </w:p>
          <w:p w14:paraId="478A706D"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设备五</w:t>
            </w:r>
          </w:p>
          <w:p w14:paraId="2507DFF7" w14:textId="2D47AA9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、名称：磁性抓取器组件；</w:t>
            </w:r>
          </w:p>
          <w:p w14:paraId="3A27BC74" w14:textId="3167D46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、材质：不锈钢、镀锌钢及</w:t>
            </w:r>
            <w:r>
              <w:rPr>
                <w:rFonts w:ascii="Calibri" w:eastAsia="微软雅黑" w:hAnsi="微软雅黑" w:cs="宋体" w:hint="eastAsia"/>
                <w:color w:val="000000" w:themeColor="text1"/>
                <w:kern w:val="0"/>
                <w:szCs w:val="16"/>
              </w:rPr>
              <w:t>EPDM</w:t>
            </w:r>
            <w:r>
              <w:rPr>
                <w:rFonts w:ascii="Calibri" w:eastAsia="微软雅黑" w:hAnsi="微软雅黑" w:cs="宋体" w:hint="eastAsia"/>
                <w:color w:val="000000" w:themeColor="text1"/>
                <w:kern w:val="0"/>
                <w:szCs w:val="16"/>
              </w:rPr>
              <w:t>橡胶；</w:t>
            </w:r>
          </w:p>
          <w:p w14:paraId="2175910C" w14:textId="774BFE5B"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、直径：内径∅</w:t>
            </w:r>
            <w:r>
              <w:rPr>
                <w:rFonts w:ascii="Calibri" w:eastAsia="微软雅黑" w:hAnsi="微软雅黑" w:cs="宋体" w:hint="eastAsia"/>
                <w:color w:val="000000" w:themeColor="text1"/>
                <w:kern w:val="0"/>
                <w:szCs w:val="16"/>
              </w:rPr>
              <w:t>100mm</w:t>
            </w:r>
            <w:r>
              <w:rPr>
                <w:rFonts w:ascii="Calibri" w:eastAsia="微软雅黑" w:hAnsi="微软雅黑" w:cs="宋体" w:hint="eastAsia"/>
                <w:color w:val="000000" w:themeColor="text1"/>
                <w:kern w:val="0"/>
                <w:szCs w:val="16"/>
              </w:rPr>
              <w:t>，外径∅</w:t>
            </w:r>
            <w:r>
              <w:rPr>
                <w:rFonts w:ascii="Calibri" w:eastAsia="微软雅黑" w:hAnsi="微软雅黑" w:cs="宋体" w:hint="eastAsia"/>
                <w:color w:val="000000" w:themeColor="text1"/>
                <w:kern w:val="0"/>
                <w:szCs w:val="16"/>
              </w:rPr>
              <w:t>212mm</w:t>
            </w:r>
            <w:r>
              <w:rPr>
                <w:rFonts w:ascii="Calibri" w:eastAsia="微软雅黑" w:hAnsi="微软雅黑" w:cs="宋体" w:hint="eastAsia"/>
                <w:color w:val="000000" w:themeColor="text1"/>
                <w:kern w:val="0"/>
                <w:szCs w:val="16"/>
              </w:rPr>
              <w:t>及∅</w:t>
            </w:r>
            <w:r>
              <w:rPr>
                <w:rFonts w:ascii="Calibri" w:eastAsia="微软雅黑" w:hAnsi="微软雅黑" w:cs="宋体" w:hint="eastAsia"/>
                <w:color w:val="000000" w:themeColor="text1"/>
                <w:kern w:val="0"/>
                <w:szCs w:val="16"/>
              </w:rPr>
              <w:t>184mm</w:t>
            </w:r>
            <w:r>
              <w:rPr>
                <w:rFonts w:ascii="Calibri" w:eastAsia="微软雅黑" w:hAnsi="微软雅黑" w:cs="宋体" w:hint="eastAsia"/>
                <w:color w:val="000000" w:themeColor="text1"/>
                <w:kern w:val="0"/>
                <w:szCs w:val="16"/>
              </w:rPr>
              <w:t>，长度∅</w:t>
            </w:r>
            <w:r>
              <w:rPr>
                <w:rFonts w:ascii="Calibri" w:eastAsia="微软雅黑" w:hAnsi="微软雅黑" w:cs="宋体" w:hint="eastAsia"/>
                <w:color w:val="000000" w:themeColor="text1"/>
                <w:kern w:val="0"/>
                <w:szCs w:val="16"/>
              </w:rPr>
              <w:t>426mm,</w:t>
            </w:r>
            <w:r>
              <w:rPr>
                <w:rFonts w:ascii="Calibri" w:eastAsia="微软雅黑" w:hAnsi="微软雅黑" w:cs="宋体" w:hint="eastAsia"/>
                <w:color w:val="000000" w:themeColor="text1"/>
                <w:kern w:val="0"/>
                <w:szCs w:val="16"/>
              </w:rPr>
              <w:t>高度∅</w:t>
            </w:r>
            <w:r>
              <w:rPr>
                <w:rFonts w:ascii="Calibri" w:eastAsia="微软雅黑" w:hAnsi="微软雅黑" w:cs="宋体" w:hint="eastAsia"/>
                <w:color w:val="000000" w:themeColor="text1"/>
                <w:kern w:val="0"/>
                <w:szCs w:val="16"/>
              </w:rPr>
              <w:t>271mm</w:t>
            </w:r>
            <w:r>
              <w:rPr>
                <w:rFonts w:ascii="Calibri" w:eastAsia="微软雅黑" w:hAnsi="微软雅黑" w:cs="宋体" w:hint="eastAsia"/>
                <w:color w:val="000000" w:themeColor="text1"/>
                <w:kern w:val="0"/>
                <w:szCs w:val="16"/>
              </w:rPr>
              <w:t>；</w:t>
            </w:r>
          </w:p>
          <w:p w14:paraId="364A4A35" w14:textId="7B89483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、参数：工作温度≤</w:t>
            </w:r>
            <w:r>
              <w:rPr>
                <w:rFonts w:ascii="Calibri" w:eastAsia="微软雅黑" w:hAnsi="微软雅黑" w:cs="宋体" w:hint="eastAsia"/>
                <w:color w:val="000000" w:themeColor="text1"/>
                <w:kern w:val="0"/>
                <w:szCs w:val="16"/>
              </w:rPr>
              <w:t>250</w:t>
            </w:r>
            <w:r>
              <w:rPr>
                <w:rFonts w:ascii="Calibri" w:eastAsia="微软雅黑" w:hAnsi="微软雅黑" w:cs="宋体" w:hint="eastAsia"/>
                <w:color w:val="000000" w:themeColor="text1"/>
                <w:kern w:val="0"/>
                <w:szCs w:val="16"/>
              </w:rPr>
              <w:t>℃。</w:t>
            </w:r>
          </w:p>
          <w:p w14:paraId="5B0DACB8"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详见设计参数</w:t>
            </w:r>
          </w:p>
          <w:p w14:paraId="36A7E40A"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2F290241" w14:textId="7E72B7EC" w:rsidR="00E91D9E" w:rsidRPr="001118A8"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w:t>
            </w:r>
          </w:p>
        </w:tc>
        <w:tc>
          <w:tcPr>
            <w:tcW w:w="644" w:type="dxa"/>
            <w:vMerge w:val="restart"/>
            <w:shd w:val="clear" w:color="auto" w:fill="FFFFFF"/>
            <w:noWrap/>
            <w:vAlign w:val="center"/>
          </w:tcPr>
          <w:p w14:paraId="534841CB" w14:textId="25D98352" w:rsidR="00E91D9E" w:rsidRPr="001118A8" w:rsidRDefault="00E91D9E" w:rsidP="000251B5">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lastRenderedPageBreak/>
              <w:t>批</w:t>
            </w:r>
          </w:p>
        </w:tc>
        <w:tc>
          <w:tcPr>
            <w:tcW w:w="665" w:type="dxa"/>
            <w:vMerge w:val="restart"/>
            <w:shd w:val="clear" w:color="auto" w:fill="FFFFFF"/>
            <w:noWrap/>
            <w:vAlign w:val="center"/>
          </w:tcPr>
          <w:p w14:paraId="55A1D15E" w14:textId="3BE9E2AF" w:rsidR="00E91D9E" w:rsidRPr="000446B5" w:rsidRDefault="00E91D9E" w:rsidP="000251B5">
            <w:pPr>
              <w:widowControl/>
              <w:spacing w:line="320" w:lineRule="exact"/>
              <w:jc w:val="center"/>
              <w:rPr>
                <w:rFonts w:ascii="Calibri" w:eastAsia="微软雅黑" w:hAnsi="微软雅黑" w:cs="宋体"/>
                <w:color w:val="000000" w:themeColor="text1"/>
                <w:kern w:val="0"/>
                <w:szCs w:val="18"/>
              </w:rPr>
            </w:pPr>
            <w:r w:rsidRPr="001118A8">
              <w:rPr>
                <w:rFonts w:ascii="Calibri" w:eastAsia="微软雅黑" w:hAnsi="微软雅黑" w:cs="宋体" w:hint="eastAsia"/>
                <w:color w:val="000000" w:themeColor="text1"/>
                <w:kern w:val="0"/>
                <w:szCs w:val="18"/>
                <w:lang w:bidi="ar"/>
              </w:rPr>
              <w:t>1</w:t>
            </w:r>
          </w:p>
        </w:tc>
      </w:tr>
      <w:tr w:rsidR="00E91D9E" w:rsidRPr="001118A8" w14:paraId="0D108F7C" w14:textId="77777777" w:rsidTr="00D17B0A">
        <w:trPr>
          <w:trHeight w:val="397"/>
          <w:jc w:val="center"/>
        </w:trPr>
        <w:tc>
          <w:tcPr>
            <w:tcW w:w="411" w:type="dxa"/>
            <w:vMerge/>
            <w:shd w:val="clear" w:color="auto" w:fill="auto"/>
            <w:vAlign w:val="center"/>
          </w:tcPr>
          <w:p w14:paraId="57386387"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94F1B2B"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4F5D3E25" w14:textId="2B61451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格栅吊顶拆装（</w:t>
            </w:r>
            <w:r>
              <w:rPr>
                <w:rFonts w:ascii="Calibri" w:eastAsia="微软雅黑" w:hAnsi="微软雅黑" w:cs="宋体" w:hint="eastAsia"/>
                <w:color w:val="000000" w:themeColor="text1"/>
                <w:kern w:val="0"/>
                <w:szCs w:val="16"/>
              </w:rPr>
              <w:t>14m2</w:t>
            </w:r>
            <w:r>
              <w:rPr>
                <w:rFonts w:ascii="Calibri" w:eastAsia="微软雅黑" w:hAnsi="微软雅黑" w:cs="宋体" w:hint="eastAsia"/>
                <w:color w:val="000000" w:themeColor="text1"/>
                <w:kern w:val="0"/>
                <w:szCs w:val="16"/>
              </w:rPr>
              <w:t>）。</w:t>
            </w:r>
          </w:p>
          <w:p w14:paraId="4725F0D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1594B143" w14:textId="042DB19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、类型</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格栅吊顶拆装</w:t>
            </w:r>
          </w:p>
          <w:p w14:paraId="04610C51"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1A224304" w14:textId="4DA3B4A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、安装龙骨；</w:t>
            </w:r>
          </w:p>
          <w:p w14:paraId="2F719DC9" w14:textId="1C575BB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、基层板铺贴；</w:t>
            </w:r>
          </w:p>
          <w:p w14:paraId="5AD21464" w14:textId="593F75A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、面层铺贴。</w:t>
            </w:r>
          </w:p>
        </w:tc>
        <w:tc>
          <w:tcPr>
            <w:tcW w:w="644" w:type="dxa"/>
            <w:vMerge/>
            <w:shd w:val="clear" w:color="auto" w:fill="FFFFFF"/>
            <w:noWrap/>
            <w:vAlign w:val="center"/>
          </w:tcPr>
          <w:p w14:paraId="48651D0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6A16F060"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5B7973B2" w14:textId="77777777" w:rsidTr="00D17B0A">
        <w:trPr>
          <w:trHeight w:val="397"/>
          <w:jc w:val="center"/>
        </w:trPr>
        <w:tc>
          <w:tcPr>
            <w:tcW w:w="411" w:type="dxa"/>
            <w:vMerge/>
            <w:shd w:val="clear" w:color="auto" w:fill="auto"/>
            <w:vAlign w:val="center"/>
          </w:tcPr>
          <w:p w14:paraId="59D3AE3C"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8D011A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5D5865DA" w14:textId="298955F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镜面玻璃（</w:t>
            </w:r>
            <w:r>
              <w:rPr>
                <w:rFonts w:ascii="Calibri" w:eastAsia="微软雅黑" w:hAnsi="微软雅黑" w:cs="宋体" w:hint="eastAsia"/>
                <w:color w:val="000000" w:themeColor="text1"/>
                <w:kern w:val="0"/>
                <w:szCs w:val="16"/>
              </w:rPr>
              <w:t>0.4m2</w:t>
            </w:r>
            <w:r>
              <w:rPr>
                <w:rFonts w:ascii="Calibri" w:eastAsia="微软雅黑" w:hAnsi="微软雅黑" w:cs="宋体" w:hint="eastAsia"/>
                <w:color w:val="000000" w:themeColor="text1"/>
                <w:kern w:val="0"/>
                <w:szCs w:val="16"/>
              </w:rPr>
              <w:t>）</w:t>
            </w:r>
          </w:p>
          <w:p w14:paraId="23485582"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290512A0" w14:textId="464C667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、类型</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定制加胶中空钢化玻璃并安装</w:t>
            </w:r>
            <w:r>
              <w:rPr>
                <w:rFonts w:ascii="Calibri" w:eastAsia="微软雅黑" w:hAnsi="微软雅黑" w:cs="宋体" w:hint="eastAsia"/>
                <w:color w:val="000000" w:themeColor="text1"/>
                <w:kern w:val="0"/>
                <w:szCs w:val="16"/>
              </w:rPr>
              <w:t>20mm</w:t>
            </w:r>
            <w:r>
              <w:rPr>
                <w:rFonts w:ascii="Calibri" w:eastAsia="微软雅黑" w:hAnsi="微软雅黑" w:cs="宋体" w:hint="eastAsia"/>
                <w:color w:val="000000" w:themeColor="text1"/>
                <w:kern w:val="0"/>
                <w:szCs w:val="16"/>
              </w:rPr>
              <w:t>厚。</w:t>
            </w:r>
          </w:p>
          <w:p w14:paraId="42A85905"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4F6BE6F0" w14:textId="7C04EC6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、基层安装；</w:t>
            </w:r>
          </w:p>
          <w:p w14:paraId="514330E7" w14:textId="0285F17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、玻璃及框制作、运输、安装。</w:t>
            </w:r>
          </w:p>
        </w:tc>
        <w:tc>
          <w:tcPr>
            <w:tcW w:w="644" w:type="dxa"/>
            <w:vMerge/>
            <w:shd w:val="clear" w:color="auto" w:fill="FFFFFF"/>
            <w:noWrap/>
            <w:vAlign w:val="center"/>
          </w:tcPr>
          <w:p w14:paraId="19B7EEF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4056C2BC"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6A1D235E" w14:textId="77777777" w:rsidTr="00D17B0A">
        <w:trPr>
          <w:trHeight w:val="397"/>
          <w:jc w:val="center"/>
        </w:trPr>
        <w:tc>
          <w:tcPr>
            <w:tcW w:w="411" w:type="dxa"/>
            <w:vMerge/>
            <w:shd w:val="clear" w:color="auto" w:fill="auto"/>
            <w:vAlign w:val="center"/>
          </w:tcPr>
          <w:p w14:paraId="1EF088A1"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0CB64D3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7AE2B8F8" w14:textId="5781CC5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配电箱（</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台）</w:t>
            </w:r>
          </w:p>
          <w:p w14:paraId="66DEEA8B"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10D8B86E" w14:textId="6B39FBE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、名称、型号</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电源控制箱</w:t>
            </w:r>
          </w:p>
          <w:p w14:paraId="652816F2" w14:textId="56C762B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、安装方式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挂墙安装</w:t>
            </w:r>
          </w:p>
          <w:p w14:paraId="4E052A97"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48BC66A8" w14:textId="54E2D68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、箱体安装</w:t>
            </w:r>
          </w:p>
        </w:tc>
        <w:tc>
          <w:tcPr>
            <w:tcW w:w="644" w:type="dxa"/>
            <w:vMerge/>
            <w:shd w:val="clear" w:color="auto" w:fill="FFFFFF"/>
            <w:noWrap/>
            <w:vAlign w:val="center"/>
          </w:tcPr>
          <w:p w14:paraId="7EBB1FA8"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6BBA6E0F"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48C017EF" w14:textId="77777777" w:rsidTr="00D17B0A">
        <w:trPr>
          <w:trHeight w:val="397"/>
          <w:jc w:val="center"/>
        </w:trPr>
        <w:tc>
          <w:tcPr>
            <w:tcW w:w="411" w:type="dxa"/>
            <w:vMerge/>
            <w:shd w:val="clear" w:color="auto" w:fill="auto"/>
            <w:vAlign w:val="center"/>
          </w:tcPr>
          <w:p w14:paraId="2B8BC20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B9ECCC6"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0C6309CA" w14:textId="678E41D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配电箱（只计入安装费）（</w:t>
            </w: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台）</w:t>
            </w:r>
          </w:p>
          <w:p w14:paraId="4E7B3551"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67B94156" w14:textId="2CFBB70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、名称、型号</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风机控制箱；</w:t>
            </w:r>
          </w:p>
          <w:p w14:paraId="490C6313" w14:textId="7D0794B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、安装方式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挂墙安装。</w:t>
            </w:r>
          </w:p>
          <w:p w14:paraId="7B4199C7"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0622A00D" w14:textId="26E023EB"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、箱体安装。</w:t>
            </w:r>
          </w:p>
        </w:tc>
        <w:tc>
          <w:tcPr>
            <w:tcW w:w="644" w:type="dxa"/>
            <w:vMerge/>
            <w:shd w:val="clear" w:color="auto" w:fill="FFFFFF"/>
            <w:noWrap/>
            <w:vAlign w:val="center"/>
          </w:tcPr>
          <w:p w14:paraId="7962B736"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5B1B7E10"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60DA80E2" w14:textId="77777777" w:rsidTr="00D17B0A">
        <w:trPr>
          <w:trHeight w:val="397"/>
          <w:jc w:val="center"/>
        </w:trPr>
        <w:tc>
          <w:tcPr>
            <w:tcW w:w="411" w:type="dxa"/>
            <w:vMerge/>
            <w:shd w:val="clear" w:color="auto" w:fill="auto"/>
            <w:vAlign w:val="center"/>
          </w:tcPr>
          <w:p w14:paraId="5B15DE0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70F335E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398F49B3" w14:textId="1A4551F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配电箱（</w:t>
            </w: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台）</w:t>
            </w:r>
          </w:p>
          <w:p w14:paraId="490B2B92"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4C936E2F" w14:textId="69666FCC"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、名称、型号</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净化装置控制箱；</w:t>
            </w:r>
          </w:p>
          <w:p w14:paraId="4EF6DB5D" w14:textId="19DBD32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、安装方式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挂墙安装。</w:t>
            </w:r>
          </w:p>
          <w:p w14:paraId="6F4A53E7"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3D683284" w14:textId="456B651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、箱体安装。</w:t>
            </w:r>
          </w:p>
        </w:tc>
        <w:tc>
          <w:tcPr>
            <w:tcW w:w="644" w:type="dxa"/>
            <w:vMerge/>
            <w:shd w:val="clear" w:color="auto" w:fill="FFFFFF"/>
            <w:noWrap/>
            <w:vAlign w:val="center"/>
          </w:tcPr>
          <w:p w14:paraId="6166C9FE"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3F5FFF86"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3A7E4C3C" w14:textId="77777777" w:rsidTr="00D17B0A">
        <w:trPr>
          <w:trHeight w:val="397"/>
          <w:jc w:val="center"/>
        </w:trPr>
        <w:tc>
          <w:tcPr>
            <w:tcW w:w="411" w:type="dxa"/>
            <w:vMerge/>
            <w:shd w:val="clear" w:color="auto" w:fill="auto"/>
            <w:vAlign w:val="center"/>
          </w:tcPr>
          <w:p w14:paraId="2BED874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526BB3F1"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1A3F7AE8" w14:textId="1112D36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电气配线（</w:t>
            </w:r>
            <w:r>
              <w:rPr>
                <w:rFonts w:ascii="Calibri" w:eastAsia="微软雅黑" w:hAnsi="微软雅黑" w:cs="宋体" w:hint="eastAsia"/>
                <w:color w:val="000000" w:themeColor="text1"/>
                <w:kern w:val="0"/>
                <w:szCs w:val="16"/>
              </w:rPr>
              <w:t>100m</w:t>
            </w:r>
            <w:r>
              <w:rPr>
                <w:rFonts w:ascii="Calibri" w:eastAsia="微软雅黑" w:hAnsi="微软雅黑" w:cs="宋体" w:hint="eastAsia"/>
                <w:color w:val="000000" w:themeColor="text1"/>
                <w:kern w:val="0"/>
                <w:szCs w:val="16"/>
              </w:rPr>
              <w:t>）</w:t>
            </w:r>
          </w:p>
          <w:p w14:paraId="105AD958"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0850CE41" w14:textId="22F8BE1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线槽内；</w:t>
            </w:r>
          </w:p>
          <w:p w14:paraId="1F053974" w14:textId="43DCBADC"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、导线型号、材质、规格</w:t>
            </w:r>
            <w:r>
              <w:rPr>
                <w:rFonts w:ascii="Calibri" w:eastAsia="微软雅黑" w:hAnsi="微软雅黑" w:cs="宋体" w:hint="eastAsia"/>
                <w:color w:val="000000" w:themeColor="text1"/>
                <w:kern w:val="0"/>
                <w:szCs w:val="16"/>
              </w:rPr>
              <w:t>:RVV-5*2.5</w:t>
            </w:r>
            <w:r>
              <w:rPr>
                <w:rFonts w:ascii="Calibri" w:eastAsia="微软雅黑" w:hAnsi="微软雅黑" w:cs="宋体" w:hint="eastAsia"/>
                <w:color w:val="000000" w:themeColor="text1"/>
                <w:kern w:val="0"/>
                <w:szCs w:val="16"/>
              </w:rPr>
              <w:t>。</w:t>
            </w:r>
          </w:p>
          <w:p w14:paraId="2679E691"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2D8F10D5" w14:textId="05F9647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w:t>
            </w:r>
          </w:p>
          <w:p w14:paraId="08E2F5C7" w14:textId="4B8EE05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、线槽内穿线。</w:t>
            </w:r>
          </w:p>
        </w:tc>
        <w:tc>
          <w:tcPr>
            <w:tcW w:w="644" w:type="dxa"/>
            <w:vMerge/>
            <w:shd w:val="clear" w:color="auto" w:fill="FFFFFF"/>
            <w:noWrap/>
            <w:vAlign w:val="center"/>
          </w:tcPr>
          <w:p w14:paraId="05FB82E0"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1CD88BF7"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4C4916A4" w14:textId="77777777" w:rsidTr="00D17B0A">
        <w:trPr>
          <w:trHeight w:val="397"/>
          <w:jc w:val="center"/>
        </w:trPr>
        <w:tc>
          <w:tcPr>
            <w:tcW w:w="411" w:type="dxa"/>
            <w:vMerge/>
            <w:shd w:val="clear" w:color="auto" w:fill="auto"/>
            <w:vAlign w:val="center"/>
          </w:tcPr>
          <w:p w14:paraId="75E15461"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606F0127"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2AF65D55" w14:textId="3A37FDD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电气配线（</w:t>
            </w:r>
            <w:r>
              <w:rPr>
                <w:rFonts w:ascii="Calibri" w:eastAsia="微软雅黑" w:hAnsi="微软雅黑" w:cs="宋体" w:hint="eastAsia"/>
                <w:color w:val="000000" w:themeColor="text1"/>
                <w:kern w:val="0"/>
                <w:szCs w:val="16"/>
              </w:rPr>
              <w:t>20m</w:t>
            </w:r>
            <w:r>
              <w:rPr>
                <w:rFonts w:ascii="Calibri" w:eastAsia="微软雅黑" w:hAnsi="微软雅黑" w:cs="宋体" w:hint="eastAsia"/>
                <w:color w:val="000000" w:themeColor="text1"/>
                <w:kern w:val="0"/>
                <w:szCs w:val="16"/>
              </w:rPr>
              <w:t>）</w:t>
            </w:r>
          </w:p>
          <w:p w14:paraId="486751DB"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3EBC1F71" w14:textId="37DF6E2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线槽内；</w:t>
            </w:r>
          </w:p>
          <w:p w14:paraId="520F0692" w14:textId="1191B37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、导线型号、材质、规格</w:t>
            </w:r>
            <w:r>
              <w:rPr>
                <w:rFonts w:ascii="Calibri" w:eastAsia="微软雅黑" w:hAnsi="微软雅黑" w:cs="宋体" w:hint="eastAsia"/>
                <w:color w:val="000000" w:themeColor="text1"/>
                <w:kern w:val="0"/>
                <w:szCs w:val="16"/>
              </w:rPr>
              <w:t>:RVV-4*2.5</w:t>
            </w:r>
            <w:r>
              <w:rPr>
                <w:rFonts w:ascii="Calibri" w:eastAsia="微软雅黑" w:hAnsi="微软雅黑" w:cs="宋体" w:hint="eastAsia"/>
                <w:color w:val="000000" w:themeColor="text1"/>
                <w:kern w:val="0"/>
                <w:szCs w:val="16"/>
              </w:rPr>
              <w:t>。</w:t>
            </w:r>
          </w:p>
          <w:p w14:paraId="257BE4AF"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1D00D8A8" w14:textId="1D9EF29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w:t>
            </w:r>
          </w:p>
          <w:p w14:paraId="1D8C0F02" w14:textId="75CE39B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、线槽内穿线。</w:t>
            </w:r>
          </w:p>
        </w:tc>
        <w:tc>
          <w:tcPr>
            <w:tcW w:w="644" w:type="dxa"/>
            <w:vMerge/>
            <w:shd w:val="clear" w:color="auto" w:fill="FFFFFF"/>
            <w:noWrap/>
            <w:vAlign w:val="center"/>
          </w:tcPr>
          <w:p w14:paraId="21289167"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2C5ECF72"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78A35111" w14:textId="77777777" w:rsidTr="00D17B0A">
        <w:trPr>
          <w:trHeight w:val="397"/>
          <w:jc w:val="center"/>
        </w:trPr>
        <w:tc>
          <w:tcPr>
            <w:tcW w:w="411" w:type="dxa"/>
            <w:vMerge/>
            <w:shd w:val="clear" w:color="auto" w:fill="auto"/>
            <w:vAlign w:val="center"/>
          </w:tcPr>
          <w:p w14:paraId="6E5CCD3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793AE7EA"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2C69FAF4" w14:textId="038902AB"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电气配线（</w:t>
            </w:r>
            <w:r>
              <w:rPr>
                <w:rFonts w:ascii="Calibri" w:eastAsia="微软雅黑" w:hAnsi="微软雅黑" w:cs="宋体" w:hint="eastAsia"/>
                <w:color w:val="000000" w:themeColor="text1"/>
                <w:kern w:val="0"/>
                <w:szCs w:val="16"/>
              </w:rPr>
              <w:t>15m</w:t>
            </w:r>
            <w:r>
              <w:rPr>
                <w:rFonts w:ascii="Calibri" w:eastAsia="微软雅黑" w:hAnsi="微软雅黑" w:cs="宋体" w:hint="eastAsia"/>
                <w:color w:val="000000" w:themeColor="text1"/>
                <w:kern w:val="0"/>
                <w:szCs w:val="16"/>
              </w:rPr>
              <w:t>）</w:t>
            </w:r>
          </w:p>
          <w:p w14:paraId="78CD2D31"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724BA6BC" w14:textId="52D4EFA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线槽内；</w:t>
            </w:r>
          </w:p>
          <w:p w14:paraId="5B4876E7" w14:textId="4DFA53E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、导线型号、材质、规格</w:t>
            </w:r>
            <w:r>
              <w:rPr>
                <w:rFonts w:ascii="Calibri" w:eastAsia="微软雅黑" w:hAnsi="微软雅黑" w:cs="宋体" w:hint="eastAsia"/>
                <w:color w:val="000000" w:themeColor="text1"/>
                <w:kern w:val="0"/>
                <w:szCs w:val="16"/>
              </w:rPr>
              <w:t>:RVV-2*1.5</w:t>
            </w:r>
            <w:r>
              <w:rPr>
                <w:rFonts w:ascii="Calibri" w:eastAsia="微软雅黑" w:hAnsi="微软雅黑" w:cs="宋体" w:hint="eastAsia"/>
                <w:color w:val="000000" w:themeColor="text1"/>
                <w:kern w:val="0"/>
                <w:szCs w:val="16"/>
              </w:rPr>
              <w:t>。</w:t>
            </w:r>
          </w:p>
          <w:p w14:paraId="06065875"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3C7C407E" w14:textId="177178EC"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w:t>
            </w:r>
          </w:p>
          <w:p w14:paraId="63DFE9ED" w14:textId="7738AB7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、线槽内穿线。</w:t>
            </w:r>
          </w:p>
        </w:tc>
        <w:tc>
          <w:tcPr>
            <w:tcW w:w="644" w:type="dxa"/>
            <w:vMerge/>
            <w:shd w:val="clear" w:color="auto" w:fill="FFFFFF"/>
            <w:noWrap/>
            <w:vAlign w:val="center"/>
          </w:tcPr>
          <w:p w14:paraId="201E14EC"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3D1563D2"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1C6F39CA" w14:textId="77777777" w:rsidTr="00D17B0A">
        <w:trPr>
          <w:trHeight w:val="397"/>
          <w:jc w:val="center"/>
        </w:trPr>
        <w:tc>
          <w:tcPr>
            <w:tcW w:w="411" w:type="dxa"/>
            <w:vMerge/>
            <w:shd w:val="clear" w:color="auto" w:fill="auto"/>
            <w:vAlign w:val="center"/>
          </w:tcPr>
          <w:p w14:paraId="4BE4B427"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1FE02585"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7208C66F" w14:textId="697D9ED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电气配线（</w:t>
            </w:r>
            <w:r>
              <w:rPr>
                <w:rFonts w:ascii="Calibri" w:eastAsia="微软雅黑" w:hAnsi="微软雅黑" w:cs="宋体" w:hint="eastAsia"/>
                <w:color w:val="000000" w:themeColor="text1"/>
                <w:kern w:val="0"/>
                <w:szCs w:val="16"/>
              </w:rPr>
              <w:t>70m</w:t>
            </w:r>
            <w:r>
              <w:rPr>
                <w:rFonts w:ascii="Calibri" w:eastAsia="微软雅黑" w:hAnsi="微软雅黑" w:cs="宋体" w:hint="eastAsia"/>
                <w:color w:val="000000" w:themeColor="text1"/>
                <w:kern w:val="0"/>
                <w:szCs w:val="16"/>
              </w:rPr>
              <w:t>）</w:t>
            </w:r>
          </w:p>
          <w:p w14:paraId="55B1782D"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145C26E6" w14:textId="313C9CE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线槽内；</w:t>
            </w:r>
          </w:p>
          <w:p w14:paraId="2E4D0326" w14:textId="7D5D5C0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、导线型号、材质、规格</w:t>
            </w:r>
            <w:r>
              <w:rPr>
                <w:rFonts w:ascii="Calibri" w:eastAsia="微软雅黑" w:hAnsi="微软雅黑" w:cs="宋体" w:hint="eastAsia"/>
                <w:color w:val="000000" w:themeColor="text1"/>
                <w:kern w:val="0"/>
                <w:szCs w:val="16"/>
              </w:rPr>
              <w:t>:RVV-2*0.75</w:t>
            </w:r>
            <w:r>
              <w:rPr>
                <w:rFonts w:ascii="Calibri" w:eastAsia="微软雅黑" w:hAnsi="微软雅黑" w:cs="宋体" w:hint="eastAsia"/>
                <w:color w:val="000000" w:themeColor="text1"/>
                <w:kern w:val="0"/>
                <w:szCs w:val="16"/>
              </w:rPr>
              <w:t>。</w:t>
            </w:r>
          </w:p>
          <w:p w14:paraId="5B7E881E"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2038D366" w14:textId="66CC8ED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、配线；</w:t>
            </w:r>
          </w:p>
          <w:p w14:paraId="750C21A0" w14:textId="508FC54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、线槽内穿线。</w:t>
            </w:r>
          </w:p>
        </w:tc>
        <w:tc>
          <w:tcPr>
            <w:tcW w:w="644" w:type="dxa"/>
            <w:vMerge/>
            <w:shd w:val="clear" w:color="auto" w:fill="FFFFFF"/>
            <w:noWrap/>
            <w:vAlign w:val="center"/>
          </w:tcPr>
          <w:p w14:paraId="6D72EDC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6D1A139C"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2093988C" w14:textId="77777777" w:rsidTr="00D17B0A">
        <w:trPr>
          <w:trHeight w:val="397"/>
          <w:jc w:val="center"/>
        </w:trPr>
        <w:tc>
          <w:tcPr>
            <w:tcW w:w="411" w:type="dxa"/>
            <w:vMerge/>
            <w:shd w:val="clear" w:color="auto" w:fill="auto"/>
            <w:vAlign w:val="center"/>
          </w:tcPr>
          <w:p w14:paraId="27D181C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B6BF6F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594FFB04" w14:textId="13427F5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线槽（</w:t>
            </w:r>
            <w:r>
              <w:rPr>
                <w:rFonts w:ascii="Calibri" w:eastAsia="微软雅黑" w:hAnsi="微软雅黑" w:cs="宋体" w:hint="eastAsia"/>
                <w:color w:val="000000" w:themeColor="text1"/>
                <w:kern w:val="0"/>
                <w:szCs w:val="16"/>
              </w:rPr>
              <w:t>10m</w:t>
            </w:r>
            <w:r>
              <w:rPr>
                <w:rFonts w:ascii="Calibri" w:eastAsia="微软雅黑" w:hAnsi="微软雅黑" w:cs="宋体" w:hint="eastAsia"/>
                <w:color w:val="000000" w:themeColor="text1"/>
                <w:kern w:val="0"/>
                <w:szCs w:val="16"/>
              </w:rPr>
              <w:t>）</w:t>
            </w:r>
          </w:p>
          <w:p w14:paraId="6C5D9F38"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5EB20E38" w14:textId="77777777" w:rsidR="00E91D9E" w:rsidRDefault="00E91D9E" w:rsidP="00D17B0A">
            <w:pPr>
              <w:widowControl/>
              <w:ind w:left="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线槽</w:t>
            </w:r>
            <w:r>
              <w:rPr>
                <w:rFonts w:ascii="Calibri" w:eastAsia="微软雅黑" w:hAnsi="微软雅黑" w:cs="宋体" w:hint="eastAsia"/>
                <w:color w:val="000000" w:themeColor="text1"/>
                <w:kern w:val="0"/>
                <w:szCs w:val="16"/>
              </w:rPr>
              <w:t xml:space="preserve"> 4cm*3cm</w:t>
            </w:r>
          </w:p>
          <w:p w14:paraId="6FD86351"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5B67069F" w14:textId="1C54F0DB"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w:t>
            </w:r>
          </w:p>
          <w:p w14:paraId="67ED8B56" w14:textId="01A8B68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、油漆。</w:t>
            </w:r>
          </w:p>
        </w:tc>
        <w:tc>
          <w:tcPr>
            <w:tcW w:w="644" w:type="dxa"/>
            <w:vMerge/>
            <w:shd w:val="clear" w:color="auto" w:fill="FFFFFF"/>
            <w:noWrap/>
            <w:vAlign w:val="center"/>
          </w:tcPr>
          <w:p w14:paraId="1F0751E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76DD3DAA"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71426190" w14:textId="77777777" w:rsidTr="00D17B0A">
        <w:trPr>
          <w:trHeight w:val="397"/>
          <w:jc w:val="center"/>
        </w:trPr>
        <w:tc>
          <w:tcPr>
            <w:tcW w:w="411" w:type="dxa"/>
            <w:vMerge/>
            <w:shd w:val="clear" w:color="auto" w:fill="auto"/>
            <w:vAlign w:val="center"/>
          </w:tcPr>
          <w:p w14:paraId="7AC3B12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406FAFA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1AA5BBF0" w14:textId="4840655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碳钢通风管道制作安装（</w:t>
            </w:r>
            <w:r>
              <w:rPr>
                <w:rFonts w:ascii="Calibri" w:eastAsia="微软雅黑" w:hAnsi="微软雅黑" w:cs="宋体" w:hint="eastAsia"/>
                <w:color w:val="000000" w:themeColor="text1"/>
                <w:kern w:val="0"/>
                <w:szCs w:val="16"/>
              </w:rPr>
              <w:t>2.01m2</w:t>
            </w:r>
            <w:r>
              <w:rPr>
                <w:rFonts w:ascii="Calibri" w:eastAsia="微软雅黑" w:hAnsi="微软雅黑" w:cs="宋体" w:hint="eastAsia"/>
                <w:color w:val="000000" w:themeColor="text1"/>
                <w:kern w:val="0"/>
                <w:szCs w:val="16"/>
              </w:rPr>
              <w:t>）</w:t>
            </w:r>
          </w:p>
          <w:p w14:paraId="6327ABF2"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03FC40E1" w14:textId="557F081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镀锌钢板；</w:t>
            </w:r>
          </w:p>
          <w:p w14:paraId="7F51A2AB" w14:textId="076663E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、形状</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圆形；</w:t>
            </w:r>
          </w:p>
          <w:p w14:paraId="79DA7D64" w14:textId="6C06FC7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3</w:t>
            </w:r>
            <w:r>
              <w:rPr>
                <w:rFonts w:ascii="Calibri" w:eastAsia="微软雅黑" w:hAnsi="微软雅黑" w:cs="宋体" w:hint="eastAsia"/>
                <w:color w:val="000000" w:themeColor="text1"/>
                <w:kern w:val="0"/>
                <w:szCs w:val="16"/>
              </w:rPr>
              <w:t>、直径</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Φ</w:t>
            </w:r>
            <w:r>
              <w:rPr>
                <w:rFonts w:ascii="Calibri" w:eastAsia="微软雅黑" w:hAnsi="微软雅黑" w:cs="宋体" w:hint="eastAsia"/>
                <w:color w:val="000000" w:themeColor="text1"/>
                <w:kern w:val="0"/>
                <w:szCs w:val="16"/>
              </w:rPr>
              <w:t>400</w:t>
            </w:r>
            <w:r>
              <w:rPr>
                <w:rFonts w:ascii="Calibri" w:eastAsia="微软雅黑" w:hAnsi="微软雅黑" w:cs="宋体" w:hint="eastAsia"/>
                <w:color w:val="000000" w:themeColor="text1"/>
                <w:kern w:val="0"/>
                <w:szCs w:val="16"/>
              </w:rPr>
              <w:t>；</w:t>
            </w:r>
          </w:p>
          <w:p w14:paraId="4E096E85" w14:textId="3C6C423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、板材厚度</w:t>
            </w:r>
            <w:r>
              <w:rPr>
                <w:rFonts w:ascii="Calibri" w:eastAsia="微软雅黑" w:hAnsi="微软雅黑" w:cs="宋体" w:hint="eastAsia"/>
                <w:color w:val="000000" w:themeColor="text1"/>
                <w:kern w:val="0"/>
                <w:szCs w:val="16"/>
              </w:rPr>
              <w:t>:0.75mm</w:t>
            </w:r>
            <w:r>
              <w:rPr>
                <w:rFonts w:ascii="Calibri" w:eastAsia="微软雅黑" w:hAnsi="微软雅黑" w:cs="宋体" w:hint="eastAsia"/>
                <w:color w:val="000000" w:themeColor="text1"/>
                <w:kern w:val="0"/>
                <w:szCs w:val="16"/>
              </w:rPr>
              <w:t>；</w:t>
            </w:r>
          </w:p>
          <w:p w14:paraId="5AE1D4A2" w14:textId="799EAFD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、接口形式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咬口连接；</w:t>
            </w:r>
          </w:p>
          <w:p w14:paraId="24A72F68" w14:textId="66063A7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6</w:t>
            </w:r>
            <w:r>
              <w:rPr>
                <w:rFonts w:ascii="Calibri" w:eastAsia="微软雅黑" w:hAnsi="微软雅黑" w:cs="宋体" w:hint="eastAsia"/>
                <w:color w:val="000000" w:themeColor="text1"/>
                <w:kern w:val="0"/>
                <w:szCs w:val="16"/>
              </w:rPr>
              <w:t>、风管附件、支架设计要求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型钢支架；</w:t>
            </w:r>
          </w:p>
          <w:p w14:paraId="3CD2797B" w14:textId="26BD912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、除锈、刷油、防腐、绝热及保护层设计要求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718B2F35"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039F080F" w14:textId="278F62C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、风管、管件、法兰、零件、支吊架制作、安装；</w:t>
            </w:r>
          </w:p>
          <w:p w14:paraId="0704C80C" w14:textId="42CE4F0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、过跨风管落地支架制作、安装；</w:t>
            </w:r>
          </w:p>
          <w:p w14:paraId="5D7B285C" w14:textId="7FB9AED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、风管检查孔制作；</w:t>
            </w:r>
          </w:p>
          <w:p w14:paraId="58C82D82" w14:textId="1175EB1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、温度、风量测定孔制作；</w:t>
            </w:r>
          </w:p>
          <w:p w14:paraId="17B2AA5B" w14:textId="7E18BCE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、风管、法兰、法兰加固框、支吊架、保护层除锈、刷油。</w:t>
            </w:r>
          </w:p>
        </w:tc>
        <w:tc>
          <w:tcPr>
            <w:tcW w:w="644" w:type="dxa"/>
            <w:vMerge/>
            <w:shd w:val="clear" w:color="auto" w:fill="FFFFFF"/>
            <w:noWrap/>
            <w:vAlign w:val="center"/>
          </w:tcPr>
          <w:p w14:paraId="3C3E353C"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398CFFE9"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3BEE212E" w14:textId="77777777" w:rsidTr="00D17B0A">
        <w:trPr>
          <w:trHeight w:val="397"/>
          <w:jc w:val="center"/>
        </w:trPr>
        <w:tc>
          <w:tcPr>
            <w:tcW w:w="411" w:type="dxa"/>
            <w:vMerge/>
            <w:shd w:val="clear" w:color="auto" w:fill="auto"/>
            <w:vAlign w:val="center"/>
          </w:tcPr>
          <w:p w14:paraId="100BAAAC"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A9F4F5E"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397BB063" w14:textId="258A5DE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碳钢通风管道制作安装（</w:t>
            </w:r>
            <w:r>
              <w:rPr>
                <w:rFonts w:ascii="Calibri" w:eastAsia="微软雅黑" w:hAnsi="微软雅黑" w:cs="宋体" w:hint="eastAsia"/>
                <w:color w:val="000000" w:themeColor="text1"/>
                <w:kern w:val="0"/>
                <w:szCs w:val="16"/>
              </w:rPr>
              <w:t>20</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72m2</w:t>
            </w:r>
            <w:r>
              <w:rPr>
                <w:rFonts w:ascii="Calibri" w:eastAsia="微软雅黑" w:hAnsi="微软雅黑" w:cs="宋体" w:hint="eastAsia"/>
                <w:color w:val="000000" w:themeColor="text1"/>
                <w:kern w:val="0"/>
                <w:szCs w:val="16"/>
              </w:rPr>
              <w:t>）</w:t>
            </w:r>
          </w:p>
          <w:p w14:paraId="592A952A"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51A945DF" w14:textId="51694A8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镀锌钢板；</w:t>
            </w:r>
          </w:p>
          <w:p w14:paraId="65EA5F24" w14:textId="4F5C62D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、形状</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圆形；</w:t>
            </w:r>
          </w:p>
          <w:p w14:paraId="6B50CDD4" w14:textId="26480D5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、直径</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Φ</w:t>
            </w:r>
            <w:r>
              <w:rPr>
                <w:rFonts w:ascii="Calibri" w:eastAsia="微软雅黑" w:hAnsi="微软雅黑" w:cs="宋体" w:hint="eastAsia"/>
                <w:color w:val="000000" w:themeColor="text1"/>
                <w:kern w:val="0"/>
                <w:szCs w:val="16"/>
              </w:rPr>
              <w:t>300</w:t>
            </w:r>
            <w:r>
              <w:rPr>
                <w:rFonts w:ascii="Calibri" w:eastAsia="微软雅黑" w:hAnsi="微软雅黑" w:cs="宋体" w:hint="eastAsia"/>
                <w:color w:val="000000" w:themeColor="text1"/>
                <w:kern w:val="0"/>
                <w:szCs w:val="16"/>
              </w:rPr>
              <w:t>；</w:t>
            </w:r>
          </w:p>
          <w:p w14:paraId="15F5317C" w14:textId="5863D45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、板材厚度</w:t>
            </w:r>
            <w:r>
              <w:rPr>
                <w:rFonts w:ascii="Calibri" w:eastAsia="微软雅黑" w:hAnsi="微软雅黑" w:cs="宋体" w:hint="eastAsia"/>
                <w:color w:val="000000" w:themeColor="text1"/>
                <w:kern w:val="0"/>
                <w:szCs w:val="16"/>
              </w:rPr>
              <w:t>:0</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75mm</w:t>
            </w:r>
            <w:r>
              <w:rPr>
                <w:rFonts w:ascii="Calibri" w:eastAsia="微软雅黑" w:hAnsi="微软雅黑" w:cs="宋体" w:hint="eastAsia"/>
                <w:color w:val="000000" w:themeColor="text1"/>
                <w:kern w:val="0"/>
                <w:szCs w:val="16"/>
              </w:rPr>
              <w:t>；</w:t>
            </w:r>
          </w:p>
          <w:p w14:paraId="7A781213" w14:textId="23198D5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、接口形式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咬口连接；</w:t>
            </w:r>
          </w:p>
          <w:p w14:paraId="6B5A4D4C" w14:textId="26506A1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6</w:t>
            </w:r>
            <w:r>
              <w:rPr>
                <w:rFonts w:ascii="Calibri" w:eastAsia="微软雅黑" w:hAnsi="微软雅黑" w:cs="宋体" w:hint="eastAsia"/>
                <w:color w:val="000000" w:themeColor="text1"/>
                <w:kern w:val="0"/>
                <w:szCs w:val="16"/>
              </w:rPr>
              <w:t>、风管附件、支架设计要求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型钢支架；</w:t>
            </w:r>
          </w:p>
          <w:p w14:paraId="02545A1E" w14:textId="76020D1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、除锈、刷油、防腐、绝热及保护层设计要求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7911EDF6"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3FE2F7FF" w14:textId="05A3D40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、风管、管件、法兰、零件、支吊架制作、安装；</w:t>
            </w:r>
          </w:p>
          <w:p w14:paraId="0150C556" w14:textId="79096CA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、过跨风管落地支架制作、安装；</w:t>
            </w:r>
          </w:p>
          <w:p w14:paraId="12AF239A" w14:textId="799A1C4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3</w:t>
            </w:r>
            <w:r>
              <w:rPr>
                <w:rFonts w:ascii="Calibri" w:eastAsia="微软雅黑" w:hAnsi="微软雅黑" w:cs="宋体" w:hint="eastAsia"/>
                <w:color w:val="000000" w:themeColor="text1"/>
                <w:kern w:val="0"/>
                <w:szCs w:val="16"/>
              </w:rPr>
              <w:t>、风管检查孔制作；</w:t>
            </w:r>
          </w:p>
          <w:p w14:paraId="63F576A1" w14:textId="283BD94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、温度、风量测定孔制作；</w:t>
            </w:r>
          </w:p>
          <w:p w14:paraId="3CB49C8B" w14:textId="1B0BAB5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、风管、法兰、法兰加固框、支吊架、保护层除锈、刷油。</w:t>
            </w:r>
          </w:p>
        </w:tc>
        <w:tc>
          <w:tcPr>
            <w:tcW w:w="644" w:type="dxa"/>
            <w:vMerge/>
            <w:shd w:val="clear" w:color="auto" w:fill="FFFFFF"/>
            <w:noWrap/>
            <w:vAlign w:val="center"/>
          </w:tcPr>
          <w:p w14:paraId="77E660B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5C18BBEC"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24647C08" w14:textId="77777777" w:rsidTr="00D17B0A">
        <w:trPr>
          <w:trHeight w:val="397"/>
          <w:jc w:val="center"/>
        </w:trPr>
        <w:tc>
          <w:tcPr>
            <w:tcW w:w="411" w:type="dxa"/>
            <w:vMerge/>
            <w:shd w:val="clear" w:color="auto" w:fill="auto"/>
            <w:vAlign w:val="center"/>
          </w:tcPr>
          <w:p w14:paraId="7B79966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028B44E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3DF6F7C7" w14:textId="70591BB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碳钢通风管道制作安装（</w:t>
            </w:r>
            <w:r>
              <w:rPr>
                <w:rFonts w:ascii="Calibri" w:eastAsia="微软雅黑" w:hAnsi="微软雅黑" w:cs="宋体" w:hint="eastAsia"/>
                <w:color w:val="000000" w:themeColor="text1"/>
                <w:kern w:val="0"/>
                <w:szCs w:val="16"/>
              </w:rPr>
              <w:t>16</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49m2</w:t>
            </w:r>
            <w:r>
              <w:rPr>
                <w:rFonts w:ascii="Calibri" w:eastAsia="微软雅黑" w:hAnsi="微软雅黑" w:cs="宋体" w:hint="eastAsia"/>
                <w:color w:val="000000" w:themeColor="text1"/>
                <w:kern w:val="0"/>
                <w:szCs w:val="16"/>
              </w:rPr>
              <w:t>）</w:t>
            </w:r>
          </w:p>
          <w:p w14:paraId="468C61F6"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1296FDF3" w14:textId="30D4D5B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镀锌钢板；</w:t>
            </w:r>
          </w:p>
          <w:p w14:paraId="4599161D" w14:textId="7016D0B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、形状</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圆形；</w:t>
            </w:r>
          </w:p>
          <w:p w14:paraId="1CF23147" w14:textId="365238D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、直径</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Φ</w:t>
            </w:r>
            <w:r>
              <w:rPr>
                <w:rFonts w:ascii="Calibri" w:eastAsia="微软雅黑" w:hAnsi="微软雅黑" w:cs="宋体" w:hint="eastAsia"/>
                <w:color w:val="000000" w:themeColor="text1"/>
                <w:kern w:val="0"/>
                <w:szCs w:val="16"/>
              </w:rPr>
              <w:t>250</w:t>
            </w:r>
            <w:r>
              <w:rPr>
                <w:rFonts w:ascii="Calibri" w:eastAsia="微软雅黑" w:hAnsi="微软雅黑" w:cs="宋体" w:hint="eastAsia"/>
                <w:color w:val="000000" w:themeColor="text1"/>
                <w:kern w:val="0"/>
                <w:szCs w:val="16"/>
              </w:rPr>
              <w:t>；</w:t>
            </w:r>
          </w:p>
          <w:p w14:paraId="125922FF" w14:textId="0B5BCF8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、板材厚度</w:t>
            </w:r>
            <w:r>
              <w:rPr>
                <w:rFonts w:ascii="Calibri" w:eastAsia="微软雅黑" w:hAnsi="微软雅黑" w:cs="宋体" w:hint="eastAsia"/>
                <w:color w:val="000000" w:themeColor="text1"/>
                <w:kern w:val="0"/>
                <w:szCs w:val="16"/>
              </w:rPr>
              <w:t>:0</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75mm</w:t>
            </w:r>
            <w:r>
              <w:rPr>
                <w:rFonts w:ascii="Calibri" w:eastAsia="微软雅黑" w:hAnsi="微软雅黑" w:cs="宋体" w:hint="eastAsia"/>
                <w:color w:val="000000" w:themeColor="text1"/>
                <w:kern w:val="0"/>
                <w:szCs w:val="16"/>
              </w:rPr>
              <w:t>；</w:t>
            </w:r>
          </w:p>
          <w:p w14:paraId="00A05EF1" w14:textId="5C360B3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、接口形式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咬口连接；</w:t>
            </w:r>
          </w:p>
          <w:p w14:paraId="2366EFE9" w14:textId="205949A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6</w:t>
            </w:r>
            <w:r>
              <w:rPr>
                <w:rFonts w:ascii="Calibri" w:eastAsia="微软雅黑" w:hAnsi="微软雅黑" w:cs="宋体" w:hint="eastAsia"/>
                <w:color w:val="000000" w:themeColor="text1"/>
                <w:kern w:val="0"/>
                <w:szCs w:val="16"/>
              </w:rPr>
              <w:t>、风管附件、支架设计要求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型钢支架；</w:t>
            </w:r>
          </w:p>
          <w:p w14:paraId="3F0E8581" w14:textId="74F1272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、除锈、刷油、防腐、绝热及保护层设计要求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2B246C4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2F59FF96" w14:textId="6278D25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、风管、管件、法兰、零件、支吊架制作、安装；</w:t>
            </w:r>
          </w:p>
          <w:p w14:paraId="2AAEEEA4" w14:textId="5029800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、过跨风管落地支架制作、安装；</w:t>
            </w:r>
          </w:p>
          <w:p w14:paraId="1405D88E" w14:textId="6322AB5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、风管检查孔制作；</w:t>
            </w:r>
          </w:p>
          <w:p w14:paraId="3F51844C" w14:textId="44143E6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、温度、风量测定孔制作；</w:t>
            </w:r>
          </w:p>
          <w:p w14:paraId="33DE61C0" w14:textId="57AA39A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、风管、法兰、法兰加固框、支吊架、保护层除锈、刷油。</w:t>
            </w:r>
          </w:p>
        </w:tc>
        <w:tc>
          <w:tcPr>
            <w:tcW w:w="644" w:type="dxa"/>
            <w:vMerge/>
            <w:shd w:val="clear" w:color="auto" w:fill="FFFFFF"/>
            <w:noWrap/>
            <w:vAlign w:val="center"/>
          </w:tcPr>
          <w:p w14:paraId="7558DFC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6D8F0FF8"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09AAF727" w14:textId="77777777" w:rsidTr="00D17B0A">
        <w:trPr>
          <w:trHeight w:val="397"/>
          <w:jc w:val="center"/>
        </w:trPr>
        <w:tc>
          <w:tcPr>
            <w:tcW w:w="411" w:type="dxa"/>
            <w:vMerge/>
            <w:shd w:val="clear" w:color="auto" w:fill="auto"/>
            <w:vAlign w:val="center"/>
          </w:tcPr>
          <w:p w14:paraId="3CD44A2E"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372E9982"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7ED849F0" w14:textId="46FCEE9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碳钢通风管道制作安装（</w:t>
            </w: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54m2</w:t>
            </w:r>
            <w:r>
              <w:rPr>
                <w:rFonts w:ascii="Calibri" w:eastAsia="微软雅黑" w:hAnsi="微软雅黑" w:cs="宋体" w:hint="eastAsia"/>
                <w:color w:val="000000" w:themeColor="text1"/>
                <w:kern w:val="0"/>
                <w:szCs w:val="16"/>
              </w:rPr>
              <w:t>）</w:t>
            </w:r>
          </w:p>
          <w:p w14:paraId="4A9973EC"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7C0108C3" w14:textId="38718AE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镀锌钢板；</w:t>
            </w:r>
          </w:p>
          <w:p w14:paraId="4EBA0D7C" w14:textId="76EAFA0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、形状</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圆形；</w:t>
            </w:r>
          </w:p>
          <w:p w14:paraId="52A43692" w14:textId="2F8732F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、直径</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Φ</w:t>
            </w:r>
            <w:r>
              <w:rPr>
                <w:rFonts w:ascii="Calibri" w:eastAsia="微软雅黑" w:hAnsi="微软雅黑" w:cs="宋体" w:hint="eastAsia"/>
                <w:color w:val="000000" w:themeColor="text1"/>
                <w:kern w:val="0"/>
                <w:szCs w:val="16"/>
              </w:rPr>
              <w:t>150</w:t>
            </w:r>
            <w:r>
              <w:rPr>
                <w:rFonts w:ascii="Calibri" w:eastAsia="微软雅黑" w:hAnsi="微软雅黑" w:cs="宋体" w:hint="eastAsia"/>
                <w:color w:val="000000" w:themeColor="text1"/>
                <w:kern w:val="0"/>
                <w:szCs w:val="16"/>
              </w:rPr>
              <w:t>；</w:t>
            </w:r>
          </w:p>
          <w:p w14:paraId="00CE67CB" w14:textId="70BB05C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4</w:t>
            </w:r>
            <w:r>
              <w:rPr>
                <w:rFonts w:ascii="Calibri" w:eastAsia="微软雅黑" w:hAnsi="微软雅黑" w:cs="宋体" w:hint="eastAsia"/>
                <w:color w:val="000000" w:themeColor="text1"/>
                <w:kern w:val="0"/>
                <w:szCs w:val="16"/>
              </w:rPr>
              <w:t>、板材厚度</w:t>
            </w:r>
            <w:r>
              <w:rPr>
                <w:rFonts w:ascii="Calibri" w:eastAsia="微软雅黑" w:hAnsi="微软雅黑" w:cs="宋体" w:hint="eastAsia"/>
                <w:color w:val="000000" w:themeColor="text1"/>
                <w:kern w:val="0"/>
                <w:szCs w:val="16"/>
              </w:rPr>
              <w:t>:0</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75mm</w:t>
            </w:r>
            <w:r>
              <w:rPr>
                <w:rFonts w:ascii="Calibri" w:eastAsia="微软雅黑" w:hAnsi="微软雅黑" w:cs="宋体" w:hint="eastAsia"/>
                <w:color w:val="000000" w:themeColor="text1"/>
                <w:kern w:val="0"/>
                <w:szCs w:val="16"/>
              </w:rPr>
              <w:t>；</w:t>
            </w:r>
          </w:p>
          <w:p w14:paraId="097087AE" w14:textId="51D940D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、接口形式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咬口连接；</w:t>
            </w:r>
          </w:p>
          <w:p w14:paraId="3D11C2C7" w14:textId="16985B4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6</w:t>
            </w:r>
            <w:r>
              <w:rPr>
                <w:rFonts w:ascii="Calibri" w:eastAsia="微软雅黑" w:hAnsi="微软雅黑" w:cs="宋体" w:hint="eastAsia"/>
                <w:color w:val="000000" w:themeColor="text1"/>
                <w:kern w:val="0"/>
                <w:szCs w:val="16"/>
              </w:rPr>
              <w:t>、风管附件、支架设计要求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型钢支架；</w:t>
            </w:r>
          </w:p>
          <w:p w14:paraId="6D6A23D8" w14:textId="6DF2AC53"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7</w:t>
            </w:r>
            <w:r>
              <w:rPr>
                <w:rFonts w:ascii="Calibri" w:eastAsia="微软雅黑" w:hAnsi="微软雅黑" w:cs="宋体" w:hint="eastAsia"/>
                <w:color w:val="000000" w:themeColor="text1"/>
                <w:kern w:val="0"/>
                <w:szCs w:val="16"/>
              </w:rPr>
              <w:t>、除锈、刷油、防腐、绝热及保护层设计要求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1BEE0C02"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164F69FE" w14:textId="11C9DDD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、风管、管件、法兰、零件、支吊架制作、安装；</w:t>
            </w:r>
          </w:p>
          <w:p w14:paraId="7FA1F0C3" w14:textId="084F89E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、过跨风管落地支架制作、安装；</w:t>
            </w:r>
          </w:p>
          <w:p w14:paraId="029E7197" w14:textId="228FFCA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、风管检查孔制作；</w:t>
            </w:r>
          </w:p>
          <w:p w14:paraId="13784E01" w14:textId="08DD9CB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、温度、风量测定孔制作；</w:t>
            </w:r>
          </w:p>
          <w:p w14:paraId="11C3EA85" w14:textId="38D1FBD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、风管、法兰、法兰加固框、支吊架、保护层除锈、刷油。</w:t>
            </w:r>
          </w:p>
        </w:tc>
        <w:tc>
          <w:tcPr>
            <w:tcW w:w="644" w:type="dxa"/>
            <w:vMerge/>
            <w:shd w:val="clear" w:color="auto" w:fill="FFFFFF"/>
            <w:noWrap/>
            <w:vAlign w:val="center"/>
          </w:tcPr>
          <w:p w14:paraId="24089F1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79CB5C90"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10F145D5" w14:textId="77777777" w:rsidTr="00D17B0A">
        <w:trPr>
          <w:trHeight w:val="397"/>
          <w:jc w:val="center"/>
        </w:trPr>
        <w:tc>
          <w:tcPr>
            <w:tcW w:w="411" w:type="dxa"/>
            <w:vMerge/>
            <w:shd w:val="clear" w:color="auto" w:fill="auto"/>
            <w:vAlign w:val="center"/>
          </w:tcPr>
          <w:p w14:paraId="0D2F5A80"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6CAF8A75"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1310AA8A" w14:textId="64AC74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消音箱制作安装（</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个）</w:t>
            </w:r>
          </w:p>
          <w:p w14:paraId="016B1F6B"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05A0F097" w14:textId="6AB7150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不锈钢消音箱；</w:t>
            </w:r>
          </w:p>
          <w:p w14:paraId="0A3A847C" w14:textId="0CAEE16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、规格</w:t>
            </w:r>
            <w:r>
              <w:rPr>
                <w:rFonts w:ascii="Calibri" w:eastAsia="微软雅黑" w:hAnsi="微软雅黑" w:cs="宋体" w:hint="eastAsia"/>
                <w:color w:val="000000" w:themeColor="text1"/>
                <w:kern w:val="0"/>
                <w:szCs w:val="16"/>
              </w:rPr>
              <w:t>:800mm*800mm*790mm</w:t>
            </w:r>
            <w:r>
              <w:rPr>
                <w:rFonts w:ascii="Calibri" w:eastAsia="微软雅黑" w:hAnsi="微软雅黑" w:cs="宋体" w:hint="eastAsia"/>
                <w:color w:val="000000" w:themeColor="text1"/>
                <w:kern w:val="0"/>
                <w:szCs w:val="16"/>
              </w:rPr>
              <w:t>；</w:t>
            </w:r>
          </w:p>
          <w:p w14:paraId="01F94DCB" w14:textId="2C08D0F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、厚度</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2mm</w:t>
            </w:r>
            <w:r>
              <w:rPr>
                <w:rFonts w:ascii="Calibri" w:eastAsia="微软雅黑" w:hAnsi="微软雅黑" w:cs="宋体" w:hint="eastAsia"/>
                <w:color w:val="000000" w:themeColor="text1"/>
                <w:kern w:val="0"/>
                <w:szCs w:val="16"/>
              </w:rPr>
              <w:t>。</w:t>
            </w:r>
          </w:p>
          <w:p w14:paraId="542A168E"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6DB01F42" w14:textId="6944F98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、制作；</w:t>
            </w:r>
          </w:p>
          <w:p w14:paraId="255F9FEB" w14:textId="1624B40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、安装。</w:t>
            </w:r>
          </w:p>
        </w:tc>
        <w:tc>
          <w:tcPr>
            <w:tcW w:w="644" w:type="dxa"/>
            <w:vMerge/>
            <w:shd w:val="clear" w:color="auto" w:fill="FFFFFF"/>
            <w:noWrap/>
            <w:vAlign w:val="center"/>
          </w:tcPr>
          <w:p w14:paraId="6086C61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2D6B859B"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5CEECED4" w14:textId="77777777" w:rsidTr="00D17B0A">
        <w:trPr>
          <w:trHeight w:val="397"/>
          <w:jc w:val="center"/>
        </w:trPr>
        <w:tc>
          <w:tcPr>
            <w:tcW w:w="411" w:type="dxa"/>
            <w:vMerge/>
            <w:shd w:val="clear" w:color="auto" w:fill="auto"/>
            <w:vAlign w:val="center"/>
          </w:tcPr>
          <w:p w14:paraId="0E59BEBB"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23F6C58E"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50817348" w14:textId="66D71779"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消音箱制作安装（</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个）</w:t>
            </w:r>
          </w:p>
          <w:p w14:paraId="113069F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095D4C1F" w14:textId="191BA5D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不锈钢消音箱；</w:t>
            </w:r>
          </w:p>
          <w:p w14:paraId="5B3E079E" w14:textId="4792C71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、规格</w:t>
            </w:r>
            <w:r>
              <w:rPr>
                <w:rFonts w:ascii="Calibri" w:eastAsia="微软雅黑" w:hAnsi="微软雅黑" w:cs="宋体" w:hint="eastAsia"/>
                <w:color w:val="000000" w:themeColor="text1"/>
                <w:kern w:val="0"/>
                <w:szCs w:val="16"/>
              </w:rPr>
              <w:t>:700mm*700mm*650mm</w:t>
            </w:r>
            <w:r>
              <w:rPr>
                <w:rFonts w:ascii="Calibri" w:eastAsia="微软雅黑" w:hAnsi="微软雅黑" w:cs="宋体" w:hint="eastAsia"/>
                <w:color w:val="000000" w:themeColor="text1"/>
                <w:kern w:val="0"/>
                <w:szCs w:val="16"/>
              </w:rPr>
              <w:t>；</w:t>
            </w:r>
          </w:p>
          <w:p w14:paraId="75B727BD" w14:textId="2C1D433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、厚度</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2mm</w:t>
            </w:r>
            <w:r>
              <w:rPr>
                <w:rFonts w:ascii="Calibri" w:eastAsia="微软雅黑" w:hAnsi="微软雅黑" w:cs="宋体" w:hint="eastAsia"/>
                <w:color w:val="000000" w:themeColor="text1"/>
                <w:kern w:val="0"/>
                <w:szCs w:val="16"/>
              </w:rPr>
              <w:t>。</w:t>
            </w:r>
          </w:p>
          <w:p w14:paraId="0E7C7AB8"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587C9E76" w14:textId="2335D20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、制作；</w:t>
            </w:r>
          </w:p>
          <w:p w14:paraId="4D05A636" w14:textId="62C807C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、安装。</w:t>
            </w:r>
          </w:p>
        </w:tc>
        <w:tc>
          <w:tcPr>
            <w:tcW w:w="644" w:type="dxa"/>
            <w:vMerge/>
            <w:shd w:val="clear" w:color="auto" w:fill="FFFFFF"/>
            <w:noWrap/>
            <w:vAlign w:val="center"/>
          </w:tcPr>
          <w:p w14:paraId="6CC6465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0D85B148"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4CA8A209" w14:textId="77777777" w:rsidTr="00D17B0A">
        <w:trPr>
          <w:trHeight w:val="397"/>
          <w:jc w:val="center"/>
        </w:trPr>
        <w:tc>
          <w:tcPr>
            <w:tcW w:w="411" w:type="dxa"/>
            <w:vMerge/>
            <w:shd w:val="clear" w:color="auto" w:fill="auto"/>
            <w:vAlign w:val="center"/>
          </w:tcPr>
          <w:p w14:paraId="652F74D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68A1D3C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7C5CFE58" w14:textId="2EE01D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通风机（只计入安装费）（</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台）</w:t>
            </w:r>
          </w:p>
          <w:p w14:paraId="1696765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25460779" w14:textId="791BBDB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排烟风机；</w:t>
            </w:r>
          </w:p>
          <w:p w14:paraId="0A998514" w14:textId="3848F2A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、参数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最大风量≥</w:t>
            </w:r>
            <w:r>
              <w:rPr>
                <w:rFonts w:ascii="Calibri" w:eastAsia="微软雅黑" w:hAnsi="微软雅黑" w:cs="宋体" w:hint="eastAsia"/>
                <w:color w:val="000000" w:themeColor="text1"/>
                <w:kern w:val="0"/>
                <w:szCs w:val="16"/>
              </w:rPr>
              <w:t>4000m</w:t>
            </w:r>
            <w:r>
              <w:rPr>
                <w:rFonts w:ascii="Calibri" w:eastAsia="微软雅黑" w:hAnsi="微软雅黑" w:cs="宋体" w:hint="eastAsia"/>
                <w:color w:val="000000" w:themeColor="text1"/>
                <w:kern w:val="0"/>
                <w:szCs w:val="16"/>
              </w:rPr>
              <w:t>³</w:t>
            </w:r>
            <w:r>
              <w:rPr>
                <w:rFonts w:ascii="Calibri" w:eastAsia="微软雅黑" w:hAnsi="微软雅黑" w:cs="宋体" w:hint="eastAsia"/>
                <w:color w:val="000000" w:themeColor="text1"/>
                <w:kern w:val="0"/>
                <w:szCs w:val="16"/>
              </w:rPr>
              <w:t>/h</w:t>
            </w:r>
            <w:r>
              <w:rPr>
                <w:rFonts w:ascii="Calibri" w:eastAsia="微软雅黑" w:hAnsi="微软雅黑" w:cs="宋体" w:hint="eastAsia"/>
                <w:color w:val="000000" w:themeColor="text1"/>
                <w:kern w:val="0"/>
                <w:szCs w:val="16"/>
              </w:rPr>
              <w:t>，静压</w:t>
            </w:r>
            <w:r>
              <w:rPr>
                <w:rFonts w:ascii="Calibri" w:eastAsia="微软雅黑" w:hAnsi="微软雅黑" w:cs="宋体" w:hint="eastAsia"/>
                <w:color w:val="000000" w:themeColor="text1"/>
                <w:kern w:val="0"/>
                <w:szCs w:val="16"/>
              </w:rPr>
              <w:t>:2000Pa</w:t>
            </w:r>
            <w:r>
              <w:rPr>
                <w:rFonts w:ascii="Calibri" w:eastAsia="微软雅黑" w:hAnsi="微软雅黑" w:cs="宋体" w:hint="eastAsia"/>
                <w:color w:val="000000" w:themeColor="text1"/>
                <w:kern w:val="0"/>
                <w:szCs w:val="16"/>
              </w:rPr>
              <w:t>，功率</w:t>
            </w:r>
            <w:r>
              <w:rPr>
                <w:rFonts w:ascii="Calibri" w:eastAsia="微软雅黑" w:hAnsi="微软雅黑" w:cs="宋体" w:hint="eastAsia"/>
                <w:color w:val="000000" w:themeColor="text1"/>
                <w:kern w:val="0"/>
                <w:szCs w:val="16"/>
              </w:rPr>
              <w:t>:230-400V/3~/50Hz</w:t>
            </w:r>
            <w:r>
              <w:rPr>
                <w:rFonts w:ascii="Calibri" w:eastAsia="微软雅黑" w:hAnsi="微软雅黑" w:cs="宋体" w:hint="eastAsia"/>
                <w:color w:val="000000" w:themeColor="text1"/>
                <w:kern w:val="0"/>
                <w:szCs w:val="16"/>
              </w:rPr>
              <w:t>，噪声≤</w:t>
            </w:r>
            <w:r>
              <w:rPr>
                <w:rFonts w:ascii="Calibri" w:eastAsia="微软雅黑" w:hAnsi="微软雅黑" w:cs="宋体" w:hint="eastAsia"/>
                <w:color w:val="000000" w:themeColor="text1"/>
                <w:kern w:val="0"/>
                <w:szCs w:val="16"/>
              </w:rPr>
              <w:t>86dBA</w:t>
            </w:r>
            <w:r>
              <w:rPr>
                <w:rFonts w:ascii="Calibri" w:eastAsia="微软雅黑" w:hAnsi="微软雅黑" w:cs="宋体" w:hint="eastAsia"/>
                <w:color w:val="000000" w:themeColor="text1"/>
                <w:kern w:val="0"/>
                <w:szCs w:val="16"/>
              </w:rPr>
              <w:t>；</w:t>
            </w:r>
          </w:p>
          <w:p w14:paraId="3E92F4C2" w14:textId="6192229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、安装方式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落地；</w:t>
            </w:r>
          </w:p>
          <w:p w14:paraId="26C47B90" w14:textId="3E4716D0"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、支架材质、规格</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型钢、减震吊架；</w:t>
            </w:r>
          </w:p>
          <w:p w14:paraId="5AC508EB" w14:textId="4842F65D"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、风机与风管接口材质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帆布；</w:t>
            </w:r>
          </w:p>
          <w:p w14:paraId="53F415C2" w14:textId="4BF22E9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6</w:t>
            </w:r>
            <w:r>
              <w:rPr>
                <w:rFonts w:ascii="Calibri" w:eastAsia="微软雅黑" w:hAnsi="微软雅黑" w:cs="宋体" w:hint="eastAsia"/>
                <w:color w:val="000000" w:themeColor="text1"/>
                <w:kern w:val="0"/>
                <w:szCs w:val="16"/>
              </w:rPr>
              <w:t>、除锈、刷油设计要求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55F38D04"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工程内容</w:t>
            </w:r>
            <w:r>
              <w:rPr>
                <w:rFonts w:ascii="Calibri" w:eastAsia="微软雅黑" w:hAnsi="微软雅黑" w:cs="宋体" w:hint="eastAsia"/>
                <w:color w:val="000000" w:themeColor="text1"/>
                <w:kern w:val="0"/>
                <w:szCs w:val="16"/>
              </w:rPr>
              <w:t>]</w:t>
            </w:r>
          </w:p>
          <w:p w14:paraId="7B75AE9D" w14:textId="24F24AC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w:t>
            </w:r>
          </w:p>
          <w:p w14:paraId="6CB8A6E8" w14:textId="7E2B415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、减振台座制作、安装；</w:t>
            </w:r>
          </w:p>
          <w:p w14:paraId="02E80573" w14:textId="5C76249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、设备支架制作、安装；</w:t>
            </w:r>
          </w:p>
          <w:p w14:paraId="2346C001" w14:textId="3B6645B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、软管接口制作、安装。</w:t>
            </w:r>
          </w:p>
        </w:tc>
        <w:tc>
          <w:tcPr>
            <w:tcW w:w="644" w:type="dxa"/>
            <w:vMerge/>
            <w:shd w:val="clear" w:color="auto" w:fill="FFFFFF"/>
            <w:noWrap/>
            <w:vAlign w:val="center"/>
          </w:tcPr>
          <w:p w14:paraId="6C40B51C"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0970EFB5"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24E7E3B2" w14:textId="77777777" w:rsidTr="00D17B0A">
        <w:trPr>
          <w:trHeight w:val="397"/>
          <w:jc w:val="center"/>
        </w:trPr>
        <w:tc>
          <w:tcPr>
            <w:tcW w:w="411" w:type="dxa"/>
            <w:vMerge/>
            <w:shd w:val="clear" w:color="auto" w:fill="auto"/>
            <w:vAlign w:val="center"/>
          </w:tcPr>
          <w:p w14:paraId="2643DD49"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148D0CFF"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6F16F8B5" w14:textId="2445AEA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通风机（只计入安装费）（</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台）</w:t>
            </w:r>
          </w:p>
          <w:p w14:paraId="5F5017CF"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1EAE5B4F" w14:textId="5D8D524C"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排烟风机；</w:t>
            </w:r>
          </w:p>
          <w:p w14:paraId="21F1A9E3" w14:textId="119B1F21"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、参数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最大风量≥</w:t>
            </w:r>
            <w:r>
              <w:rPr>
                <w:rFonts w:ascii="Calibri" w:eastAsia="微软雅黑" w:hAnsi="微软雅黑" w:cs="宋体" w:hint="eastAsia"/>
                <w:color w:val="000000" w:themeColor="text1"/>
                <w:kern w:val="0"/>
                <w:szCs w:val="16"/>
              </w:rPr>
              <w:t>2000m</w:t>
            </w:r>
            <w:r>
              <w:rPr>
                <w:rFonts w:ascii="Calibri" w:eastAsia="微软雅黑" w:hAnsi="微软雅黑" w:cs="宋体" w:hint="eastAsia"/>
                <w:color w:val="000000" w:themeColor="text1"/>
                <w:kern w:val="0"/>
                <w:szCs w:val="16"/>
              </w:rPr>
              <w:t>³</w:t>
            </w:r>
            <w:r>
              <w:rPr>
                <w:rFonts w:ascii="Calibri" w:eastAsia="微软雅黑" w:hAnsi="微软雅黑" w:cs="宋体" w:hint="eastAsia"/>
                <w:color w:val="000000" w:themeColor="text1"/>
                <w:kern w:val="0"/>
                <w:szCs w:val="16"/>
              </w:rPr>
              <w:t>/h</w:t>
            </w:r>
            <w:r>
              <w:rPr>
                <w:rFonts w:ascii="Calibri" w:eastAsia="微软雅黑" w:hAnsi="微软雅黑" w:cs="宋体" w:hint="eastAsia"/>
                <w:color w:val="000000" w:themeColor="text1"/>
                <w:kern w:val="0"/>
                <w:szCs w:val="16"/>
              </w:rPr>
              <w:t>，静压</w:t>
            </w:r>
            <w:r>
              <w:rPr>
                <w:rFonts w:ascii="Calibri" w:eastAsia="微软雅黑" w:hAnsi="微软雅黑" w:cs="宋体" w:hint="eastAsia"/>
                <w:color w:val="000000" w:themeColor="text1"/>
                <w:kern w:val="0"/>
                <w:szCs w:val="16"/>
              </w:rPr>
              <w:t>:1000Pa</w:t>
            </w:r>
            <w:r>
              <w:rPr>
                <w:rFonts w:ascii="Calibri" w:eastAsia="微软雅黑" w:hAnsi="微软雅黑" w:cs="宋体" w:hint="eastAsia"/>
                <w:color w:val="000000" w:themeColor="text1"/>
                <w:kern w:val="0"/>
                <w:szCs w:val="16"/>
              </w:rPr>
              <w:t>，功率</w:t>
            </w:r>
            <w:r>
              <w:rPr>
                <w:rFonts w:ascii="Calibri" w:eastAsia="微软雅黑" w:hAnsi="微软雅黑" w:cs="宋体" w:hint="eastAsia"/>
                <w:color w:val="000000" w:themeColor="text1"/>
                <w:kern w:val="0"/>
                <w:szCs w:val="16"/>
              </w:rPr>
              <w:t>:230-400V/3~/50Hz</w:t>
            </w:r>
            <w:r>
              <w:rPr>
                <w:rFonts w:ascii="Calibri" w:eastAsia="微软雅黑" w:hAnsi="微软雅黑" w:cs="宋体" w:hint="eastAsia"/>
                <w:color w:val="000000" w:themeColor="text1"/>
                <w:kern w:val="0"/>
                <w:szCs w:val="16"/>
              </w:rPr>
              <w:t>，噪声≤</w:t>
            </w:r>
            <w:r>
              <w:rPr>
                <w:rFonts w:ascii="Calibri" w:eastAsia="微软雅黑" w:hAnsi="微软雅黑" w:cs="宋体" w:hint="eastAsia"/>
                <w:color w:val="000000" w:themeColor="text1"/>
                <w:kern w:val="0"/>
                <w:szCs w:val="16"/>
              </w:rPr>
              <w:t>80dB)</w:t>
            </w:r>
            <w:r>
              <w:rPr>
                <w:rFonts w:ascii="Calibri" w:eastAsia="微软雅黑" w:hAnsi="微软雅黑" w:cs="宋体" w:hint="eastAsia"/>
                <w:color w:val="000000" w:themeColor="text1"/>
                <w:kern w:val="0"/>
                <w:szCs w:val="16"/>
              </w:rPr>
              <w:t>；</w:t>
            </w:r>
          </w:p>
          <w:p w14:paraId="4F0F282E" w14:textId="0705EF96"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、安装方式</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落地；</w:t>
            </w:r>
          </w:p>
          <w:p w14:paraId="138547D4" w14:textId="09C5029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、支架材质、规格</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型钢、减震吊架；</w:t>
            </w:r>
          </w:p>
          <w:p w14:paraId="7B213EB1" w14:textId="660238EB"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5</w:t>
            </w:r>
            <w:r>
              <w:rPr>
                <w:rFonts w:ascii="Calibri" w:eastAsia="微软雅黑" w:hAnsi="微软雅黑" w:cs="宋体" w:hint="eastAsia"/>
                <w:color w:val="000000" w:themeColor="text1"/>
                <w:kern w:val="0"/>
                <w:szCs w:val="16"/>
              </w:rPr>
              <w:t>、风机与风管接口材质</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帆布；</w:t>
            </w:r>
          </w:p>
          <w:p w14:paraId="456F12B9" w14:textId="7E4E812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lastRenderedPageBreak/>
              <w:t>6</w:t>
            </w:r>
            <w:r>
              <w:rPr>
                <w:rFonts w:ascii="Calibri" w:eastAsia="微软雅黑" w:hAnsi="微软雅黑" w:cs="宋体" w:hint="eastAsia"/>
                <w:color w:val="000000" w:themeColor="text1"/>
                <w:kern w:val="0"/>
                <w:szCs w:val="16"/>
              </w:rPr>
              <w:t>、除锈、刷油设计要求</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支架除锈后</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刷红丹防锈漆二遍</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调和漆二遍。</w:t>
            </w:r>
          </w:p>
          <w:p w14:paraId="512E17F3"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工程内容</w:t>
            </w:r>
            <w:r>
              <w:rPr>
                <w:rFonts w:ascii="Calibri" w:eastAsia="微软雅黑" w:hAnsi="微软雅黑" w:cs="宋体" w:hint="eastAsia"/>
                <w:color w:val="000000" w:themeColor="text1"/>
                <w:kern w:val="0"/>
                <w:szCs w:val="16"/>
              </w:rPr>
              <w:t>]</w:t>
            </w:r>
          </w:p>
          <w:p w14:paraId="7059AFD3" w14:textId="24BEE4E8"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w:t>
            </w:r>
          </w:p>
          <w:p w14:paraId="3BBB16BB" w14:textId="4A60636F"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、减振台座制作、安装；</w:t>
            </w:r>
          </w:p>
          <w:p w14:paraId="1363DF20" w14:textId="6ED37A4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3</w:t>
            </w:r>
            <w:r>
              <w:rPr>
                <w:rFonts w:ascii="Calibri" w:eastAsia="微软雅黑" w:hAnsi="微软雅黑" w:cs="宋体" w:hint="eastAsia"/>
                <w:color w:val="000000" w:themeColor="text1"/>
                <w:kern w:val="0"/>
                <w:szCs w:val="16"/>
              </w:rPr>
              <w:t>、设备支架制作、安装；</w:t>
            </w:r>
          </w:p>
          <w:p w14:paraId="02384418" w14:textId="4206F7A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4</w:t>
            </w:r>
            <w:r>
              <w:rPr>
                <w:rFonts w:ascii="Calibri" w:eastAsia="微软雅黑" w:hAnsi="微软雅黑" w:cs="宋体" w:hint="eastAsia"/>
                <w:color w:val="000000" w:themeColor="text1"/>
                <w:kern w:val="0"/>
                <w:szCs w:val="16"/>
              </w:rPr>
              <w:t>、软管接口制作、安装。</w:t>
            </w:r>
          </w:p>
        </w:tc>
        <w:tc>
          <w:tcPr>
            <w:tcW w:w="644" w:type="dxa"/>
            <w:vMerge/>
            <w:shd w:val="clear" w:color="auto" w:fill="FFFFFF"/>
            <w:noWrap/>
            <w:vAlign w:val="center"/>
          </w:tcPr>
          <w:p w14:paraId="4398FBB3"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5EFCD799"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51029BAD" w14:textId="77777777" w:rsidTr="00D17B0A">
        <w:trPr>
          <w:trHeight w:val="397"/>
          <w:jc w:val="center"/>
        </w:trPr>
        <w:tc>
          <w:tcPr>
            <w:tcW w:w="411" w:type="dxa"/>
            <w:vMerge/>
            <w:shd w:val="clear" w:color="auto" w:fill="auto"/>
            <w:vAlign w:val="center"/>
          </w:tcPr>
          <w:p w14:paraId="294C78A2"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75BCB936"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6C1B116A" w14:textId="240FC43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净化装置（只计入安装费）（</w:t>
            </w: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台）</w:t>
            </w:r>
          </w:p>
          <w:p w14:paraId="6577F9FB"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46BDF05E" w14:textId="2057468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、名称</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净化装置；</w:t>
            </w:r>
          </w:p>
          <w:p w14:paraId="7FBB2C59" w14:textId="4F39EE8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2</w:t>
            </w:r>
            <w:r>
              <w:rPr>
                <w:rFonts w:ascii="Calibri" w:eastAsia="微软雅黑" w:hAnsi="微软雅黑" w:cs="宋体" w:hint="eastAsia"/>
                <w:color w:val="000000" w:themeColor="text1"/>
                <w:kern w:val="0"/>
                <w:szCs w:val="16"/>
              </w:rPr>
              <w:t>、型号</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额定功率：</w:t>
            </w:r>
            <w:r>
              <w:rPr>
                <w:rFonts w:ascii="Calibri" w:eastAsia="微软雅黑" w:hAnsi="微软雅黑" w:cs="宋体" w:hint="eastAsia"/>
                <w:color w:val="000000" w:themeColor="text1"/>
                <w:kern w:val="0"/>
                <w:szCs w:val="16"/>
              </w:rPr>
              <w:t>200w,</w:t>
            </w:r>
            <w:r>
              <w:rPr>
                <w:rFonts w:ascii="Calibri" w:eastAsia="微软雅黑" w:hAnsi="微软雅黑" w:cs="宋体" w:hint="eastAsia"/>
                <w:color w:val="000000" w:themeColor="text1"/>
                <w:kern w:val="0"/>
                <w:szCs w:val="16"/>
              </w:rPr>
              <w:t>处理风量：</w:t>
            </w:r>
            <w:r>
              <w:rPr>
                <w:rFonts w:ascii="Calibri" w:eastAsia="微软雅黑" w:hAnsi="微软雅黑" w:cs="宋体" w:hint="eastAsia"/>
                <w:color w:val="000000" w:themeColor="text1"/>
                <w:kern w:val="0"/>
                <w:szCs w:val="16"/>
              </w:rPr>
              <w:t xml:space="preserve">4000 </w:t>
            </w:r>
            <w:r>
              <w:rPr>
                <w:rFonts w:ascii="Calibri" w:eastAsia="微软雅黑" w:hAnsi="微软雅黑" w:cs="宋体" w:hint="eastAsia"/>
                <w:color w:val="000000" w:themeColor="text1"/>
                <w:kern w:val="0"/>
                <w:szCs w:val="16"/>
              </w:rPr>
              <w:t>立方米</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小时</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输入电压：</w:t>
            </w:r>
            <w:r>
              <w:rPr>
                <w:rFonts w:ascii="Calibri" w:eastAsia="微软雅黑" w:hAnsi="微软雅黑" w:cs="宋体" w:hint="eastAsia"/>
                <w:color w:val="000000" w:themeColor="text1"/>
                <w:kern w:val="0"/>
                <w:szCs w:val="16"/>
              </w:rPr>
              <w:t>200V/50HZ</w:t>
            </w:r>
            <w:r>
              <w:rPr>
                <w:rFonts w:ascii="Calibri" w:eastAsia="微软雅黑" w:hAnsi="微软雅黑" w:cs="宋体" w:hint="eastAsia"/>
                <w:color w:val="000000" w:themeColor="text1"/>
                <w:kern w:val="0"/>
                <w:szCs w:val="16"/>
              </w:rPr>
              <w:t>。</w:t>
            </w:r>
          </w:p>
          <w:p w14:paraId="4AA1493E"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工作内容</w:t>
            </w:r>
            <w:r>
              <w:rPr>
                <w:rFonts w:ascii="Calibri" w:eastAsia="微软雅黑" w:hAnsi="微软雅黑" w:cs="宋体" w:hint="eastAsia"/>
                <w:color w:val="000000" w:themeColor="text1"/>
                <w:kern w:val="0"/>
                <w:szCs w:val="16"/>
              </w:rPr>
              <w:t>]</w:t>
            </w:r>
          </w:p>
          <w:p w14:paraId="641A4F11" w14:textId="7C818FEE"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、安装。</w:t>
            </w:r>
          </w:p>
        </w:tc>
        <w:tc>
          <w:tcPr>
            <w:tcW w:w="644" w:type="dxa"/>
            <w:vMerge/>
            <w:shd w:val="clear" w:color="auto" w:fill="FFFFFF"/>
            <w:noWrap/>
            <w:vAlign w:val="center"/>
          </w:tcPr>
          <w:p w14:paraId="60582228"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30233059"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0BDD97F2" w14:textId="77777777" w:rsidTr="00D17B0A">
        <w:trPr>
          <w:trHeight w:val="397"/>
          <w:jc w:val="center"/>
        </w:trPr>
        <w:tc>
          <w:tcPr>
            <w:tcW w:w="411" w:type="dxa"/>
            <w:vMerge/>
            <w:shd w:val="clear" w:color="auto" w:fill="auto"/>
            <w:vAlign w:val="center"/>
          </w:tcPr>
          <w:p w14:paraId="16A13756"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41D4A294"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4F1ACA4C" w14:textId="4C318D8A"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通风工程检测、调试</w:t>
            </w:r>
          </w:p>
          <w:p w14:paraId="51CFA5F7"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项目特征</w:t>
            </w:r>
            <w:r>
              <w:rPr>
                <w:rFonts w:ascii="Calibri" w:eastAsia="微软雅黑" w:hAnsi="微软雅黑" w:cs="宋体" w:hint="eastAsia"/>
                <w:color w:val="000000" w:themeColor="text1"/>
                <w:kern w:val="0"/>
                <w:szCs w:val="16"/>
              </w:rPr>
              <w:t>]</w:t>
            </w:r>
          </w:p>
          <w:p w14:paraId="261EE533" w14:textId="117B8F35"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、系统</w:t>
            </w: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系统调试。</w:t>
            </w:r>
          </w:p>
          <w:p w14:paraId="0A4BA1A8" w14:textId="77777777"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w:t>
            </w:r>
            <w:r>
              <w:rPr>
                <w:rFonts w:ascii="Calibri" w:eastAsia="微软雅黑" w:hAnsi="微软雅黑" w:cs="宋体" w:hint="eastAsia"/>
                <w:color w:val="000000" w:themeColor="text1"/>
                <w:kern w:val="0"/>
                <w:szCs w:val="16"/>
              </w:rPr>
              <w:t>工程内容</w:t>
            </w:r>
            <w:r>
              <w:rPr>
                <w:rFonts w:ascii="Calibri" w:eastAsia="微软雅黑" w:hAnsi="微软雅黑" w:cs="宋体" w:hint="eastAsia"/>
                <w:color w:val="000000" w:themeColor="text1"/>
                <w:kern w:val="0"/>
                <w:szCs w:val="16"/>
              </w:rPr>
              <w:t>]</w:t>
            </w:r>
          </w:p>
          <w:p w14:paraId="156DD46C" w14:textId="0BE67C92"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、系统调试。</w:t>
            </w:r>
          </w:p>
        </w:tc>
        <w:tc>
          <w:tcPr>
            <w:tcW w:w="644" w:type="dxa"/>
            <w:vMerge/>
            <w:shd w:val="clear" w:color="auto" w:fill="FFFFFF"/>
            <w:noWrap/>
            <w:vAlign w:val="center"/>
          </w:tcPr>
          <w:p w14:paraId="317ADFBE"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51E651D1"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r w:rsidR="00E91D9E" w:rsidRPr="001118A8" w14:paraId="1F94D971" w14:textId="77777777" w:rsidTr="00D17B0A">
        <w:trPr>
          <w:trHeight w:val="397"/>
          <w:jc w:val="center"/>
        </w:trPr>
        <w:tc>
          <w:tcPr>
            <w:tcW w:w="411" w:type="dxa"/>
            <w:vMerge/>
            <w:shd w:val="clear" w:color="auto" w:fill="auto"/>
            <w:vAlign w:val="center"/>
          </w:tcPr>
          <w:p w14:paraId="220EF531"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134" w:type="dxa"/>
            <w:gridSpan w:val="2"/>
            <w:vMerge/>
            <w:shd w:val="clear" w:color="auto" w:fill="auto"/>
            <w:vAlign w:val="center"/>
          </w:tcPr>
          <w:p w14:paraId="32E1198A"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10914" w:type="dxa"/>
            <w:shd w:val="clear" w:color="auto" w:fill="auto"/>
            <w:vAlign w:val="center"/>
          </w:tcPr>
          <w:p w14:paraId="009D9A94" w14:textId="2C668564" w:rsidR="00E91D9E" w:rsidRDefault="00E91D9E" w:rsidP="00D17B0A">
            <w:pPr>
              <w:widowControl/>
              <w:ind w:firstLineChars="200" w:firstLine="420"/>
              <w:rPr>
                <w:rFonts w:ascii="Calibri" w:eastAsia="微软雅黑" w:hAnsi="微软雅黑" w:cs="宋体"/>
                <w:color w:val="000000" w:themeColor="text1"/>
                <w:kern w:val="0"/>
                <w:szCs w:val="16"/>
              </w:rPr>
            </w:pPr>
            <w:r>
              <w:rPr>
                <w:rFonts w:ascii="Calibri" w:eastAsia="微软雅黑" w:hAnsi="微软雅黑" w:cs="宋体" w:hint="eastAsia"/>
                <w:color w:val="000000" w:themeColor="text1"/>
                <w:kern w:val="0"/>
                <w:szCs w:val="16"/>
              </w:rPr>
              <w:t>措施费（</w:t>
            </w:r>
            <w:r>
              <w:rPr>
                <w:rFonts w:ascii="Calibri" w:eastAsia="微软雅黑" w:hAnsi="微软雅黑" w:cs="宋体" w:hint="eastAsia"/>
                <w:color w:val="000000" w:themeColor="text1"/>
                <w:kern w:val="0"/>
                <w:szCs w:val="16"/>
              </w:rPr>
              <w:t>1</w:t>
            </w:r>
            <w:r>
              <w:rPr>
                <w:rFonts w:ascii="Calibri" w:eastAsia="微软雅黑" w:hAnsi="微软雅黑" w:cs="宋体" w:hint="eastAsia"/>
                <w:color w:val="000000" w:themeColor="text1"/>
                <w:kern w:val="0"/>
                <w:szCs w:val="16"/>
              </w:rPr>
              <w:t>项）</w:t>
            </w:r>
          </w:p>
        </w:tc>
        <w:tc>
          <w:tcPr>
            <w:tcW w:w="644" w:type="dxa"/>
            <w:vMerge/>
            <w:shd w:val="clear" w:color="auto" w:fill="FFFFFF"/>
            <w:noWrap/>
            <w:vAlign w:val="center"/>
          </w:tcPr>
          <w:p w14:paraId="393FD245" w14:textId="77777777" w:rsidR="00E91D9E" w:rsidRPr="001118A8" w:rsidRDefault="00E91D9E" w:rsidP="00D17B0A">
            <w:pPr>
              <w:widowControl/>
              <w:spacing w:line="320" w:lineRule="exact"/>
              <w:rPr>
                <w:rFonts w:ascii="Calibri" w:eastAsia="微软雅黑" w:hAnsi="微软雅黑" w:cs="宋体"/>
                <w:color w:val="000000" w:themeColor="text1"/>
                <w:kern w:val="0"/>
                <w:szCs w:val="18"/>
                <w:lang w:bidi="ar"/>
              </w:rPr>
            </w:pPr>
          </w:p>
        </w:tc>
        <w:tc>
          <w:tcPr>
            <w:tcW w:w="665" w:type="dxa"/>
            <w:vMerge/>
            <w:shd w:val="clear" w:color="auto" w:fill="FFFFFF"/>
            <w:noWrap/>
            <w:vAlign w:val="center"/>
          </w:tcPr>
          <w:p w14:paraId="607264E0" w14:textId="77777777" w:rsidR="00E91D9E" w:rsidRPr="001118A8" w:rsidRDefault="00E91D9E" w:rsidP="00D17B0A">
            <w:pPr>
              <w:widowControl/>
              <w:spacing w:line="320" w:lineRule="exact"/>
              <w:jc w:val="center"/>
              <w:rPr>
                <w:rFonts w:ascii="Calibri" w:eastAsia="微软雅黑" w:hAnsi="微软雅黑" w:cs="宋体"/>
                <w:color w:val="000000" w:themeColor="text1"/>
                <w:kern w:val="0"/>
                <w:szCs w:val="18"/>
                <w:lang w:bidi="ar"/>
              </w:rPr>
            </w:pPr>
          </w:p>
        </w:tc>
      </w:tr>
    </w:tbl>
    <w:p w14:paraId="009C07DA" w14:textId="0BCA2D3F" w:rsidR="001118A8" w:rsidRPr="001118A8" w:rsidRDefault="001118A8" w:rsidP="001118A8">
      <w:pPr>
        <w:pStyle w:val="a9"/>
        <w:ind w:firstLineChars="200" w:firstLine="560"/>
        <w:rPr>
          <w:rFonts w:hAnsi="华文仿宋"/>
        </w:rPr>
      </w:pPr>
      <w:r w:rsidRPr="001118A8">
        <w:rPr>
          <w:rFonts w:hAnsi="华文仿宋" w:hint="eastAsia"/>
        </w:rPr>
        <w:t>注：</w:t>
      </w:r>
      <w:r w:rsidRPr="001118A8">
        <w:rPr>
          <w:rFonts w:hAnsi="华文仿宋" w:hint="eastAsia"/>
        </w:rPr>
        <w:t>1</w:t>
      </w:r>
      <w:r>
        <w:rPr>
          <w:rFonts w:hAnsi="华文仿宋" w:hint="eastAsia"/>
        </w:rPr>
        <w:t>、</w:t>
      </w:r>
      <w:r w:rsidRPr="001118A8">
        <w:rPr>
          <w:rFonts w:hAnsi="华文仿宋" w:hint="eastAsia"/>
        </w:rPr>
        <w:t>本表要求为最低要求，</w:t>
      </w:r>
      <w:r w:rsidR="000446B5">
        <w:rPr>
          <w:rFonts w:hAnsi="华文仿宋" w:hint="eastAsia"/>
        </w:rPr>
        <w:t>供应商</w:t>
      </w:r>
      <w:r w:rsidRPr="001118A8">
        <w:rPr>
          <w:rFonts w:hAnsi="华文仿宋" w:hint="eastAsia"/>
        </w:rPr>
        <w:t>所提交的产品指标、标准不得劣于本表要求。</w:t>
      </w:r>
    </w:p>
    <w:p w14:paraId="300F94D5" w14:textId="757BAEB5" w:rsidR="00916034" w:rsidRDefault="001118A8" w:rsidP="001118A8">
      <w:pPr>
        <w:pStyle w:val="a9"/>
        <w:ind w:firstLineChars="200" w:firstLine="560"/>
        <w:rPr>
          <w:rFonts w:hAnsi="华文仿宋"/>
        </w:rPr>
        <w:sectPr w:rsidR="00916034" w:rsidSect="005A3A74">
          <w:footerReference w:type="even" r:id="rId26"/>
          <w:footerReference w:type="default" r:id="rId27"/>
          <w:pgSz w:w="16838" w:h="11906" w:orient="landscape" w:code="9"/>
          <w:pgMar w:top="1417" w:right="1417" w:bottom="1417" w:left="1417" w:header="850" w:footer="992" w:gutter="0"/>
          <w:cols w:space="425"/>
          <w:docGrid w:type="lines" w:linePitch="381" w:charSpace="704"/>
        </w:sectPr>
      </w:pPr>
      <w:r w:rsidRPr="001118A8">
        <w:rPr>
          <w:rFonts w:hAnsi="华文仿宋" w:hint="eastAsia"/>
        </w:rPr>
        <w:t>2</w:t>
      </w:r>
      <w:r>
        <w:rPr>
          <w:rFonts w:hAnsi="华文仿宋" w:hint="eastAsia"/>
        </w:rPr>
        <w:t>、</w:t>
      </w:r>
      <w:r w:rsidR="005A3A74">
        <w:rPr>
          <w:rFonts w:hAnsi="华文仿宋" w:hint="eastAsia"/>
        </w:rPr>
        <w:t>技术要求中所列技术标准，如有更新，以最新的技术标准为准。</w:t>
      </w:r>
    </w:p>
    <w:p w14:paraId="4FEF4328" w14:textId="7F26833F" w:rsidR="005A3A74" w:rsidRPr="00646351" w:rsidRDefault="00646351" w:rsidP="00646351">
      <w:pPr>
        <w:widowControl/>
        <w:wordWrap w:val="0"/>
        <w:spacing w:line="400" w:lineRule="exact"/>
        <w:ind w:firstLineChars="200" w:firstLine="560"/>
        <w:rPr>
          <w:rFonts w:ascii="华文仿宋" w:eastAsia="华文仿宋" w:hAnsi="华文仿宋" w:cs="Times New Roman"/>
          <w:color w:val="000000" w:themeColor="text1"/>
          <w:sz w:val="28"/>
          <w:szCs w:val="28"/>
        </w:rPr>
      </w:pPr>
      <w:r w:rsidRPr="00646351">
        <w:rPr>
          <w:rFonts w:ascii="华文仿宋" w:eastAsia="华文仿宋" w:hAnsi="华文仿宋" w:cs="Times New Roman" w:hint="eastAsia"/>
          <w:color w:val="000000" w:themeColor="text1"/>
          <w:sz w:val="28"/>
          <w:szCs w:val="28"/>
        </w:rPr>
        <w:lastRenderedPageBreak/>
        <w:t>（二）</w:t>
      </w:r>
      <w:r w:rsidR="005A3A74" w:rsidRPr="00646351">
        <w:rPr>
          <w:rFonts w:ascii="华文仿宋" w:eastAsia="华文仿宋" w:hAnsi="华文仿宋" w:cs="Times New Roman" w:hint="eastAsia"/>
          <w:color w:val="000000" w:themeColor="text1"/>
          <w:sz w:val="28"/>
          <w:szCs w:val="28"/>
        </w:rPr>
        <w:t>技术</w:t>
      </w:r>
      <w:r w:rsidR="005A3A74" w:rsidRPr="00646351">
        <w:rPr>
          <w:rFonts w:ascii="华文仿宋" w:eastAsia="华文仿宋" w:hAnsi="华文仿宋" w:cs="Times New Roman"/>
          <w:color w:val="000000" w:themeColor="text1"/>
          <w:sz w:val="28"/>
          <w:szCs w:val="28"/>
        </w:rPr>
        <w:t>要求</w:t>
      </w:r>
      <w:r w:rsidRPr="00646351">
        <w:rPr>
          <w:rFonts w:ascii="华文仿宋" w:eastAsia="华文仿宋" w:hAnsi="华文仿宋" w:cs="Times New Roman" w:hint="eastAsia"/>
          <w:color w:val="000000" w:themeColor="text1"/>
          <w:sz w:val="28"/>
          <w:szCs w:val="28"/>
        </w:rPr>
        <w:t>：</w:t>
      </w:r>
    </w:p>
    <w:p w14:paraId="28F023AF" w14:textId="77777777" w:rsidR="005A3A74" w:rsidRPr="005A3A74" w:rsidRDefault="005A3A74" w:rsidP="005A3A74">
      <w:pPr>
        <w:pStyle w:val="a9"/>
        <w:ind w:firstLineChars="200" w:firstLine="560"/>
        <w:rPr>
          <w:rFonts w:hAnsi="华文仿宋"/>
        </w:rPr>
      </w:pPr>
      <w:r w:rsidRPr="005A3A74">
        <w:rPr>
          <w:rFonts w:hAnsi="华文仿宋" w:hint="eastAsia"/>
        </w:rPr>
        <w:t>1</w:t>
      </w:r>
      <w:r w:rsidRPr="005A3A74">
        <w:rPr>
          <w:rFonts w:hAnsi="华文仿宋" w:hint="eastAsia"/>
        </w:rPr>
        <w:t>、符合</w:t>
      </w:r>
      <w:r w:rsidRPr="005A3A74">
        <w:rPr>
          <w:rFonts w:hAnsi="华文仿宋" w:hint="eastAsia"/>
        </w:rPr>
        <w:t>ISO9001</w:t>
      </w:r>
      <w:r w:rsidRPr="005A3A74">
        <w:rPr>
          <w:rFonts w:hAnsi="华文仿宋" w:hint="eastAsia"/>
        </w:rPr>
        <w:t>质量管理体系认证标准。</w:t>
      </w:r>
    </w:p>
    <w:p w14:paraId="4D5B5A85" w14:textId="28D6F6B2" w:rsidR="005A3A74" w:rsidRPr="005A3A74" w:rsidRDefault="005A3A74" w:rsidP="005A3A74">
      <w:pPr>
        <w:pStyle w:val="a9"/>
        <w:ind w:firstLineChars="200" w:firstLine="560"/>
        <w:rPr>
          <w:rFonts w:hAnsi="华文仿宋"/>
        </w:rPr>
      </w:pPr>
      <w:r w:rsidRPr="005A3A74">
        <w:rPr>
          <w:rFonts w:hAnsi="华文仿宋" w:hint="eastAsia"/>
        </w:rPr>
        <w:t>2</w:t>
      </w:r>
      <w:r w:rsidRPr="005A3A74">
        <w:rPr>
          <w:rFonts w:hAnsi="华文仿宋" w:hint="eastAsia"/>
        </w:rPr>
        <w:t>、系统可靠性：设备连续运行≥</w:t>
      </w:r>
      <w:r w:rsidRPr="005A3A74">
        <w:rPr>
          <w:rFonts w:hAnsi="华文仿宋" w:hint="eastAsia"/>
        </w:rPr>
        <w:t>500h</w:t>
      </w:r>
      <w:r w:rsidRPr="005A3A74">
        <w:rPr>
          <w:rFonts w:hAnsi="华文仿宋" w:hint="eastAsia"/>
        </w:rPr>
        <w:t>，设备效率始终在标准范围内。</w:t>
      </w:r>
    </w:p>
    <w:p w14:paraId="086BA129" w14:textId="44AC80D3" w:rsidR="001118A8" w:rsidRPr="005A3A74" w:rsidRDefault="001118A8" w:rsidP="005A3A74">
      <w:pPr>
        <w:pStyle w:val="a9"/>
        <w:ind w:firstLineChars="200" w:firstLine="560"/>
        <w:rPr>
          <w:rFonts w:hAnsi="华文仿宋"/>
        </w:rPr>
      </w:pPr>
      <w:r w:rsidRPr="005A3A74">
        <w:rPr>
          <w:rFonts w:hAnsi="华文仿宋" w:hint="eastAsia"/>
        </w:rPr>
        <w:t>3</w:t>
      </w:r>
      <w:r w:rsidRPr="005A3A74">
        <w:rPr>
          <w:rFonts w:hAnsi="华文仿宋" w:hint="eastAsia"/>
        </w:rPr>
        <w:t>、整套装置要求密封良好，以保证废气不外泄；确保消防车发动或者突然加大油门时，消防车排气管处无倒烟现象。</w:t>
      </w:r>
    </w:p>
    <w:p w14:paraId="2412505A" w14:textId="1249D35D" w:rsidR="001118A8" w:rsidRPr="001118A8" w:rsidRDefault="001118A8" w:rsidP="001118A8">
      <w:pPr>
        <w:pStyle w:val="a9"/>
        <w:ind w:firstLineChars="200" w:firstLine="560"/>
        <w:rPr>
          <w:rFonts w:hAnsi="华文仿宋"/>
        </w:rPr>
      </w:pPr>
      <w:r w:rsidRPr="001118A8">
        <w:rPr>
          <w:rFonts w:hAnsi="华文仿宋" w:hint="eastAsia"/>
        </w:rPr>
        <w:t>4</w:t>
      </w:r>
      <w:r>
        <w:rPr>
          <w:rFonts w:hAnsi="华文仿宋" w:hint="eastAsia"/>
        </w:rPr>
        <w:t>、</w:t>
      </w:r>
      <w:r w:rsidRPr="001118A8">
        <w:rPr>
          <w:rFonts w:hAnsi="华文仿宋" w:hint="eastAsia"/>
        </w:rPr>
        <w:t>软管所能承受的最低温度须高于消防车排出的尾气温度。</w:t>
      </w:r>
    </w:p>
    <w:p w14:paraId="6DA157D9" w14:textId="33DE850E" w:rsidR="001118A8" w:rsidRPr="001118A8" w:rsidRDefault="001118A8" w:rsidP="001118A8">
      <w:pPr>
        <w:pStyle w:val="a9"/>
        <w:ind w:firstLineChars="200" w:firstLine="560"/>
        <w:rPr>
          <w:rFonts w:hAnsi="华文仿宋"/>
        </w:rPr>
      </w:pPr>
      <w:r w:rsidRPr="001118A8">
        <w:rPr>
          <w:rFonts w:hAnsi="华文仿宋" w:hint="eastAsia"/>
        </w:rPr>
        <w:t>5</w:t>
      </w:r>
      <w:r>
        <w:rPr>
          <w:rFonts w:hAnsi="华文仿宋" w:hint="eastAsia"/>
        </w:rPr>
        <w:t>、</w:t>
      </w:r>
      <w:r w:rsidRPr="001118A8">
        <w:rPr>
          <w:rFonts w:hAnsi="华文仿宋" w:hint="eastAsia"/>
        </w:rPr>
        <w:t>设备须具有接地保护、过载保护、短路保护、失压保护、缺相保护等功能。</w:t>
      </w:r>
    </w:p>
    <w:p w14:paraId="61B400CA" w14:textId="602A7E0B" w:rsidR="001118A8" w:rsidRPr="001118A8" w:rsidRDefault="001118A8" w:rsidP="001118A8">
      <w:pPr>
        <w:pStyle w:val="a9"/>
        <w:ind w:firstLineChars="200" w:firstLine="560"/>
        <w:rPr>
          <w:rFonts w:hAnsi="华文仿宋"/>
        </w:rPr>
      </w:pPr>
      <w:r w:rsidRPr="001118A8">
        <w:rPr>
          <w:rFonts w:hAnsi="华文仿宋" w:hint="eastAsia"/>
        </w:rPr>
        <w:t>6</w:t>
      </w:r>
      <w:r>
        <w:rPr>
          <w:rFonts w:hAnsi="华文仿宋" w:hint="eastAsia"/>
        </w:rPr>
        <w:t>、</w:t>
      </w:r>
      <w:r w:rsidRPr="001118A8">
        <w:rPr>
          <w:rFonts w:hAnsi="华文仿宋" w:hint="eastAsia"/>
        </w:rPr>
        <w:t>接口须耐高温，与排气管夹紧且牢靠。</w:t>
      </w:r>
    </w:p>
    <w:p w14:paraId="518F2105" w14:textId="783539D8" w:rsidR="001118A8" w:rsidRPr="001118A8" w:rsidRDefault="001118A8" w:rsidP="001118A8">
      <w:pPr>
        <w:pStyle w:val="a9"/>
        <w:ind w:firstLineChars="200" w:firstLine="560"/>
        <w:rPr>
          <w:rFonts w:hAnsi="华文仿宋"/>
        </w:rPr>
      </w:pPr>
      <w:r w:rsidRPr="001118A8">
        <w:rPr>
          <w:rFonts w:hAnsi="华文仿宋" w:hint="eastAsia"/>
        </w:rPr>
        <w:t>7</w:t>
      </w:r>
      <w:r>
        <w:rPr>
          <w:rFonts w:hAnsi="华文仿宋" w:hint="eastAsia"/>
        </w:rPr>
        <w:t>、</w:t>
      </w:r>
      <w:r w:rsidRPr="001118A8">
        <w:rPr>
          <w:rFonts w:hAnsi="华文仿宋" w:hint="eastAsia"/>
        </w:rPr>
        <w:t>系统中的各种密封件须工作性能稳定、可靠，且须具有耐磨、耐腐蚀，使用寿命长等特点。</w:t>
      </w:r>
    </w:p>
    <w:p w14:paraId="3919FB9D" w14:textId="6794A056" w:rsidR="001118A8" w:rsidRPr="001118A8" w:rsidRDefault="001118A8" w:rsidP="001118A8">
      <w:pPr>
        <w:pStyle w:val="a9"/>
        <w:ind w:firstLineChars="200" w:firstLine="560"/>
        <w:rPr>
          <w:rFonts w:hAnsi="华文仿宋"/>
        </w:rPr>
      </w:pPr>
      <w:r w:rsidRPr="001118A8">
        <w:rPr>
          <w:rFonts w:hAnsi="华文仿宋" w:hint="eastAsia"/>
        </w:rPr>
        <w:t>8</w:t>
      </w:r>
      <w:r>
        <w:rPr>
          <w:rFonts w:hAnsi="华文仿宋" w:hint="eastAsia"/>
        </w:rPr>
        <w:t>、</w:t>
      </w:r>
      <w:r w:rsidRPr="001118A8">
        <w:rPr>
          <w:rFonts w:hAnsi="华文仿宋" w:hint="eastAsia"/>
        </w:rPr>
        <w:t>整个系统须采用自动化操作方式，便于操作、增强可靠性能。</w:t>
      </w:r>
    </w:p>
    <w:p w14:paraId="1CFAEDCA" w14:textId="1EBFD8D7" w:rsidR="00A84062" w:rsidRPr="00A84062" w:rsidRDefault="00646351" w:rsidP="00A84062">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sidR="00A84062" w:rsidRPr="00A84062">
        <w:rPr>
          <w:rFonts w:ascii="Calibri Light" w:eastAsia="华文仿宋" w:hAnsi="Calibri Light" w:cs="Calibri Light"/>
          <w:b/>
          <w:bCs/>
          <w:sz w:val="32"/>
          <w:szCs w:val="32"/>
        </w:rPr>
        <w:t>、</w:t>
      </w:r>
      <w:r w:rsidR="002D769D">
        <w:rPr>
          <w:rFonts w:ascii="Calibri Light" w:eastAsia="华文仿宋" w:hAnsi="Calibri Light" w:cs="Calibri Light" w:hint="eastAsia"/>
          <w:b/>
          <w:bCs/>
          <w:sz w:val="32"/>
          <w:szCs w:val="32"/>
        </w:rPr>
        <w:t>服务</w:t>
      </w:r>
      <w:r w:rsidR="00A84062" w:rsidRPr="00A84062">
        <w:rPr>
          <w:rFonts w:ascii="Calibri Light" w:eastAsia="华文仿宋" w:hAnsi="Calibri Light" w:cs="Calibri Light"/>
          <w:b/>
          <w:bCs/>
          <w:sz w:val="32"/>
          <w:szCs w:val="32"/>
        </w:rPr>
        <w:t>要求</w:t>
      </w:r>
    </w:p>
    <w:p w14:paraId="24D6D667" w14:textId="32E2AD7F" w:rsidR="00E727B1" w:rsidRPr="00E727B1" w:rsidRDefault="00E727B1" w:rsidP="00E727B1">
      <w:pPr>
        <w:widowControl/>
        <w:wordWrap w:val="0"/>
        <w:spacing w:line="400" w:lineRule="exact"/>
        <w:ind w:firstLineChars="200" w:firstLine="560"/>
        <w:rPr>
          <w:rFonts w:ascii="华文仿宋" w:eastAsia="华文仿宋" w:hAnsi="华文仿宋" w:cs="Times New Roman"/>
          <w:sz w:val="28"/>
          <w:szCs w:val="28"/>
        </w:rPr>
      </w:pPr>
      <w:r w:rsidRPr="00E727B1">
        <w:rPr>
          <w:rFonts w:ascii="华文仿宋" w:eastAsia="华文仿宋" w:hAnsi="华文仿宋" w:cs="Times New Roman" w:hint="eastAsia"/>
          <w:sz w:val="28"/>
          <w:szCs w:val="28"/>
        </w:rPr>
        <w:t>1</w:t>
      </w:r>
      <w:r>
        <w:rPr>
          <w:rFonts w:ascii="华文仿宋" w:eastAsia="华文仿宋" w:hAnsi="华文仿宋" w:cs="Times New Roman" w:hint="eastAsia"/>
          <w:sz w:val="28"/>
          <w:szCs w:val="28"/>
        </w:rPr>
        <w:t>、</w:t>
      </w:r>
      <w:r w:rsidR="00993516" w:rsidRPr="00E727B1">
        <w:rPr>
          <w:rFonts w:ascii="华文仿宋" w:eastAsia="华文仿宋" w:hAnsi="华文仿宋" w:cs="Times New Roman" w:hint="eastAsia"/>
          <w:sz w:val="28"/>
          <w:szCs w:val="28"/>
        </w:rPr>
        <w:t>产品技术不涉及侵犯第三方知识产权。</w:t>
      </w:r>
    </w:p>
    <w:p w14:paraId="60EBEA55" w14:textId="1EBDABC0" w:rsidR="00E727B1" w:rsidRPr="00E727B1" w:rsidRDefault="00E727B1" w:rsidP="00E727B1">
      <w:pPr>
        <w:widowControl/>
        <w:wordWrap w:val="0"/>
        <w:spacing w:line="400" w:lineRule="exact"/>
        <w:ind w:firstLineChars="200" w:firstLine="560"/>
        <w:rPr>
          <w:rFonts w:ascii="华文仿宋" w:eastAsia="华文仿宋" w:hAnsi="华文仿宋" w:cs="Times New Roman"/>
          <w:sz w:val="28"/>
          <w:szCs w:val="28"/>
        </w:rPr>
      </w:pPr>
      <w:r w:rsidRPr="00E727B1">
        <w:rPr>
          <w:rFonts w:ascii="华文仿宋" w:eastAsia="华文仿宋" w:hAnsi="华文仿宋" w:cs="Times New Roman" w:hint="eastAsia"/>
          <w:sz w:val="28"/>
          <w:szCs w:val="28"/>
        </w:rPr>
        <w:t>2</w:t>
      </w:r>
      <w:r>
        <w:rPr>
          <w:rFonts w:ascii="华文仿宋" w:eastAsia="华文仿宋" w:hAnsi="华文仿宋" w:cs="Times New Roman" w:hint="eastAsia"/>
          <w:sz w:val="28"/>
          <w:szCs w:val="28"/>
        </w:rPr>
        <w:t>、</w:t>
      </w:r>
      <w:r w:rsidR="005A3A74">
        <w:rPr>
          <w:rFonts w:ascii="华文仿宋" w:eastAsia="华文仿宋" w:hAnsi="华文仿宋" w:cs="Times New Roman" w:hint="eastAsia"/>
          <w:sz w:val="28"/>
          <w:szCs w:val="28"/>
        </w:rPr>
        <w:t>供应商</w:t>
      </w:r>
      <w:r w:rsidRPr="00E727B1">
        <w:rPr>
          <w:rFonts w:ascii="华文仿宋" w:eastAsia="华文仿宋" w:hAnsi="华文仿宋" w:cs="Times New Roman" w:hint="eastAsia"/>
          <w:sz w:val="28"/>
          <w:szCs w:val="28"/>
        </w:rPr>
        <w:t>应根据</w:t>
      </w:r>
      <w:r w:rsidR="005A3A74">
        <w:rPr>
          <w:rFonts w:ascii="华文仿宋" w:eastAsia="华文仿宋" w:hAnsi="华文仿宋" w:cs="Times New Roman" w:hint="eastAsia"/>
          <w:sz w:val="28"/>
          <w:szCs w:val="28"/>
        </w:rPr>
        <w:t>磋商</w:t>
      </w:r>
      <w:r w:rsidRPr="00E727B1">
        <w:rPr>
          <w:rFonts w:ascii="华文仿宋" w:eastAsia="华文仿宋" w:hAnsi="华文仿宋" w:cs="Times New Roman" w:hint="eastAsia"/>
          <w:sz w:val="28"/>
          <w:szCs w:val="28"/>
        </w:rPr>
        <w:t>文件要求、采购人的现场实际情况以及自身经验能力，提供具有针对性的服务的计划、方案、措施、标准、质量保证以及达到管理目标的具体内容，具有可操作性。</w:t>
      </w:r>
    </w:p>
    <w:p w14:paraId="5589B291" w14:textId="62E19CBD" w:rsidR="00E727B1" w:rsidRPr="00E727B1" w:rsidRDefault="00E727B1" w:rsidP="00E727B1">
      <w:pPr>
        <w:widowControl/>
        <w:wordWrap w:val="0"/>
        <w:spacing w:line="400" w:lineRule="exact"/>
        <w:ind w:firstLineChars="200" w:firstLine="560"/>
        <w:rPr>
          <w:rFonts w:ascii="华文仿宋" w:eastAsia="华文仿宋" w:hAnsi="华文仿宋" w:cs="Times New Roman"/>
          <w:sz w:val="28"/>
          <w:szCs w:val="28"/>
        </w:rPr>
      </w:pPr>
      <w:r w:rsidRPr="00E727B1">
        <w:rPr>
          <w:rFonts w:ascii="华文仿宋" w:eastAsia="华文仿宋" w:hAnsi="华文仿宋" w:cs="Times New Roman" w:hint="eastAsia"/>
          <w:sz w:val="28"/>
          <w:szCs w:val="28"/>
        </w:rPr>
        <w:t>3</w:t>
      </w:r>
      <w:r>
        <w:rPr>
          <w:rFonts w:ascii="华文仿宋" w:eastAsia="华文仿宋" w:hAnsi="华文仿宋" w:cs="Times New Roman" w:hint="eastAsia"/>
          <w:sz w:val="28"/>
          <w:szCs w:val="28"/>
        </w:rPr>
        <w:t>、</w:t>
      </w:r>
      <w:r w:rsidR="005A3A74">
        <w:rPr>
          <w:rFonts w:ascii="华文仿宋" w:eastAsia="华文仿宋" w:hAnsi="华文仿宋" w:cs="Times New Roman" w:hint="eastAsia"/>
          <w:sz w:val="28"/>
          <w:szCs w:val="28"/>
        </w:rPr>
        <w:t>供应商</w:t>
      </w:r>
      <w:r w:rsidRPr="00E727B1">
        <w:rPr>
          <w:rFonts w:ascii="华文仿宋" w:eastAsia="华文仿宋" w:hAnsi="华文仿宋" w:cs="Times New Roman" w:hint="eastAsia"/>
          <w:sz w:val="28"/>
          <w:szCs w:val="28"/>
        </w:rPr>
        <w:t>应为本项目组配一支有能力的服务团队。服务管理人员须具有类似项目的工作、管理经验。</w:t>
      </w:r>
    </w:p>
    <w:p w14:paraId="1E944FE7" w14:textId="65389628" w:rsidR="00E727B1" w:rsidRPr="00E727B1" w:rsidRDefault="00E727B1" w:rsidP="00E727B1">
      <w:pPr>
        <w:widowControl/>
        <w:wordWrap w:val="0"/>
        <w:spacing w:line="400" w:lineRule="exact"/>
        <w:ind w:firstLineChars="200" w:firstLine="560"/>
        <w:rPr>
          <w:rFonts w:ascii="华文仿宋" w:eastAsia="华文仿宋" w:hAnsi="华文仿宋" w:cs="Times New Roman"/>
          <w:sz w:val="28"/>
          <w:szCs w:val="28"/>
        </w:rPr>
      </w:pPr>
      <w:r w:rsidRPr="00E727B1">
        <w:rPr>
          <w:rFonts w:ascii="华文仿宋" w:eastAsia="华文仿宋" w:hAnsi="华文仿宋" w:cs="Times New Roman" w:hint="eastAsia"/>
          <w:sz w:val="28"/>
          <w:szCs w:val="28"/>
        </w:rPr>
        <w:t>4</w:t>
      </w:r>
      <w:r>
        <w:rPr>
          <w:rFonts w:ascii="华文仿宋" w:eastAsia="华文仿宋" w:hAnsi="华文仿宋" w:cs="Times New Roman" w:hint="eastAsia"/>
          <w:sz w:val="28"/>
          <w:szCs w:val="28"/>
        </w:rPr>
        <w:t>、</w:t>
      </w:r>
      <w:r w:rsidR="005A3A74">
        <w:rPr>
          <w:rFonts w:ascii="华文仿宋" w:eastAsia="华文仿宋" w:hAnsi="华文仿宋" w:cs="Times New Roman" w:hint="eastAsia"/>
          <w:sz w:val="28"/>
          <w:szCs w:val="28"/>
        </w:rPr>
        <w:t>供应商</w:t>
      </w:r>
      <w:r w:rsidRPr="00E727B1">
        <w:rPr>
          <w:rFonts w:ascii="华文仿宋" w:eastAsia="华文仿宋" w:hAnsi="华文仿宋" w:cs="Times New Roman" w:hint="eastAsia"/>
          <w:sz w:val="28"/>
          <w:szCs w:val="28"/>
        </w:rPr>
        <w:t>需在</w:t>
      </w:r>
      <w:r w:rsidR="000446B5">
        <w:rPr>
          <w:rFonts w:ascii="华文仿宋" w:eastAsia="华文仿宋" w:hAnsi="华文仿宋" w:cs="Times New Roman" w:hint="eastAsia"/>
          <w:sz w:val="28"/>
          <w:szCs w:val="28"/>
        </w:rPr>
        <w:t>响应</w:t>
      </w:r>
      <w:r w:rsidRPr="00E727B1">
        <w:rPr>
          <w:rFonts w:ascii="华文仿宋" w:eastAsia="华文仿宋" w:hAnsi="华文仿宋" w:cs="Times New Roman" w:hint="eastAsia"/>
          <w:sz w:val="28"/>
          <w:szCs w:val="28"/>
        </w:rPr>
        <w:t>文件中提供应急预案及相关保障措施、针对性方案等各项相关管理方案。</w:t>
      </w:r>
    </w:p>
    <w:p w14:paraId="3ACA019F" w14:textId="6AAA6417" w:rsidR="00E727B1" w:rsidRPr="00E727B1" w:rsidRDefault="00E727B1" w:rsidP="00E727B1">
      <w:pPr>
        <w:widowControl/>
        <w:wordWrap w:val="0"/>
        <w:spacing w:line="400" w:lineRule="exact"/>
        <w:ind w:firstLineChars="200" w:firstLine="560"/>
        <w:rPr>
          <w:rFonts w:ascii="华文仿宋" w:eastAsia="华文仿宋" w:hAnsi="华文仿宋" w:cs="Times New Roman"/>
          <w:sz w:val="28"/>
          <w:szCs w:val="28"/>
        </w:rPr>
      </w:pPr>
      <w:r w:rsidRPr="00E727B1">
        <w:rPr>
          <w:rFonts w:ascii="华文仿宋" w:eastAsia="华文仿宋" w:hAnsi="华文仿宋" w:cs="Times New Roman" w:hint="eastAsia"/>
          <w:sz w:val="28"/>
          <w:szCs w:val="28"/>
        </w:rPr>
        <w:t>5</w:t>
      </w:r>
      <w:r>
        <w:rPr>
          <w:rFonts w:ascii="华文仿宋" w:eastAsia="华文仿宋" w:hAnsi="华文仿宋" w:cs="Times New Roman" w:hint="eastAsia"/>
          <w:sz w:val="28"/>
          <w:szCs w:val="28"/>
        </w:rPr>
        <w:t>、</w:t>
      </w:r>
      <w:r w:rsidR="005A3A74">
        <w:rPr>
          <w:rFonts w:ascii="华文仿宋" w:eastAsia="华文仿宋" w:hAnsi="华文仿宋" w:cs="Times New Roman" w:hint="eastAsia"/>
          <w:sz w:val="28"/>
          <w:szCs w:val="28"/>
        </w:rPr>
        <w:t>成交供应商</w:t>
      </w:r>
      <w:r w:rsidRPr="00E727B1">
        <w:rPr>
          <w:rFonts w:ascii="华文仿宋" w:eastAsia="华文仿宋" w:hAnsi="华文仿宋" w:cs="Times New Roman" w:hint="eastAsia"/>
          <w:sz w:val="28"/>
          <w:szCs w:val="28"/>
        </w:rPr>
        <w:t>应加强内部管理控制，针对</w:t>
      </w:r>
      <w:r w:rsidR="000446B5">
        <w:rPr>
          <w:rFonts w:ascii="华文仿宋" w:eastAsia="华文仿宋" w:hAnsi="华文仿宋" w:cs="Times New Roman" w:hint="eastAsia"/>
          <w:sz w:val="28"/>
          <w:szCs w:val="28"/>
        </w:rPr>
        <w:t>本</w:t>
      </w:r>
      <w:r w:rsidRPr="00E727B1">
        <w:rPr>
          <w:rFonts w:ascii="华文仿宋" w:eastAsia="华文仿宋" w:hAnsi="华文仿宋" w:cs="Times New Roman" w:hint="eastAsia"/>
          <w:sz w:val="28"/>
          <w:szCs w:val="28"/>
        </w:rPr>
        <w:t>项目，制定相应管理、工作流程、服务方案、人员培训、巡查监督、考核奖惩等制度，建立健全各项管理机制，确保管理运作正常，良好有效无事故。如遇管理、巡查、责任不到位，发生各类事故，应追究相关人员责任。</w:t>
      </w:r>
    </w:p>
    <w:p w14:paraId="54DD8FF9" w14:textId="0EC6BC5D" w:rsidR="00A84062" w:rsidRPr="00A84062" w:rsidRDefault="00646351" w:rsidP="00A84062">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sidR="00A84062" w:rsidRPr="00A84062">
        <w:rPr>
          <w:rFonts w:ascii="Calibri Light" w:eastAsia="华文仿宋" w:hAnsi="Calibri Light" w:cs="Calibri Light"/>
          <w:b/>
          <w:bCs/>
          <w:sz w:val="32"/>
          <w:szCs w:val="32"/>
        </w:rPr>
        <w:t>、</w:t>
      </w:r>
      <w:r w:rsidR="00A84062" w:rsidRPr="00A84062">
        <w:rPr>
          <w:rFonts w:ascii="Calibri Light" w:eastAsia="华文仿宋" w:hAnsi="Calibri Light" w:cs="Calibri Light" w:hint="eastAsia"/>
          <w:b/>
          <w:bCs/>
          <w:sz w:val="32"/>
          <w:szCs w:val="32"/>
        </w:rPr>
        <w:t>商务要求</w:t>
      </w:r>
    </w:p>
    <w:p w14:paraId="52E93160" w14:textId="16BC7DB2" w:rsidR="00A84062" w:rsidRDefault="00E727B1" w:rsidP="00A84062">
      <w:pPr>
        <w:widowControl/>
        <w:spacing w:line="400" w:lineRule="exact"/>
        <w:ind w:firstLine="567"/>
        <w:rPr>
          <w:rFonts w:ascii="华文仿宋" w:eastAsia="华文仿宋" w:hAnsi="华文仿宋" w:cs="Times New Roman"/>
          <w:sz w:val="28"/>
          <w:szCs w:val="28"/>
        </w:rPr>
      </w:pPr>
      <w:r>
        <w:rPr>
          <w:rFonts w:ascii="Calibri Light" w:eastAsia="华文仿宋" w:hAnsi="Calibri Light" w:cs="Times New Roman" w:hint="eastAsia"/>
          <w:sz w:val="28"/>
          <w:szCs w:val="28"/>
        </w:rPr>
        <w:t>（一</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交货</w:t>
      </w:r>
      <w:r w:rsidR="00A84062" w:rsidRPr="00A84062">
        <w:rPr>
          <w:rFonts w:ascii="Calibri Light" w:eastAsia="华文仿宋" w:hAnsi="Calibri Light" w:cs="Times New Roman" w:hint="eastAsia"/>
          <w:sz w:val="28"/>
          <w:szCs w:val="28"/>
        </w:rPr>
        <w:t>期：</w:t>
      </w:r>
      <w:r w:rsidRPr="00E727B1">
        <w:rPr>
          <w:rFonts w:ascii="华文仿宋" w:eastAsia="华文仿宋" w:hAnsi="华文仿宋" w:cs="Times New Roman" w:hint="eastAsia"/>
          <w:sz w:val="28"/>
          <w:szCs w:val="28"/>
        </w:rPr>
        <w:t>自签订合同之日起90个</w:t>
      </w:r>
      <w:r w:rsidRPr="00E727B1">
        <w:rPr>
          <w:rFonts w:ascii="华文仿宋" w:eastAsia="华文仿宋" w:hAnsi="华文仿宋" w:cs="Times New Roman"/>
          <w:sz w:val="28"/>
          <w:szCs w:val="28"/>
        </w:rPr>
        <w:t>日历日</w:t>
      </w:r>
      <w:r>
        <w:rPr>
          <w:rFonts w:ascii="华文仿宋" w:eastAsia="华文仿宋" w:hAnsi="华文仿宋" w:cs="Times New Roman" w:hint="eastAsia"/>
          <w:sz w:val="28"/>
          <w:szCs w:val="28"/>
        </w:rPr>
        <w:t>内</w:t>
      </w:r>
      <w:r w:rsidRPr="00E727B1">
        <w:rPr>
          <w:rFonts w:ascii="华文仿宋" w:eastAsia="华文仿宋" w:hAnsi="华文仿宋" w:cs="Times New Roman" w:hint="eastAsia"/>
          <w:sz w:val="28"/>
          <w:szCs w:val="28"/>
        </w:rPr>
        <w:t>完成</w:t>
      </w:r>
      <w:r w:rsidRPr="00E727B1">
        <w:rPr>
          <w:rFonts w:ascii="华文仿宋" w:eastAsia="华文仿宋" w:hAnsi="华文仿宋" w:cs="Times New Roman"/>
          <w:sz w:val="28"/>
          <w:szCs w:val="28"/>
        </w:rPr>
        <w:t>所有货物的供货、安装</w:t>
      </w:r>
      <w:r w:rsidRPr="00E727B1">
        <w:rPr>
          <w:rFonts w:ascii="华文仿宋" w:eastAsia="华文仿宋" w:hAnsi="华文仿宋" w:cs="Times New Roman" w:hint="eastAsia"/>
          <w:sz w:val="28"/>
          <w:szCs w:val="28"/>
        </w:rPr>
        <w:t>调试</w:t>
      </w:r>
      <w:r w:rsidRPr="00E727B1">
        <w:rPr>
          <w:rFonts w:ascii="华文仿宋" w:eastAsia="华文仿宋" w:hAnsi="华文仿宋" w:cs="Times New Roman"/>
          <w:sz w:val="28"/>
          <w:szCs w:val="28"/>
        </w:rPr>
        <w:t>并交付采购人验收合格。</w:t>
      </w:r>
    </w:p>
    <w:p w14:paraId="76563A1C" w14:textId="77777777" w:rsidR="00E727B1" w:rsidRPr="00E727B1" w:rsidRDefault="00E727B1" w:rsidP="00E727B1">
      <w:pPr>
        <w:widowControl/>
        <w:spacing w:line="400" w:lineRule="exact"/>
        <w:ind w:firstLine="567"/>
        <w:rPr>
          <w:rFonts w:ascii="Calibri Light" w:eastAsia="华文仿宋" w:hAnsi="Calibri Light" w:cs="Calibri Light"/>
          <w:sz w:val="28"/>
          <w:szCs w:val="28"/>
        </w:rPr>
      </w:pPr>
      <w:r w:rsidRPr="00E727B1">
        <w:rPr>
          <w:rFonts w:ascii="Calibri Light" w:eastAsia="华文仿宋" w:hAnsi="Calibri Light" w:cs="Calibri Light" w:hint="eastAsia"/>
          <w:sz w:val="28"/>
          <w:szCs w:val="28"/>
        </w:rPr>
        <w:t>（二）售后服务：</w:t>
      </w:r>
    </w:p>
    <w:p w14:paraId="6500335D" w14:textId="0F13523A" w:rsidR="00E727B1" w:rsidRPr="00E727B1" w:rsidRDefault="00E727B1" w:rsidP="00E727B1">
      <w:pPr>
        <w:pStyle w:val="a9"/>
        <w:ind w:firstLineChars="200" w:firstLine="560"/>
        <w:rPr>
          <w:rFonts w:hAnsi="华文仿宋"/>
        </w:rPr>
      </w:pPr>
      <w:r w:rsidRPr="00E727B1">
        <w:rPr>
          <w:rFonts w:hAnsi="华文仿宋" w:hint="eastAsia"/>
        </w:rPr>
        <w:t>1</w:t>
      </w:r>
      <w:r w:rsidRPr="00E727B1">
        <w:rPr>
          <w:rFonts w:hAnsi="华文仿宋" w:hint="eastAsia"/>
        </w:rPr>
        <w:t>、</w:t>
      </w:r>
      <w:r w:rsidR="000446B5">
        <w:rPr>
          <w:rFonts w:hAnsi="华文仿宋" w:hint="eastAsia"/>
        </w:rPr>
        <w:t>成交</w:t>
      </w:r>
      <w:r w:rsidRPr="00E727B1">
        <w:rPr>
          <w:rFonts w:hAnsi="华文仿宋" w:hint="eastAsia"/>
        </w:rPr>
        <w:t>供应商应提供满足货物质保期内正常使用的备品备件（如有的话），其费用应包括在报价价格之内。</w:t>
      </w:r>
      <w:r w:rsidR="00993516">
        <w:rPr>
          <w:rFonts w:hAnsi="华文仿宋" w:hint="eastAsia"/>
        </w:rPr>
        <w:t>产品质保期</w:t>
      </w:r>
      <w:r w:rsidR="00993516">
        <w:rPr>
          <w:rFonts w:hAnsi="华文仿宋"/>
        </w:rPr>
        <w:t>为两年。</w:t>
      </w:r>
    </w:p>
    <w:p w14:paraId="53BF65E7" w14:textId="07E08472" w:rsidR="00E727B1" w:rsidRPr="00E727B1" w:rsidRDefault="00E727B1" w:rsidP="00E727B1">
      <w:pPr>
        <w:pStyle w:val="a9"/>
        <w:ind w:firstLineChars="200" w:firstLine="560"/>
        <w:rPr>
          <w:rFonts w:hAnsi="华文仿宋"/>
        </w:rPr>
      </w:pPr>
      <w:r w:rsidRPr="00E727B1">
        <w:rPr>
          <w:rFonts w:hAnsi="华文仿宋" w:hint="eastAsia"/>
        </w:rPr>
        <w:t>2</w:t>
      </w:r>
      <w:r w:rsidRPr="00E727B1">
        <w:rPr>
          <w:rFonts w:hAnsi="华文仿宋" w:hint="eastAsia"/>
        </w:rPr>
        <w:t>、</w:t>
      </w:r>
      <w:r w:rsidR="000446B5">
        <w:rPr>
          <w:rFonts w:hAnsi="华文仿宋" w:hint="eastAsia"/>
        </w:rPr>
        <w:t>成交</w:t>
      </w:r>
      <w:r w:rsidRPr="00E727B1">
        <w:rPr>
          <w:rFonts w:hAnsi="华文仿宋" w:hint="eastAsia"/>
        </w:rPr>
        <w:t>供应商必须在采购人所在地或附近地区有专业的售后服务力量。提供售后服务联系电话及联系人。质保期内，提供</w:t>
      </w:r>
      <w:r w:rsidRPr="00E727B1">
        <w:rPr>
          <w:rFonts w:hAnsi="华文仿宋" w:hint="eastAsia"/>
        </w:rPr>
        <w:t>7</w:t>
      </w:r>
      <w:r w:rsidRPr="00E727B1">
        <w:rPr>
          <w:rFonts w:hAnsi="华文仿宋" w:hint="eastAsia"/>
        </w:rPr>
        <w:t>×</w:t>
      </w:r>
      <w:r w:rsidRPr="00E727B1">
        <w:rPr>
          <w:rFonts w:hAnsi="华文仿宋" w:hint="eastAsia"/>
        </w:rPr>
        <w:t>24</w:t>
      </w:r>
      <w:r w:rsidRPr="00E727B1">
        <w:rPr>
          <w:rFonts w:hAnsi="华文仿宋" w:hint="eastAsia"/>
        </w:rPr>
        <w:t>小时技术支持保</w:t>
      </w:r>
      <w:r w:rsidRPr="00E727B1">
        <w:rPr>
          <w:rFonts w:hAnsi="华文仿宋" w:hint="eastAsia"/>
        </w:rPr>
        <w:lastRenderedPageBreak/>
        <w:t>障。供应商接到采购人现场或通过电话、电子邮件、信函等方式提出的服务请求，应在</w:t>
      </w:r>
      <w:r w:rsidRPr="00E727B1">
        <w:rPr>
          <w:rFonts w:hAnsi="华文仿宋" w:hint="eastAsia"/>
        </w:rPr>
        <w:t>1</w:t>
      </w:r>
      <w:r w:rsidRPr="00E727B1">
        <w:rPr>
          <w:rFonts w:hAnsi="华文仿宋" w:hint="eastAsia"/>
        </w:rPr>
        <w:t>小时内响应，需要现场解决的，在采购人工作时间应于</w:t>
      </w:r>
      <w:r w:rsidRPr="00E727B1">
        <w:rPr>
          <w:rFonts w:hAnsi="华文仿宋" w:hint="eastAsia"/>
        </w:rPr>
        <w:t>2</w:t>
      </w:r>
      <w:r w:rsidRPr="00E727B1">
        <w:rPr>
          <w:rFonts w:hAnsi="华文仿宋" w:hint="eastAsia"/>
        </w:rPr>
        <w:t>小时内到达现场。系统故障排除和问题解决时间不得超过</w:t>
      </w:r>
      <w:r w:rsidRPr="00E727B1">
        <w:rPr>
          <w:rFonts w:hAnsi="华文仿宋" w:hint="eastAsia"/>
        </w:rPr>
        <w:t>48</w:t>
      </w:r>
      <w:r w:rsidRPr="00E727B1">
        <w:rPr>
          <w:rFonts w:hAnsi="华文仿宋" w:hint="eastAsia"/>
        </w:rPr>
        <w:t>小时（连同前面时间计算）内处理完毕。规定时间内未处理完毕的，</w:t>
      </w:r>
      <w:r w:rsidR="000446B5">
        <w:rPr>
          <w:rFonts w:hAnsi="华文仿宋" w:hint="eastAsia"/>
        </w:rPr>
        <w:t>成交</w:t>
      </w:r>
      <w:r w:rsidRPr="00E727B1">
        <w:rPr>
          <w:rFonts w:hAnsi="华文仿宋" w:hint="eastAsia"/>
        </w:rPr>
        <w:t>供应商提供不低于同等档次货物供采购人使用至故障货物能正常使用为止。如果需要更换配件的，要求更换的配件跟被更换的品牌、类型相一致或者是同类同档次的替代品，后者需征得采购人管理人员同意。如须增加非投标供应商的货物和配件，</w:t>
      </w:r>
      <w:r w:rsidR="000446B5">
        <w:rPr>
          <w:rFonts w:hAnsi="华文仿宋" w:hint="eastAsia"/>
        </w:rPr>
        <w:t>成交</w:t>
      </w:r>
      <w:r w:rsidRPr="00E727B1">
        <w:rPr>
          <w:rFonts w:hAnsi="华文仿宋" w:hint="eastAsia"/>
        </w:rPr>
        <w:t>供应商应协助解决。</w:t>
      </w:r>
    </w:p>
    <w:p w14:paraId="70B53711" w14:textId="7452D04A" w:rsidR="00E727B1" w:rsidRPr="00E727B1" w:rsidRDefault="00E727B1" w:rsidP="00E727B1">
      <w:pPr>
        <w:pStyle w:val="a9"/>
        <w:ind w:firstLineChars="200" w:firstLine="560"/>
        <w:rPr>
          <w:rFonts w:hAnsi="华文仿宋"/>
        </w:rPr>
      </w:pPr>
      <w:r w:rsidRPr="00E727B1">
        <w:rPr>
          <w:rFonts w:hAnsi="华文仿宋" w:hint="eastAsia"/>
        </w:rPr>
        <w:t>3</w:t>
      </w:r>
      <w:r w:rsidRPr="00E727B1">
        <w:rPr>
          <w:rFonts w:hAnsi="华文仿宋" w:hint="eastAsia"/>
        </w:rPr>
        <w:t>、质保期内的故障报修，如</w:t>
      </w:r>
      <w:r w:rsidR="000446B5">
        <w:rPr>
          <w:rFonts w:hAnsi="华文仿宋" w:hint="eastAsia"/>
        </w:rPr>
        <w:t>成交</w:t>
      </w:r>
      <w:r w:rsidRPr="00E727B1">
        <w:rPr>
          <w:rFonts w:hAnsi="华文仿宋" w:hint="eastAsia"/>
        </w:rPr>
        <w:t>供应商未能做到上款的服务承诺，采购人可采取必要的补救措施，但其风险和费用由</w:t>
      </w:r>
      <w:r w:rsidR="000446B5">
        <w:rPr>
          <w:rFonts w:hAnsi="华文仿宋" w:hint="eastAsia"/>
        </w:rPr>
        <w:t>成交</w:t>
      </w:r>
      <w:r w:rsidRPr="00E727B1">
        <w:rPr>
          <w:rFonts w:hAnsi="华文仿宋" w:hint="eastAsia"/>
        </w:rPr>
        <w:t>供应商承担，由于</w:t>
      </w:r>
      <w:r w:rsidR="000446B5">
        <w:rPr>
          <w:rFonts w:hAnsi="华文仿宋" w:hint="eastAsia"/>
        </w:rPr>
        <w:t>成交</w:t>
      </w:r>
      <w:r w:rsidRPr="00E727B1">
        <w:rPr>
          <w:rFonts w:hAnsi="华文仿宋" w:hint="eastAsia"/>
        </w:rPr>
        <w:t>供应商的保证服务不到位，质保期的到期时间将顺延。</w:t>
      </w:r>
    </w:p>
    <w:p w14:paraId="730E7372" w14:textId="2CBEE089" w:rsidR="00E727B1" w:rsidRPr="00E727B1" w:rsidRDefault="00E727B1" w:rsidP="00E727B1">
      <w:pPr>
        <w:pStyle w:val="a9"/>
        <w:ind w:firstLineChars="200" w:firstLine="560"/>
        <w:rPr>
          <w:rFonts w:hAnsi="华文仿宋"/>
        </w:rPr>
      </w:pPr>
      <w:r w:rsidRPr="00E727B1">
        <w:rPr>
          <w:rFonts w:hAnsi="华文仿宋" w:hint="eastAsia"/>
        </w:rPr>
        <w:t>4</w:t>
      </w:r>
      <w:r w:rsidRPr="00E727B1">
        <w:rPr>
          <w:rFonts w:hAnsi="华文仿宋" w:hint="eastAsia"/>
        </w:rPr>
        <w:t>、质保期内因采购人使用、管理不当所造成的损失由采购人承担，</w:t>
      </w:r>
      <w:r w:rsidR="000446B5">
        <w:rPr>
          <w:rFonts w:hAnsi="华文仿宋" w:hint="eastAsia"/>
        </w:rPr>
        <w:t>成交</w:t>
      </w:r>
      <w:r w:rsidRPr="00E727B1">
        <w:rPr>
          <w:rFonts w:hAnsi="华文仿宋" w:hint="eastAsia"/>
        </w:rPr>
        <w:t>供应商提供有偿服务（仅支付成本费用）。</w:t>
      </w:r>
    </w:p>
    <w:p w14:paraId="0C6FC864" w14:textId="1789739D" w:rsidR="00E727B1" w:rsidRPr="00E727B1" w:rsidRDefault="00E727B1" w:rsidP="00E727B1">
      <w:pPr>
        <w:pStyle w:val="a9"/>
        <w:ind w:firstLineChars="200" w:firstLine="560"/>
        <w:rPr>
          <w:rFonts w:hAnsi="华文仿宋"/>
        </w:rPr>
      </w:pPr>
      <w:r w:rsidRPr="00E727B1">
        <w:rPr>
          <w:rFonts w:hAnsi="华文仿宋" w:hint="eastAsia"/>
        </w:rPr>
        <w:t>5</w:t>
      </w:r>
      <w:r w:rsidRPr="00E727B1">
        <w:rPr>
          <w:rFonts w:hAnsi="华文仿宋" w:hint="eastAsia"/>
        </w:rPr>
        <w:t>、质保期满后，若有零部件出现故障，经权威部门鉴定属于寿命异常问题（明显短于该零部件正常寿命）时，则由</w:t>
      </w:r>
      <w:r w:rsidR="000446B5">
        <w:rPr>
          <w:rFonts w:hAnsi="华文仿宋" w:hint="eastAsia"/>
        </w:rPr>
        <w:t>成交</w:t>
      </w:r>
      <w:r w:rsidRPr="00E727B1">
        <w:rPr>
          <w:rFonts w:hAnsi="华文仿宋" w:hint="eastAsia"/>
        </w:rPr>
        <w:t>供应商负责更换及维修。</w:t>
      </w:r>
    </w:p>
    <w:p w14:paraId="37674E10" w14:textId="726F2283" w:rsidR="00E727B1" w:rsidRPr="00E727B1" w:rsidRDefault="00E727B1" w:rsidP="00E727B1">
      <w:pPr>
        <w:pStyle w:val="a9"/>
        <w:ind w:firstLineChars="200" w:firstLine="560"/>
        <w:rPr>
          <w:rFonts w:hAnsi="华文仿宋"/>
        </w:rPr>
      </w:pPr>
      <w:r w:rsidRPr="00E727B1">
        <w:rPr>
          <w:rFonts w:hAnsi="华文仿宋" w:hint="eastAsia"/>
        </w:rPr>
        <w:t>6</w:t>
      </w:r>
      <w:r w:rsidRPr="00E727B1">
        <w:rPr>
          <w:rFonts w:hAnsi="华文仿宋" w:hint="eastAsia"/>
        </w:rPr>
        <w:t>、质保期满后，应采购人要求，</w:t>
      </w:r>
      <w:r w:rsidR="000446B5">
        <w:rPr>
          <w:rFonts w:hAnsi="华文仿宋" w:hint="eastAsia"/>
        </w:rPr>
        <w:t>成交</w:t>
      </w:r>
      <w:r w:rsidRPr="00E727B1">
        <w:rPr>
          <w:rFonts w:hAnsi="华文仿宋" w:hint="eastAsia"/>
        </w:rPr>
        <w:t>供应商应（参考当时的市场价格）按优惠价格与采购人方签订定期维修保养合同及提供采购人所需零配件，</w:t>
      </w:r>
      <w:r w:rsidR="000446B5">
        <w:rPr>
          <w:rFonts w:hAnsi="华文仿宋" w:hint="eastAsia"/>
        </w:rPr>
        <w:t>成交</w:t>
      </w:r>
      <w:r w:rsidRPr="00E727B1">
        <w:rPr>
          <w:rFonts w:hAnsi="华文仿宋" w:hint="eastAsia"/>
        </w:rPr>
        <w:t>供应商对货物提供终身维护维修服务</w:t>
      </w:r>
      <w:r w:rsidRPr="00E727B1">
        <w:rPr>
          <w:rFonts w:hAnsi="华文仿宋" w:hint="eastAsia"/>
        </w:rPr>
        <w:t>,</w:t>
      </w:r>
      <w:r w:rsidRPr="00E727B1">
        <w:rPr>
          <w:rFonts w:hAnsi="华文仿宋" w:hint="eastAsia"/>
        </w:rPr>
        <w:t>只收取零配件成本费用。</w:t>
      </w:r>
    </w:p>
    <w:p w14:paraId="112A9C53" w14:textId="0ED1E8BE" w:rsidR="00E727B1" w:rsidRPr="00E727B1" w:rsidRDefault="00E727B1" w:rsidP="00E727B1">
      <w:pPr>
        <w:pStyle w:val="a9"/>
        <w:ind w:firstLineChars="200" w:firstLine="560"/>
        <w:rPr>
          <w:rFonts w:hAnsi="华文仿宋"/>
        </w:rPr>
      </w:pPr>
      <w:r w:rsidRPr="00E727B1">
        <w:rPr>
          <w:rFonts w:hAnsi="华文仿宋" w:hint="eastAsia"/>
        </w:rPr>
        <w:t>7</w:t>
      </w:r>
      <w:r w:rsidRPr="00E727B1">
        <w:rPr>
          <w:rFonts w:hAnsi="华文仿宋" w:hint="eastAsia"/>
        </w:rPr>
        <w:t>、质保期内因产品质量或设计缺项等问题，而发生的由</w:t>
      </w:r>
      <w:r w:rsidR="000446B5">
        <w:rPr>
          <w:rFonts w:hAnsi="华文仿宋" w:hint="eastAsia"/>
        </w:rPr>
        <w:t>成交</w:t>
      </w:r>
      <w:r w:rsidRPr="00E727B1">
        <w:rPr>
          <w:rFonts w:hAnsi="华文仿宋" w:hint="eastAsia"/>
        </w:rPr>
        <w:t>方负全部责任，由此给采购人造成损失的一方应负责全部赔偿。</w:t>
      </w:r>
    </w:p>
    <w:p w14:paraId="2ABBCDD5" w14:textId="0FB0470C" w:rsidR="00E727B1" w:rsidRDefault="00E727B1" w:rsidP="00E727B1">
      <w:pPr>
        <w:pStyle w:val="a9"/>
        <w:ind w:firstLineChars="200" w:firstLine="560"/>
        <w:rPr>
          <w:rFonts w:hAnsi="华文仿宋"/>
        </w:rPr>
      </w:pPr>
      <w:r w:rsidRPr="00E727B1">
        <w:rPr>
          <w:rFonts w:hAnsi="华文仿宋" w:hint="eastAsia"/>
        </w:rPr>
        <w:t>8</w:t>
      </w:r>
      <w:r w:rsidRPr="00E727B1">
        <w:rPr>
          <w:rFonts w:hAnsi="华文仿宋" w:hint="eastAsia"/>
        </w:rPr>
        <w:t>、质保期为自安装调试、检测、正常运行并验收合格之日起</w:t>
      </w:r>
      <w:r w:rsidRPr="00E727B1">
        <w:rPr>
          <w:rFonts w:hAnsi="华文仿宋" w:hint="eastAsia"/>
        </w:rPr>
        <w:t>2</w:t>
      </w:r>
      <w:r w:rsidRPr="00E727B1">
        <w:rPr>
          <w:rFonts w:hAnsi="华文仿宋" w:hint="eastAsia"/>
        </w:rPr>
        <w:t>年。</w:t>
      </w:r>
    </w:p>
    <w:p w14:paraId="428DE368" w14:textId="45802355" w:rsidR="00646351" w:rsidRPr="00E727B1" w:rsidRDefault="00646351" w:rsidP="00646351">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9、</w:t>
      </w:r>
      <w:r w:rsidRPr="00E727B1">
        <w:rPr>
          <w:rFonts w:ascii="华文仿宋" w:eastAsia="华文仿宋" w:hAnsi="华文仿宋" w:cs="Times New Roman" w:hint="eastAsia"/>
          <w:sz w:val="28"/>
          <w:szCs w:val="28"/>
        </w:rPr>
        <w:t>本项目合同不得转让。</w:t>
      </w:r>
    </w:p>
    <w:p w14:paraId="5859DB3B" w14:textId="534D3137" w:rsidR="00646351" w:rsidRPr="00E727B1" w:rsidRDefault="00646351" w:rsidP="00646351">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10</w:t>
      </w:r>
      <w:r>
        <w:rPr>
          <w:rFonts w:ascii="华文仿宋" w:eastAsia="华文仿宋" w:hAnsi="华文仿宋" w:cs="Times New Roman" w:hint="eastAsia"/>
          <w:sz w:val="28"/>
          <w:szCs w:val="28"/>
        </w:rPr>
        <w:t>、</w:t>
      </w:r>
      <w:r w:rsidRPr="00E727B1">
        <w:rPr>
          <w:rFonts w:ascii="华文仿宋" w:eastAsia="华文仿宋" w:hAnsi="华文仿宋" w:cs="Times New Roman" w:hint="eastAsia"/>
          <w:sz w:val="28"/>
          <w:szCs w:val="28"/>
        </w:rPr>
        <w:t>如</w:t>
      </w:r>
      <w:r>
        <w:rPr>
          <w:rFonts w:ascii="华文仿宋" w:eastAsia="华文仿宋" w:hAnsi="华文仿宋" w:cs="Times New Roman" w:hint="eastAsia"/>
          <w:sz w:val="28"/>
          <w:szCs w:val="28"/>
        </w:rPr>
        <w:t>成交供应商</w:t>
      </w:r>
      <w:r w:rsidRPr="00E727B1">
        <w:rPr>
          <w:rFonts w:ascii="华文仿宋" w:eastAsia="华文仿宋" w:hAnsi="华文仿宋" w:cs="Times New Roman" w:hint="eastAsia"/>
          <w:sz w:val="28"/>
          <w:szCs w:val="28"/>
        </w:rPr>
        <w:t>实际提供</w:t>
      </w:r>
      <w:r>
        <w:rPr>
          <w:rFonts w:ascii="华文仿宋" w:eastAsia="华文仿宋" w:hAnsi="华文仿宋" w:cs="Times New Roman" w:hint="eastAsia"/>
          <w:sz w:val="28"/>
          <w:szCs w:val="28"/>
        </w:rPr>
        <w:t>货物、</w:t>
      </w:r>
      <w:r>
        <w:rPr>
          <w:rFonts w:ascii="华文仿宋" w:eastAsia="华文仿宋" w:hAnsi="华文仿宋" w:cs="Times New Roman"/>
          <w:sz w:val="28"/>
          <w:szCs w:val="28"/>
        </w:rPr>
        <w:t>服务</w:t>
      </w:r>
      <w:r>
        <w:rPr>
          <w:rFonts w:ascii="华文仿宋" w:eastAsia="华文仿宋" w:hAnsi="华文仿宋" w:cs="Times New Roman" w:hint="eastAsia"/>
          <w:sz w:val="28"/>
          <w:szCs w:val="28"/>
        </w:rPr>
        <w:t>与</w:t>
      </w:r>
      <w:r w:rsidR="00656D7B">
        <w:rPr>
          <w:rFonts w:ascii="华文仿宋" w:eastAsia="华文仿宋" w:hAnsi="华文仿宋" w:cs="Times New Roman" w:hint="eastAsia"/>
          <w:sz w:val="28"/>
          <w:szCs w:val="28"/>
        </w:rPr>
        <w:t>响应</w:t>
      </w:r>
      <w:r>
        <w:rPr>
          <w:rFonts w:ascii="华文仿宋" w:eastAsia="华文仿宋" w:hAnsi="华文仿宋" w:cs="Times New Roman" w:hint="eastAsia"/>
          <w:sz w:val="28"/>
          <w:szCs w:val="28"/>
        </w:rPr>
        <w:t>承诺不一致，承诺无法完成，</w:t>
      </w:r>
      <w:r w:rsidRPr="00E727B1">
        <w:rPr>
          <w:rFonts w:ascii="华文仿宋" w:eastAsia="华文仿宋" w:hAnsi="华文仿宋" w:cs="Times New Roman" w:hint="eastAsia"/>
          <w:sz w:val="28"/>
          <w:szCs w:val="28"/>
        </w:rPr>
        <w:t>被使用方有效投诉，经查实</w:t>
      </w:r>
      <w:r>
        <w:rPr>
          <w:rFonts w:ascii="华文仿宋" w:eastAsia="华文仿宋" w:hAnsi="华文仿宋" w:cs="Times New Roman" w:hint="eastAsia"/>
          <w:sz w:val="28"/>
          <w:szCs w:val="28"/>
        </w:rPr>
        <w:t>成交供应商</w:t>
      </w:r>
      <w:r w:rsidRPr="00E727B1">
        <w:rPr>
          <w:rFonts w:ascii="华文仿宋" w:eastAsia="华文仿宋" w:hAnsi="华文仿宋" w:cs="Times New Roman" w:hint="eastAsia"/>
          <w:sz w:val="28"/>
          <w:szCs w:val="28"/>
        </w:rPr>
        <w:t>要承担相应违约责任，并将按相关规定进行相应记载和处理，同时保留向市、区政府采购管理机构通报的权利。</w:t>
      </w:r>
    </w:p>
    <w:p w14:paraId="7EA48CFE" w14:textId="6F0E37FC" w:rsidR="00E727B1" w:rsidRDefault="00E727B1" w:rsidP="00E727B1">
      <w:pPr>
        <w:pStyle w:val="a9"/>
        <w:ind w:firstLineChars="200" w:firstLine="560"/>
        <w:rPr>
          <w:rFonts w:hAnsi="华文仿宋"/>
        </w:rPr>
      </w:pPr>
      <w:r w:rsidRPr="00E727B1">
        <w:rPr>
          <w:rFonts w:hAnsi="华文仿宋" w:hint="eastAsia"/>
        </w:rPr>
        <w:t>（三）</w:t>
      </w:r>
      <w:r w:rsidR="000446B5">
        <w:rPr>
          <w:rFonts w:hAnsi="华文仿宋" w:hint="eastAsia"/>
        </w:rPr>
        <w:t>参与磋商的</w:t>
      </w:r>
      <w:r w:rsidR="000251B5">
        <w:rPr>
          <w:rFonts w:hAnsi="华文仿宋" w:hint="eastAsia"/>
        </w:rPr>
        <w:t>供应商必须承诺提供的</w:t>
      </w:r>
      <w:r w:rsidRPr="00E727B1">
        <w:rPr>
          <w:rFonts w:hAnsi="华文仿宋" w:hint="eastAsia"/>
        </w:rPr>
        <w:t>产品中凡列入《中华人民共和国实施强制性产品认证的产品目录》的产品需获得</w:t>
      </w:r>
      <w:r w:rsidRPr="00E727B1">
        <w:rPr>
          <w:rFonts w:hAnsi="华文仿宋" w:hint="eastAsia"/>
        </w:rPr>
        <w:t>CCC</w:t>
      </w:r>
      <w:r w:rsidRPr="00E727B1">
        <w:rPr>
          <w:rFonts w:hAnsi="华文仿宋" w:hint="eastAsia"/>
        </w:rPr>
        <w:t>认证证书。</w:t>
      </w:r>
    </w:p>
    <w:p w14:paraId="48803C6B" w14:textId="09C1E8E2" w:rsidR="00A84062" w:rsidRPr="00E727B1" w:rsidRDefault="00A84062" w:rsidP="00E727B1">
      <w:pPr>
        <w:pStyle w:val="a9"/>
        <w:ind w:firstLineChars="200" w:firstLine="560"/>
        <w:rPr>
          <w:rFonts w:hAnsi="华文仿宋"/>
        </w:rPr>
      </w:pPr>
      <w:r w:rsidRPr="00A84062">
        <w:rPr>
          <w:rFonts w:ascii="Calibri" w:eastAsia="宋体" w:hAnsi="Calibri" w:cs="Times New Roman"/>
        </w:rPr>
        <w:br w:type="page"/>
      </w:r>
    </w:p>
    <w:p w14:paraId="042260BB" w14:textId="77777777" w:rsidR="00A25ABD" w:rsidRDefault="00A25ABD" w:rsidP="00A25ABD">
      <w:pPr>
        <w:widowControl/>
        <w:jc w:val="center"/>
        <w:outlineLvl w:val="0"/>
        <w:rPr>
          <w:rFonts w:ascii="黑体" w:eastAsia="黑体" w:hAnsi="黑体" w:cs="Calibri Light"/>
          <w:sz w:val="36"/>
          <w:szCs w:val="28"/>
        </w:rPr>
      </w:pPr>
      <w:bookmarkStart w:id="23" w:name="_Toc445407253"/>
      <w:bookmarkStart w:id="24" w:name="_Toc498349070"/>
      <w:bookmarkStart w:id="25" w:name="_Toc533363238"/>
      <w:bookmarkStart w:id="26" w:name="_Toc533363265"/>
      <w:bookmarkStart w:id="27" w:name="_Toc534656411"/>
      <w:bookmarkStart w:id="28" w:name="_Toc534656416"/>
      <w:bookmarkStart w:id="29" w:name="_Toc49327723"/>
      <w:r w:rsidRPr="000A70A1">
        <w:rPr>
          <w:rFonts w:ascii="黑体" w:eastAsia="黑体" w:hAnsi="黑体" w:cs="Calibri Light"/>
          <w:sz w:val="36"/>
          <w:szCs w:val="28"/>
        </w:rPr>
        <w:lastRenderedPageBreak/>
        <w:t>第四章  合同草案条款</w:t>
      </w:r>
      <w:bookmarkEnd w:id="23"/>
      <w:bookmarkEnd w:id="24"/>
      <w:bookmarkEnd w:id="25"/>
      <w:bookmarkEnd w:id="26"/>
      <w:bookmarkEnd w:id="27"/>
      <w:bookmarkEnd w:id="28"/>
      <w:bookmarkEnd w:id="29"/>
    </w:p>
    <w:p w14:paraId="35E5881A" w14:textId="7F28A78F" w:rsidR="00A25ABD" w:rsidRDefault="00A25ABD" w:rsidP="00A25ABD">
      <w:pPr>
        <w:pStyle w:val="a9"/>
        <w:jc w:val="center"/>
        <w:rPr>
          <w:rFonts w:ascii="Calibri" w:hAnsi="华文仿宋"/>
          <w:color w:val="C00000"/>
        </w:rPr>
      </w:pPr>
      <w:r w:rsidRPr="001B5D31">
        <w:rPr>
          <w:rFonts w:ascii="Calibri" w:hAnsi="华文仿宋" w:hint="eastAsia"/>
          <w:color w:val="C00000"/>
        </w:rPr>
        <w:t>（</w:t>
      </w:r>
      <w:r w:rsidR="00E727B1" w:rsidRPr="00E727B1">
        <w:rPr>
          <w:rFonts w:ascii="Calibri" w:hAnsi="华文仿宋" w:hint="eastAsia"/>
          <w:color w:val="C00000"/>
        </w:rPr>
        <w:t>本合同</w:t>
      </w:r>
      <w:r w:rsidR="00E727B1" w:rsidRPr="00E727B1">
        <w:rPr>
          <w:rFonts w:ascii="Calibri" w:hAnsi="华文仿宋"/>
          <w:color w:val="C00000"/>
        </w:rPr>
        <w:t>为中小企业预留合同</w:t>
      </w:r>
      <w:r w:rsidRPr="001B5D31">
        <w:rPr>
          <w:rFonts w:ascii="Calibri" w:hAnsi="华文仿宋"/>
          <w:color w:val="C00000"/>
        </w:rPr>
        <w:t>）</w:t>
      </w:r>
    </w:p>
    <w:p w14:paraId="2E56D16E" w14:textId="77777777" w:rsidR="00091DAD" w:rsidRPr="00091DAD" w:rsidRDefault="00091DAD" w:rsidP="00091DAD">
      <w:pPr>
        <w:widowControl/>
        <w:spacing w:line="320" w:lineRule="exact"/>
        <w:ind w:firstLineChars="200" w:firstLine="561"/>
        <w:jc w:val="left"/>
        <w:rPr>
          <w:rFonts w:ascii="Calibri" w:eastAsia="华文仿宋" w:hAnsi="华文仿宋"/>
          <w:b/>
          <w:sz w:val="28"/>
          <w:szCs w:val="28"/>
        </w:rPr>
      </w:pPr>
      <w:r w:rsidRPr="00091DAD">
        <w:rPr>
          <w:rFonts w:ascii="Calibri" w:eastAsia="华文仿宋" w:hAnsi="华文仿宋"/>
          <w:b/>
          <w:sz w:val="28"/>
          <w:szCs w:val="28"/>
        </w:rPr>
        <w:t>甲方（采购人）：</w:t>
      </w:r>
      <w:r w:rsidRPr="00091DAD">
        <w:rPr>
          <w:rFonts w:ascii="Calibri" w:eastAsia="华文仿宋" w:hAnsi="华文仿宋" w:hint="eastAsia"/>
          <w:b/>
          <w:sz w:val="28"/>
          <w:szCs w:val="28"/>
        </w:rPr>
        <w:t>_________________________</w:t>
      </w:r>
      <w:r w:rsidRPr="00091DAD">
        <w:rPr>
          <w:rFonts w:ascii="Calibri" w:eastAsia="华文仿宋" w:hAnsi="华文仿宋"/>
          <w:b/>
          <w:sz w:val="28"/>
          <w:szCs w:val="28"/>
        </w:rPr>
        <w:t>__</w:t>
      </w:r>
    </w:p>
    <w:p w14:paraId="53AD31CA" w14:textId="77777777" w:rsidR="00091DAD" w:rsidRPr="00091DAD" w:rsidRDefault="00091DAD" w:rsidP="00091DAD">
      <w:pPr>
        <w:widowControl/>
        <w:spacing w:line="320" w:lineRule="exact"/>
        <w:ind w:firstLineChars="200" w:firstLine="561"/>
        <w:jc w:val="left"/>
        <w:rPr>
          <w:rFonts w:ascii="Calibri" w:eastAsia="华文仿宋" w:hAnsi="华文仿宋"/>
          <w:b/>
          <w:sz w:val="28"/>
          <w:szCs w:val="28"/>
        </w:rPr>
      </w:pPr>
      <w:r w:rsidRPr="00091DAD">
        <w:rPr>
          <w:rFonts w:ascii="Calibri" w:eastAsia="华文仿宋" w:hAnsi="华文仿宋"/>
          <w:b/>
          <w:sz w:val="28"/>
          <w:szCs w:val="28"/>
        </w:rPr>
        <w:t>甲方住所：</w:t>
      </w:r>
      <w:r w:rsidRPr="00091DAD">
        <w:rPr>
          <w:rFonts w:ascii="Calibri" w:eastAsia="华文仿宋" w:hAnsi="华文仿宋" w:hint="eastAsia"/>
          <w:b/>
          <w:sz w:val="28"/>
          <w:szCs w:val="28"/>
        </w:rPr>
        <w:t>_________________________</w:t>
      </w:r>
      <w:r w:rsidRPr="00091DAD">
        <w:rPr>
          <w:rFonts w:ascii="Calibri" w:eastAsia="华文仿宋" w:hAnsi="华文仿宋"/>
          <w:b/>
          <w:sz w:val="28"/>
          <w:szCs w:val="28"/>
        </w:rPr>
        <w:t>________</w:t>
      </w:r>
    </w:p>
    <w:p w14:paraId="365C0181" w14:textId="77777777" w:rsidR="00091DAD" w:rsidRPr="00091DAD" w:rsidRDefault="00091DAD" w:rsidP="00091DAD">
      <w:pPr>
        <w:widowControl/>
        <w:spacing w:line="320" w:lineRule="exact"/>
        <w:ind w:firstLineChars="200" w:firstLine="561"/>
        <w:jc w:val="left"/>
        <w:rPr>
          <w:rFonts w:ascii="Calibri" w:eastAsia="华文仿宋" w:hAnsi="华文仿宋"/>
          <w:b/>
          <w:sz w:val="28"/>
          <w:szCs w:val="28"/>
        </w:rPr>
      </w:pPr>
      <w:r w:rsidRPr="00091DAD">
        <w:rPr>
          <w:rFonts w:ascii="Calibri" w:eastAsia="华文仿宋" w:hAnsi="华文仿宋"/>
          <w:b/>
          <w:sz w:val="28"/>
          <w:szCs w:val="28"/>
        </w:rPr>
        <w:t>乙方（乙方）：</w:t>
      </w:r>
      <w:r w:rsidRPr="00091DAD">
        <w:rPr>
          <w:rFonts w:ascii="Calibri" w:eastAsia="华文仿宋" w:hAnsi="华文仿宋" w:hint="eastAsia"/>
          <w:b/>
          <w:sz w:val="28"/>
          <w:szCs w:val="28"/>
        </w:rPr>
        <w:t>_________________________</w:t>
      </w:r>
      <w:r w:rsidRPr="00091DAD">
        <w:rPr>
          <w:rFonts w:ascii="Calibri" w:eastAsia="华文仿宋" w:hAnsi="华文仿宋"/>
          <w:b/>
          <w:sz w:val="28"/>
          <w:szCs w:val="28"/>
        </w:rPr>
        <w:t>____</w:t>
      </w:r>
    </w:p>
    <w:p w14:paraId="02B273A8" w14:textId="77777777" w:rsidR="00091DAD" w:rsidRPr="00091DAD" w:rsidRDefault="00091DAD" w:rsidP="00091DAD">
      <w:pPr>
        <w:widowControl/>
        <w:spacing w:line="320" w:lineRule="exact"/>
        <w:ind w:firstLineChars="200" w:firstLine="561"/>
        <w:jc w:val="left"/>
        <w:rPr>
          <w:rFonts w:ascii="Calibri" w:eastAsia="华文仿宋" w:hAnsi="华文仿宋"/>
          <w:b/>
          <w:sz w:val="28"/>
          <w:szCs w:val="28"/>
        </w:rPr>
      </w:pPr>
      <w:r w:rsidRPr="00091DAD">
        <w:rPr>
          <w:rFonts w:ascii="Calibri" w:eastAsia="华文仿宋" w:hAnsi="华文仿宋"/>
          <w:b/>
          <w:sz w:val="28"/>
          <w:szCs w:val="28"/>
        </w:rPr>
        <w:t>乙方住所：</w:t>
      </w:r>
      <w:r w:rsidRPr="00091DAD">
        <w:rPr>
          <w:rFonts w:ascii="Calibri" w:eastAsia="华文仿宋" w:hAnsi="华文仿宋" w:hint="eastAsia"/>
          <w:b/>
          <w:sz w:val="28"/>
          <w:szCs w:val="28"/>
        </w:rPr>
        <w:t>_________________________________</w:t>
      </w:r>
    </w:p>
    <w:p w14:paraId="4EBF20DC" w14:textId="77777777" w:rsidR="00091DAD" w:rsidRPr="00091DAD" w:rsidRDefault="00091DAD" w:rsidP="00091DAD"/>
    <w:p w14:paraId="41A320B1" w14:textId="60A06ADE" w:rsidR="00A25ABD" w:rsidRPr="000A70A1" w:rsidRDefault="006A55CE" w:rsidP="00A25ABD">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一、服务条件</w:t>
      </w:r>
    </w:p>
    <w:p w14:paraId="2A29F893" w14:textId="29E1D23D" w:rsidR="00A25ABD" w:rsidRPr="000A70A1" w:rsidRDefault="00A25ABD" w:rsidP="00A25ABD">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w:t>
      </w:r>
      <w:r w:rsidR="006A55CE" w:rsidRPr="006A55CE">
        <w:rPr>
          <w:rFonts w:ascii="Calibri Light" w:eastAsia="华文仿宋" w:hAnsi="Calibri Light" w:cs="Calibri Light" w:hint="eastAsia"/>
          <w:sz w:val="28"/>
          <w:szCs w:val="28"/>
        </w:rPr>
        <w:t>交货</w:t>
      </w:r>
      <w:r w:rsidRPr="000A70A1">
        <w:rPr>
          <w:rFonts w:ascii="Calibri Light" w:eastAsia="华文仿宋" w:hAnsi="Calibri Light" w:cs="Calibri Light" w:hint="eastAsia"/>
          <w:sz w:val="28"/>
          <w:szCs w:val="28"/>
        </w:rPr>
        <w:t>地点：</w:t>
      </w:r>
      <w:r w:rsidR="00091DAD">
        <w:rPr>
          <w:rFonts w:ascii="Calibri Light" w:eastAsia="华文仿宋" w:hAnsi="Calibri Light" w:cs="Calibri Light" w:hint="eastAsia"/>
          <w:sz w:val="28"/>
          <w:szCs w:val="28"/>
        </w:rPr>
        <w:t>甲方</w:t>
      </w:r>
      <w:r w:rsidRPr="000A70A1">
        <w:rPr>
          <w:rFonts w:ascii="Calibri Light" w:eastAsia="华文仿宋" w:hAnsi="Calibri Light" w:cs="Calibri Light" w:hint="eastAsia"/>
          <w:sz w:val="28"/>
          <w:szCs w:val="28"/>
        </w:rPr>
        <w:t>指定地点。</w:t>
      </w:r>
    </w:p>
    <w:p w14:paraId="2731E3D0" w14:textId="549BA150" w:rsidR="00A25ABD" w:rsidRPr="00BC2C3D" w:rsidRDefault="00A25ABD" w:rsidP="00A25ABD">
      <w:pPr>
        <w:pStyle w:val="a9"/>
        <w:ind w:firstLineChars="200" w:firstLine="560"/>
        <w:rPr>
          <w:color w:val="000000" w:themeColor="text1"/>
          <w:lang w:bidi="zh-CN"/>
        </w:rPr>
      </w:pPr>
      <w:r w:rsidRPr="000A70A1">
        <w:rPr>
          <w:rFonts w:cs="Calibri Light" w:hint="eastAsia"/>
        </w:rPr>
        <w:t>（二）</w:t>
      </w:r>
      <w:r w:rsidR="006A55CE">
        <w:rPr>
          <w:rFonts w:cs="Calibri Light" w:hint="eastAsia"/>
        </w:rPr>
        <w:t>交货</w:t>
      </w:r>
      <w:r w:rsidRPr="000A70A1">
        <w:rPr>
          <w:rFonts w:cs="Calibri Light" w:hint="eastAsia"/>
        </w:rPr>
        <w:t>期：</w:t>
      </w:r>
      <w:r w:rsidRPr="0049491D">
        <w:rPr>
          <w:rFonts w:hint="eastAsia"/>
          <w:color w:val="000000" w:themeColor="text1"/>
          <w:u w:val="single"/>
          <w:lang w:val="zh-CN" w:bidi="zh-CN"/>
        </w:rPr>
        <w:t xml:space="preserve"> </w:t>
      </w:r>
      <w:r w:rsidRPr="0049491D">
        <w:rPr>
          <w:color w:val="000000" w:themeColor="text1"/>
          <w:u w:val="single"/>
          <w:lang w:val="zh-CN" w:bidi="zh-CN"/>
        </w:rPr>
        <w:t xml:space="preserve">              </w:t>
      </w:r>
    </w:p>
    <w:p w14:paraId="3FFD762F" w14:textId="036229C0" w:rsidR="00A25ABD" w:rsidRPr="000A70A1" w:rsidRDefault="00A25ABD" w:rsidP="00A25ABD">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二、合同价款</w:t>
      </w:r>
      <w:r w:rsidR="00993516">
        <w:rPr>
          <w:rFonts w:ascii="Calibri Light" w:eastAsia="华文仿宋" w:hAnsi="Calibri Light" w:cs="Calibri Light" w:hint="eastAsia"/>
          <w:b/>
          <w:sz w:val="28"/>
          <w:szCs w:val="28"/>
        </w:rPr>
        <w:t>及</w:t>
      </w:r>
      <w:r w:rsidR="00993516">
        <w:rPr>
          <w:rFonts w:ascii="Calibri Light" w:eastAsia="华文仿宋" w:hAnsi="Calibri Light" w:cs="Calibri Light"/>
          <w:b/>
          <w:sz w:val="28"/>
          <w:szCs w:val="28"/>
        </w:rPr>
        <w:t>支付方式</w:t>
      </w:r>
    </w:p>
    <w:p w14:paraId="67E85395" w14:textId="18B9FC85" w:rsidR="00993516" w:rsidRDefault="006A55CE" w:rsidP="006A55CE">
      <w:pPr>
        <w:widowControl/>
        <w:wordWrap w:val="0"/>
        <w:spacing w:line="400" w:lineRule="exact"/>
        <w:ind w:firstLineChars="200" w:firstLine="560"/>
        <w:rPr>
          <w:rFonts w:ascii="Calibri" w:eastAsia="华文仿宋" w:hAnsi="华文仿宋"/>
          <w:sz w:val="28"/>
          <w:szCs w:val="28"/>
        </w:rPr>
      </w:pPr>
      <w:r w:rsidRPr="006A55CE">
        <w:rPr>
          <w:rFonts w:ascii="Calibri" w:eastAsia="华文仿宋" w:hAnsi="华文仿宋" w:hint="eastAsia"/>
          <w:sz w:val="28"/>
          <w:szCs w:val="28"/>
        </w:rPr>
        <w:t>（一）</w:t>
      </w:r>
      <w:r w:rsidR="00993516" w:rsidRPr="00993516">
        <w:rPr>
          <w:rFonts w:ascii="Calibri" w:eastAsia="华文仿宋" w:hAnsi="华文仿宋" w:hint="eastAsia"/>
          <w:sz w:val="28"/>
          <w:szCs w:val="28"/>
        </w:rPr>
        <w:t>合同最高执行总价人民币：</w:t>
      </w:r>
      <w:r w:rsidR="00993516" w:rsidRPr="00E91D9E">
        <w:rPr>
          <w:rFonts w:ascii="Calibri" w:eastAsia="华文仿宋" w:hAnsi="华文仿宋" w:hint="eastAsia"/>
          <w:sz w:val="28"/>
          <w:szCs w:val="28"/>
          <w:u w:val="single"/>
        </w:rPr>
        <w:t xml:space="preserve">         </w:t>
      </w:r>
      <w:r w:rsidR="00993516" w:rsidRPr="00993516">
        <w:rPr>
          <w:rFonts w:ascii="Calibri" w:eastAsia="华文仿宋" w:hAnsi="华文仿宋" w:hint="eastAsia"/>
          <w:sz w:val="28"/>
          <w:szCs w:val="28"/>
        </w:rPr>
        <w:t>（小写）</w:t>
      </w:r>
      <w:r w:rsidR="00993516" w:rsidRPr="00E91D9E">
        <w:rPr>
          <w:rFonts w:ascii="Calibri" w:eastAsia="华文仿宋" w:hAnsi="华文仿宋" w:hint="eastAsia"/>
          <w:sz w:val="28"/>
          <w:szCs w:val="28"/>
          <w:u w:val="single"/>
        </w:rPr>
        <w:t xml:space="preserve">         </w:t>
      </w:r>
      <w:r w:rsidR="00993516" w:rsidRPr="00993516">
        <w:rPr>
          <w:rFonts w:ascii="Calibri" w:eastAsia="华文仿宋" w:hAnsi="华文仿宋" w:hint="eastAsia"/>
          <w:sz w:val="28"/>
          <w:szCs w:val="28"/>
        </w:rPr>
        <w:t>（大写）。</w:t>
      </w:r>
    </w:p>
    <w:p w14:paraId="796138BC" w14:textId="1552E3F4" w:rsidR="006A55CE" w:rsidRPr="006A55CE" w:rsidRDefault="00993516" w:rsidP="006A55CE">
      <w:pPr>
        <w:widowControl/>
        <w:wordWrap w:val="0"/>
        <w:spacing w:line="400" w:lineRule="exact"/>
        <w:ind w:firstLineChars="200" w:firstLine="560"/>
        <w:rPr>
          <w:rFonts w:ascii="Calibri" w:eastAsia="华文仿宋" w:hAnsi="华文仿宋"/>
          <w:sz w:val="28"/>
          <w:szCs w:val="28"/>
        </w:rPr>
      </w:pPr>
      <w:r>
        <w:rPr>
          <w:rFonts w:ascii="Calibri" w:eastAsia="华文仿宋" w:hAnsi="华文仿宋" w:hint="eastAsia"/>
          <w:sz w:val="28"/>
          <w:szCs w:val="28"/>
        </w:rPr>
        <w:t>（二</w:t>
      </w:r>
      <w:r>
        <w:rPr>
          <w:rFonts w:ascii="Calibri" w:eastAsia="华文仿宋" w:hAnsi="华文仿宋"/>
          <w:sz w:val="28"/>
          <w:szCs w:val="28"/>
        </w:rPr>
        <w:t>）</w:t>
      </w:r>
      <w:r w:rsidRPr="00993516">
        <w:rPr>
          <w:rFonts w:ascii="Calibri" w:eastAsia="华文仿宋" w:hAnsi="华文仿宋" w:hint="eastAsia"/>
          <w:sz w:val="28"/>
          <w:szCs w:val="28"/>
        </w:rPr>
        <w:t>本项目</w:t>
      </w:r>
      <w:r w:rsidRPr="00993516">
        <w:rPr>
          <w:rFonts w:ascii="Calibri" w:eastAsia="华文仿宋" w:hAnsi="华文仿宋"/>
          <w:sz w:val="28"/>
          <w:szCs w:val="28"/>
        </w:rPr>
        <w:t>为</w:t>
      </w:r>
      <w:r w:rsidRPr="00993516">
        <w:rPr>
          <w:rFonts w:ascii="Calibri" w:eastAsia="华文仿宋" w:hAnsi="华文仿宋" w:hint="eastAsia"/>
          <w:bCs/>
          <w:sz w:val="28"/>
          <w:szCs w:val="28"/>
        </w:rPr>
        <w:t>固定</w:t>
      </w:r>
      <w:r w:rsidR="00D153FF">
        <w:rPr>
          <w:rFonts w:ascii="Calibri" w:eastAsia="华文仿宋" w:hAnsi="华文仿宋" w:hint="eastAsia"/>
          <w:bCs/>
          <w:sz w:val="28"/>
          <w:szCs w:val="28"/>
        </w:rPr>
        <w:t>总价</w:t>
      </w:r>
      <w:r w:rsidRPr="00993516">
        <w:rPr>
          <w:rFonts w:ascii="Calibri" w:eastAsia="华文仿宋" w:hAnsi="华文仿宋" w:hint="eastAsia"/>
          <w:bCs/>
          <w:sz w:val="28"/>
          <w:szCs w:val="28"/>
        </w:rPr>
        <w:t>合同，不受市场价格变化等因素的影响。</w:t>
      </w:r>
      <w:r w:rsidRPr="006A55CE">
        <w:rPr>
          <w:rFonts w:ascii="Calibri" w:eastAsia="华文仿宋" w:hAnsi="华文仿宋" w:hint="eastAsia"/>
          <w:sz w:val="28"/>
          <w:szCs w:val="28"/>
        </w:rPr>
        <w:t>合同</w:t>
      </w:r>
      <w:r w:rsidR="00D153FF">
        <w:rPr>
          <w:rFonts w:ascii="Calibri" w:eastAsia="华文仿宋" w:hAnsi="华文仿宋" w:hint="eastAsia"/>
          <w:sz w:val="28"/>
          <w:szCs w:val="28"/>
        </w:rPr>
        <w:t>总价</w:t>
      </w:r>
      <w:r w:rsidRPr="006A55CE">
        <w:rPr>
          <w:rFonts w:ascii="Calibri" w:eastAsia="华文仿宋" w:hAnsi="华文仿宋" w:hint="eastAsia"/>
          <w:sz w:val="28"/>
          <w:szCs w:val="28"/>
        </w:rPr>
        <w:t>中已包含原材料成本、设计费、运杂费（含保险费用）、安装调试费、售后服务费、备品备件费、税金及合理利润等全部费用。</w:t>
      </w:r>
      <w:r w:rsidR="00091DAD">
        <w:rPr>
          <w:rFonts w:ascii="Calibri" w:eastAsia="华文仿宋" w:hAnsi="华文仿宋" w:hint="eastAsia"/>
          <w:sz w:val="28"/>
          <w:szCs w:val="28"/>
        </w:rPr>
        <w:t>甲方</w:t>
      </w:r>
      <w:r w:rsidRPr="006A55CE">
        <w:rPr>
          <w:rFonts w:ascii="Calibri" w:eastAsia="华文仿宋" w:hAnsi="华文仿宋" w:hint="eastAsia"/>
          <w:sz w:val="28"/>
          <w:szCs w:val="28"/>
        </w:rPr>
        <w:t>不再额外承担其他任何费用</w:t>
      </w:r>
    </w:p>
    <w:p w14:paraId="54C6214D" w14:textId="1B18DD7C" w:rsidR="006A55CE" w:rsidRPr="006A55CE" w:rsidRDefault="00993516" w:rsidP="00335295">
      <w:pPr>
        <w:widowControl/>
        <w:spacing w:line="400" w:lineRule="exact"/>
        <w:ind w:firstLineChars="200" w:firstLine="560"/>
        <w:rPr>
          <w:rFonts w:ascii="Calibri Light" w:eastAsia="华文仿宋" w:hAnsi="Calibri Light" w:cs="Calibri Light"/>
          <w:sz w:val="28"/>
          <w:szCs w:val="28"/>
        </w:rPr>
      </w:pPr>
      <w:r>
        <w:rPr>
          <w:rFonts w:ascii="Calibri" w:eastAsia="华文仿宋" w:hAnsi="华文仿宋" w:hint="eastAsia"/>
          <w:sz w:val="28"/>
          <w:szCs w:val="28"/>
        </w:rPr>
        <w:t>（三</w:t>
      </w:r>
      <w:r>
        <w:rPr>
          <w:rFonts w:ascii="Calibri" w:eastAsia="华文仿宋" w:hAnsi="华文仿宋"/>
          <w:sz w:val="28"/>
          <w:szCs w:val="28"/>
        </w:rPr>
        <w:t>）</w:t>
      </w:r>
      <w:r w:rsidR="006A55CE" w:rsidRPr="006A55CE">
        <w:rPr>
          <w:rFonts w:ascii="Calibri Light" w:eastAsia="华文仿宋" w:hAnsi="Calibri Light" w:cs="Calibri Light" w:hint="eastAsia"/>
          <w:sz w:val="28"/>
          <w:szCs w:val="28"/>
        </w:rPr>
        <w:t>预付款：</w:t>
      </w:r>
      <w:r w:rsidRPr="00993516">
        <w:rPr>
          <w:rFonts w:ascii="Calibri Light" w:eastAsia="华文仿宋" w:hAnsi="Calibri Light" w:cs="Calibri Light" w:hint="eastAsia"/>
          <w:sz w:val="28"/>
          <w:szCs w:val="28"/>
        </w:rPr>
        <w:t>合同签订后</w:t>
      </w:r>
      <w:r w:rsidRPr="00993516">
        <w:rPr>
          <w:rFonts w:ascii="Calibri Light" w:eastAsia="华文仿宋" w:hAnsi="Calibri Light" w:cs="Calibri Light" w:hint="eastAsia"/>
          <w:sz w:val="28"/>
          <w:szCs w:val="28"/>
        </w:rPr>
        <w:t>20</w:t>
      </w:r>
      <w:r w:rsidRPr="00993516">
        <w:rPr>
          <w:rFonts w:ascii="Calibri Light" w:eastAsia="华文仿宋" w:hAnsi="Calibri Light" w:cs="Calibri Light" w:hint="eastAsia"/>
          <w:sz w:val="28"/>
          <w:szCs w:val="28"/>
        </w:rPr>
        <w:t>个工作日内</w:t>
      </w:r>
      <w:r>
        <w:rPr>
          <w:rFonts w:ascii="Calibri Light" w:eastAsia="华文仿宋" w:hAnsi="Calibri Light" w:cs="Calibri Light" w:hint="eastAsia"/>
          <w:sz w:val="28"/>
          <w:szCs w:val="28"/>
        </w:rPr>
        <w:t>甲方</w:t>
      </w:r>
      <w:r w:rsidRPr="00993516">
        <w:rPr>
          <w:rFonts w:ascii="Calibri Light" w:eastAsia="华文仿宋" w:hAnsi="Calibri Light" w:cs="Calibri Light" w:hint="eastAsia"/>
          <w:sz w:val="28"/>
          <w:szCs w:val="28"/>
        </w:rPr>
        <w:t>向乙方支付合同价的</w:t>
      </w:r>
      <w:r w:rsidRPr="00993516">
        <w:rPr>
          <w:rFonts w:ascii="Calibri Light" w:eastAsia="华文仿宋" w:hAnsi="Calibri Light" w:cs="Calibri Light" w:hint="eastAsia"/>
          <w:sz w:val="28"/>
          <w:szCs w:val="28"/>
        </w:rPr>
        <w:t>40%</w:t>
      </w:r>
      <w:r w:rsidR="00091DAD">
        <w:rPr>
          <w:rFonts w:ascii="Calibri Light" w:eastAsia="华文仿宋" w:hAnsi="Calibri Light" w:cs="Calibri Light" w:hint="eastAsia"/>
          <w:sz w:val="28"/>
          <w:szCs w:val="28"/>
        </w:rPr>
        <w:t>作为预付款</w:t>
      </w:r>
      <w:r w:rsidR="006A55CE" w:rsidRPr="006A55CE">
        <w:rPr>
          <w:rFonts w:ascii="Calibri Light" w:eastAsia="华文仿宋" w:hAnsi="Calibri Light" w:cs="Calibri Light" w:hint="eastAsia"/>
          <w:sz w:val="28"/>
          <w:szCs w:val="28"/>
        </w:rPr>
        <w:t>。</w:t>
      </w:r>
    </w:p>
    <w:p w14:paraId="204B012F" w14:textId="70D3859E" w:rsidR="00D17B0A" w:rsidRDefault="006A55CE" w:rsidP="00091DAD">
      <w:pPr>
        <w:widowControl/>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w:t>
      </w:r>
      <w:r w:rsidR="00335295">
        <w:rPr>
          <w:rFonts w:ascii="Calibri Light" w:eastAsia="华文仿宋" w:hAnsi="Calibri Light" w:cs="Calibri Light" w:hint="eastAsia"/>
          <w:sz w:val="28"/>
          <w:szCs w:val="28"/>
        </w:rPr>
        <w:t>四</w:t>
      </w:r>
      <w:r w:rsidRPr="006A55CE">
        <w:rPr>
          <w:rFonts w:ascii="Calibri Light" w:eastAsia="华文仿宋" w:hAnsi="Calibri Light" w:cs="Calibri Light" w:hint="eastAsia"/>
          <w:sz w:val="28"/>
          <w:szCs w:val="28"/>
        </w:rPr>
        <w:t>）</w:t>
      </w:r>
      <w:r w:rsidR="00D17B0A">
        <w:rPr>
          <w:rFonts w:ascii="Calibri Light" w:eastAsia="华文仿宋" w:hAnsi="Calibri Light" w:cs="Calibri Light"/>
          <w:sz w:val="28"/>
          <w:szCs w:val="28"/>
        </w:rPr>
        <w:t>尾款</w:t>
      </w:r>
      <w:r w:rsidR="00D17B0A" w:rsidRPr="006A55CE">
        <w:rPr>
          <w:rFonts w:ascii="Calibri Light" w:eastAsia="华文仿宋" w:hAnsi="Calibri Light" w:cs="Calibri Light" w:hint="eastAsia"/>
          <w:sz w:val="28"/>
          <w:szCs w:val="28"/>
        </w:rPr>
        <w:t>：</w:t>
      </w:r>
      <w:r w:rsidR="00D17B0A">
        <w:rPr>
          <w:rFonts w:ascii="Calibri Light" w:eastAsia="华文仿宋" w:hAnsi="Calibri Light" w:cs="Calibri Light" w:hint="eastAsia"/>
          <w:sz w:val="28"/>
          <w:szCs w:val="28"/>
        </w:rPr>
        <w:t>乙方</w:t>
      </w:r>
      <w:r w:rsidR="00D17B0A">
        <w:rPr>
          <w:rFonts w:ascii="Calibri Light" w:eastAsia="华文仿宋" w:hAnsi="Calibri Light" w:cs="Calibri Light"/>
          <w:sz w:val="28"/>
          <w:szCs w:val="28"/>
        </w:rPr>
        <w:t>根据甲方需求完成</w:t>
      </w:r>
      <w:r w:rsidR="00D17B0A">
        <w:rPr>
          <w:rFonts w:ascii="Calibri Light" w:eastAsia="华文仿宋" w:hAnsi="Calibri Light" w:cs="Calibri Light" w:hint="eastAsia"/>
          <w:sz w:val="28"/>
          <w:szCs w:val="28"/>
        </w:rPr>
        <w:t>全部</w:t>
      </w:r>
      <w:r w:rsidR="00D17B0A">
        <w:rPr>
          <w:rFonts w:ascii="Calibri Light" w:eastAsia="华文仿宋" w:hAnsi="Calibri Light" w:cs="Calibri Light"/>
          <w:sz w:val="28"/>
          <w:szCs w:val="28"/>
        </w:rPr>
        <w:t>项目内容</w:t>
      </w:r>
      <w:r w:rsidR="00D17B0A">
        <w:rPr>
          <w:rFonts w:ascii="Calibri Light" w:eastAsia="华文仿宋" w:hAnsi="Calibri Light" w:cs="Calibri Light" w:hint="eastAsia"/>
          <w:sz w:val="28"/>
          <w:szCs w:val="28"/>
        </w:rPr>
        <w:t>，并</w:t>
      </w:r>
      <w:r w:rsidR="00D17B0A">
        <w:rPr>
          <w:rFonts w:ascii="Calibri Light" w:eastAsia="华文仿宋" w:hAnsi="Calibri Light" w:cs="Calibri Light"/>
          <w:sz w:val="28"/>
          <w:szCs w:val="28"/>
        </w:rPr>
        <w:t>验收完毕后</w:t>
      </w:r>
      <w:r w:rsidR="00D17B0A">
        <w:rPr>
          <w:rFonts w:ascii="Calibri Light" w:eastAsia="华文仿宋" w:hAnsi="Calibri Light" w:cs="Calibri Light" w:hint="eastAsia"/>
          <w:sz w:val="28"/>
          <w:szCs w:val="28"/>
        </w:rPr>
        <w:t>，</w:t>
      </w:r>
      <w:r w:rsidR="00D17B0A">
        <w:rPr>
          <w:rFonts w:ascii="Calibri Light" w:eastAsia="华文仿宋" w:hAnsi="Calibri Light" w:cs="Calibri Light"/>
          <w:sz w:val="28"/>
          <w:szCs w:val="28"/>
        </w:rPr>
        <w:t>根据甲乙双方共同确认的结算金额支付剩余款项。</w:t>
      </w:r>
    </w:p>
    <w:p w14:paraId="5617915F" w14:textId="1CD88851" w:rsidR="00A25ABD" w:rsidRDefault="00D17B0A" w:rsidP="00091DA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（五</w:t>
      </w:r>
      <w:r>
        <w:rPr>
          <w:rFonts w:ascii="Calibri Light" w:eastAsia="华文仿宋" w:hAnsi="Calibri Light" w:cs="Calibri Light"/>
          <w:sz w:val="28"/>
          <w:szCs w:val="28"/>
        </w:rPr>
        <w:t>）</w:t>
      </w:r>
      <w:r w:rsidR="006A55CE" w:rsidRPr="006A55CE">
        <w:rPr>
          <w:rFonts w:ascii="Calibri Light" w:eastAsia="华文仿宋" w:hAnsi="Calibri Light" w:cs="Calibri Light" w:hint="eastAsia"/>
          <w:sz w:val="28"/>
          <w:szCs w:val="28"/>
        </w:rPr>
        <w:t>结算方式</w:t>
      </w:r>
      <w:r>
        <w:rPr>
          <w:rFonts w:ascii="Calibri Light" w:eastAsia="华文仿宋" w:hAnsi="Calibri Light" w:cs="Calibri Light" w:hint="eastAsia"/>
          <w:sz w:val="28"/>
          <w:szCs w:val="28"/>
        </w:rPr>
        <w:t>：</w:t>
      </w:r>
      <w:r w:rsidR="00335295" w:rsidRPr="00993516">
        <w:rPr>
          <w:rFonts w:ascii="Calibri Light" w:eastAsia="华文仿宋" w:hAnsi="Calibri Light" w:cs="Calibri Light" w:hint="eastAsia"/>
          <w:sz w:val="28"/>
          <w:szCs w:val="28"/>
        </w:rPr>
        <w:t>全部设备在约定时间内到达交货地</w:t>
      </w:r>
      <w:r w:rsidR="00335295">
        <w:rPr>
          <w:rFonts w:ascii="Calibri Light" w:eastAsia="华文仿宋" w:hAnsi="Calibri Light" w:cs="Calibri Light" w:hint="eastAsia"/>
          <w:sz w:val="28"/>
          <w:szCs w:val="28"/>
        </w:rPr>
        <w:t>点安装调试完毕并经甲方验收合格</w:t>
      </w:r>
      <w:r w:rsidR="00091DAD" w:rsidRPr="00091DAD">
        <w:rPr>
          <w:rFonts w:ascii="Calibri Light" w:eastAsia="华文仿宋" w:hAnsi="Calibri Light" w:cs="Calibri Light" w:hint="eastAsia"/>
          <w:sz w:val="28"/>
          <w:szCs w:val="28"/>
        </w:rPr>
        <w:t>后</w:t>
      </w:r>
      <w:r w:rsidR="00335295">
        <w:rPr>
          <w:rFonts w:ascii="Calibri Light" w:eastAsia="华文仿宋" w:hAnsi="Calibri Light" w:cs="Calibri Light" w:hint="eastAsia"/>
          <w:sz w:val="28"/>
          <w:szCs w:val="28"/>
        </w:rPr>
        <w:t>，</w:t>
      </w:r>
      <w:r w:rsidR="00091DAD" w:rsidRPr="00091DAD">
        <w:rPr>
          <w:rFonts w:ascii="Calibri Light" w:eastAsia="华文仿宋" w:hAnsi="Calibri Light" w:cs="Calibri Light" w:hint="eastAsia"/>
          <w:sz w:val="28"/>
          <w:szCs w:val="28"/>
        </w:rPr>
        <w:t>甲方填写《政府采购项目验收单》，乙方持</w:t>
      </w:r>
      <w:r w:rsidR="00091DAD">
        <w:rPr>
          <w:rFonts w:ascii="Calibri Light" w:eastAsia="华文仿宋" w:hAnsi="Calibri Light" w:cs="Calibri Light" w:hint="eastAsia"/>
          <w:sz w:val="28"/>
          <w:szCs w:val="28"/>
        </w:rPr>
        <w:t>成交</w:t>
      </w:r>
      <w:r w:rsidR="00091DAD" w:rsidRPr="00091DAD">
        <w:rPr>
          <w:rFonts w:ascii="Calibri Light" w:eastAsia="华文仿宋" w:hAnsi="Calibri Light" w:cs="Calibri Light" w:hint="eastAsia"/>
          <w:sz w:val="28"/>
          <w:szCs w:val="28"/>
        </w:rPr>
        <w:t>通知书、货物供应合同、正式发票（按合同金额直开甲方）、政府采购项目验收单，与甲方进行结算。</w:t>
      </w:r>
    </w:p>
    <w:p w14:paraId="6130BD0E" w14:textId="5ABD71C5" w:rsidR="00A25ABD" w:rsidRPr="000A70A1" w:rsidRDefault="00335295" w:rsidP="00A25ABD">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三</w:t>
      </w:r>
      <w:r w:rsidR="00A25ABD" w:rsidRPr="000A70A1">
        <w:rPr>
          <w:rFonts w:ascii="Calibri Light" w:eastAsia="华文仿宋" w:hAnsi="Calibri Light" w:cs="Calibri Light"/>
          <w:b/>
          <w:sz w:val="28"/>
          <w:szCs w:val="28"/>
        </w:rPr>
        <w:t>、</w:t>
      </w:r>
      <w:r w:rsidR="006A55CE">
        <w:rPr>
          <w:rFonts w:ascii="Calibri Light" w:eastAsia="华文仿宋" w:hAnsi="Calibri Light" w:cs="Calibri Light" w:hint="eastAsia"/>
          <w:b/>
          <w:sz w:val="28"/>
          <w:szCs w:val="28"/>
        </w:rPr>
        <w:t>质量</w:t>
      </w:r>
      <w:r w:rsidR="00A25ABD">
        <w:rPr>
          <w:rFonts w:ascii="Calibri Light" w:eastAsia="华文仿宋" w:hAnsi="Calibri Light" w:cs="Calibri Light" w:hint="eastAsia"/>
          <w:b/>
          <w:sz w:val="28"/>
          <w:szCs w:val="28"/>
        </w:rPr>
        <w:t>保证</w:t>
      </w:r>
    </w:p>
    <w:p w14:paraId="25D1B03C" w14:textId="1ACDF77D" w:rsidR="00781ABB" w:rsidRPr="00781ABB" w:rsidRDefault="00781ABB" w:rsidP="00781ABB">
      <w:pPr>
        <w:widowControl/>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（一）</w:t>
      </w:r>
      <w:r w:rsidR="00091DAD">
        <w:rPr>
          <w:rFonts w:ascii="Calibri Light" w:eastAsia="华文仿宋" w:hAnsi="Calibri Light" w:cs="Calibri Light" w:hint="eastAsia"/>
          <w:sz w:val="28"/>
          <w:szCs w:val="28"/>
        </w:rPr>
        <w:t>乙方</w:t>
      </w:r>
      <w:r w:rsidRPr="00781ABB">
        <w:rPr>
          <w:rFonts w:ascii="Calibri Light" w:eastAsia="华文仿宋" w:hAnsi="Calibri Light" w:cs="Calibri Light" w:hint="eastAsia"/>
          <w:sz w:val="28"/>
          <w:szCs w:val="28"/>
        </w:rPr>
        <w:t>应提供详细的</w:t>
      </w:r>
      <w:r w:rsidR="006A55CE">
        <w:rPr>
          <w:rFonts w:ascii="Calibri Light" w:eastAsia="华文仿宋" w:hAnsi="Calibri Light" w:cs="Calibri Light" w:hint="eastAsia"/>
          <w:sz w:val="28"/>
          <w:szCs w:val="28"/>
        </w:rPr>
        <w:t>产品生产</w:t>
      </w:r>
      <w:r w:rsidRPr="00781ABB">
        <w:rPr>
          <w:rFonts w:ascii="Calibri Light" w:eastAsia="华文仿宋" w:hAnsi="Calibri Light" w:cs="Calibri Light" w:hint="eastAsia"/>
          <w:sz w:val="28"/>
          <w:szCs w:val="28"/>
        </w:rPr>
        <w:t>标准和</w:t>
      </w:r>
      <w:r w:rsidR="006A55CE">
        <w:rPr>
          <w:rFonts w:ascii="Calibri Light" w:eastAsia="华文仿宋" w:hAnsi="Calibri Light" w:cs="Calibri Light" w:hint="eastAsia"/>
          <w:sz w:val="28"/>
          <w:szCs w:val="28"/>
        </w:rPr>
        <w:t>质量保证承诺，</w:t>
      </w:r>
      <w:r w:rsidRPr="00781ABB">
        <w:rPr>
          <w:rFonts w:ascii="Calibri Light" w:eastAsia="华文仿宋" w:hAnsi="Calibri Light" w:cs="Calibri Light" w:hint="eastAsia"/>
          <w:sz w:val="28"/>
          <w:szCs w:val="28"/>
        </w:rPr>
        <w:t>标准应当符合国家、行业和地方相关标准。</w:t>
      </w:r>
    </w:p>
    <w:p w14:paraId="7862A1B8" w14:textId="03A3BF47" w:rsidR="00781ABB" w:rsidRPr="00781ABB" w:rsidRDefault="00781ABB" w:rsidP="00781ABB">
      <w:pPr>
        <w:widowControl/>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（二）在</w:t>
      </w:r>
      <w:r w:rsidR="006A55CE">
        <w:rPr>
          <w:rFonts w:ascii="Calibri Light" w:eastAsia="华文仿宋" w:hAnsi="Calibri Light" w:cs="Calibri Light" w:hint="eastAsia"/>
          <w:sz w:val="28"/>
          <w:szCs w:val="28"/>
        </w:rPr>
        <w:t>运输安装时</w:t>
      </w:r>
      <w:r w:rsidRPr="00781ABB">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781ABB">
        <w:rPr>
          <w:rFonts w:ascii="Calibri Light" w:eastAsia="华文仿宋" w:hAnsi="Calibri Light" w:cs="Calibri Light" w:hint="eastAsia"/>
          <w:sz w:val="28"/>
          <w:szCs w:val="28"/>
        </w:rPr>
        <w:t>不得干扰或阻碍</w:t>
      </w:r>
      <w:r w:rsidR="00091DAD">
        <w:rPr>
          <w:rFonts w:ascii="Calibri Light" w:eastAsia="华文仿宋" w:hAnsi="Calibri Light" w:cs="Calibri Light" w:hint="eastAsia"/>
          <w:sz w:val="28"/>
          <w:szCs w:val="28"/>
        </w:rPr>
        <w:t>甲方</w:t>
      </w:r>
      <w:r w:rsidRPr="00781ABB">
        <w:rPr>
          <w:rFonts w:ascii="Calibri Light" w:eastAsia="华文仿宋" w:hAnsi="Calibri Light" w:cs="Calibri Light" w:hint="eastAsia"/>
          <w:sz w:val="28"/>
          <w:szCs w:val="28"/>
        </w:rPr>
        <w:t>对该办公区域和公共区域的正常使用。</w:t>
      </w:r>
    </w:p>
    <w:p w14:paraId="7AE30B53" w14:textId="2C825E8C" w:rsidR="00781ABB" w:rsidRDefault="00781ABB" w:rsidP="005259C3">
      <w:pPr>
        <w:widowControl/>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（三）</w:t>
      </w:r>
      <w:r w:rsidR="00091DAD">
        <w:rPr>
          <w:rFonts w:ascii="Calibri Light" w:eastAsia="华文仿宋" w:hAnsi="Calibri Light" w:cs="Calibri Light" w:hint="eastAsia"/>
          <w:sz w:val="28"/>
          <w:szCs w:val="28"/>
        </w:rPr>
        <w:t>乙方</w:t>
      </w:r>
      <w:r w:rsidR="006A55CE" w:rsidRPr="006A55CE">
        <w:rPr>
          <w:rFonts w:ascii="Calibri Light" w:eastAsia="华文仿宋" w:hAnsi="Calibri Light" w:cs="Calibri Light" w:hint="eastAsia"/>
          <w:sz w:val="28"/>
          <w:szCs w:val="28"/>
        </w:rPr>
        <w:t>应保证其提供的货物是全新的，未使用过的，符合采购文件规定的质量、规格、性能，确保无水货、假货、翻新货及残次品，并能按期交货。</w:t>
      </w:r>
    </w:p>
    <w:p w14:paraId="7336562D" w14:textId="3018B426" w:rsidR="00A25ABD" w:rsidRPr="00632523" w:rsidRDefault="00335295" w:rsidP="00781ABB">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四</w:t>
      </w:r>
      <w:r w:rsidR="00A25ABD" w:rsidRPr="00632523">
        <w:rPr>
          <w:rFonts w:ascii="Calibri Light" w:eastAsia="华文仿宋" w:hAnsi="Calibri Light" w:cs="Calibri Light" w:hint="eastAsia"/>
          <w:b/>
          <w:sz w:val="28"/>
          <w:szCs w:val="28"/>
        </w:rPr>
        <w:t>、验收</w:t>
      </w:r>
    </w:p>
    <w:p w14:paraId="062E09EA" w14:textId="60778273"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Pr>
          <w:rFonts w:ascii="Calibri Light" w:eastAsia="华文仿宋" w:hAnsi="Calibri Light" w:cs="Times New Roman" w:hint="eastAsia"/>
          <w:sz w:val="28"/>
          <w:szCs w:val="28"/>
        </w:rPr>
        <w:lastRenderedPageBreak/>
        <w:t>（一）</w:t>
      </w:r>
      <w:r w:rsidRPr="006A55CE">
        <w:rPr>
          <w:rFonts w:ascii="Calibri Light" w:eastAsia="华文仿宋" w:hAnsi="Calibri Light" w:cs="Times New Roman" w:hint="eastAsia"/>
          <w:sz w:val="28"/>
          <w:szCs w:val="28"/>
        </w:rPr>
        <w:t>初步验收：</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根据</w:t>
      </w:r>
      <w:r w:rsidR="00335295">
        <w:rPr>
          <w:rFonts w:ascii="Calibri Light" w:eastAsia="华文仿宋" w:hAnsi="Calibri Light" w:cs="Times New Roman" w:hint="eastAsia"/>
          <w:sz w:val="28"/>
          <w:szCs w:val="28"/>
        </w:rPr>
        <w:t>磋商</w:t>
      </w:r>
      <w:r w:rsidRPr="006A55CE">
        <w:rPr>
          <w:rFonts w:ascii="Calibri Light" w:eastAsia="华文仿宋" w:hAnsi="Calibri Light" w:cs="Times New Roman" w:hint="eastAsia"/>
          <w:sz w:val="28"/>
          <w:szCs w:val="28"/>
        </w:rPr>
        <w:t>文件和</w:t>
      </w:r>
      <w:r w:rsidR="00335295">
        <w:rPr>
          <w:rFonts w:ascii="Calibri Light" w:eastAsia="华文仿宋" w:hAnsi="Calibri Light" w:cs="Times New Roman" w:hint="eastAsia"/>
          <w:sz w:val="28"/>
          <w:szCs w:val="28"/>
        </w:rPr>
        <w:t>响应</w:t>
      </w:r>
      <w:r w:rsidRPr="006A55CE">
        <w:rPr>
          <w:rFonts w:ascii="Calibri Light" w:eastAsia="华文仿宋" w:hAnsi="Calibri Light" w:cs="Times New Roman" w:hint="eastAsia"/>
          <w:sz w:val="28"/>
          <w:szCs w:val="28"/>
        </w:rPr>
        <w:t>文件及相关文件，进行验收，确认货物标准和服务方式是否达到采购要求。</w:t>
      </w:r>
    </w:p>
    <w:p w14:paraId="2F3EF9AD" w14:textId="4D331327"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Pr>
          <w:rFonts w:ascii="Calibri Light" w:eastAsia="华文仿宋" w:hAnsi="Calibri Light" w:cs="Times New Roman" w:hint="eastAsia"/>
          <w:sz w:val="28"/>
          <w:szCs w:val="28"/>
        </w:rPr>
        <w:t>（二</w:t>
      </w:r>
      <w:r>
        <w:rPr>
          <w:rFonts w:ascii="Calibri Light" w:eastAsia="华文仿宋" w:hAnsi="Calibri Light" w:cs="Times New Roman"/>
          <w:sz w:val="28"/>
          <w:szCs w:val="28"/>
        </w:rPr>
        <w:t>）</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组织</w:t>
      </w:r>
      <w:r w:rsidR="00091DAD">
        <w:rPr>
          <w:rFonts w:ascii="Calibri Light" w:eastAsia="华文仿宋" w:hAnsi="Calibri Light" w:cs="Times New Roman" w:hint="eastAsia"/>
          <w:sz w:val="28"/>
          <w:szCs w:val="28"/>
        </w:rPr>
        <w:t>乙方</w:t>
      </w:r>
      <w:r w:rsidRPr="006A55CE">
        <w:rPr>
          <w:rFonts w:ascii="Calibri Light" w:eastAsia="华文仿宋" w:hAnsi="Calibri Light" w:cs="Times New Roman" w:hint="eastAsia"/>
          <w:sz w:val="28"/>
          <w:szCs w:val="28"/>
        </w:rPr>
        <w:t>（必要时请有关专家）进行验收，验收合格后，填写政府采购项目验收单（一式伍份）作为对项目的最终认可。</w:t>
      </w:r>
    </w:p>
    <w:p w14:paraId="1DFD2702" w14:textId="34370C7D"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Pr>
          <w:rFonts w:ascii="Calibri Light" w:eastAsia="华文仿宋" w:hAnsi="Calibri Light" w:cs="Times New Roman" w:hint="eastAsia"/>
          <w:sz w:val="28"/>
          <w:szCs w:val="28"/>
        </w:rPr>
        <w:t>（三）</w:t>
      </w:r>
      <w:r w:rsidR="00091DAD">
        <w:rPr>
          <w:rFonts w:ascii="Calibri Light" w:eastAsia="华文仿宋" w:hAnsi="Calibri Light" w:cs="Times New Roman" w:hint="eastAsia"/>
          <w:sz w:val="28"/>
          <w:szCs w:val="28"/>
        </w:rPr>
        <w:t>乙方</w:t>
      </w:r>
      <w:r w:rsidRPr="006A55CE">
        <w:rPr>
          <w:rFonts w:ascii="Calibri Light" w:eastAsia="华文仿宋" w:hAnsi="Calibri Light" w:cs="Times New Roman" w:hint="eastAsia"/>
          <w:sz w:val="28"/>
          <w:szCs w:val="28"/>
        </w:rPr>
        <w:t>向</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提供货物过程中的所有资料</w:t>
      </w:r>
      <w:r w:rsidRPr="006A55CE">
        <w:rPr>
          <w:rFonts w:ascii="Calibri Light" w:eastAsia="华文仿宋" w:hAnsi="Calibri Light" w:cs="Times New Roman" w:hint="eastAsia"/>
          <w:sz w:val="28"/>
          <w:szCs w:val="28"/>
        </w:rPr>
        <w:t>,</w:t>
      </w:r>
      <w:r w:rsidRPr="006A55CE">
        <w:rPr>
          <w:rFonts w:ascii="Calibri Light" w:eastAsia="华文仿宋" w:hAnsi="Calibri Light" w:cs="Times New Roman" w:hint="eastAsia"/>
          <w:sz w:val="28"/>
          <w:szCs w:val="28"/>
        </w:rPr>
        <w:t>以便</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日后管理。</w:t>
      </w:r>
    </w:p>
    <w:p w14:paraId="13CE444E" w14:textId="49D138E5"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Pr>
          <w:rFonts w:ascii="Calibri Light" w:eastAsia="华文仿宋" w:hAnsi="Calibri Light" w:cs="Times New Roman" w:hint="eastAsia"/>
          <w:sz w:val="28"/>
          <w:szCs w:val="28"/>
        </w:rPr>
        <w:t>（四）</w:t>
      </w:r>
      <w:r w:rsidRPr="006A55CE">
        <w:rPr>
          <w:rFonts w:ascii="Calibri Light" w:eastAsia="华文仿宋" w:hAnsi="Calibri Light" w:cs="Times New Roman" w:hint="eastAsia"/>
          <w:sz w:val="28"/>
          <w:szCs w:val="28"/>
        </w:rPr>
        <w:t>验收依据：</w:t>
      </w:r>
    </w:p>
    <w:p w14:paraId="6B1F303C" w14:textId="240FD882"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sidRPr="006A55CE">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w:t>
      </w:r>
      <w:r w:rsidR="00335295">
        <w:rPr>
          <w:rFonts w:ascii="Calibri Light" w:eastAsia="华文仿宋" w:hAnsi="Calibri Light" w:cs="Times New Roman" w:hint="eastAsia"/>
          <w:sz w:val="28"/>
          <w:szCs w:val="28"/>
        </w:rPr>
        <w:t>磋商</w:t>
      </w:r>
      <w:r w:rsidRPr="006A55CE">
        <w:rPr>
          <w:rFonts w:ascii="Calibri Light" w:eastAsia="华文仿宋" w:hAnsi="Calibri Light" w:cs="Times New Roman" w:hint="eastAsia"/>
          <w:sz w:val="28"/>
          <w:szCs w:val="28"/>
        </w:rPr>
        <w:t>文件、</w:t>
      </w:r>
      <w:r w:rsidR="00335295">
        <w:rPr>
          <w:rFonts w:ascii="Calibri Light" w:eastAsia="华文仿宋" w:hAnsi="Calibri Light" w:cs="Times New Roman" w:hint="eastAsia"/>
          <w:sz w:val="28"/>
          <w:szCs w:val="28"/>
        </w:rPr>
        <w:t>响应</w:t>
      </w:r>
      <w:r w:rsidRPr="006A55CE">
        <w:rPr>
          <w:rFonts w:ascii="Calibri Light" w:eastAsia="华文仿宋" w:hAnsi="Calibri Light" w:cs="Times New Roman" w:hint="eastAsia"/>
          <w:sz w:val="28"/>
          <w:szCs w:val="28"/>
        </w:rPr>
        <w:t>文件、澄清表（函）；</w:t>
      </w:r>
    </w:p>
    <w:p w14:paraId="268A6E13" w14:textId="439A3C48"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sidRPr="006A55CE">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w:t>
      </w:r>
      <w:r w:rsidRPr="006A55CE">
        <w:rPr>
          <w:rFonts w:ascii="Calibri Light" w:eastAsia="华文仿宋" w:hAnsi="Calibri Light" w:cs="Times New Roman" w:hint="eastAsia"/>
          <w:sz w:val="28"/>
          <w:szCs w:val="28"/>
        </w:rPr>
        <w:t>本合同及附件文本；</w:t>
      </w:r>
    </w:p>
    <w:p w14:paraId="27ADA78B" w14:textId="5B360CE9" w:rsidR="006A55CE" w:rsidRPr="006A55CE" w:rsidRDefault="006A55CE" w:rsidP="006A55CE">
      <w:pPr>
        <w:widowControl/>
        <w:spacing w:line="400" w:lineRule="exact"/>
        <w:ind w:firstLineChars="200" w:firstLine="560"/>
        <w:jc w:val="left"/>
        <w:rPr>
          <w:rFonts w:ascii="Calibri Light" w:eastAsia="华文仿宋" w:hAnsi="Calibri Light" w:cs="Times New Roman"/>
          <w:sz w:val="28"/>
          <w:szCs w:val="28"/>
        </w:rPr>
      </w:pPr>
      <w:r w:rsidRPr="006A55CE">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w:t>
      </w:r>
      <w:r w:rsidRPr="006A55CE">
        <w:rPr>
          <w:rFonts w:ascii="Calibri Light" w:eastAsia="华文仿宋" w:hAnsi="Calibri Light" w:cs="Times New Roman" w:hint="eastAsia"/>
          <w:sz w:val="28"/>
          <w:szCs w:val="28"/>
        </w:rPr>
        <w:t>合同签订时国家及行业现行的标准和技术规范。</w:t>
      </w:r>
    </w:p>
    <w:p w14:paraId="48AFBE83" w14:textId="3BC5014E" w:rsidR="00A25ABD" w:rsidRPr="005444C5" w:rsidRDefault="006A55CE" w:rsidP="006A55CE">
      <w:pPr>
        <w:widowControl/>
        <w:spacing w:line="400" w:lineRule="exact"/>
        <w:ind w:firstLineChars="200" w:firstLine="560"/>
        <w:jc w:val="left"/>
        <w:rPr>
          <w:rFonts w:ascii="Calibri Light" w:eastAsia="华文仿宋" w:hAnsi="Calibri Light" w:cs="Times New Roman"/>
          <w:sz w:val="28"/>
          <w:szCs w:val="28"/>
        </w:rPr>
      </w:pPr>
      <w:r>
        <w:rPr>
          <w:rFonts w:ascii="Calibri Light" w:eastAsia="华文仿宋" w:hAnsi="Calibri Light" w:cs="Times New Roman" w:hint="eastAsia"/>
          <w:sz w:val="28"/>
          <w:szCs w:val="28"/>
        </w:rPr>
        <w:t>（五）</w:t>
      </w:r>
      <w:r w:rsidR="00091DAD">
        <w:rPr>
          <w:rFonts w:ascii="Calibri Light" w:eastAsia="华文仿宋" w:hAnsi="Calibri Light" w:cs="Times New Roman" w:hint="eastAsia"/>
          <w:sz w:val="28"/>
          <w:szCs w:val="28"/>
        </w:rPr>
        <w:t>乙方</w:t>
      </w:r>
      <w:r w:rsidRPr="006A55CE">
        <w:rPr>
          <w:rFonts w:ascii="Calibri Light" w:eastAsia="华文仿宋" w:hAnsi="Calibri Light" w:cs="Times New Roman" w:hint="eastAsia"/>
          <w:sz w:val="28"/>
          <w:szCs w:val="28"/>
        </w:rPr>
        <w:t>应向</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提交项目实施过程中的所有资料，以便</w:t>
      </w:r>
      <w:r w:rsidR="00091DAD">
        <w:rPr>
          <w:rFonts w:ascii="Calibri Light" w:eastAsia="华文仿宋" w:hAnsi="Calibri Light" w:cs="Times New Roman" w:hint="eastAsia"/>
          <w:sz w:val="28"/>
          <w:szCs w:val="28"/>
        </w:rPr>
        <w:t>甲方</w:t>
      </w:r>
      <w:r w:rsidRPr="006A55CE">
        <w:rPr>
          <w:rFonts w:ascii="Calibri Light" w:eastAsia="华文仿宋" w:hAnsi="Calibri Light" w:cs="Times New Roman" w:hint="eastAsia"/>
          <w:sz w:val="28"/>
          <w:szCs w:val="28"/>
        </w:rPr>
        <w:t>日后管理和维护。</w:t>
      </w:r>
    </w:p>
    <w:p w14:paraId="192C71C6" w14:textId="6B7D6C0E" w:rsidR="00A25ABD" w:rsidRPr="005444C5" w:rsidRDefault="00335295" w:rsidP="00A25ABD">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五</w:t>
      </w:r>
      <w:r w:rsidR="00A25ABD" w:rsidRPr="005444C5">
        <w:rPr>
          <w:rFonts w:ascii="Calibri Light" w:eastAsia="华文仿宋" w:hAnsi="Calibri Light" w:cs="Calibri Light"/>
          <w:b/>
          <w:color w:val="000000"/>
          <w:sz w:val="28"/>
          <w:szCs w:val="28"/>
        </w:rPr>
        <w:t>、</w:t>
      </w:r>
      <w:r w:rsidR="00A25ABD" w:rsidRPr="005444C5">
        <w:rPr>
          <w:rFonts w:ascii="Calibri Light" w:eastAsia="华文仿宋" w:hAnsi="Calibri Light" w:cs="Calibri Light" w:hint="eastAsia"/>
          <w:b/>
          <w:color w:val="000000"/>
          <w:sz w:val="28"/>
          <w:szCs w:val="28"/>
        </w:rPr>
        <w:t>双方权利</w:t>
      </w:r>
      <w:r w:rsidR="00A25ABD" w:rsidRPr="005444C5">
        <w:rPr>
          <w:rFonts w:ascii="Calibri Light" w:eastAsia="华文仿宋" w:hAnsi="Calibri Light" w:cs="Calibri Light"/>
          <w:b/>
          <w:color w:val="000000"/>
          <w:sz w:val="28"/>
          <w:szCs w:val="28"/>
        </w:rPr>
        <w:t>义务</w:t>
      </w:r>
    </w:p>
    <w:p w14:paraId="591565A9" w14:textId="345F9741" w:rsidR="00781ABB" w:rsidRPr="00781ABB" w:rsidRDefault="00781ABB" w:rsidP="00781ABB">
      <w:pPr>
        <w:widowControl/>
        <w:wordWrap w:val="0"/>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（一）</w:t>
      </w:r>
      <w:r w:rsidR="00091DAD">
        <w:rPr>
          <w:rFonts w:ascii="Calibri Light" w:eastAsia="华文仿宋" w:hAnsi="Calibri Light" w:cs="Calibri Light" w:hint="eastAsia"/>
          <w:sz w:val="28"/>
          <w:szCs w:val="28"/>
        </w:rPr>
        <w:t>甲方</w:t>
      </w:r>
      <w:r w:rsidRPr="00781ABB">
        <w:rPr>
          <w:rFonts w:ascii="Calibri Light" w:eastAsia="华文仿宋" w:hAnsi="Calibri Light" w:cs="Calibri Light" w:hint="eastAsia"/>
          <w:sz w:val="28"/>
          <w:szCs w:val="28"/>
        </w:rPr>
        <w:t>的权利和义务</w:t>
      </w:r>
    </w:p>
    <w:p w14:paraId="24E9EF18" w14:textId="32AE6002" w:rsidR="00781ABB" w:rsidRPr="00781ABB" w:rsidRDefault="00781ABB" w:rsidP="00781ABB">
      <w:pPr>
        <w:widowControl/>
        <w:wordWrap w:val="0"/>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1</w:t>
      </w:r>
      <w:r w:rsidRPr="00781ABB">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甲方</w:t>
      </w:r>
      <w:r w:rsidR="006A55CE" w:rsidRPr="006A55CE">
        <w:rPr>
          <w:rFonts w:ascii="Calibri Light" w:eastAsia="华文仿宋" w:hAnsi="Calibri Light" w:cs="Calibri Light" w:hint="eastAsia"/>
          <w:sz w:val="28"/>
          <w:szCs w:val="28"/>
        </w:rPr>
        <w:t>保证提供给</w:t>
      </w:r>
      <w:r w:rsidR="00091DAD">
        <w:rPr>
          <w:rFonts w:ascii="Calibri Light" w:eastAsia="华文仿宋" w:hAnsi="Calibri Light" w:cs="Calibri Light" w:hint="eastAsia"/>
          <w:sz w:val="28"/>
          <w:szCs w:val="28"/>
        </w:rPr>
        <w:t>乙方</w:t>
      </w:r>
      <w:r w:rsidR="006A55CE" w:rsidRPr="006A55CE">
        <w:rPr>
          <w:rFonts w:ascii="Calibri Light" w:eastAsia="华文仿宋" w:hAnsi="Calibri Light" w:cs="Calibri Light" w:hint="eastAsia"/>
          <w:sz w:val="28"/>
          <w:szCs w:val="28"/>
        </w:rPr>
        <w:t>的资料、信息内容合法，不侵犯第三方的合法权益。</w:t>
      </w:r>
    </w:p>
    <w:p w14:paraId="3D86385F" w14:textId="59F1466C" w:rsidR="00781ABB" w:rsidRPr="00781ABB" w:rsidRDefault="00781ABB" w:rsidP="00781ABB">
      <w:pPr>
        <w:widowControl/>
        <w:wordWrap w:val="0"/>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2</w:t>
      </w:r>
      <w:r w:rsidRPr="00781ABB">
        <w:rPr>
          <w:rFonts w:ascii="Calibri Light" w:eastAsia="华文仿宋" w:hAnsi="Calibri Light" w:cs="Calibri Light" w:hint="eastAsia"/>
          <w:sz w:val="28"/>
          <w:szCs w:val="28"/>
        </w:rPr>
        <w:t>、</w:t>
      </w:r>
      <w:r w:rsidR="006A55CE" w:rsidRPr="006A55CE">
        <w:rPr>
          <w:rFonts w:ascii="Calibri Light" w:eastAsia="华文仿宋" w:hAnsi="Calibri Light" w:cs="Calibri Light" w:hint="eastAsia"/>
          <w:sz w:val="28"/>
          <w:szCs w:val="28"/>
        </w:rPr>
        <w:t>由于</w:t>
      </w:r>
      <w:r w:rsidR="00091DAD">
        <w:rPr>
          <w:rFonts w:ascii="Calibri Light" w:eastAsia="华文仿宋" w:hAnsi="Calibri Light" w:cs="Calibri Light" w:hint="eastAsia"/>
          <w:sz w:val="28"/>
          <w:szCs w:val="28"/>
        </w:rPr>
        <w:t>乙方</w:t>
      </w:r>
      <w:r w:rsidR="006A55CE">
        <w:rPr>
          <w:rFonts w:ascii="Calibri Light" w:eastAsia="华文仿宋" w:hAnsi="Calibri Light" w:cs="Calibri Light" w:hint="eastAsia"/>
          <w:sz w:val="28"/>
          <w:szCs w:val="28"/>
        </w:rPr>
        <w:t>原因不能按合同约定履约，</w:t>
      </w:r>
      <w:r w:rsidR="00091DAD">
        <w:rPr>
          <w:rFonts w:ascii="Calibri Light" w:eastAsia="华文仿宋" w:hAnsi="Calibri Light" w:cs="Calibri Light" w:hint="eastAsia"/>
          <w:sz w:val="28"/>
          <w:szCs w:val="28"/>
        </w:rPr>
        <w:t>甲方</w:t>
      </w:r>
      <w:r w:rsidR="006A55CE" w:rsidRPr="006A55CE">
        <w:rPr>
          <w:rFonts w:ascii="Calibri Light" w:eastAsia="华文仿宋" w:hAnsi="Calibri Light" w:cs="Calibri Light" w:hint="eastAsia"/>
          <w:sz w:val="28"/>
          <w:szCs w:val="28"/>
        </w:rPr>
        <w:t>有权扣留剩余款项，作为对</w:t>
      </w:r>
      <w:r w:rsidR="00091DAD">
        <w:rPr>
          <w:rFonts w:ascii="Calibri Light" w:eastAsia="华文仿宋" w:hAnsi="Calibri Light" w:cs="Calibri Light" w:hint="eastAsia"/>
          <w:sz w:val="28"/>
          <w:szCs w:val="28"/>
        </w:rPr>
        <w:t>甲方</w:t>
      </w:r>
      <w:r w:rsidR="006A55CE" w:rsidRPr="006A55CE">
        <w:rPr>
          <w:rFonts w:ascii="Calibri Light" w:eastAsia="华文仿宋" w:hAnsi="Calibri Light" w:cs="Calibri Light" w:hint="eastAsia"/>
          <w:sz w:val="28"/>
          <w:szCs w:val="28"/>
        </w:rPr>
        <w:t>损失的赔偿，剩余款项已付或不足以赔偿</w:t>
      </w:r>
      <w:r w:rsidR="00091DAD">
        <w:rPr>
          <w:rFonts w:ascii="Calibri Light" w:eastAsia="华文仿宋" w:hAnsi="Calibri Light" w:cs="Calibri Light" w:hint="eastAsia"/>
          <w:sz w:val="28"/>
          <w:szCs w:val="28"/>
        </w:rPr>
        <w:t>甲方</w:t>
      </w:r>
      <w:r w:rsidR="006A55CE" w:rsidRPr="006A55CE">
        <w:rPr>
          <w:rFonts w:ascii="Calibri Light" w:eastAsia="华文仿宋" w:hAnsi="Calibri Light" w:cs="Calibri Light" w:hint="eastAsia"/>
          <w:sz w:val="28"/>
          <w:szCs w:val="28"/>
        </w:rPr>
        <w:t>损失的，由</w:t>
      </w:r>
      <w:r w:rsidR="00091DAD">
        <w:rPr>
          <w:rFonts w:ascii="Calibri Light" w:eastAsia="华文仿宋" w:hAnsi="Calibri Light" w:cs="Calibri Light" w:hint="eastAsia"/>
          <w:sz w:val="28"/>
          <w:szCs w:val="28"/>
        </w:rPr>
        <w:t>乙方</w:t>
      </w:r>
      <w:r w:rsidR="006A55CE" w:rsidRPr="006A55CE">
        <w:rPr>
          <w:rFonts w:ascii="Calibri Light" w:eastAsia="华文仿宋" w:hAnsi="Calibri Light" w:cs="Calibri Light" w:hint="eastAsia"/>
          <w:sz w:val="28"/>
          <w:szCs w:val="28"/>
        </w:rPr>
        <w:t>另行支付。</w:t>
      </w:r>
    </w:p>
    <w:p w14:paraId="3F7AE807" w14:textId="3E51D717" w:rsidR="00781ABB" w:rsidRPr="00781ABB" w:rsidRDefault="00781ABB" w:rsidP="00781ABB">
      <w:pPr>
        <w:widowControl/>
        <w:wordWrap w:val="0"/>
        <w:spacing w:line="400" w:lineRule="exact"/>
        <w:ind w:firstLineChars="200" w:firstLine="560"/>
        <w:rPr>
          <w:rFonts w:ascii="Calibri Light" w:eastAsia="华文仿宋" w:hAnsi="Calibri Light" w:cs="Calibri Light"/>
          <w:sz w:val="28"/>
          <w:szCs w:val="28"/>
        </w:rPr>
      </w:pPr>
      <w:r w:rsidRPr="00781ABB">
        <w:rPr>
          <w:rFonts w:ascii="Calibri Light" w:eastAsia="华文仿宋" w:hAnsi="Calibri Light" w:cs="Calibri Light" w:hint="eastAsia"/>
          <w:sz w:val="28"/>
          <w:szCs w:val="28"/>
        </w:rPr>
        <w:t>（二）</w:t>
      </w:r>
      <w:r w:rsidR="00091DAD">
        <w:rPr>
          <w:rFonts w:ascii="Calibri Light" w:eastAsia="华文仿宋" w:hAnsi="Calibri Light" w:cs="Calibri Light" w:hint="eastAsia"/>
          <w:sz w:val="28"/>
          <w:szCs w:val="28"/>
        </w:rPr>
        <w:t>乙方</w:t>
      </w:r>
      <w:r w:rsidRPr="00781ABB">
        <w:rPr>
          <w:rFonts w:ascii="Calibri Light" w:eastAsia="华文仿宋" w:hAnsi="Calibri Light" w:cs="Calibri Light" w:hint="eastAsia"/>
          <w:sz w:val="28"/>
          <w:szCs w:val="28"/>
        </w:rPr>
        <w:t>的权利和义务</w:t>
      </w:r>
    </w:p>
    <w:p w14:paraId="2BD61B67" w14:textId="4EE9BA17"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确保本项目通过合法招投标程序，在公平公正的基础上</w:t>
      </w:r>
      <w:r w:rsidR="000251B5">
        <w:rPr>
          <w:rFonts w:ascii="Calibri Light" w:eastAsia="华文仿宋" w:hAnsi="Calibri Light" w:cs="Calibri Light" w:hint="eastAsia"/>
          <w:sz w:val="28"/>
          <w:szCs w:val="28"/>
        </w:rPr>
        <w:t>成交</w:t>
      </w:r>
      <w:r w:rsidRPr="006A55CE">
        <w:rPr>
          <w:rFonts w:ascii="Calibri Light" w:eastAsia="华文仿宋" w:hAnsi="Calibri Light" w:cs="Calibri Light" w:hint="eastAsia"/>
          <w:sz w:val="28"/>
          <w:szCs w:val="28"/>
        </w:rPr>
        <w:t>本次项目，本项目若经监管部门定性为串通投标等违法情形的，</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应承担由此产生的一切责任（包括但不限于刑事责任、行政责任、民事赔偿责任等），由此给</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造成损失的，</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应当赔偿</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全部损失。</w:t>
      </w:r>
    </w:p>
    <w:p w14:paraId="4FE601B4" w14:textId="6642ADF7"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保证在履行本合同过程中，不侵犯第三方的合法权益。如因</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原因致使</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遭受第三方追诉的，</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应承担由此给</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造成的全部损失，并承担违约责任。</w:t>
      </w:r>
    </w:p>
    <w:p w14:paraId="45DC3493" w14:textId="047128EE"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按照本合同约定，在履行的过程中，不允许利用</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提供的工作条件和相关资料进行与本项目无关的工作。如因</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原因致使</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遭受经济及法律追诉的，由</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完全承担。</w:t>
      </w:r>
    </w:p>
    <w:p w14:paraId="2BD9D19B" w14:textId="073EED64"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必须设置安装、调试现场安全管理人员及专职安全员，杜绝违规安装。</w:t>
      </w:r>
    </w:p>
    <w:p w14:paraId="5E4AF7DB" w14:textId="09C8EAAC"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必须对安装、调试地域环境卫生、人员安全、生产安全、防火安全负全责。安装、调试现场的各种活动须服从</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相关部门的管理、监督，同时做好与其它人员的交叉作业及配合工作。</w:t>
      </w:r>
    </w:p>
    <w:p w14:paraId="7D137082" w14:textId="4A7A9D52"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lastRenderedPageBreak/>
        <w:t>6</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必须加强对安装、调试现场的安全监督、管理，对进入现场的易燃材料生产工具应指定专人管理，必要时派人驻守。对当日产生的易燃废料需当日清理出安装、调试现场，堆放到</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指定区域，当日应及时清理出院，消除安全隐患。</w:t>
      </w:r>
    </w:p>
    <w:p w14:paraId="6DD03744" w14:textId="5092FA93"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供货、安装、调试人员要安全文明服务，不准赤脚或穿高跟鞋、拖鞋和裙子进入供货场地；供货场地禁止吸烟；高空作业时必须系安全带，佩戴安全帽，不得穿硬底鞋及带钉易打滑的鞋；不准违章指挥，违章作业及冒险作业；不准从高处往下抛投物料；不准酒后上岗。</w:t>
      </w:r>
    </w:p>
    <w:p w14:paraId="67E51846" w14:textId="71DACF47"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8</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供货、安装、调试人员要严防火灾，不准在禁止烟火的地方动用明火；要文明供货，不得在安装、调试现场戏耍和打架斗殴；要注意用电安全，电器开关要设箱加锁，不准乱拉乱接电线。</w:t>
      </w:r>
    </w:p>
    <w:p w14:paraId="5AE116E9" w14:textId="2F093139" w:rsidR="006A55CE" w:rsidRPr="006A55CE" w:rsidRDefault="006A55CE" w:rsidP="006A55CE">
      <w:pPr>
        <w:widowControl/>
        <w:wordWrap w:val="0"/>
        <w:spacing w:line="400" w:lineRule="exact"/>
        <w:ind w:firstLineChars="200" w:firstLine="560"/>
        <w:rPr>
          <w:rFonts w:ascii="Calibri Light" w:eastAsia="华文仿宋" w:hAnsi="Calibri Light" w:cs="Calibri Light"/>
          <w:sz w:val="28"/>
          <w:szCs w:val="28"/>
        </w:rPr>
      </w:pPr>
      <w:r w:rsidRPr="006A55CE">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w:t>
      </w:r>
      <w:r w:rsidRPr="006A55CE">
        <w:rPr>
          <w:rFonts w:ascii="Calibri Light" w:eastAsia="华文仿宋" w:hAnsi="Calibri Light" w:cs="Calibri Light" w:hint="eastAsia"/>
          <w:sz w:val="28"/>
          <w:szCs w:val="28"/>
        </w:rPr>
        <w:t>由于</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在供货、安装、调试过程中组织管理不当违反安全规程、消防安全条例发生安全或火灾事故所造成的安全责任事故、经济损失及人身伤亡，</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承担全部责任，</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概不负责。在供货、安装、调试中如发生事故造成</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经济损失、人身损害，</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承担全部责任。</w:t>
      </w:r>
    </w:p>
    <w:p w14:paraId="0B1FD3A1" w14:textId="6357AE39" w:rsidR="00A25ABD" w:rsidRPr="00281EEE" w:rsidRDefault="006A55CE" w:rsidP="006A55CE">
      <w:pPr>
        <w:widowControl/>
        <w:wordWrap w:val="0"/>
        <w:spacing w:line="400" w:lineRule="exact"/>
        <w:ind w:firstLineChars="200" w:firstLine="560"/>
        <w:rPr>
          <w:rFonts w:ascii="Calibri Light" w:eastAsia="华文仿宋" w:hAnsi="Calibri Light" w:cs="Times New Roman"/>
          <w:sz w:val="28"/>
          <w:szCs w:val="28"/>
        </w:rPr>
      </w:pPr>
      <w:r w:rsidRPr="006A55CE">
        <w:rPr>
          <w:rFonts w:ascii="Calibri Light" w:eastAsia="华文仿宋" w:hAnsi="Calibri Light" w:cs="Calibri Light" w:hint="eastAsia"/>
          <w:sz w:val="28"/>
          <w:szCs w:val="28"/>
        </w:rPr>
        <w:t>10</w:t>
      </w:r>
      <w:r>
        <w:rPr>
          <w:rFonts w:ascii="Calibri Light" w:eastAsia="华文仿宋" w:hAnsi="Calibri Light" w:cs="Calibri Light" w:hint="eastAsia"/>
          <w:sz w:val="28"/>
          <w:szCs w:val="28"/>
        </w:rPr>
        <w:t>、</w:t>
      </w:r>
      <w:r w:rsidR="00091DAD">
        <w:rPr>
          <w:rFonts w:ascii="Calibri Light" w:eastAsia="华文仿宋" w:hAnsi="Calibri Light" w:cs="Calibri Light" w:hint="eastAsia"/>
          <w:sz w:val="28"/>
          <w:szCs w:val="28"/>
        </w:rPr>
        <w:t>乙方</w:t>
      </w:r>
      <w:r w:rsidRPr="006A55CE">
        <w:rPr>
          <w:rFonts w:ascii="Calibri Light" w:eastAsia="华文仿宋" w:hAnsi="Calibri Light" w:cs="Calibri Light" w:hint="eastAsia"/>
          <w:sz w:val="28"/>
          <w:szCs w:val="28"/>
        </w:rPr>
        <w:t>货物需在</w:t>
      </w:r>
      <w:r w:rsidR="00091DAD">
        <w:rPr>
          <w:rFonts w:ascii="Calibri Light" w:eastAsia="华文仿宋" w:hAnsi="Calibri Light" w:cs="Calibri Light" w:hint="eastAsia"/>
          <w:sz w:val="28"/>
          <w:szCs w:val="28"/>
        </w:rPr>
        <w:t>甲方</w:t>
      </w:r>
      <w:r w:rsidRPr="006A55CE">
        <w:rPr>
          <w:rFonts w:ascii="Calibri Light" w:eastAsia="华文仿宋" w:hAnsi="Calibri Light" w:cs="Calibri Light" w:hint="eastAsia"/>
          <w:sz w:val="28"/>
          <w:szCs w:val="28"/>
        </w:rPr>
        <w:t>指定地点有序堆放，垃圾或货物外包装应</w:t>
      </w:r>
      <w:r w:rsidRPr="006A55CE">
        <w:rPr>
          <w:rFonts w:ascii="Calibri Light" w:eastAsia="华文仿宋" w:hAnsi="Calibri Light" w:cs="Calibri Light" w:hint="eastAsia"/>
          <w:sz w:val="28"/>
          <w:szCs w:val="28"/>
        </w:rPr>
        <w:t>24</w:t>
      </w:r>
      <w:r w:rsidRPr="006A55CE">
        <w:rPr>
          <w:rFonts w:ascii="Calibri Light" w:eastAsia="华文仿宋" w:hAnsi="Calibri Light" w:cs="Calibri Light" w:hint="eastAsia"/>
          <w:sz w:val="28"/>
          <w:szCs w:val="28"/>
        </w:rPr>
        <w:t>小时内清理外运，严禁随意乱堆乱放，影响院内大环境及道路畅通。</w:t>
      </w:r>
    </w:p>
    <w:p w14:paraId="5F067C76" w14:textId="3D3B23C1" w:rsidR="00A25ABD" w:rsidRPr="005444C5" w:rsidRDefault="00335295" w:rsidP="00A25ABD">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六</w:t>
      </w:r>
      <w:r w:rsidR="00A25ABD" w:rsidRPr="005444C5">
        <w:rPr>
          <w:rFonts w:ascii="Calibri Light" w:eastAsia="华文仿宋" w:hAnsi="Calibri Light" w:cs="Calibri Light"/>
          <w:b/>
          <w:color w:val="000000"/>
          <w:sz w:val="28"/>
          <w:szCs w:val="28"/>
        </w:rPr>
        <w:t>、争议解决</w:t>
      </w:r>
    </w:p>
    <w:p w14:paraId="16E1A4D2" w14:textId="77777777" w:rsidR="00A25ABD" w:rsidRPr="005444C5"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5444C5">
        <w:rPr>
          <w:rFonts w:ascii="Calibri Light" w:eastAsia="华文仿宋" w:hAnsi="Calibri Light" w:cs="Calibri Light"/>
          <w:color w:val="000000"/>
          <w:sz w:val="28"/>
          <w:szCs w:val="28"/>
        </w:rPr>
        <w:t>因履行本合同引起的或与本合同有关的争议，双方应首先通过友好协商解决，如果协商不能解决争议，则向西安仲裁委员会申请仲裁解决争议</w:t>
      </w:r>
      <w:r w:rsidRPr="005444C5">
        <w:rPr>
          <w:rFonts w:ascii="Calibri Light" w:eastAsia="华文仿宋" w:hAnsi="Calibri Light" w:cs="Calibri Light" w:hint="eastAsia"/>
          <w:color w:val="000000"/>
          <w:sz w:val="28"/>
          <w:szCs w:val="28"/>
        </w:rPr>
        <w:t>。</w:t>
      </w:r>
    </w:p>
    <w:p w14:paraId="697CB99E" w14:textId="0520D6FB" w:rsidR="00A25ABD" w:rsidRDefault="00335295" w:rsidP="00A25ABD">
      <w:pPr>
        <w:widowControl/>
        <w:spacing w:beforeLines="50" w:before="190" w:line="400" w:lineRule="exact"/>
        <w:jc w:val="left"/>
        <w:rPr>
          <w:rFonts w:ascii="Calibri Light" w:eastAsia="华文仿宋" w:hAnsi="Calibri Light" w:cs="Times New Roman"/>
          <w:b/>
          <w:sz w:val="28"/>
          <w:szCs w:val="28"/>
        </w:rPr>
      </w:pPr>
      <w:r>
        <w:rPr>
          <w:rFonts w:ascii="Calibri Light" w:eastAsia="华文仿宋" w:hAnsi="Calibri Light" w:cs="Times New Roman" w:hint="eastAsia"/>
          <w:b/>
          <w:sz w:val="28"/>
          <w:szCs w:val="28"/>
        </w:rPr>
        <w:t>七</w:t>
      </w:r>
      <w:r w:rsidR="00A25ABD" w:rsidRPr="005444C5">
        <w:rPr>
          <w:rFonts w:ascii="Calibri Light" w:eastAsia="华文仿宋" w:hAnsi="Calibri Light" w:cs="Times New Roman" w:hint="eastAsia"/>
          <w:b/>
          <w:sz w:val="28"/>
          <w:szCs w:val="28"/>
        </w:rPr>
        <w:t>、违约责任</w:t>
      </w:r>
    </w:p>
    <w:p w14:paraId="70E9DE7A" w14:textId="77777777" w:rsidR="00281EEE" w:rsidRPr="00281EEE" w:rsidRDefault="00281EEE" w:rsidP="00281EEE">
      <w:pPr>
        <w:widowControl/>
        <w:spacing w:line="400" w:lineRule="exact"/>
        <w:ind w:firstLineChars="200" w:firstLine="560"/>
        <w:jc w:val="left"/>
        <w:rPr>
          <w:rFonts w:ascii="Calibri Light" w:eastAsia="华文仿宋" w:hAnsi="Calibri Light" w:cs="Times New Roman"/>
          <w:sz w:val="28"/>
          <w:szCs w:val="28"/>
        </w:rPr>
      </w:pPr>
      <w:r w:rsidRPr="00281EEE">
        <w:rPr>
          <w:rFonts w:ascii="Calibri Light" w:eastAsia="华文仿宋" w:hAnsi="Calibri Light" w:cs="Times New Roman" w:hint="eastAsia"/>
          <w:sz w:val="28"/>
          <w:szCs w:val="28"/>
        </w:rPr>
        <w:t>（一）如一方违约，按对方的实际损失标准承担违约责任。</w:t>
      </w:r>
    </w:p>
    <w:p w14:paraId="5708E6BB" w14:textId="741277B8" w:rsidR="00281EEE" w:rsidRPr="00281EEE" w:rsidRDefault="00281EEE" w:rsidP="00281EEE">
      <w:pPr>
        <w:widowControl/>
        <w:spacing w:line="400" w:lineRule="exact"/>
        <w:ind w:firstLineChars="200" w:firstLine="560"/>
        <w:jc w:val="left"/>
        <w:rPr>
          <w:rFonts w:ascii="Calibri Light" w:eastAsia="华文仿宋" w:hAnsi="Calibri Light" w:cs="Times New Roman"/>
          <w:sz w:val="28"/>
          <w:szCs w:val="28"/>
        </w:rPr>
      </w:pPr>
      <w:r w:rsidRPr="00281EEE">
        <w:rPr>
          <w:rFonts w:ascii="Calibri Light" w:eastAsia="华文仿宋" w:hAnsi="Calibri Light" w:cs="Times New Roman" w:hint="eastAsia"/>
          <w:sz w:val="28"/>
          <w:szCs w:val="28"/>
        </w:rPr>
        <w:t>（二）未按合同要求提供</w:t>
      </w:r>
      <w:r w:rsidR="00335295">
        <w:rPr>
          <w:rFonts w:ascii="Calibri Light" w:eastAsia="华文仿宋" w:hAnsi="Calibri Light" w:cs="Times New Roman" w:hint="eastAsia"/>
          <w:sz w:val="28"/>
          <w:szCs w:val="28"/>
        </w:rPr>
        <w:t>货物</w:t>
      </w:r>
      <w:r w:rsidRPr="00281EEE">
        <w:rPr>
          <w:rFonts w:ascii="Calibri Light" w:eastAsia="华文仿宋" w:hAnsi="Calibri Light" w:cs="Times New Roman" w:hint="eastAsia"/>
          <w:sz w:val="28"/>
          <w:szCs w:val="28"/>
        </w:rPr>
        <w:t>或</w:t>
      </w:r>
      <w:r w:rsidR="00335295">
        <w:rPr>
          <w:rFonts w:ascii="Calibri Light" w:eastAsia="华文仿宋" w:hAnsi="Calibri Light" w:cs="Times New Roman" w:hint="eastAsia"/>
          <w:sz w:val="28"/>
          <w:szCs w:val="28"/>
        </w:rPr>
        <w:t>货物</w:t>
      </w:r>
      <w:r w:rsidRPr="00281EEE">
        <w:rPr>
          <w:rFonts w:ascii="Calibri Light" w:eastAsia="华文仿宋" w:hAnsi="Calibri Light" w:cs="Times New Roman" w:hint="eastAsia"/>
          <w:sz w:val="28"/>
          <w:szCs w:val="28"/>
        </w:rPr>
        <w:t>质量不能满足合同要求，</w:t>
      </w:r>
      <w:r w:rsidR="00091DAD">
        <w:rPr>
          <w:rFonts w:ascii="Calibri Light" w:eastAsia="华文仿宋" w:hAnsi="Calibri Light" w:cs="Times New Roman" w:hint="eastAsia"/>
          <w:sz w:val="28"/>
          <w:szCs w:val="28"/>
        </w:rPr>
        <w:t>甲方</w:t>
      </w:r>
      <w:r w:rsidRPr="00281EEE">
        <w:rPr>
          <w:rFonts w:ascii="Calibri Light" w:eastAsia="华文仿宋" w:hAnsi="Calibri Light" w:cs="Times New Roman" w:hint="eastAsia"/>
          <w:sz w:val="28"/>
          <w:szCs w:val="28"/>
        </w:rPr>
        <w:t>应当将</w:t>
      </w:r>
      <w:r w:rsidR="00091DAD">
        <w:rPr>
          <w:rFonts w:ascii="Calibri Light" w:eastAsia="华文仿宋" w:hAnsi="Calibri Light" w:cs="Times New Roman" w:hint="eastAsia"/>
          <w:sz w:val="28"/>
          <w:szCs w:val="28"/>
        </w:rPr>
        <w:t>乙方</w:t>
      </w:r>
      <w:r w:rsidRPr="00281EEE">
        <w:rPr>
          <w:rFonts w:ascii="Calibri Light" w:eastAsia="华文仿宋" w:hAnsi="Calibri Light" w:cs="Times New Roman" w:hint="eastAsia"/>
          <w:sz w:val="28"/>
          <w:szCs w:val="28"/>
        </w:rPr>
        <w:t>违约的情况以及拟采取的措施以书面形式报政府采购监管部门，根据政府采购监管部门的处理意见，</w:t>
      </w:r>
      <w:r w:rsidR="00091DAD">
        <w:rPr>
          <w:rFonts w:ascii="Calibri Light" w:eastAsia="华文仿宋" w:hAnsi="Calibri Light" w:cs="Times New Roman" w:hint="eastAsia"/>
          <w:sz w:val="28"/>
          <w:szCs w:val="28"/>
        </w:rPr>
        <w:t>甲方</w:t>
      </w:r>
      <w:r w:rsidRPr="00281EEE">
        <w:rPr>
          <w:rFonts w:ascii="Calibri Light" w:eastAsia="华文仿宋" w:hAnsi="Calibri Light" w:cs="Times New Roman" w:hint="eastAsia"/>
          <w:sz w:val="28"/>
          <w:szCs w:val="28"/>
        </w:rPr>
        <w:t>有权依据《民法典》有关条款及合同约定终止合同，并要求</w:t>
      </w:r>
      <w:r w:rsidR="00091DAD">
        <w:rPr>
          <w:rFonts w:ascii="Calibri Light" w:eastAsia="华文仿宋" w:hAnsi="Calibri Light" w:cs="Times New Roman" w:hint="eastAsia"/>
          <w:sz w:val="28"/>
          <w:szCs w:val="28"/>
        </w:rPr>
        <w:t>乙方</w:t>
      </w:r>
      <w:r w:rsidRPr="00281EEE">
        <w:rPr>
          <w:rFonts w:ascii="Calibri Light" w:eastAsia="华文仿宋" w:hAnsi="Calibri Light" w:cs="Times New Roman" w:hint="eastAsia"/>
          <w:sz w:val="28"/>
          <w:szCs w:val="28"/>
        </w:rPr>
        <w:t>承担违约责任。同时，政府采购监管部门有权依据《政府采购法》及相关法律法规对</w:t>
      </w:r>
      <w:r w:rsidR="00091DAD">
        <w:rPr>
          <w:rFonts w:ascii="Calibri Light" w:eastAsia="华文仿宋" w:hAnsi="Calibri Light" w:cs="Times New Roman" w:hint="eastAsia"/>
          <w:sz w:val="28"/>
          <w:szCs w:val="28"/>
        </w:rPr>
        <w:t>乙方</w:t>
      </w:r>
      <w:r w:rsidRPr="00281EEE">
        <w:rPr>
          <w:rFonts w:ascii="Calibri Light" w:eastAsia="华文仿宋" w:hAnsi="Calibri Light" w:cs="Times New Roman" w:hint="eastAsia"/>
          <w:sz w:val="28"/>
          <w:szCs w:val="28"/>
        </w:rPr>
        <w:t>的违法行为进行相应的处罚。</w:t>
      </w:r>
    </w:p>
    <w:p w14:paraId="0B8869E1" w14:textId="77777777" w:rsidR="00A25ABD" w:rsidRPr="005444C5" w:rsidRDefault="00281EEE" w:rsidP="00281EEE">
      <w:pPr>
        <w:widowControl/>
        <w:spacing w:line="400" w:lineRule="exact"/>
        <w:ind w:firstLineChars="200" w:firstLine="560"/>
        <w:jc w:val="left"/>
        <w:rPr>
          <w:rFonts w:ascii="Calibri Light" w:eastAsia="华文仿宋" w:hAnsi="Calibri Light" w:cs="Times New Roman"/>
          <w:sz w:val="28"/>
          <w:szCs w:val="28"/>
        </w:rPr>
      </w:pPr>
      <w:r w:rsidRPr="00281EEE">
        <w:rPr>
          <w:rFonts w:ascii="Calibri Light" w:eastAsia="华文仿宋" w:hAnsi="Calibri Light" w:cs="Times New Roman" w:hint="eastAsia"/>
          <w:sz w:val="28"/>
          <w:szCs w:val="28"/>
        </w:rPr>
        <w:t>（三）其他未尽事宜，按《民法典》中的相关条款执行。</w:t>
      </w:r>
    </w:p>
    <w:p w14:paraId="0B529D54" w14:textId="77777777" w:rsidR="00A25ABD" w:rsidRPr="000A70A1" w:rsidRDefault="00A25ABD" w:rsidP="00A25ABD">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Pr="000A70A1">
        <w:rPr>
          <w:rFonts w:ascii="Calibri Light" w:eastAsia="华文仿宋" w:hAnsi="Calibri Light" w:cs="Calibri Light" w:hint="eastAsia"/>
          <w:b/>
          <w:sz w:val="28"/>
          <w:szCs w:val="28"/>
        </w:rPr>
        <w:t>、</w:t>
      </w:r>
      <w:r w:rsidRPr="000A70A1">
        <w:rPr>
          <w:rFonts w:ascii="Calibri Light" w:eastAsia="华文仿宋" w:hAnsi="Calibri Light" w:cs="Calibri Light"/>
          <w:b/>
          <w:sz w:val="28"/>
          <w:szCs w:val="28"/>
        </w:rPr>
        <w:t>合同生效及其他</w:t>
      </w:r>
    </w:p>
    <w:p w14:paraId="7B6A6904" w14:textId="77777777"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（一）本合同自签订之日起生效。</w:t>
      </w:r>
    </w:p>
    <w:p w14:paraId="3C4BC5ED" w14:textId="66B38D90" w:rsidR="00A25ABD" w:rsidRPr="000A70A1" w:rsidRDefault="00A25ABD" w:rsidP="00A25ABD">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Pr="000A70A1">
        <w:rPr>
          <w:rFonts w:ascii="Calibri Light" w:eastAsia="华文仿宋" w:hAnsi="Calibri Light" w:cs="Calibri Light"/>
          <w:sz w:val="28"/>
          <w:szCs w:val="28"/>
        </w:rPr>
        <w:t>合同一式</w:t>
      </w:r>
      <w:r w:rsidR="00281EEE">
        <w:rPr>
          <w:rFonts w:ascii="Calibri Light" w:eastAsia="华文仿宋" w:hAnsi="Calibri Light" w:cs="Calibri Light"/>
          <w:sz w:val="28"/>
          <w:szCs w:val="28"/>
        </w:rPr>
        <w:t>4</w:t>
      </w:r>
      <w:r w:rsidRPr="000A70A1">
        <w:rPr>
          <w:rFonts w:ascii="Calibri Light" w:eastAsia="华文仿宋" w:hAnsi="Calibri Light" w:cs="Calibri Light"/>
          <w:sz w:val="28"/>
          <w:szCs w:val="28"/>
        </w:rPr>
        <w:t>份，</w:t>
      </w:r>
      <w:r w:rsidR="00091DAD">
        <w:rPr>
          <w:rFonts w:ascii="Calibri Light" w:eastAsia="华文仿宋" w:hAnsi="Calibri Light" w:cs="Calibri Light"/>
          <w:sz w:val="28"/>
          <w:szCs w:val="28"/>
        </w:rPr>
        <w:t>甲方</w:t>
      </w:r>
      <w:r w:rsidRPr="000A70A1">
        <w:rPr>
          <w:rFonts w:ascii="Calibri Light" w:eastAsia="华文仿宋" w:hAnsi="Calibri Light" w:cs="Calibri Light"/>
          <w:sz w:val="28"/>
          <w:szCs w:val="28"/>
        </w:rPr>
        <w:t>、成交</w:t>
      </w:r>
      <w:r w:rsidR="00091DAD">
        <w:rPr>
          <w:rFonts w:ascii="Calibri Light" w:eastAsia="华文仿宋" w:hAnsi="Calibri Light" w:cs="Calibri Light"/>
          <w:sz w:val="28"/>
          <w:szCs w:val="28"/>
        </w:rPr>
        <w:t>乙方</w:t>
      </w:r>
      <w:r w:rsidRPr="000A70A1">
        <w:rPr>
          <w:rFonts w:ascii="Calibri Light" w:eastAsia="华文仿宋" w:hAnsi="Calibri Light" w:cs="Calibri Light"/>
          <w:sz w:val="28"/>
          <w:szCs w:val="28"/>
        </w:rPr>
        <w:t>各执</w:t>
      </w:r>
      <w:r w:rsidRPr="000A70A1">
        <w:rPr>
          <w:rFonts w:ascii="Calibri Light" w:eastAsia="华文仿宋" w:hAnsi="Calibri Light" w:cs="Calibri Light"/>
          <w:sz w:val="28"/>
          <w:szCs w:val="28"/>
        </w:rPr>
        <w:t>1</w:t>
      </w:r>
      <w:r w:rsidR="00281EEE">
        <w:rPr>
          <w:rFonts w:ascii="Calibri Light" w:eastAsia="华文仿宋" w:hAnsi="Calibri Light" w:cs="Calibri Light"/>
          <w:sz w:val="28"/>
          <w:szCs w:val="28"/>
        </w:rPr>
        <w:t>份</w:t>
      </w:r>
      <w:r w:rsidR="00281EEE">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成交</w:t>
      </w:r>
      <w:r w:rsidR="00091DAD">
        <w:rPr>
          <w:rFonts w:ascii="Calibri Light" w:eastAsia="华文仿宋" w:hAnsi="Calibri Light" w:cs="Calibri Light"/>
          <w:sz w:val="28"/>
          <w:szCs w:val="28"/>
        </w:rPr>
        <w:t>乙方</w:t>
      </w:r>
      <w:r w:rsidRPr="000A70A1">
        <w:rPr>
          <w:rFonts w:ascii="Calibri Light" w:eastAsia="华文仿宋" w:hAnsi="Calibri Light" w:cs="Calibri Light"/>
          <w:sz w:val="28"/>
          <w:szCs w:val="28"/>
        </w:rPr>
        <w:t>办理结算</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份。</w:t>
      </w:r>
    </w:p>
    <w:p w14:paraId="6915662C" w14:textId="025C780E" w:rsidR="00A25ABD" w:rsidRPr="000A70A1" w:rsidRDefault="00A25ABD" w:rsidP="007812EC">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Pr>
          <w:rFonts w:ascii="Calibri Light" w:eastAsia="华文仿宋" w:hAnsi="Calibri Light" w:cs="Calibri Light"/>
          <w:sz w:val="28"/>
          <w:szCs w:val="28"/>
        </w:rPr>
        <w:t>三</w:t>
      </w:r>
      <w:r w:rsidRPr="000A70A1">
        <w:rPr>
          <w:rFonts w:ascii="Calibri Light" w:eastAsia="华文仿宋" w:hAnsi="Calibri Light" w:cs="Calibri Light"/>
          <w:sz w:val="28"/>
          <w:szCs w:val="28"/>
        </w:rPr>
        <w:t>）如本合同有未尽事宜，以</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文件为准，</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文件未做要求的，由双方依法订立补充合同。</w:t>
      </w:r>
      <w:r w:rsidRPr="000A70A1">
        <w:rPr>
          <w:rFonts w:ascii="Calibri Light" w:eastAsia="华文仿宋" w:hAnsi="Calibri Light" w:cs="Calibri Light"/>
          <w:sz w:val="28"/>
          <w:szCs w:val="28"/>
        </w:rPr>
        <w:br w:type="page"/>
      </w:r>
    </w:p>
    <w:p w14:paraId="74FD988C" w14:textId="77777777" w:rsidR="00A25ABD" w:rsidRPr="000A70A1" w:rsidRDefault="00A25ABD" w:rsidP="00A25ABD">
      <w:pPr>
        <w:widowControl/>
        <w:jc w:val="center"/>
        <w:outlineLvl w:val="0"/>
        <w:rPr>
          <w:rFonts w:ascii="黑体" w:eastAsia="黑体" w:hAnsi="黑体" w:cs="Calibri Light"/>
          <w:sz w:val="36"/>
          <w:szCs w:val="28"/>
        </w:rPr>
      </w:pPr>
      <w:bookmarkStart w:id="30" w:name="_Toc445407254"/>
      <w:bookmarkStart w:id="31" w:name="_Toc498349071"/>
      <w:bookmarkStart w:id="32" w:name="_Toc533363240"/>
      <w:bookmarkStart w:id="33" w:name="_Toc533363266"/>
      <w:bookmarkStart w:id="34" w:name="_Toc534656412"/>
      <w:bookmarkStart w:id="35" w:name="_Toc534656417"/>
      <w:bookmarkStart w:id="36" w:name="_Toc49327724"/>
      <w:r w:rsidRPr="000A70A1">
        <w:rPr>
          <w:rFonts w:ascii="黑体" w:eastAsia="黑体" w:hAnsi="黑体" w:cs="Calibri Light"/>
          <w:sz w:val="36"/>
          <w:szCs w:val="28"/>
        </w:rPr>
        <w:lastRenderedPageBreak/>
        <w:t>第五章  响应文件构成及格式</w:t>
      </w:r>
      <w:bookmarkEnd w:id="30"/>
      <w:bookmarkEnd w:id="31"/>
      <w:bookmarkEnd w:id="32"/>
      <w:bookmarkEnd w:id="33"/>
      <w:bookmarkEnd w:id="34"/>
      <w:bookmarkEnd w:id="35"/>
      <w:bookmarkEnd w:id="36"/>
    </w:p>
    <w:p w14:paraId="3FD228A6" w14:textId="77777777" w:rsidR="00A25ABD" w:rsidRPr="000A70A1" w:rsidRDefault="00A25ABD" w:rsidP="00A25ABD">
      <w:pPr>
        <w:widowControl/>
        <w:ind w:firstLineChars="70" w:firstLine="252"/>
        <w:jc w:val="center"/>
        <w:rPr>
          <w:rFonts w:ascii="Calibri Light" w:eastAsia="华文仿宋" w:hAnsi="Calibri Light" w:cs="Calibri Light"/>
          <w:sz w:val="36"/>
          <w:szCs w:val="36"/>
        </w:rPr>
      </w:pPr>
    </w:p>
    <w:p w14:paraId="7C6E3075" w14:textId="77777777" w:rsidR="00A25ABD" w:rsidRPr="000A70A1" w:rsidRDefault="00A25ABD" w:rsidP="00A25ABD">
      <w:pPr>
        <w:widowControl/>
        <w:ind w:firstLineChars="70" w:firstLine="252"/>
        <w:jc w:val="center"/>
        <w:rPr>
          <w:rFonts w:ascii="Calibri Light" w:eastAsia="华文仿宋" w:hAnsi="Calibri Light" w:cs="Calibri Light"/>
          <w:sz w:val="36"/>
          <w:szCs w:val="36"/>
        </w:rPr>
      </w:pPr>
    </w:p>
    <w:p w14:paraId="2A45F5A3" w14:textId="77777777" w:rsidR="00A25ABD" w:rsidRPr="000A70A1" w:rsidRDefault="00A25ABD" w:rsidP="00A25ABD">
      <w:pPr>
        <w:widowControl/>
        <w:ind w:firstLineChars="70" w:firstLine="252"/>
        <w:jc w:val="center"/>
        <w:rPr>
          <w:rFonts w:ascii="Calibri Light" w:eastAsia="华文仿宋" w:hAnsi="Calibri Light" w:cs="Calibri Light"/>
          <w:sz w:val="36"/>
          <w:szCs w:val="36"/>
        </w:rPr>
      </w:pPr>
    </w:p>
    <w:p w14:paraId="66DB8852" w14:textId="77777777" w:rsidR="00B41B9D" w:rsidRPr="00B41B9D" w:rsidRDefault="00B41B9D" w:rsidP="00B41B9D">
      <w:pPr>
        <w:widowControl/>
        <w:jc w:val="center"/>
        <w:rPr>
          <w:rFonts w:ascii="Calibri Light" w:eastAsia="华文仿宋" w:hAnsi="Calibri Light" w:cs="Calibri Light"/>
          <w:b/>
          <w:color w:val="C00000"/>
          <w:sz w:val="44"/>
          <w:szCs w:val="44"/>
        </w:rPr>
      </w:pPr>
      <w:r w:rsidRPr="00B41B9D">
        <w:rPr>
          <w:rFonts w:ascii="Calibri Light" w:eastAsia="华文仿宋" w:hAnsi="Calibri Light" w:cs="Calibri Light"/>
          <w:b/>
          <w:color w:val="C00000"/>
          <w:sz w:val="44"/>
          <w:szCs w:val="44"/>
        </w:rPr>
        <w:t>〈项目名称〉</w:t>
      </w:r>
    </w:p>
    <w:p w14:paraId="58ED2EE0" w14:textId="74FB46E4" w:rsidR="00A25ABD" w:rsidRPr="000A70A1" w:rsidRDefault="00A25ABD" w:rsidP="00A25ABD">
      <w:pPr>
        <w:widowControl/>
        <w:jc w:val="center"/>
        <w:rPr>
          <w:rFonts w:ascii="华文中宋" w:eastAsia="华文中宋" w:hAnsi="华文中宋" w:cs="Calibri Light"/>
          <w:sz w:val="96"/>
          <w:szCs w:val="96"/>
        </w:rPr>
      </w:pPr>
      <w:r w:rsidRPr="00B05055">
        <w:rPr>
          <w:rFonts w:ascii="华文中宋" w:eastAsia="华文中宋" w:hAnsi="华文中宋" w:cs="Calibri Light"/>
          <w:spacing w:val="315"/>
          <w:kern w:val="0"/>
          <w:sz w:val="96"/>
          <w:szCs w:val="96"/>
          <w:fitText w:val="5760" w:id="-947093504"/>
        </w:rPr>
        <w:t>响应文</w:t>
      </w:r>
      <w:r w:rsidRPr="00B05055">
        <w:rPr>
          <w:rFonts w:ascii="华文中宋" w:eastAsia="华文中宋" w:hAnsi="华文中宋" w:cs="Calibri Light"/>
          <w:spacing w:val="15"/>
          <w:kern w:val="0"/>
          <w:sz w:val="96"/>
          <w:szCs w:val="96"/>
          <w:fitText w:val="5760" w:id="-947093504"/>
        </w:rPr>
        <w:t>件</w:t>
      </w:r>
    </w:p>
    <w:p w14:paraId="1E2C3E37" w14:textId="2D661D4D" w:rsidR="00A25ABD" w:rsidRPr="000A70A1" w:rsidRDefault="00A25ABD" w:rsidP="00A25ABD">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B41B9D" w:rsidRPr="00B41B9D">
        <w:rPr>
          <w:rFonts w:ascii="Calibri Light" w:eastAsia="华文仿宋" w:hAnsi="Calibri Light" w:cs="Calibri Light"/>
          <w:sz w:val="36"/>
          <w:szCs w:val="36"/>
        </w:rPr>
        <w:t>XCZX20XX-XXXX</w:t>
      </w:r>
      <w:r w:rsidRPr="000A70A1">
        <w:rPr>
          <w:rFonts w:ascii="Calibri Light" w:eastAsia="华文仿宋" w:hAnsi="Calibri Light" w:cs="Calibri Light"/>
          <w:sz w:val="36"/>
          <w:szCs w:val="36"/>
        </w:rPr>
        <w:t>）</w:t>
      </w:r>
    </w:p>
    <w:p w14:paraId="2A7B4FBF" w14:textId="3AAC37A0" w:rsidR="00A25ABD" w:rsidRPr="000A70A1" w:rsidRDefault="00B41B9D" w:rsidP="00A25ABD">
      <w:pPr>
        <w:widowControl/>
        <w:jc w:val="center"/>
        <w:rPr>
          <w:rFonts w:ascii="Calibri Light" w:eastAsia="华文仿宋" w:hAnsi="Calibri Light" w:cs="Calibri Light"/>
          <w:sz w:val="36"/>
          <w:szCs w:val="28"/>
        </w:rPr>
      </w:pPr>
      <w:r>
        <w:rPr>
          <w:rFonts w:ascii="Calibri Light" w:eastAsia="华文仿宋" w:hAnsi="Calibri Light" w:cs="Calibri Light" w:hint="eastAsia"/>
          <w:sz w:val="36"/>
          <w:szCs w:val="36"/>
        </w:rPr>
        <w:t xml:space="preserve"> </w:t>
      </w:r>
    </w:p>
    <w:p w14:paraId="57AF1825" w14:textId="77777777" w:rsidR="00A25ABD" w:rsidRPr="000A70A1" w:rsidRDefault="00A25ABD" w:rsidP="00A25ABD">
      <w:pPr>
        <w:widowControl/>
        <w:jc w:val="center"/>
        <w:rPr>
          <w:rFonts w:ascii="Calibri Light" w:eastAsia="华文仿宋" w:hAnsi="Calibri Light" w:cs="Calibri Light"/>
          <w:sz w:val="36"/>
          <w:szCs w:val="28"/>
        </w:rPr>
      </w:pPr>
    </w:p>
    <w:p w14:paraId="733E2166" w14:textId="77777777" w:rsidR="00A25ABD" w:rsidRPr="000A70A1" w:rsidRDefault="00A25ABD" w:rsidP="00A25ABD">
      <w:pPr>
        <w:widowControl/>
        <w:jc w:val="center"/>
        <w:rPr>
          <w:rFonts w:ascii="Calibri Light" w:eastAsia="华文仿宋" w:hAnsi="Calibri Light" w:cs="Calibri Light"/>
          <w:sz w:val="36"/>
          <w:szCs w:val="28"/>
        </w:rPr>
      </w:pPr>
    </w:p>
    <w:p w14:paraId="31943DB7" w14:textId="77777777" w:rsidR="00A25ABD" w:rsidRPr="000A70A1" w:rsidRDefault="00A25ABD" w:rsidP="00A25ABD">
      <w:pPr>
        <w:widowControl/>
        <w:jc w:val="center"/>
        <w:rPr>
          <w:rFonts w:ascii="Calibri Light" w:eastAsia="华文仿宋" w:hAnsi="Calibri Light" w:cs="Calibri Light"/>
          <w:sz w:val="36"/>
          <w:szCs w:val="28"/>
        </w:rPr>
      </w:pPr>
    </w:p>
    <w:p w14:paraId="1F107278" w14:textId="34A6A70D" w:rsidR="00A25ABD" w:rsidRPr="000A70A1" w:rsidRDefault="004D4A45" w:rsidP="00A25ABD">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A25ABD" w:rsidRPr="000A70A1">
        <w:rPr>
          <w:rFonts w:ascii="Calibri Light" w:eastAsia="华文仿宋" w:hAnsi="Calibri Light" w:cs="Calibri Light"/>
          <w:sz w:val="36"/>
          <w:szCs w:val="28"/>
        </w:rPr>
        <w:t>：</w:t>
      </w:r>
      <w:r w:rsidR="00A25ABD" w:rsidRPr="000A70A1">
        <w:rPr>
          <w:rFonts w:ascii="Calibri Light" w:eastAsia="华文仿宋" w:hAnsi="Calibri Light" w:cs="Calibri Light"/>
          <w:sz w:val="36"/>
          <w:szCs w:val="28"/>
          <w:u w:val="single"/>
        </w:rPr>
        <w:t>__________________</w:t>
      </w:r>
    </w:p>
    <w:p w14:paraId="55042907" w14:textId="77777777" w:rsidR="00A25ABD" w:rsidRDefault="00A25ABD" w:rsidP="00A25ABD">
      <w:pPr>
        <w:widowControl/>
        <w:ind w:firstLineChars="468" w:firstLine="1685"/>
        <w:rPr>
          <w:rFonts w:ascii="Calibri Light" w:eastAsia="华文仿宋" w:hAnsi="Calibri Light" w:cs="Calibri Light"/>
          <w:sz w:val="36"/>
          <w:szCs w:val="28"/>
          <w:u w:val="single"/>
        </w:rPr>
      </w:pPr>
      <w:r w:rsidRPr="000A70A1">
        <w:rPr>
          <w:rFonts w:ascii="Calibri Light" w:eastAsia="华文仿宋" w:hAnsi="Calibri Light" w:cs="Calibri Light"/>
          <w:sz w:val="36"/>
          <w:szCs w:val="28"/>
        </w:rPr>
        <w:t>时　间：</w:t>
      </w:r>
      <w:r w:rsidRPr="000A70A1">
        <w:rPr>
          <w:rFonts w:ascii="Calibri Light" w:eastAsia="华文仿宋" w:hAnsi="Calibri Light" w:cs="Calibri Light"/>
          <w:sz w:val="36"/>
          <w:szCs w:val="28"/>
          <w:u w:val="single"/>
        </w:rPr>
        <w:t>__________________</w:t>
      </w:r>
    </w:p>
    <w:p w14:paraId="44D8A23D" w14:textId="77777777" w:rsidR="00B41B9D" w:rsidRDefault="00B41B9D" w:rsidP="00A25ABD">
      <w:pPr>
        <w:widowControl/>
        <w:ind w:firstLineChars="468" w:firstLine="1685"/>
        <w:rPr>
          <w:rFonts w:ascii="Calibri Light" w:eastAsia="华文仿宋" w:hAnsi="Calibri Light" w:cs="Calibri Light"/>
          <w:sz w:val="36"/>
          <w:szCs w:val="28"/>
          <w:u w:val="single"/>
        </w:rPr>
      </w:pPr>
    </w:p>
    <w:p w14:paraId="7BDED7E1" w14:textId="493875FA" w:rsidR="00B41B9D" w:rsidRPr="000A70A1" w:rsidRDefault="00B41B9D" w:rsidP="00B41B9D">
      <w:pPr>
        <w:widowControl/>
        <w:spacing w:line="400" w:lineRule="exact"/>
        <w:rPr>
          <w:rFonts w:ascii="Calibri Light" w:eastAsia="华文仿宋" w:hAnsi="Calibri Light" w:cs="Calibri Light"/>
          <w:sz w:val="36"/>
          <w:szCs w:val="28"/>
          <w:u w:val="single"/>
        </w:rPr>
      </w:pPr>
      <w:r>
        <w:rPr>
          <w:rFonts w:cstheme="minorHAnsi" w:hint="eastAsia"/>
          <w:b/>
          <w:color w:val="C00000"/>
          <w:sz w:val="32"/>
          <w:szCs w:val="32"/>
        </w:rPr>
        <w:t>特别提醒</w:t>
      </w:r>
      <w:r w:rsidRPr="00162C4E">
        <w:rPr>
          <w:rFonts w:cstheme="minorHAnsi"/>
          <w:b/>
          <w:color w:val="C00000"/>
          <w:sz w:val="32"/>
          <w:szCs w:val="32"/>
        </w:rPr>
        <w:t>：</w:t>
      </w:r>
      <w:r w:rsidRPr="00162C4E">
        <w:rPr>
          <w:rFonts w:cstheme="minorHAnsi" w:hint="eastAsia"/>
          <w:b/>
          <w:color w:val="C00000"/>
          <w:sz w:val="32"/>
          <w:szCs w:val="32"/>
        </w:rPr>
        <w:t>本章中［项目</w:t>
      </w:r>
      <w:r w:rsidRPr="00162C4E">
        <w:rPr>
          <w:rFonts w:cstheme="minorHAnsi"/>
          <w:b/>
          <w:color w:val="C00000"/>
          <w:sz w:val="32"/>
          <w:szCs w:val="32"/>
        </w:rPr>
        <w:t>名称</w:t>
      </w:r>
      <w:r w:rsidRPr="00162C4E">
        <w:rPr>
          <w:rFonts w:cstheme="minorHAnsi" w:hint="eastAsia"/>
          <w:b/>
          <w:color w:val="C00000"/>
          <w:sz w:val="32"/>
          <w:szCs w:val="32"/>
        </w:rPr>
        <w:t>］［项目编号］等</w:t>
      </w:r>
      <w:r>
        <w:rPr>
          <w:rFonts w:cstheme="minorHAnsi" w:hint="eastAsia"/>
          <w:b/>
          <w:color w:val="C00000"/>
          <w:sz w:val="32"/>
          <w:szCs w:val="32"/>
        </w:rPr>
        <w:t>内容</w:t>
      </w:r>
      <w:r w:rsidRPr="00162C4E">
        <w:rPr>
          <w:rFonts w:cstheme="minorHAnsi"/>
          <w:b/>
          <w:color w:val="C00000"/>
          <w:sz w:val="32"/>
          <w:szCs w:val="32"/>
        </w:rPr>
        <w:t>，供应商</w:t>
      </w:r>
      <w:r>
        <w:rPr>
          <w:rFonts w:cstheme="minorHAnsi" w:hint="eastAsia"/>
          <w:b/>
          <w:color w:val="C00000"/>
          <w:sz w:val="32"/>
          <w:szCs w:val="32"/>
        </w:rPr>
        <w:t>须</w:t>
      </w:r>
      <w:r w:rsidRPr="00162C4E">
        <w:rPr>
          <w:rFonts w:cstheme="minorHAnsi"/>
          <w:b/>
          <w:color w:val="C00000"/>
          <w:sz w:val="32"/>
          <w:szCs w:val="32"/>
        </w:rPr>
        <w:t>按照</w:t>
      </w:r>
      <w:r w:rsidRPr="00162C4E">
        <w:rPr>
          <w:rFonts w:cstheme="minorHAnsi"/>
          <w:b/>
          <w:bCs/>
          <w:color w:val="C00000"/>
          <w:sz w:val="32"/>
          <w:szCs w:val="32"/>
        </w:rPr>
        <w:t>「</w:t>
      </w:r>
      <w:r w:rsidR="00A441EA">
        <w:rPr>
          <w:rFonts w:cstheme="minorHAnsi" w:hint="eastAsia"/>
          <w:b/>
          <w:bCs/>
          <w:color w:val="C00000"/>
          <w:sz w:val="32"/>
          <w:szCs w:val="32"/>
        </w:rPr>
        <w:t>磋商</w:t>
      </w:r>
      <w:r w:rsidRPr="00162C4E">
        <w:rPr>
          <w:rFonts w:cstheme="minorHAnsi"/>
          <w:b/>
          <w:bCs/>
          <w:color w:val="C00000"/>
          <w:sz w:val="32"/>
          <w:szCs w:val="32"/>
        </w:rPr>
        <w:t>邀请函」</w:t>
      </w:r>
      <w:r w:rsidRPr="00162C4E">
        <w:rPr>
          <w:rFonts w:cstheme="minorHAnsi" w:hint="eastAsia"/>
          <w:b/>
          <w:bCs/>
          <w:color w:val="C00000"/>
          <w:sz w:val="32"/>
          <w:szCs w:val="32"/>
        </w:rPr>
        <w:t>中</w:t>
      </w:r>
      <w:r w:rsidRPr="00162C4E">
        <w:rPr>
          <w:rFonts w:cstheme="minorHAnsi"/>
          <w:b/>
          <w:bCs/>
          <w:color w:val="C00000"/>
          <w:sz w:val="32"/>
          <w:szCs w:val="32"/>
        </w:rPr>
        <w:t>所列信息自行填写。</w:t>
      </w:r>
    </w:p>
    <w:p w14:paraId="1BA6DDAB" w14:textId="77777777" w:rsidR="00A25ABD" w:rsidRPr="000A70A1" w:rsidRDefault="00A25ABD" w:rsidP="00A25ABD">
      <w:pPr>
        <w:widowControl/>
        <w:spacing w:line="400" w:lineRule="exact"/>
        <w:ind w:firstLine="200"/>
        <w:jc w:val="left"/>
        <w:rPr>
          <w:rFonts w:ascii="Calibri Light" w:eastAsia="华文仿宋" w:hAnsi="Calibri Light" w:cs="Calibri Light"/>
          <w:sz w:val="36"/>
          <w:szCs w:val="28"/>
        </w:rPr>
      </w:pPr>
      <w:r w:rsidRPr="000A70A1">
        <w:rPr>
          <w:rFonts w:ascii="Calibri Light" w:eastAsia="华文仿宋" w:hAnsi="Calibri Light" w:cs="Calibri Light"/>
          <w:sz w:val="36"/>
          <w:szCs w:val="28"/>
        </w:rPr>
        <w:br w:type="page"/>
      </w:r>
    </w:p>
    <w:p w14:paraId="6B92A0B7" w14:textId="77777777" w:rsidR="00A25ABD" w:rsidRPr="000A70A1" w:rsidRDefault="00A25ABD" w:rsidP="00A25ABD">
      <w:pPr>
        <w:widowControl/>
        <w:jc w:val="center"/>
        <w:rPr>
          <w:rFonts w:ascii="Calibri Light" w:eastAsia="华文仿宋" w:hAnsi="Calibri Light" w:cs="Calibri Light"/>
          <w:b/>
          <w:color w:val="000000"/>
          <w:sz w:val="36"/>
          <w:szCs w:val="36"/>
        </w:rPr>
      </w:pPr>
    </w:p>
    <w:p w14:paraId="732C8423" w14:textId="77777777" w:rsidR="00A25ABD" w:rsidRPr="000A70A1" w:rsidRDefault="00A25ABD" w:rsidP="00A25ABD">
      <w:pPr>
        <w:widowControl/>
        <w:jc w:val="center"/>
        <w:rPr>
          <w:rFonts w:ascii="Calibri Light" w:eastAsia="华文仿宋" w:hAnsi="Calibri Light" w:cs="Calibri Light"/>
          <w:b/>
          <w:color w:val="000000"/>
          <w:sz w:val="36"/>
          <w:szCs w:val="36"/>
        </w:rPr>
      </w:pPr>
    </w:p>
    <w:p w14:paraId="0DD63611" w14:textId="77777777" w:rsidR="00A25ABD" w:rsidRPr="000A70A1" w:rsidRDefault="00A25ABD" w:rsidP="00A25ABD">
      <w:pPr>
        <w:widowControl/>
        <w:jc w:val="center"/>
        <w:rPr>
          <w:rFonts w:ascii="黑体" w:eastAsia="黑体" w:hAnsi="黑体" w:cs="Calibri Light"/>
          <w:b/>
          <w:color w:val="000000"/>
          <w:sz w:val="44"/>
          <w:szCs w:val="44"/>
        </w:rPr>
      </w:pPr>
      <w:r w:rsidRPr="000A70A1">
        <w:rPr>
          <w:rFonts w:ascii="黑体" w:eastAsia="黑体" w:hAnsi="黑体" w:cs="Calibri Light"/>
          <w:b/>
          <w:color w:val="000000"/>
          <w:sz w:val="44"/>
          <w:szCs w:val="44"/>
        </w:rPr>
        <w:t>目  录</w:t>
      </w:r>
    </w:p>
    <w:p w14:paraId="6DE4EDAF" w14:textId="77777777" w:rsidR="00A25ABD" w:rsidRPr="000A70A1" w:rsidRDefault="00A25ABD" w:rsidP="00A25ABD">
      <w:pPr>
        <w:widowControl/>
        <w:jc w:val="center"/>
        <w:rPr>
          <w:rFonts w:ascii="Calibri Light" w:eastAsia="华文仿宋" w:hAnsi="Calibri Light" w:cs="Calibri Light"/>
          <w:b/>
          <w:color w:val="000000"/>
          <w:sz w:val="36"/>
          <w:szCs w:val="36"/>
        </w:rPr>
      </w:pPr>
    </w:p>
    <w:p w14:paraId="027F45AB"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第一部分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响应函</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67A06498"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第二部分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第一次磋商报价表</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0F401342" w14:textId="77777777" w:rsidR="00A25ABD" w:rsidRPr="000A70A1" w:rsidRDefault="00A25ABD" w:rsidP="00A25ABD">
      <w:pPr>
        <w:widowControl/>
        <w:tabs>
          <w:tab w:val="right" w:leader="hyphen" w:pos="8504"/>
        </w:tabs>
        <w:ind w:leftChars="700" w:left="1470" w:rightChars="300" w:right="630" w:firstLineChars="200" w:firstLine="720"/>
        <w:rPr>
          <w:rFonts w:ascii="Calibri Light" w:eastAsia="华文仿宋" w:hAnsi="Calibri Light" w:cs="Calibri Light"/>
          <w:sz w:val="36"/>
          <w:szCs w:val="28"/>
        </w:rPr>
      </w:pPr>
      <w:r w:rsidRPr="000A70A1">
        <w:rPr>
          <w:rFonts w:ascii="Calibri Light" w:eastAsia="华文仿宋" w:hAnsi="Calibri Light" w:cs="Calibri Light" w:hint="eastAsia"/>
          <w:sz w:val="36"/>
          <w:szCs w:val="28"/>
        </w:rPr>
        <w:t>费用明细表</w:t>
      </w:r>
      <w:r>
        <w:rPr>
          <w:rFonts w:ascii="Calibri Light" w:eastAsia="华文仿宋" w:hAnsi="Calibri Light" w:cs="Calibri Light"/>
          <w:sz w:val="36"/>
          <w:szCs w:val="28"/>
        </w:rPr>
        <w:tab/>
      </w:r>
      <w:r w:rsidRPr="000A70A1">
        <w:rPr>
          <w:rFonts w:ascii="Calibri Light" w:eastAsia="华文仿宋" w:hAnsi="Calibri Light" w:cs="Calibri Light" w:hint="eastAsia"/>
          <w:sz w:val="36"/>
          <w:szCs w:val="28"/>
        </w:rPr>
        <w:t>X</w:t>
      </w:r>
    </w:p>
    <w:p w14:paraId="282F9502"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第三部分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资格证明文件</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447432E3"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hint="eastAsia"/>
          <w:sz w:val="36"/>
          <w:szCs w:val="28"/>
        </w:rPr>
        <w:t>无重大违法记录</w:t>
      </w:r>
      <w:r w:rsidRPr="000A70A1">
        <w:rPr>
          <w:rFonts w:ascii="Calibri Light" w:eastAsia="华文仿宋" w:hAnsi="Calibri Light" w:cs="Calibri Light"/>
          <w:sz w:val="36"/>
          <w:szCs w:val="28"/>
        </w:rPr>
        <w:t>声明（</w:t>
      </w:r>
      <w:r w:rsidRPr="000A70A1">
        <w:rPr>
          <w:rFonts w:ascii="Calibri Light" w:eastAsia="华文仿宋" w:hAnsi="Calibri Light" w:cs="Calibri Light" w:hint="eastAsia"/>
          <w:sz w:val="36"/>
          <w:szCs w:val="28"/>
        </w:rPr>
        <w:t>格式</w:t>
      </w:r>
      <w:r w:rsidRPr="000A70A1">
        <w:rPr>
          <w:rFonts w:ascii="Calibri Light" w:eastAsia="华文仿宋" w:hAnsi="Calibri Light" w:cs="Calibri Light"/>
          <w:sz w:val="36"/>
          <w:szCs w:val="28"/>
        </w:rPr>
        <w:t>）</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38D0FB0B"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法定代表人委托授权书（格式）</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443BA0E6" w14:textId="19B82EF4"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第四部分</w:t>
      </w:r>
      <w:r w:rsidRPr="000A70A1">
        <w:rPr>
          <w:rFonts w:ascii="Calibri Light" w:eastAsia="华文仿宋" w:hAnsi="Calibri Light" w:cs="Calibri Light"/>
          <w:sz w:val="36"/>
          <w:szCs w:val="28"/>
        </w:rPr>
        <w:t xml:space="preserve">  </w:t>
      </w:r>
      <w:r w:rsidR="004D4A45">
        <w:rPr>
          <w:rFonts w:ascii="Calibri Light" w:eastAsia="华文仿宋" w:hAnsi="Calibri Light" w:cs="Calibri Light"/>
          <w:sz w:val="36"/>
          <w:szCs w:val="28"/>
        </w:rPr>
        <w:t>供应商</w:t>
      </w:r>
      <w:r w:rsidRPr="000A70A1">
        <w:rPr>
          <w:rFonts w:ascii="Calibri Light" w:eastAsia="华文仿宋" w:hAnsi="Calibri Light" w:cs="Calibri Light"/>
          <w:sz w:val="36"/>
          <w:szCs w:val="28"/>
        </w:rPr>
        <w:t>概况</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3E987178" w14:textId="4D0AFB41"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第五部分</w:t>
      </w:r>
      <w:r w:rsidRPr="000A70A1">
        <w:rPr>
          <w:rFonts w:ascii="Calibri Light" w:eastAsia="华文仿宋" w:hAnsi="Calibri Light" w:cs="Calibri Light"/>
          <w:sz w:val="36"/>
          <w:szCs w:val="28"/>
        </w:rPr>
        <w:t xml:space="preserve">  </w:t>
      </w:r>
      <w:r w:rsidR="004D4A45">
        <w:rPr>
          <w:rFonts w:ascii="Calibri Light" w:eastAsia="华文仿宋" w:hAnsi="Calibri Light" w:cs="Calibri Light"/>
          <w:sz w:val="36"/>
          <w:szCs w:val="28"/>
        </w:rPr>
        <w:t>供应商</w:t>
      </w:r>
      <w:r w:rsidRPr="000A70A1">
        <w:rPr>
          <w:rFonts w:ascii="Calibri Light" w:eastAsia="华文仿宋" w:hAnsi="Calibri Light" w:cs="Calibri Light"/>
          <w:sz w:val="36"/>
          <w:szCs w:val="28"/>
        </w:rPr>
        <w:t>参加政府采购活动承诺书</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7945E13B" w14:textId="77777777" w:rsidR="00A25ABD" w:rsidRPr="000A70A1" w:rsidRDefault="00A25ABD" w:rsidP="00A25ABD">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第六部分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响应方案</w:t>
      </w:r>
      <w:r>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08DE9012" w14:textId="77777777" w:rsidR="00A25ABD" w:rsidRPr="000A70A1" w:rsidRDefault="00A25ABD" w:rsidP="00A25ABD">
      <w:pPr>
        <w:widowControl/>
        <w:jc w:val="center"/>
        <w:outlineLvl w:val="1"/>
        <w:rPr>
          <w:rFonts w:ascii="黑体" w:eastAsia="黑体" w:hAnsi="黑体" w:cs="Calibri Light"/>
          <w:color w:val="1F4E79"/>
          <w:sz w:val="32"/>
          <w:szCs w:val="36"/>
        </w:rPr>
      </w:pPr>
      <w:r w:rsidRPr="000A70A1">
        <w:rPr>
          <w:rFonts w:ascii="Calibri Light" w:eastAsia="华文仿宋" w:hAnsi="Calibri Light" w:cs="Calibri Light"/>
          <w:color w:val="1F4E79"/>
          <w:sz w:val="32"/>
          <w:szCs w:val="36"/>
        </w:rPr>
        <w:br w:type="page"/>
      </w:r>
      <w:r w:rsidRPr="000A70A1">
        <w:rPr>
          <w:rFonts w:ascii="黑体" w:eastAsia="黑体" w:hAnsi="黑体" w:cs="Calibri Light"/>
          <w:color w:val="1F4E79"/>
          <w:sz w:val="32"/>
          <w:szCs w:val="36"/>
        </w:rPr>
        <w:lastRenderedPageBreak/>
        <w:t>第一部分  响应函</w:t>
      </w:r>
    </w:p>
    <w:p w14:paraId="30A67368" w14:textId="1AB432E1" w:rsidR="00A441EA" w:rsidRPr="00A441EA" w:rsidRDefault="00A441EA" w:rsidP="00A441EA">
      <w:pPr>
        <w:pStyle w:val="a9"/>
        <w:ind w:firstLineChars="200" w:firstLine="560"/>
        <w:rPr>
          <w:rFonts w:hAnsi="华文仿宋"/>
        </w:rPr>
      </w:pPr>
      <w:r w:rsidRPr="00A441EA">
        <w:rPr>
          <w:rFonts w:hAnsi="华文仿宋"/>
        </w:rPr>
        <w:t>我方收到贵中心发布的</w:t>
      </w:r>
      <w:r w:rsidRPr="00A441EA">
        <w:rPr>
          <w:rFonts w:hAnsi="华文仿宋"/>
          <w:color w:val="C00000"/>
        </w:rPr>
        <w:t>［</w:t>
      </w:r>
      <w:r w:rsidRPr="00A441EA">
        <w:rPr>
          <w:rFonts w:hAnsi="华文仿宋"/>
          <w:color w:val="C00000"/>
          <w:u w:val="single"/>
        </w:rPr>
        <w:t>项目名称</w:t>
      </w:r>
      <w:r w:rsidRPr="00A441EA">
        <w:rPr>
          <w:rFonts w:hAnsi="华文仿宋"/>
          <w:color w:val="C00000"/>
        </w:rPr>
        <w:t>］</w:t>
      </w:r>
      <w:r w:rsidRPr="00A441EA">
        <w:rPr>
          <w:rFonts w:hAnsi="华文仿宋"/>
        </w:rPr>
        <w:t>（项目编号：</w:t>
      </w:r>
      <w:r w:rsidRPr="00A441EA">
        <w:rPr>
          <w:rFonts w:hAnsi="华文仿宋"/>
          <w:color w:val="C00000"/>
        </w:rPr>
        <w:t>［</w:t>
      </w:r>
      <w:r w:rsidRPr="00A441EA">
        <w:rPr>
          <w:rFonts w:hAnsi="华文仿宋"/>
          <w:color w:val="C00000"/>
          <w:u w:val="single"/>
        </w:rPr>
        <w:t>项目编号</w:t>
      </w:r>
      <w:r w:rsidRPr="00A441EA">
        <w:rPr>
          <w:rFonts w:hAnsi="华文仿宋"/>
          <w:color w:val="C00000"/>
        </w:rPr>
        <w:t>］</w:t>
      </w:r>
      <w:r w:rsidRPr="00A441EA">
        <w:rPr>
          <w:rFonts w:hAnsi="华文仿宋"/>
        </w:rPr>
        <w:t>）</w:t>
      </w:r>
      <w:r w:rsidRPr="00A441EA">
        <w:rPr>
          <w:rFonts w:hAnsi="华文仿宋" w:hint="eastAsia"/>
        </w:rPr>
        <w:t>的</w:t>
      </w:r>
      <w:r w:rsidR="00B308E6">
        <w:rPr>
          <w:rFonts w:hAnsi="华文仿宋" w:hint="eastAsia"/>
        </w:rPr>
        <w:t>磋商</w:t>
      </w:r>
      <w:r w:rsidRPr="00A441EA">
        <w:rPr>
          <w:rFonts w:hAnsi="华文仿宋" w:hint="eastAsia"/>
        </w:rPr>
        <w:t>文件</w:t>
      </w:r>
      <w:r w:rsidRPr="00A441EA">
        <w:rPr>
          <w:rFonts w:hAnsi="华文仿宋"/>
        </w:rPr>
        <w:t>，经详细研究，我方决定参加该项目的采购活动。</w:t>
      </w:r>
      <w:r w:rsidRPr="00A441EA">
        <w:rPr>
          <w:rFonts w:hAnsi="华文仿宋" w:hint="eastAsia"/>
        </w:rPr>
        <w:t>为此，我方郑重声明以下诸点，并负法律责任。</w:t>
      </w:r>
    </w:p>
    <w:p w14:paraId="7CA62EF9" w14:textId="5C6F4FFF" w:rsidR="00A441EA" w:rsidRPr="00A441EA" w:rsidRDefault="00A441EA" w:rsidP="00A441EA">
      <w:pPr>
        <w:pStyle w:val="a9"/>
        <w:ind w:firstLineChars="200" w:firstLine="560"/>
        <w:rPr>
          <w:rFonts w:hAnsi="华文仿宋"/>
        </w:rPr>
      </w:pPr>
      <w:r w:rsidRPr="00A441EA">
        <w:rPr>
          <w:rFonts w:hAnsi="华文仿宋" w:hint="eastAsia"/>
        </w:rPr>
        <w:t>1</w:t>
      </w:r>
      <w:r w:rsidRPr="00A441EA">
        <w:rPr>
          <w:rFonts w:hAnsi="华文仿宋" w:hint="eastAsia"/>
        </w:rPr>
        <w:t>．我方已详细阅读了</w:t>
      </w:r>
      <w:r w:rsidR="00B308E6">
        <w:rPr>
          <w:rFonts w:hAnsi="华文仿宋" w:hint="eastAsia"/>
        </w:rPr>
        <w:t>磋商</w:t>
      </w:r>
      <w:r w:rsidRPr="00A441EA">
        <w:rPr>
          <w:rFonts w:hAnsi="华文仿宋" w:hint="eastAsia"/>
        </w:rPr>
        <w:t>文件，完全理解并同意</w:t>
      </w:r>
      <w:r w:rsidR="00B308E6">
        <w:rPr>
          <w:rFonts w:hAnsi="华文仿宋" w:hint="eastAsia"/>
        </w:rPr>
        <w:t>磋商</w:t>
      </w:r>
      <w:r w:rsidRPr="00A441EA">
        <w:rPr>
          <w:rFonts w:hAnsi="华文仿宋" w:hint="eastAsia"/>
        </w:rPr>
        <w:t>文件的所有事项及内容。</w:t>
      </w:r>
    </w:p>
    <w:p w14:paraId="0E6510A1" w14:textId="44DA98F0" w:rsidR="00A441EA" w:rsidRPr="00A441EA" w:rsidRDefault="00A441EA" w:rsidP="00A441EA">
      <w:pPr>
        <w:pStyle w:val="a9"/>
        <w:ind w:firstLineChars="200" w:firstLine="560"/>
        <w:rPr>
          <w:rFonts w:hAnsi="华文仿宋"/>
        </w:rPr>
      </w:pPr>
      <w:r w:rsidRPr="00A441EA">
        <w:rPr>
          <w:rFonts w:hAnsi="华文仿宋" w:hint="eastAsia"/>
        </w:rPr>
        <w:t>2</w:t>
      </w:r>
      <w:r w:rsidRPr="00A441EA">
        <w:rPr>
          <w:rFonts w:hAnsi="华文仿宋" w:hint="eastAsia"/>
        </w:rPr>
        <w:t>．我方已悉知并及时关注了贵中心在陕西省政府采购网、全国公共资源交易平台（陕西省</w:t>
      </w:r>
      <w:r w:rsidRPr="00A441EA">
        <w:rPr>
          <w:rFonts w:hAnsi="华文仿宋"/>
        </w:rPr>
        <w:t>·</w:t>
      </w:r>
      <w:r w:rsidRPr="00A441EA">
        <w:rPr>
          <w:rFonts w:hAnsi="华文仿宋" w:hint="eastAsia"/>
        </w:rPr>
        <w:t>西安市）上发布的关于本项目的有关变更公告（包括但不限于对</w:t>
      </w:r>
      <w:r w:rsidR="00B308E6">
        <w:rPr>
          <w:rFonts w:hAnsi="华文仿宋" w:hint="eastAsia"/>
        </w:rPr>
        <w:t>磋商</w:t>
      </w:r>
      <w:r w:rsidRPr="00A441EA">
        <w:rPr>
          <w:rFonts w:hAnsi="华文仿宋" w:hint="eastAsia"/>
        </w:rPr>
        <w:t>文件做出的修改或澄清、答疑纪要，以及项目暂停、重启、延期、终止等）。</w:t>
      </w:r>
    </w:p>
    <w:p w14:paraId="563BA1DD" w14:textId="77777777" w:rsidR="00A441EA" w:rsidRPr="00A441EA" w:rsidRDefault="00A441EA" w:rsidP="00A441EA">
      <w:pPr>
        <w:pStyle w:val="a9"/>
        <w:ind w:firstLineChars="200" w:firstLine="560"/>
        <w:rPr>
          <w:rFonts w:hAnsi="华文仿宋"/>
        </w:rPr>
      </w:pPr>
      <w:r w:rsidRPr="00A441EA">
        <w:rPr>
          <w:rFonts w:hAnsi="华文仿宋" w:hint="eastAsia"/>
        </w:rPr>
        <w:t>3</w:t>
      </w:r>
      <w:r w:rsidRPr="00A441EA">
        <w:rPr>
          <w:rFonts w:hAnsi="华文仿宋" w:hint="eastAsia"/>
        </w:rPr>
        <w:t>．我方同意向贵中心提供与本次采购活动有关的全部证明材料，并保证所提交的证明材料真实、合法、有效。</w:t>
      </w:r>
    </w:p>
    <w:p w14:paraId="48BD9006" w14:textId="175C5E30" w:rsidR="00A441EA" w:rsidRPr="00A441EA" w:rsidRDefault="00A441EA" w:rsidP="00A441EA">
      <w:pPr>
        <w:pStyle w:val="a9"/>
        <w:ind w:firstLineChars="200" w:firstLine="560"/>
        <w:rPr>
          <w:rFonts w:hAnsi="华文仿宋"/>
        </w:rPr>
      </w:pPr>
      <w:r w:rsidRPr="00A441EA">
        <w:rPr>
          <w:rFonts w:hAnsi="华文仿宋" w:hint="eastAsia"/>
        </w:rPr>
        <w:t>4</w:t>
      </w:r>
      <w:r w:rsidRPr="00A441EA">
        <w:rPr>
          <w:rFonts w:hAnsi="华文仿宋" w:hint="eastAsia"/>
        </w:rPr>
        <w:t>．我方理解最低价不是</w:t>
      </w:r>
      <w:r w:rsidR="000251B5">
        <w:rPr>
          <w:rFonts w:hAnsi="华文仿宋" w:hint="eastAsia"/>
        </w:rPr>
        <w:t>成交</w:t>
      </w:r>
      <w:r w:rsidRPr="00A441EA">
        <w:rPr>
          <w:rFonts w:hAnsi="华文仿宋" w:hint="eastAsia"/>
        </w:rPr>
        <w:t>的唯一条件，并尊重</w:t>
      </w:r>
      <w:r w:rsidR="00C72A4E">
        <w:rPr>
          <w:rFonts w:hAnsi="华文仿宋" w:hint="eastAsia"/>
        </w:rPr>
        <w:t>磋商小组</w:t>
      </w:r>
      <w:r w:rsidRPr="00A441EA">
        <w:rPr>
          <w:rFonts w:hAnsi="华文仿宋" w:hint="eastAsia"/>
        </w:rPr>
        <w:t>的评审结果。</w:t>
      </w:r>
    </w:p>
    <w:p w14:paraId="2B4B0FDF" w14:textId="77777777" w:rsidR="00A441EA" w:rsidRPr="00A441EA" w:rsidRDefault="00A441EA" w:rsidP="00A441EA">
      <w:pPr>
        <w:pStyle w:val="a9"/>
        <w:ind w:firstLineChars="200" w:firstLine="560"/>
        <w:rPr>
          <w:rFonts w:hAnsi="华文仿宋"/>
        </w:rPr>
      </w:pPr>
      <w:r w:rsidRPr="00A441EA">
        <w:rPr>
          <w:rFonts w:hAnsi="华文仿宋"/>
        </w:rPr>
        <w:t>5</w:t>
      </w:r>
      <w:r w:rsidRPr="00A441EA">
        <w:rPr>
          <w:rFonts w:hAnsi="华文仿宋" w:hint="eastAsia"/>
        </w:rPr>
        <w:t>．我方不存在与单位负责人为同一人或者存在直接控股、管理关系的其他供应商参与同一合同项下的政府采购活动的行为；</w:t>
      </w:r>
    </w:p>
    <w:p w14:paraId="79ACA1BE" w14:textId="77777777" w:rsidR="00A441EA" w:rsidRPr="00A441EA" w:rsidRDefault="00A441EA" w:rsidP="00A441EA">
      <w:pPr>
        <w:pStyle w:val="a9"/>
        <w:ind w:firstLineChars="200" w:firstLine="560"/>
        <w:rPr>
          <w:rFonts w:hAnsi="华文仿宋"/>
        </w:rPr>
      </w:pPr>
      <w:r w:rsidRPr="00A441EA">
        <w:rPr>
          <w:rFonts w:hAnsi="华文仿宋"/>
        </w:rPr>
        <w:t>6</w:t>
      </w:r>
      <w:r w:rsidRPr="00A441EA">
        <w:rPr>
          <w:rFonts w:hAnsi="华文仿宋" w:hint="eastAsia"/>
        </w:rPr>
        <w:t>．我方不属于为本采购项目提供整体设计、规范编制或者项目管理、监理、检测等服务的供应商；</w:t>
      </w:r>
    </w:p>
    <w:p w14:paraId="6EC5FE04" w14:textId="114FD79F" w:rsidR="00A441EA" w:rsidRPr="00A441EA" w:rsidRDefault="00A441EA" w:rsidP="00A441EA">
      <w:pPr>
        <w:pStyle w:val="a9"/>
        <w:ind w:firstLineChars="200" w:firstLine="560"/>
        <w:rPr>
          <w:rFonts w:hAnsi="华文仿宋"/>
        </w:rPr>
      </w:pPr>
      <w:r w:rsidRPr="00A441EA">
        <w:rPr>
          <w:rFonts w:hAnsi="华文仿宋"/>
        </w:rPr>
        <w:t>7</w:t>
      </w:r>
      <w:r w:rsidRPr="00A441EA">
        <w:rPr>
          <w:rFonts w:hAnsi="华文仿宋" w:hint="eastAsia"/>
        </w:rPr>
        <w:t>．我方</w:t>
      </w:r>
      <w:r w:rsidR="00B308E6">
        <w:rPr>
          <w:rFonts w:hAnsi="华文仿宋" w:hint="eastAsia"/>
        </w:rPr>
        <w:t>响应</w:t>
      </w:r>
      <w:r w:rsidRPr="00A441EA">
        <w:rPr>
          <w:rFonts w:hAnsi="华文仿宋" w:hint="eastAsia"/>
        </w:rPr>
        <w:t>文件在</w:t>
      </w:r>
      <w:r w:rsidR="00C72A4E">
        <w:rPr>
          <w:rFonts w:hAnsi="华文仿宋" w:hint="eastAsia"/>
        </w:rPr>
        <w:t>开启</w:t>
      </w:r>
      <w:r w:rsidRPr="00A441EA">
        <w:rPr>
          <w:rFonts w:hAnsi="华文仿宋" w:hint="eastAsia"/>
        </w:rPr>
        <w:t>之日起</w:t>
      </w:r>
      <w:r w:rsidRPr="00A441EA">
        <w:rPr>
          <w:rFonts w:hAnsi="华文仿宋"/>
          <w:color w:val="C00000"/>
        </w:rPr>
        <w:t>［</w:t>
      </w:r>
      <w:r w:rsidRPr="00A441EA">
        <w:rPr>
          <w:rFonts w:hAnsi="华文仿宋"/>
          <w:color w:val="C00000"/>
        </w:rPr>
        <w:t>___</w:t>
      </w:r>
      <w:r w:rsidRPr="00A441EA">
        <w:rPr>
          <w:rFonts w:hAnsi="华文仿宋"/>
          <w:color w:val="C00000"/>
        </w:rPr>
        <w:t>］个日历日</w:t>
      </w:r>
      <w:r w:rsidRPr="00A441EA">
        <w:rPr>
          <w:rFonts w:hAnsi="华文仿宋" w:hint="eastAsia"/>
        </w:rPr>
        <w:t>（应不少于</w:t>
      </w:r>
      <w:r w:rsidRPr="00A441EA">
        <w:rPr>
          <w:rFonts w:hAnsi="华文仿宋" w:hint="eastAsia"/>
        </w:rPr>
        <w:t>90</w:t>
      </w:r>
      <w:r w:rsidRPr="00A441EA">
        <w:rPr>
          <w:rFonts w:hAnsi="华文仿宋" w:hint="eastAsia"/>
        </w:rPr>
        <w:t>个日历日）内有效。</w:t>
      </w:r>
    </w:p>
    <w:p w14:paraId="3CAED35E" w14:textId="5295B766" w:rsidR="00A441EA" w:rsidRPr="00A441EA" w:rsidRDefault="00A441EA" w:rsidP="00A441EA">
      <w:pPr>
        <w:pStyle w:val="a9"/>
        <w:ind w:firstLineChars="200" w:firstLine="560"/>
        <w:rPr>
          <w:rFonts w:hAnsi="华文仿宋"/>
        </w:rPr>
      </w:pPr>
      <w:r w:rsidRPr="00A441EA">
        <w:rPr>
          <w:rFonts w:hAnsi="华文仿宋"/>
        </w:rPr>
        <w:t>8</w:t>
      </w:r>
      <w:r w:rsidRPr="00A441EA">
        <w:rPr>
          <w:rFonts w:hAnsi="华文仿宋" w:hint="eastAsia"/>
        </w:rPr>
        <w:t>．若我方</w:t>
      </w:r>
      <w:r w:rsidR="00B308E6">
        <w:rPr>
          <w:rFonts w:hAnsi="华文仿宋" w:hint="eastAsia"/>
        </w:rPr>
        <w:t>成交</w:t>
      </w:r>
      <w:r w:rsidRPr="00A441EA">
        <w:rPr>
          <w:rFonts w:hAnsi="华文仿宋" w:hint="eastAsia"/>
        </w:rPr>
        <w:t>，我方承诺：</w:t>
      </w:r>
    </w:p>
    <w:p w14:paraId="19EF96FD" w14:textId="2B42801D" w:rsidR="00A441EA" w:rsidRPr="00A441EA" w:rsidRDefault="00A441EA" w:rsidP="00A441EA">
      <w:pPr>
        <w:pStyle w:val="a9"/>
        <w:ind w:firstLineChars="200" w:firstLine="560"/>
        <w:rPr>
          <w:rFonts w:hAnsi="华文仿宋"/>
        </w:rPr>
      </w:pPr>
      <w:r w:rsidRPr="00A441EA">
        <w:rPr>
          <w:rFonts w:hAnsi="华文仿宋" w:hint="eastAsia"/>
        </w:rPr>
        <w:t>（</w:t>
      </w:r>
      <w:r w:rsidRPr="00A441EA">
        <w:rPr>
          <w:rFonts w:hAnsi="华文仿宋" w:hint="eastAsia"/>
        </w:rPr>
        <w:t>1</w:t>
      </w:r>
      <w:r w:rsidRPr="00A441EA">
        <w:rPr>
          <w:rFonts w:hAnsi="华文仿宋" w:hint="eastAsia"/>
        </w:rPr>
        <w:t>）将</w:t>
      </w:r>
      <w:r w:rsidR="00B308E6">
        <w:rPr>
          <w:rFonts w:hAnsi="华文仿宋" w:hint="eastAsia"/>
        </w:rPr>
        <w:t>响应</w:t>
      </w:r>
      <w:r w:rsidRPr="00A441EA">
        <w:rPr>
          <w:rFonts w:hAnsi="华文仿宋" w:hint="eastAsia"/>
        </w:rPr>
        <w:t>文件有效期延长至合同执行完毕；</w:t>
      </w:r>
    </w:p>
    <w:p w14:paraId="17803996" w14:textId="2AE815A3" w:rsidR="00A441EA" w:rsidRPr="00A441EA" w:rsidRDefault="00A441EA" w:rsidP="00A441EA">
      <w:pPr>
        <w:pStyle w:val="a9"/>
        <w:ind w:firstLineChars="200" w:firstLine="560"/>
        <w:rPr>
          <w:rFonts w:hAnsi="华文仿宋"/>
        </w:rPr>
      </w:pPr>
      <w:r w:rsidRPr="00A441EA">
        <w:rPr>
          <w:rFonts w:hAnsi="华文仿宋" w:hint="eastAsia"/>
        </w:rPr>
        <w:t>（</w:t>
      </w:r>
      <w:r w:rsidRPr="00A441EA">
        <w:rPr>
          <w:rFonts w:hAnsi="华文仿宋" w:hint="eastAsia"/>
        </w:rPr>
        <w:t>2</w:t>
      </w:r>
      <w:r w:rsidRPr="00A441EA">
        <w:rPr>
          <w:rFonts w:hAnsi="华文仿宋" w:hint="eastAsia"/>
        </w:rPr>
        <w:t>）收到</w:t>
      </w:r>
      <w:r w:rsidR="000251B5">
        <w:rPr>
          <w:rFonts w:hAnsi="华文仿宋" w:hint="eastAsia"/>
        </w:rPr>
        <w:t>成交</w:t>
      </w:r>
      <w:r w:rsidRPr="00A441EA">
        <w:rPr>
          <w:rFonts w:hAnsi="华文仿宋" w:hint="eastAsia"/>
        </w:rPr>
        <w:t>通知书后提交纸质</w:t>
      </w:r>
      <w:r w:rsidR="00B308E6">
        <w:rPr>
          <w:rFonts w:hAnsi="华文仿宋" w:hint="eastAsia"/>
        </w:rPr>
        <w:t>响应</w:t>
      </w:r>
      <w:r w:rsidRPr="00A441EA">
        <w:rPr>
          <w:rFonts w:hAnsi="华文仿宋" w:hint="eastAsia"/>
        </w:rPr>
        <w:t>文件一正两副，并按时足额交纳履约保证金；</w:t>
      </w:r>
    </w:p>
    <w:p w14:paraId="2D2DE285" w14:textId="14B4A2B3" w:rsidR="00A441EA" w:rsidRPr="00A441EA" w:rsidRDefault="00A441EA" w:rsidP="00A441EA">
      <w:pPr>
        <w:pStyle w:val="a9"/>
        <w:ind w:firstLineChars="200" w:firstLine="560"/>
        <w:rPr>
          <w:rFonts w:hAnsi="华文仿宋"/>
        </w:rPr>
      </w:pPr>
      <w:r w:rsidRPr="00A441EA">
        <w:rPr>
          <w:rFonts w:hAnsi="华文仿宋" w:hint="eastAsia"/>
        </w:rPr>
        <w:t>（</w:t>
      </w:r>
      <w:r w:rsidRPr="00A441EA">
        <w:rPr>
          <w:rFonts w:hAnsi="华文仿宋" w:hint="eastAsia"/>
        </w:rPr>
        <w:t>3</w:t>
      </w:r>
      <w:r w:rsidRPr="00A441EA">
        <w:rPr>
          <w:rFonts w:hAnsi="华文仿宋" w:hint="eastAsia"/>
        </w:rPr>
        <w:t>）遵照</w:t>
      </w:r>
      <w:r w:rsidR="00B308E6">
        <w:rPr>
          <w:rFonts w:hAnsi="华文仿宋" w:hint="eastAsia"/>
        </w:rPr>
        <w:t>磋商</w:t>
      </w:r>
      <w:r w:rsidRPr="00A441EA">
        <w:rPr>
          <w:rFonts w:hAnsi="华文仿宋" w:hint="eastAsia"/>
        </w:rPr>
        <w:t>文件中的要求，完成本项目的合同责任和义务。</w:t>
      </w:r>
    </w:p>
    <w:p w14:paraId="5457D68A" w14:textId="77777777" w:rsidR="00A441EA" w:rsidRPr="00A441EA" w:rsidRDefault="00A441EA" w:rsidP="00A441EA">
      <w:pPr>
        <w:pStyle w:val="a9"/>
        <w:ind w:firstLineChars="200" w:firstLine="560"/>
        <w:rPr>
          <w:rFonts w:hAnsi="华文仿宋"/>
        </w:rPr>
      </w:pPr>
      <w:r w:rsidRPr="00A441EA">
        <w:rPr>
          <w:rFonts w:hAnsi="华文仿宋"/>
        </w:rPr>
        <w:t>9</w:t>
      </w:r>
      <w:r w:rsidRPr="00A441EA">
        <w:rPr>
          <w:rFonts w:hAnsi="华文仿宋" w:hint="eastAsia"/>
        </w:rPr>
        <w:t>．所有关于此次采购活动的函电，请按下列方式联系：</w:t>
      </w:r>
    </w:p>
    <w:p w14:paraId="48CE5E40" w14:textId="77777777" w:rsidR="00A441EA" w:rsidRPr="00A441EA" w:rsidRDefault="00A441EA" w:rsidP="00A441EA">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1</w:t>
      </w:r>
      <w:r w:rsidRPr="00A441EA">
        <w:rPr>
          <w:rFonts w:hAnsi="华文仿宋" w:cs="Times New Roman"/>
        </w:rPr>
        <w:t>）法定代表人（负责人）或授权代表：（</w:t>
      </w:r>
      <w:r w:rsidRPr="00A441EA">
        <w:rPr>
          <w:rFonts w:hAnsi="华文仿宋" w:cs="Times New Roman"/>
          <w:i/>
          <w:color w:val="7030A0"/>
        </w:rPr>
        <w:t>签字或盖章</w:t>
      </w:r>
      <w:r w:rsidRPr="00A441EA">
        <w:rPr>
          <w:rFonts w:hAnsi="华文仿宋" w:cs="Times New Roman"/>
        </w:rPr>
        <w:t>）</w:t>
      </w:r>
    </w:p>
    <w:p w14:paraId="3002893B" w14:textId="77777777" w:rsidR="00A441EA" w:rsidRPr="00A441EA" w:rsidRDefault="00A441EA" w:rsidP="00A441EA">
      <w:pPr>
        <w:pStyle w:val="a9"/>
        <w:ind w:firstLineChars="200" w:firstLine="560"/>
        <w:rPr>
          <w:rFonts w:hAnsi="华文仿宋" w:cs="Times New Roman"/>
        </w:rPr>
      </w:pPr>
      <w:r w:rsidRPr="00A441EA">
        <w:rPr>
          <w:rFonts w:hAnsi="华文仿宋" w:cs="Times New Roman" w:hint="eastAsia"/>
        </w:rPr>
        <w:t>（</w:t>
      </w:r>
      <w:r w:rsidRPr="00A441EA">
        <w:rPr>
          <w:rFonts w:hAnsi="华文仿宋" w:cs="Times New Roman" w:hint="eastAsia"/>
        </w:rPr>
        <w:t>2</w:t>
      </w:r>
      <w:r w:rsidRPr="00A441EA">
        <w:rPr>
          <w:rFonts w:hAnsi="华文仿宋" w:cs="Times New Roman" w:hint="eastAsia"/>
        </w:rPr>
        <w:t>）联系</w:t>
      </w:r>
      <w:r w:rsidRPr="00A441EA">
        <w:rPr>
          <w:rFonts w:hAnsi="华文仿宋" w:cs="Times New Roman"/>
        </w:rPr>
        <w:t>电话：</w:t>
      </w:r>
    </w:p>
    <w:p w14:paraId="6C5756F3" w14:textId="77777777" w:rsidR="00A441EA" w:rsidRPr="00A441EA" w:rsidRDefault="00A441EA" w:rsidP="00A441EA">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3</w:t>
      </w:r>
      <w:r w:rsidRPr="00A441EA">
        <w:rPr>
          <w:rFonts w:hAnsi="华文仿宋" w:cs="Times New Roman"/>
        </w:rPr>
        <w:t>）通讯地址：</w:t>
      </w:r>
    </w:p>
    <w:p w14:paraId="6DAFA328" w14:textId="77777777" w:rsidR="00A441EA" w:rsidRPr="00A441EA" w:rsidRDefault="00A441EA" w:rsidP="00A441EA">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4</w:t>
      </w:r>
      <w:r w:rsidRPr="00A441EA">
        <w:rPr>
          <w:rFonts w:hAnsi="华文仿宋" w:cs="Times New Roman"/>
        </w:rPr>
        <w:t>）邮</w:t>
      </w:r>
      <w:r w:rsidRPr="00A441EA">
        <w:rPr>
          <w:rFonts w:hAnsi="华文仿宋" w:cs="Times New Roman" w:hint="eastAsia"/>
        </w:rPr>
        <w:t xml:space="preserve">　　</w:t>
      </w:r>
      <w:r w:rsidRPr="00A441EA">
        <w:rPr>
          <w:rFonts w:hAnsi="华文仿宋" w:cs="Times New Roman"/>
        </w:rPr>
        <w:t>编：</w:t>
      </w:r>
    </w:p>
    <w:p w14:paraId="0613318B" w14:textId="77777777" w:rsidR="00A441EA" w:rsidRPr="00A441EA" w:rsidRDefault="00A441EA" w:rsidP="00A441EA">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5</w:t>
      </w:r>
      <w:r w:rsidRPr="00A441EA">
        <w:rPr>
          <w:rFonts w:hAnsi="华文仿宋" w:cs="Times New Roman"/>
        </w:rPr>
        <w:t>）电子邮箱：</w:t>
      </w:r>
    </w:p>
    <w:p w14:paraId="2960464A" w14:textId="77777777" w:rsidR="00A441EA" w:rsidRPr="00A441EA" w:rsidRDefault="00A441EA" w:rsidP="00A441EA">
      <w:pPr>
        <w:pStyle w:val="a9"/>
        <w:ind w:firstLineChars="200" w:firstLine="560"/>
        <w:rPr>
          <w:rFonts w:hAnsi="华文仿宋" w:cs="Times New Roman"/>
        </w:rPr>
      </w:pPr>
      <w:r w:rsidRPr="00A441EA">
        <w:rPr>
          <w:rFonts w:hAnsi="华文仿宋" w:cs="Calibri Light"/>
        </w:rPr>
        <w:t>供应商</w:t>
      </w:r>
      <w:r w:rsidRPr="00A441EA">
        <w:rPr>
          <w:rFonts w:hAnsi="华文仿宋" w:cs="Times New Roman"/>
        </w:rPr>
        <w:t>：（</w:t>
      </w:r>
      <w:r w:rsidRPr="00A441EA">
        <w:rPr>
          <w:rFonts w:hAnsi="华文仿宋" w:cs="Times New Roman"/>
          <w:i/>
          <w:color w:val="7030A0"/>
        </w:rPr>
        <w:t>供应商全称并加盖公章</w:t>
      </w:r>
      <w:r w:rsidRPr="00A441EA">
        <w:rPr>
          <w:rFonts w:hAnsi="华文仿宋" w:cs="Times New Roman"/>
        </w:rPr>
        <w:t>）</w:t>
      </w:r>
    </w:p>
    <w:p w14:paraId="6D753F79" w14:textId="77777777" w:rsidR="00A441EA" w:rsidRPr="00A441EA" w:rsidRDefault="00A441EA" w:rsidP="00A441EA">
      <w:pPr>
        <w:pStyle w:val="a9"/>
        <w:ind w:firstLineChars="200" w:firstLine="560"/>
        <w:rPr>
          <w:rFonts w:hAnsi="华文仿宋" w:cs="Times New Roman"/>
        </w:rPr>
      </w:pPr>
      <w:r w:rsidRPr="00A441EA">
        <w:rPr>
          <w:rFonts w:hAnsi="华文仿宋" w:cs="Times New Roman"/>
        </w:rPr>
        <w:t>日</w:t>
      </w:r>
      <w:r w:rsidRPr="00A441EA">
        <w:rPr>
          <w:rFonts w:hAnsi="华文仿宋" w:cs="Times New Roman" w:hint="eastAsia"/>
        </w:rPr>
        <w:t xml:space="preserve">　</w:t>
      </w:r>
      <w:r w:rsidRPr="00A441EA">
        <w:rPr>
          <w:rFonts w:hAnsi="华文仿宋" w:cs="Times New Roman"/>
        </w:rPr>
        <w:t>期：　　年　月　日</w:t>
      </w:r>
    </w:p>
    <w:p w14:paraId="4CB806A9" w14:textId="3728BB4E" w:rsidR="00A25ABD" w:rsidRPr="00A441EA" w:rsidRDefault="00A25ABD" w:rsidP="00A25ABD">
      <w:pPr>
        <w:widowControl/>
        <w:spacing w:line="400" w:lineRule="exact"/>
        <w:ind w:firstLine="567"/>
        <w:rPr>
          <w:rFonts w:ascii="Calibri Light" w:eastAsia="华文仿宋" w:hAnsi="Calibri Light" w:cs="Calibri Light"/>
          <w:color w:val="000000"/>
          <w:sz w:val="28"/>
          <w:szCs w:val="28"/>
        </w:rPr>
      </w:pPr>
    </w:p>
    <w:p w14:paraId="4AE45F34" w14:textId="77777777" w:rsidR="00A25ABD" w:rsidRPr="000A70A1" w:rsidRDefault="00A25ABD" w:rsidP="00A25ABD">
      <w:pPr>
        <w:widowControl/>
        <w:spacing w:line="400" w:lineRule="exact"/>
        <w:rPr>
          <w:rFonts w:ascii="Calibri Light" w:eastAsia="华文仿宋" w:hAnsi="Calibri Light" w:cs="Calibri Light"/>
          <w:sz w:val="36"/>
          <w:szCs w:val="28"/>
        </w:rPr>
        <w:sectPr w:rsidR="00A25ABD" w:rsidRPr="000A70A1" w:rsidSect="005A3A74">
          <w:footerReference w:type="even" r:id="rId28"/>
          <w:footerReference w:type="default" r:id="rId29"/>
          <w:pgSz w:w="11906" w:h="16838" w:code="9"/>
          <w:pgMar w:top="1417" w:right="1417" w:bottom="1417" w:left="1417" w:header="850" w:footer="992" w:gutter="0"/>
          <w:cols w:space="425"/>
          <w:docGrid w:type="lines" w:linePitch="381" w:charSpace="704"/>
        </w:sectPr>
      </w:pPr>
    </w:p>
    <w:p w14:paraId="3625379E" w14:textId="77777777" w:rsidR="00A25ABD" w:rsidRPr="000A70A1" w:rsidRDefault="00A25ABD" w:rsidP="00A25AB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第二部分  第一次磋商报价表</w:t>
      </w:r>
    </w:p>
    <w:p w14:paraId="4CD36730" w14:textId="77777777" w:rsidR="00A25ABD" w:rsidRPr="000A70A1" w:rsidRDefault="00A25ABD" w:rsidP="00A25ABD">
      <w:pPr>
        <w:jc w:val="right"/>
        <w:rPr>
          <w:rFonts w:ascii="黑体" w:eastAsia="黑体" w:hAnsi="黑体" w:cs="Calibri Light"/>
          <w:color w:val="1F4E79"/>
          <w:sz w:val="32"/>
          <w:szCs w:val="36"/>
        </w:rPr>
      </w:pPr>
      <w:r w:rsidRPr="000A70A1">
        <w:rPr>
          <w:rFonts w:ascii="Calibri Light" w:eastAsia="华文仿宋" w:hAnsi="Calibri Light" w:cs="Calibri Light"/>
          <w:color w:val="000000"/>
          <w:sz w:val="28"/>
          <w:szCs w:val="28"/>
        </w:rPr>
        <w:t>单位</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b/>
          <w:color w:val="000000"/>
          <w:sz w:val="28"/>
          <w:szCs w:val="28"/>
        </w:rPr>
        <w:t>元</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2977"/>
        <w:gridCol w:w="2977"/>
      </w:tblGrid>
      <w:tr w:rsidR="00A25ABD" w:rsidRPr="000A70A1" w14:paraId="3BBA5872" w14:textId="77777777" w:rsidTr="00342F81">
        <w:trPr>
          <w:trHeight w:val="445"/>
          <w:jc w:val="center"/>
        </w:trPr>
        <w:tc>
          <w:tcPr>
            <w:tcW w:w="3387" w:type="dxa"/>
            <w:vMerge w:val="restart"/>
            <w:tcBorders>
              <w:top w:val="single" w:sz="12" w:space="0" w:color="auto"/>
              <w:left w:val="single" w:sz="12" w:space="0" w:color="auto"/>
              <w:tl2br w:val="single" w:sz="4" w:space="0" w:color="auto"/>
            </w:tcBorders>
            <w:shd w:val="clear" w:color="auto" w:fill="F2F2F2" w:themeFill="background1" w:themeFillShade="F2"/>
          </w:tcPr>
          <w:p w14:paraId="652A7E84" w14:textId="77777777" w:rsidR="00A25ABD" w:rsidRPr="000A70A1" w:rsidRDefault="00A25ABD" w:rsidP="00342F81">
            <w:pPr>
              <w:spacing w:line="440" w:lineRule="exact"/>
              <w:ind w:right="280"/>
              <w:jc w:val="right"/>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报价内容</w:t>
            </w:r>
          </w:p>
          <w:p w14:paraId="2A44853E" w14:textId="77777777" w:rsidR="00A25ABD" w:rsidRPr="000A70A1" w:rsidRDefault="00A25ABD" w:rsidP="00342F81">
            <w:pPr>
              <w:jc w:val="left"/>
              <w:rPr>
                <w:rFonts w:asciiTheme="majorHAnsi" w:eastAsia="华文仿宋" w:hAnsiTheme="majorHAnsi" w:cstheme="minorHAnsi"/>
                <w:color w:val="000000"/>
                <w:sz w:val="28"/>
              </w:rPr>
            </w:pPr>
          </w:p>
          <w:p w14:paraId="21B85598" w14:textId="77777777" w:rsidR="00A25ABD" w:rsidRPr="000A70A1" w:rsidRDefault="00A25ABD" w:rsidP="00342F81">
            <w:pPr>
              <w:spacing w:line="440" w:lineRule="exact"/>
              <w:ind w:right="1540" w:firstLineChars="50" w:firstLine="140"/>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项目名称</w:t>
            </w:r>
          </w:p>
        </w:tc>
        <w:tc>
          <w:tcPr>
            <w:tcW w:w="2977" w:type="dxa"/>
            <w:tcBorders>
              <w:top w:val="single" w:sz="12" w:space="0" w:color="auto"/>
            </w:tcBorders>
            <w:shd w:val="clear" w:color="auto" w:fill="F2F2F2" w:themeFill="background1" w:themeFillShade="F2"/>
            <w:vAlign w:val="center"/>
          </w:tcPr>
          <w:p w14:paraId="37B8794B" w14:textId="77777777" w:rsidR="00A25ABD" w:rsidRPr="000A70A1" w:rsidRDefault="00A25ABD" w:rsidP="00342F8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hint="eastAsia"/>
                <w:b/>
                <w:color w:val="C00000"/>
                <w:sz w:val="28"/>
              </w:rPr>
              <w:t>A</w:t>
            </w:r>
          </w:p>
        </w:tc>
        <w:tc>
          <w:tcPr>
            <w:tcW w:w="2977" w:type="dxa"/>
            <w:tcBorders>
              <w:top w:val="single" w:sz="12" w:space="0" w:color="auto"/>
              <w:right w:val="single" w:sz="12" w:space="0" w:color="auto"/>
            </w:tcBorders>
            <w:shd w:val="clear" w:color="auto" w:fill="F2F2F2" w:themeFill="background1" w:themeFillShade="F2"/>
            <w:vAlign w:val="center"/>
          </w:tcPr>
          <w:p w14:paraId="3B11FA41" w14:textId="77777777" w:rsidR="00A25ABD" w:rsidRPr="000A70A1" w:rsidRDefault="00A25ABD" w:rsidP="00342F8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b/>
                <w:color w:val="C00000"/>
                <w:sz w:val="28"/>
              </w:rPr>
              <w:t>B</w:t>
            </w:r>
          </w:p>
        </w:tc>
      </w:tr>
      <w:tr w:rsidR="00A25ABD" w:rsidRPr="000A70A1" w14:paraId="4BD8D961" w14:textId="77777777" w:rsidTr="00342F81">
        <w:trPr>
          <w:trHeight w:val="564"/>
          <w:jc w:val="center"/>
        </w:trPr>
        <w:tc>
          <w:tcPr>
            <w:tcW w:w="3387" w:type="dxa"/>
            <w:vMerge/>
            <w:tcBorders>
              <w:left w:val="single" w:sz="12" w:space="0" w:color="auto"/>
              <w:tl2br w:val="single" w:sz="4" w:space="0" w:color="auto"/>
            </w:tcBorders>
            <w:shd w:val="clear" w:color="auto" w:fill="F2F2F2" w:themeFill="background1" w:themeFillShade="F2"/>
          </w:tcPr>
          <w:p w14:paraId="76DFD62B" w14:textId="77777777" w:rsidR="00A25ABD" w:rsidRPr="000A70A1" w:rsidRDefault="00A25ABD" w:rsidP="00342F81">
            <w:pPr>
              <w:spacing w:line="440" w:lineRule="exact"/>
              <w:ind w:right="280"/>
              <w:jc w:val="right"/>
              <w:rPr>
                <w:rFonts w:asciiTheme="majorHAnsi" w:eastAsia="华文仿宋" w:hAnsiTheme="majorHAnsi" w:cstheme="minorHAnsi"/>
                <w:b/>
                <w:color w:val="000000"/>
                <w:sz w:val="28"/>
              </w:rPr>
            </w:pPr>
          </w:p>
        </w:tc>
        <w:tc>
          <w:tcPr>
            <w:tcW w:w="2977" w:type="dxa"/>
            <w:shd w:val="clear" w:color="auto" w:fill="F2F2F2" w:themeFill="background1" w:themeFillShade="F2"/>
            <w:vAlign w:val="center"/>
          </w:tcPr>
          <w:p w14:paraId="042817C7" w14:textId="12BBB1C8" w:rsidR="00A25ABD" w:rsidRPr="000A70A1" w:rsidRDefault="00A32C64" w:rsidP="00342F81">
            <w:pPr>
              <w:jc w:val="center"/>
              <w:rPr>
                <w:rFonts w:asciiTheme="majorHAnsi" w:eastAsia="华文仿宋" w:hAnsiTheme="majorHAnsi"/>
                <w:b/>
                <w:color w:val="C00000"/>
                <w:sz w:val="28"/>
                <w:szCs w:val="28"/>
              </w:rPr>
            </w:pPr>
            <w:r>
              <w:rPr>
                <w:rFonts w:asciiTheme="majorHAnsi" w:eastAsia="华文仿宋" w:hAnsiTheme="majorHAnsi" w:hint="eastAsia"/>
                <w:b/>
                <w:color w:val="C00000"/>
                <w:sz w:val="28"/>
                <w:szCs w:val="28"/>
              </w:rPr>
              <w:t>磋商</w:t>
            </w:r>
            <w:r w:rsidR="003B5174" w:rsidRPr="003B5174">
              <w:rPr>
                <w:rFonts w:asciiTheme="majorHAnsi" w:eastAsia="华文仿宋" w:hAnsiTheme="majorHAnsi" w:hint="eastAsia"/>
                <w:b/>
                <w:color w:val="C00000"/>
                <w:sz w:val="28"/>
                <w:szCs w:val="28"/>
              </w:rPr>
              <w:t>报价</w:t>
            </w:r>
          </w:p>
        </w:tc>
        <w:tc>
          <w:tcPr>
            <w:tcW w:w="2977" w:type="dxa"/>
            <w:tcBorders>
              <w:right w:val="single" w:sz="12" w:space="0" w:color="auto"/>
            </w:tcBorders>
            <w:shd w:val="clear" w:color="auto" w:fill="F2F2F2" w:themeFill="background1" w:themeFillShade="F2"/>
            <w:vAlign w:val="center"/>
          </w:tcPr>
          <w:p w14:paraId="1124CCFE" w14:textId="3ED8A665" w:rsidR="00A25ABD" w:rsidRPr="000A70A1" w:rsidRDefault="00A441EA" w:rsidP="00342F81">
            <w:pPr>
              <w:jc w:val="center"/>
              <w:rPr>
                <w:rFonts w:asciiTheme="majorHAnsi" w:eastAsia="华文仿宋" w:hAnsiTheme="majorHAnsi"/>
                <w:b/>
                <w:color w:val="C00000"/>
                <w:sz w:val="28"/>
                <w:szCs w:val="28"/>
              </w:rPr>
            </w:pPr>
            <w:r>
              <w:rPr>
                <w:rFonts w:asciiTheme="majorHAnsi" w:eastAsia="华文仿宋" w:hAnsiTheme="majorHAnsi" w:hint="eastAsia"/>
                <w:b/>
                <w:color w:val="C00000"/>
                <w:sz w:val="28"/>
                <w:szCs w:val="28"/>
              </w:rPr>
              <w:t>交货</w:t>
            </w:r>
            <w:r w:rsidR="00A25ABD" w:rsidRPr="000A70A1">
              <w:rPr>
                <w:rFonts w:asciiTheme="majorHAnsi" w:eastAsia="华文仿宋" w:hAnsiTheme="majorHAnsi"/>
                <w:b/>
                <w:color w:val="C00000"/>
                <w:sz w:val="28"/>
                <w:szCs w:val="28"/>
              </w:rPr>
              <w:t>期</w:t>
            </w:r>
          </w:p>
        </w:tc>
      </w:tr>
      <w:tr w:rsidR="00A25ABD" w:rsidRPr="000A70A1" w14:paraId="23FFE2B6" w14:textId="77777777" w:rsidTr="00342F81">
        <w:trPr>
          <w:trHeight w:val="1121"/>
          <w:jc w:val="center"/>
        </w:trPr>
        <w:tc>
          <w:tcPr>
            <w:tcW w:w="3387" w:type="dxa"/>
            <w:tcBorders>
              <w:left w:val="single" w:sz="12" w:space="0" w:color="auto"/>
            </w:tcBorders>
            <w:shd w:val="clear" w:color="auto" w:fill="auto"/>
            <w:vAlign w:val="center"/>
          </w:tcPr>
          <w:p w14:paraId="132BD1EC" w14:textId="1E4A3F8B" w:rsidR="00A25ABD" w:rsidRPr="000A70A1" w:rsidRDefault="00A441EA" w:rsidP="00342F81">
            <w:pPr>
              <w:spacing w:line="440" w:lineRule="exact"/>
              <w:jc w:val="center"/>
              <w:rPr>
                <w:rFonts w:asciiTheme="majorHAnsi" w:eastAsia="华文仿宋" w:hAnsiTheme="majorHAnsi" w:cstheme="minorHAnsi"/>
                <w:b/>
                <w:color w:val="000000"/>
                <w:sz w:val="28"/>
              </w:rPr>
            </w:pPr>
            <w:r w:rsidRPr="00A441EA">
              <w:rPr>
                <w:rFonts w:ascii="Calibri Light" w:eastAsia="华文仿宋" w:hAnsi="Calibri Light" w:cs="Calibri Light"/>
                <w:color w:val="C00000"/>
                <w:sz w:val="28"/>
                <w:szCs w:val="28"/>
              </w:rPr>
              <w:t>［项目名称］</w:t>
            </w:r>
          </w:p>
        </w:tc>
        <w:tc>
          <w:tcPr>
            <w:tcW w:w="2977" w:type="dxa"/>
            <w:shd w:val="clear" w:color="auto" w:fill="auto"/>
            <w:vAlign w:val="center"/>
          </w:tcPr>
          <w:p w14:paraId="1320F91E" w14:textId="77777777" w:rsidR="00A25ABD" w:rsidRPr="000A70A1" w:rsidRDefault="00A25ABD" w:rsidP="00342F81">
            <w:pPr>
              <w:spacing w:line="440" w:lineRule="exact"/>
              <w:jc w:val="center"/>
              <w:rPr>
                <w:rFonts w:asciiTheme="majorHAnsi" w:eastAsia="华文仿宋" w:hAnsiTheme="majorHAnsi" w:cstheme="minorHAnsi"/>
                <w:color w:val="000000"/>
                <w:sz w:val="28"/>
              </w:rPr>
            </w:pPr>
          </w:p>
        </w:tc>
        <w:tc>
          <w:tcPr>
            <w:tcW w:w="2977" w:type="dxa"/>
            <w:tcBorders>
              <w:right w:val="single" w:sz="12" w:space="0" w:color="auto"/>
            </w:tcBorders>
            <w:shd w:val="clear" w:color="auto" w:fill="auto"/>
            <w:vAlign w:val="center"/>
          </w:tcPr>
          <w:p w14:paraId="7301B815" w14:textId="187449DC" w:rsidR="00A25ABD" w:rsidRPr="000A70A1" w:rsidRDefault="00A25ABD" w:rsidP="00342F81">
            <w:pPr>
              <w:spacing w:line="440" w:lineRule="exact"/>
              <w:jc w:val="center"/>
              <w:rPr>
                <w:rFonts w:asciiTheme="majorHAnsi" w:eastAsia="华文仿宋" w:hAnsiTheme="majorHAnsi" w:cstheme="minorHAnsi"/>
                <w:color w:val="000000"/>
                <w:sz w:val="28"/>
              </w:rPr>
            </w:pPr>
          </w:p>
        </w:tc>
      </w:tr>
      <w:tr w:rsidR="00A25ABD" w:rsidRPr="000A70A1" w14:paraId="7F67993F" w14:textId="77777777" w:rsidTr="00342F81">
        <w:trPr>
          <w:trHeight w:val="612"/>
          <w:jc w:val="center"/>
        </w:trPr>
        <w:tc>
          <w:tcPr>
            <w:tcW w:w="3387" w:type="dxa"/>
            <w:tcBorders>
              <w:left w:val="single" w:sz="12" w:space="0" w:color="auto"/>
              <w:bottom w:val="single" w:sz="12" w:space="0" w:color="auto"/>
            </w:tcBorders>
            <w:shd w:val="clear" w:color="auto" w:fill="F2F2F2" w:themeFill="background1" w:themeFillShade="F2"/>
            <w:vAlign w:val="center"/>
          </w:tcPr>
          <w:p w14:paraId="2AA914F1" w14:textId="3D691AA2" w:rsidR="00A25ABD" w:rsidRPr="003B5174" w:rsidRDefault="006C57FA" w:rsidP="00342F81">
            <w:pPr>
              <w:spacing w:line="440" w:lineRule="exact"/>
              <w:jc w:val="center"/>
              <w:rPr>
                <w:rFonts w:asciiTheme="majorHAnsi" w:eastAsia="华文仿宋" w:hAnsiTheme="majorHAnsi" w:cstheme="minorHAnsi"/>
                <w:b/>
                <w:color w:val="000000"/>
                <w:sz w:val="28"/>
              </w:rPr>
            </w:pPr>
            <w:r>
              <w:rPr>
                <w:rFonts w:ascii="Calibri Light" w:eastAsia="华文仿宋" w:hAnsi="Calibri Light" w:cs="Calibri Light" w:hint="eastAsia"/>
                <w:b/>
                <w:color w:val="000000"/>
                <w:sz w:val="28"/>
                <w:szCs w:val="28"/>
              </w:rPr>
              <w:t>磋商</w:t>
            </w:r>
            <w:r w:rsidR="003B5174" w:rsidRPr="003B5174">
              <w:rPr>
                <w:rFonts w:ascii="Calibri Light" w:eastAsia="华文仿宋" w:hAnsi="Calibri Light" w:cs="Calibri Light" w:hint="eastAsia"/>
                <w:b/>
                <w:color w:val="000000"/>
                <w:sz w:val="28"/>
                <w:szCs w:val="28"/>
              </w:rPr>
              <w:t>报价（大写）</w:t>
            </w:r>
          </w:p>
        </w:tc>
        <w:tc>
          <w:tcPr>
            <w:tcW w:w="5954" w:type="dxa"/>
            <w:gridSpan w:val="2"/>
            <w:tcBorders>
              <w:bottom w:val="single" w:sz="12" w:space="0" w:color="auto"/>
              <w:right w:val="single" w:sz="12" w:space="0" w:color="auto"/>
            </w:tcBorders>
          </w:tcPr>
          <w:p w14:paraId="33953D90" w14:textId="77777777" w:rsidR="00A25ABD" w:rsidRPr="000A70A1" w:rsidRDefault="00A25ABD" w:rsidP="00342F81">
            <w:pPr>
              <w:spacing w:line="440" w:lineRule="exact"/>
              <w:rPr>
                <w:rFonts w:asciiTheme="majorHAnsi" w:eastAsia="华文仿宋" w:hAnsiTheme="majorHAnsi" w:cstheme="minorHAnsi"/>
                <w:color w:val="FF0000"/>
                <w:sz w:val="28"/>
              </w:rPr>
            </w:pPr>
          </w:p>
        </w:tc>
      </w:tr>
    </w:tbl>
    <w:p w14:paraId="446F0138" w14:textId="662B8F9A" w:rsidR="00A25ABD" w:rsidRPr="000A70A1" w:rsidRDefault="004D4A45" w:rsidP="00A25ABD">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718E9A95" w14:textId="77777777" w:rsidR="00A25ABD" w:rsidRPr="000A70A1" w:rsidRDefault="00A25ABD" w:rsidP="00A25ABD">
      <w:pPr>
        <w:widowControl/>
        <w:spacing w:beforeLines="50" w:before="190" w:line="400" w:lineRule="exact"/>
        <w:rPr>
          <w:rFonts w:ascii="Calibri Light" w:eastAsia="华文仿宋" w:hAnsi="Calibri Light" w:cs="Calibri Light"/>
          <w:b/>
          <w:color w:val="000000"/>
          <w:sz w:val="28"/>
          <w:szCs w:val="28"/>
        </w:rPr>
      </w:pPr>
    </w:p>
    <w:p w14:paraId="55A2C447" w14:textId="77777777" w:rsidR="00A441EA" w:rsidRPr="00A441EA" w:rsidRDefault="00A441EA" w:rsidP="00A441EA">
      <w:pPr>
        <w:widowControl/>
        <w:adjustRightInd w:val="0"/>
        <w:snapToGrid w:val="0"/>
        <w:spacing w:line="400" w:lineRule="exact"/>
        <w:rPr>
          <w:rFonts w:ascii="Calibri Light" w:eastAsia="华文仿宋" w:hAnsi="Calibri Light" w:cs="Calibri Light"/>
          <w:color w:val="000000"/>
          <w:sz w:val="28"/>
          <w:szCs w:val="28"/>
        </w:rPr>
      </w:pPr>
    </w:p>
    <w:p w14:paraId="6050BDEB" w14:textId="605D6C59" w:rsidR="00A441EA" w:rsidRPr="00A441EA" w:rsidRDefault="00A441EA" w:rsidP="00A441EA">
      <w:pPr>
        <w:widowControl/>
        <w:adjustRightInd w:val="0"/>
        <w:snapToGrid w:val="0"/>
        <w:spacing w:line="400" w:lineRule="exact"/>
        <w:rPr>
          <w:rFonts w:ascii="Calibri Light" w:eastAsia="华文仿宋" w:hAnsi="Calibri Light" w:cs="Calibri Light"/>
          <w:color w:val="000000"/>
          <w:sz w:val="28"/>
          <w:szCs w:val="28"/>
        </w:rPr>
      </w:pPr>
      <w:r w:rsidRPr="00A441EA">
        <w:rPr>
          <w:rFonts w:ascii="Calibri Light" w:eastAsia="华文仿宋" w:hAnsi="Calibri Light" w:cs="Calibri Light" w:hint="eastAsia"/>
          <w:color w:val="000000"/>
          <w:sz w:val="28"/>
          <w:szCs w:val="28"/>
        </w:rPr>
        <w:t>〖注〗以下情况按无效</w:t>
      </w:r>
      <w:r w:rsidR="00597A43">
        <w:rPr>
          <w:rFonts w:ascii="Calibri Light" w:eastAsia="华文仿宋" w:hAnsi="Calibri Light" w:cs="Calibri Light" w:hint="eastAsia"/>
          <w:color w:val="000000"/>
          <w:sz w:val="28"/>
          <w:szCs w:val="28"/>
        </w:rPr>
        <w:t>响应</w:t>
      </w:r>
      <w:r w:rsidRPr="00A441EA">
        <w:rPr>
          <w:rFonts w:ascii="Calibri Light" w:eastAsia="华文仿宋" w:hAnsi="Calibri Light" w:cs="Calibri Light" w:hint="eastAsia"/>
          <w:color w:val="000000"/>
          <w:sz w:val="28"/>
          <w:szCs w:val="28"/>
        </w:rPr>
        <w:t>处理：</w:t>
      </w:r>
    </w:p>
    <w:p w14:paraId="1492D051" w14:textId="7CDD709E" w:rsidR="00A441EA" w:rsidRPr="00A441EA" w:rsidRDefault="00A441EA" w:rsidP="00A441EA">
      <w:pPr>
        <w:widowControl/>
        <w:adjustRightInd w:val="0"/>
        <w:snapToGrid w:val="0"/>
        <w:spacing w:line="400" w:lineRule="exact"/>
        <w:rPr>
          <w:rFonts w:ascii="Calibri Light" w:eastAsia="华文仿宋" w:hAnsi="Calibri Light" w:cs="Calibri Light"/>
          <w:color w:val="000000"/>
          <w:sz w:val="28"/>
          <w:szCs w:val="28"/>
        </w:rPr>
      </w:pPr>
      <w:r w:rsidRPr="00A441EA">
        <w:rPr>
          <w:rFonts w:ascii="Calibri Light" w:eastAsia="华文仿宋" w:hAnsi="Calibri Light" w:cs="Calibri Light" w:hint="eastAsia"/>
          <w:color w:val="000000"/>
          <w:sz w:val="28"/>
          <w:szCs w:val="28"/>
        </w:rPr>
        <w:t>1</w:t>
      </w:r>
      <w:r>
        <w:rPr>
          <w:rFonts w:ascii="Calibri Light" w:eastAsia="华文仿宋" w:hAnsi="Calibri Light" w:cs="Calibri Light" w:hint="eastAsia"/>
          <w:color w:val="000000"/>
          <w:sz w:val="28"/>
          <w:szCs w:val="28"/>
        </w:rPr>
        <w:t>、</w:t>
      </w:r>
      <w:r w:rsidRPr="00A441EA">
        <w:rPr>
          <w:rFonts w:ascii="Calibri Light" w:eastAsia="华文仿宋" w:hAnsi="Calibri Light" w:cs="Calibri Light" w:hint="eastAsia"/>
          <w:color w:val="000000"/>
          <w:sz w:val="28"/>
          <w:szCs w:val="28"/>
        </w:rPr>
        <w:t>A</w:t>
      </w:r>
      <w:r w:rsidRPr="00A441EA">
        <w:rPr>
          <w:rFonts w:ascii="Calibri Light" w:eastAsia="华文仿宋" w:hAnsi="Calibri Light" w:cs="Calibri Light" w:hint="eastAsia"/>
          <w:color w:val="000000"/>
          <w:sz w:val="28"/>
          <w:szCs w:val="28"/>
        </w:rPr>
        <w:t>栏未按银行小写金额样式填写，</w:t>
      </w:r>
      <w:r w:rsidRPr="00A441EA">
        <w:rPr>
          <w:rFonts w:ascii="Calibri Light" w:eastAsia="华文仿宋" w:hAnsi="Calibri Light" w:cs="Calibri Light" w:hint="eastAsia"/>
          <w:color w:val="000000"/>
          <w:sz w:val="28"/>
          <w:szCs w:val="28"/>
        </w:rPr>
        <w:t>B</w:t>
      </w:r>
      <w:r w:rsidRPr="00A441EA">
        <w:rPr>
          <w:rFonts w:ascii="Calibri Light" w:eastAsia="华文仿宋" w:hAnsi="Calibri Light" w:cs="Calibri Light" w:hint="eastAsia"/>
          <w:color w:val="000000"/>
          <w:sz w:val="28"/>
          <w:szCs w:val="28"/>
        </w:rPr>
        <w:t>栏未填写</w:t>
      </w:r>
      <w:r w:rsidR="003B5174">
        <w:rPr>
          <w:rFonts w:ascii="Calibri Light" w:eastAsia="华文仿宋" w:hAnsi="Calibri Light" w:cs="Calibri Light" w:hint="eastAsia"/>
          <w:color w:val="000000"/>
          <w:sz w:val="28"/>
          <w:szCs w:val="28"/>
        </w:rPr>
        <w:t>交货</w:t>
      </w:r>
      <w:r w:rsidRPr="00A441EA">
        <w:rPr>
          <w:rFonts w:ascii="Calibri Light" w:eastAsia="华文仿宋" w:hAnsi="Calibri Light" w:cs="Calibri Light" w:hint="eastAsia"/>
          <w:color w:val="000000"/>
          <w:sz w:val="28"/>
          <w:szCs w:val="28"/>
        </w:rPr>
        <w:t>期。</w:t>
      </w:r>
    </w:p>
    <w:p w14:paraId="5F4E7523" w14:textId="09C45806" w:rsidR="00A441EA" w:rsidRPr="00A441EA" w:rsidRDefault="00A441EA" w:rsidP="00A441EA">
      <w:pPr>
        <w:widowControl/>
        <w:adjustRightInd w:val="0"/>
        <w:snapToGrid w:val="0"/>
        <w:spacing w:line="400" w:lineRule="exact"/>
        <w:rPr>
          <w:rFonts w:ascii="Calibri Light" w:eastAsia="华文仿宋" w:hAnsi="Calibri Light" w:cs="Calibri Light"/>
          <w:color w:val="000000"/>
          <w:sz w:val="28"/>
          <w:szCs w:val="28"/>
        </w:rPr>
      </w:pPr>
      <w:r w:rsidRPr="00A441EA">
        <w:rPr>
          <w:rFonts w:ascii="Calibri Light" w:eastAsia="华文仿宋" w:hAnsi="Calibri Light" w:cs="Calibri Light" w:hint="eastAsia"/>
          <w:color w:val="000000"/>
          <w:sz w:val="28"/>
          <w:szCs w:val="28"/>
        </w:rPr>
        <w:t>2</w:t>
      </w:r>
      <w:r>
        <w:rPr>
          <w:rFonts w:ascii="Calibri Light" w:eastAsia="华文仿宋" w:hAnsi="Calibri Light" w:cs="Calibri Light" w:hint="eastAsia"/>
          <w:color w:val="000000"/>
          <w:sz w:val="28"/>
          <w:szCs w:val="28"/>
        </w:rPr>
        <w:t>、</w:t>
      </w:r>
      <w:r w:rsidRPr="00A441EA">
        <w:rPr>
          <w:rFonts w:ascii="Calibri Light" w:eastAsia="华文仿宋" w:hAnsi="Calibri Light" w:cs="Calibri Light" w:hint="eastAsia"/>
          <w:color w:val="000000"/>
          <w:sz w:val="28"/>
          <w:szCs w:val="28"/>
        </w:rPr>
        <w:t>“</w:t>
      </w:r>
      <w:r w:rsidR="006C57FA">
        <w:rPr>
          <w:rFonts w:ascii="Calibri Light" w:eastAsia="华文仿宋" w:hAnsi="Calibri Light" w:cs="Calibri Light" w:hint="eastAsia"/>
          <w:color w:val="000000"/>
          <w:sz w:val="28"/>
          <w:szCs w:val="28"/>
        </w:rPr>
        <w:t>磋商</w:t>
      </w:r>
      <w:r w:rsidRPr="00A441EA">
        <w:rPr>
          <w:rFonts w:ascii="Calibri Light" w:eastAsia="华文仿宋" w:hAnsi="Calibri Light" w:cs="Calibri Light" w:hint="eastAsia"/>
          <w:color w:val="000000"/>
          <w:sz w:val="28"/>
          <w:szCs w:val="28"/>
        </w:rPr>
        <w:t>报价（大写）”栏未按银行大写金额样式进行填写，样式参考：壹、贰、叁、肆、伍、陆、柒、捌、玖、拾、佰、仟、万、亿、元（圆）、角、分、零、整（正）等。</w:t>
      </w:r>
    </w:p>
    <w:p w14:paraId="5FF0A504" w14:textId="28DCD438" w:rsidR="00A441EA" w:rsidRPr="00A441EA" w:rsidRDefault="00A441EA" w:rsidP="00A441EA">
      <w:pPr>
        <w:widowControl/>
        <w:adjustRightInd w:val="0"/>
        <w:snapToGrid w:val="0"/>
        <w:spacing w:line="400" w:lineRule="exact"/>
        <w:rPr>
          <w:rFonts w:ascii="Calibri Light" w:eastAsia="华文仿宋" w:hAnsi="Calibri Light" w:cs="Calibri Light"/>
          <w:color w:val="000000"/>
          <w:sz w:val="28"/>
          <w:szCs w:val="28"/>
        </w:rPr>
      </w:pPr>
      <w:r w:rsidRPr="00A441EA">
        <w:rPr>
          <w:rFonts w:ascii="Calibri Light" w:eastAsia="华文仿宋" w:hAnsi="Calibri Light" w:cs="Calibri Light" w:hint="eastAsia"/>
          <w:color w:val="000000"/>
          <w:sz w:val="28"/>
          <w:szCs w:val="28"/>
        </w:rPr>
        <w:t>3</w:t>
      </w:r>
      <w:r>
        <w:rPr>
          <w:rFonts w:ascii="Calibri Light" w:eastAsia="华文仿宋" w:hAnsi="Calibri Light" w:cs="Calibri Light" w:hint="eastAsia"/>
          <w:color w:val="000000"/>
          <w:sz w:val="28"/>
          <w:szCs w:val="28"/>
        </w:rPr>
        <w:t>、</w:t>
      </w:r>
      <w:r w:rsidRPr="00A441EA">
        <w:rPr>
          <w:rFonts w:ascii="Calibri Light" w:eastAsia="华文仿宋" w:hAnsi="Calibri Light" w:cs="Calibri Light" w:hint="eastAsia"/>
          <w:color w:val="000000"/>
          <w:sz w:val="28"/>
          <w:szCs w:val="28"/>
        </w:rPr>
        <w:t>本表</w:t>
      </w:r>
      <w:r w:rsidRPr="00A441EA">
        <w:rPr>
          <w:rFonts w:ascii="Calibri Light" w:eastAsia="华文仿宋" w:hAnsi="Calibri Light" w:cs="Calibri Light" w:hint="eastAsia"/>
          <w:color w:val="000000"/>
          <w:sz w:val="28"/>
          <w:szCs w:val="28"/>
        </w:rPr>
        <w:t>A</w:t>
      </w:r>
      <w:r w:rsidRPr="00A441EA">
        <w:rPr>
          <w:rFonts w:ascii="Calibri Light" w:eastAsia="华文仿宋" w:hAnsi="Calibri Light" w:cs="Calibri Light" w:hint="eastAsia"/>
          <w:color w:val="000000"/>
          <w:sz w:val="28"/>
          <w:szCs w:val="28"/>
        </w:rPr>
        <w:t>栏值与“</w:t>
      </w:r>
      <w:r w:rsidR="00A32C64">
        <w:rPr>
          <w:rFonts w:ascii="Calibri Light" w:eastAsia="华文仿宋" w:hAnsi="Calibri Light" w:cs="Calibri Light" w:hint="eastAsia"/>
          <w:color w:val="000000"/>
          <w:sz w:val="28"/>
          <w:szCs w:val="28"/>
        </w:rPr>
        <w:t>磋商</w:t>
      </w:r>
      <w:r w:rsidRPr="00A441EA">
        <w:rPr>
          <w:rFonts w:ascii="Calibri Light" w:eastAsia="华文仿宋" w:hAnsi="Calibri Light" w:cs="Calibri Light" w:hint="eastAsia"/>
          <w:color w:val="000000"/>
          <w:sz w:val="28"/>
          <w:szCs w:val="28"/>
        </w:rPr>
        <w:t>报价（大写）”值、</w:t>
      </w:r>
      <w:r w:rsidR="00597A43" w:rsidRPr="00597A43">
        <w:rPr>
          <w:rFonts w:ascii="Calibri Light" w:eastAsia="华文仿宋" w:hAnsi="Calibri Light" w:cs="Calibri Light" w:hint="eastAsia"/>
          <w:color w:val="000000"/>
          <w:sz w:val="28"/>
          <w:szCs w:val="28"/>
        </w:rPr>
        <w:t>分项报价表</w:t>
      </w:r>
      <w:r w:rsidRPr="00A441EA">
        <w:rPr>
          <w:rFonts w:ascii="Calibri Light" w:eastAsia="华文仿宋" w:hAnsi="Calibri Light" w:cs="Calibri Light" w:hint="eastAsia"/>
          <w:color w:val="000000"/>
          <w:sz w:val="28"/>
          <w:szCs w:val="28"/>
        </w:rPr>
        <w:t>中的“合计”值不一致的。</w:t>
      </w:r>
    </w:p>
    <w:p w14:paraId="64B0ACBE" w14:textId="0EE28601" w:rsidR="00A25ABD" w:rsidRPr="000A70A1" w:rsidRDefault="00A441EA" w:rsidP="00A441EA">
      <w:pPr>
        <w:widowControl/>
        <w:adjustRightInd w:val="0"/>
        <w:snapToGrid w:val="0"/>
        <w:spacing w:line="400" w:lineRule="exact"/>
        <w:rPr>
          <w:rFonts w:ascii="Calibri Light" w:eastAsia="华文仿宋" w:hAnsi="Calibri Light" w:cs="Calibri Light"/>
          <w:color w:val="000000"/>
          <w:sz w:val="28"/>
          <w:szCs w:val="28"/>
        </w:rPr>
      </w:pPr>
      <w:r w:rsidRPr="00A441EA">
        <w:rPr>
          <w:rFonts w:ascii="Calibri Light" w:eastAsia="华文仿宋" w:hAnsi="Calibri Light" w:cs="Calibri Light" w:hint="eastAsia"/>
          <w:color w:val="000000"/>
          <w:sz w:val="28"/>
          <w:szCs w:val="28"/>
        </w:rPr>
        <w:t>4</w:t>
      </w:r>
      <w:r>
        <w:rPr>
          <w:rFonts w:ascii="Calibri Light" w:eastAsia="华文仿宋" w:hAnsi="Calibri Light" w:cs="Calibri Light" w:hint="eastAsia"/>
          <w:color w:val="000000"/>
          <w:sz w:val="28"/>
          <w:szCs w:val="28"/>
        </w:rPr>
        <w:t>、</w:t>
      </w:r>
      <w:r w:rsidR="00A32C64">
        <w:rPr>
          <w:rFonts w:ascii="Calibri Light" w:eastAsia="华文仿宋" w:hAnsi="Calibri Light" w:cs="Calibri Light" w:hint="eastAsia"/>
          <w:color w:val="000000"/>
          <w:sz w:val="28"/>
          <w:szCs w:val="28"/>
        </w:rPr>
        <w:t>磋商</w:t>
      </w:r>
      <w:r w:rsidRPr="00A441EA">
        <w:rPr>
          <w:rFonts w:ascii="Calibri Light" w:eastAsia="华文仿宋" w:hAnsi="Calibri Light" w:cs="Calibri Light" w:hint="eastAsia"/>
          <w:color w:val="000000"/>
          <w:sz w:val="28"/>
          <w:szCs w:val="28"/>
        </w:rPr>
        <w:t>报价超过本项目</w:t>
      </w:r>
      <w:r w:rsidR="005F7925">
        <w:rPr>
          <w:rFonts w:ascii="Calibri Light" w:eastAsia="华文仿宋" w:hAnsi="Calibri Light" w:cs="Calibri Light" w:hint="eastAsia"/>
          <w:color w:val="000000"/>
          <w:sz w:val="28"/>
          <w:szCs w:val="28"/>
        </w:rPr>
        <w:t>最高限价</w:t>
      </w:r>
      <w:r w:rsidRPr="00A441EA">
        <w:rPr>
          <w:rFonts w:ascii="Calibri Light" w:eastAsia="华文仿宋" w:hAnsi="Calibri Light" w:cs="Calibri Light" w:hint="eastAsia"/>
          <w:color w:val="000000"/>
          <w:sz w:val="28"/>
          <w:szCs w:val="28"/>
        </w:rPr>
        <w:t>的。</w:t>
      </w:r>
    </w:p>
    <w:p w14:paraId="68DFED35" w14:textId="77777777" w:rsidR="00A25ABD" w:rsidRPr="00563F02" w:rsidRDefault="00A25ABD" w:rsidP="00A25ABD">
      <w:pPr>
        <w:widowControl/>
        <w:jc w:val="left"/>
        <w:rPr>
          <w:rFonts w:ascii="Calibri Light" w:eastAsia="华文仿宋" w:hAnsi="Calibri Light" w:cs="Calibri Light"/>
          <w:b/>
          <w:color w:val="000000"/>
          <w:sz w:val="28"/>
          <w:szCs w:val="28"/>
        </w:rPr>
        <w:sectPr w:rsidR="00A25ABD" w:rsidRPr="00563F02" w:rsidSect="005A3A74">
          <w:footerReference w:type="even" r:id="rId30"/>
          <w:footerReference w:type="default" r:id="rId31"/>
          <w:footerReference w:type="first" r:id="rId32"/>
          <w:pgSz w:w="11906" w:h="16838" w:code="9"/>
          <w:pgMar w:top="1418" w:right="1418" w:bottom="1418" w:left="1418" w:header="851" w:footer="992" w:gutter="0"/>
          <w:pgNumType w:chapStyle="1"/>
          <w:cols w:space="425"/>
          <w:docGrid w:type="lines" w:linePitch="381"/>
        </w:sectPr>
      </w:pPr>
    </w:p>
    <w:p w14:paraId="719BF194" w14:textId="6BADA333" w:rsidR="00A25ABD" w:rsidRPr="000A70A1" w:rsidRDefault="00597A43" w:rsidP="00A25ABD">
      <w:pPr>
        <w:widowControl/>
        <w:spacing w:before="55" w:line="400" w:lineRule="exact"/>
        <w:jc w:val="center"/>
        <w:rPr>
          <w:rFonts w:ascii="黑体" w:eastAsia="黑体" w:hAnsi="华文仿宋" w:cs="Calibri Light"/>
          <w:color w:val="1F4E79"/>
          <w:sz w:val="32"/>
          <w:szCs w:val="28"/>
        </w:rPr>
      </w:pPr>
      <w:r>
        <w:rPr>
          <w:rFonts w:ascii="黑体" w:eastAsia="黑体" w:hAnsi="华文仿宋" w:cs="Calibri Light" w:hint="eastAsia"/>
          <w:color w:val="1F4E79"/>
          <w:sz w:val="32"/>
          <w:szCs w:val="28"/>
        </w:rPr>
        <w:lastRenderedPageBreak/>
        <w:t>分项</w:t>
      </w:r>
      <w:r w:rsidR="00A441EA">
        <w:rPr>
          <w:rFonts w:ascii="黑体" w:eastAsia="黑体" w:hAnsi="华文仿宋" w:cs="Calibri Light" w:hint="eastAsia"/>
          <w:color w:val="1F4E79"/>
          <w:sz w:val="32"/>
          <w:szCs w:val="28"/>
        </w:rPr>
        <w:t>报价</w:t>
      </w:r>
      <w:r w:rsidR="00A25ABD" w:rsidRPr="000A70A1">
        <w:rPr>
          <w:rFonts w:ascii="黑体" w:eastAsia="黑体" w:hAnsi="华文仿宋" w:cs="Calibri Light" w:hint="eastAsia"/>
          <w:color w:val="1F4E79"/>
          <w:sz w:val="32"/>
          <w:szCs w:val="28"/>
        </w:rPr>
        <w:t>表</w:t>
      </w:r>
    </w:p>
    <w:p w14:paraId="068FA71E" w14:textId="77777777" w:rsidR="00A25ABD" w:rsidRPr="000A70A1" w:rsidRDefault="00A25ABD" w:rsidP="00A25ABD">
      <w:pPr>
        <w:widowControl/>
        <w:spacing w:line="400" w:lineRule="exact"/>
        <w:jc w:val="right"/>
        <w:rPr>
          <w:rFonts w:ascii="华文仿宋" w:eastAsia="华文仿宋" w:hAnsi="华文仿宋" w:cs="Calibri Light"/>
          <w:b/>
          <w:sz w:val="9"/>
          <w:szCs w:val="28"/>
        </w:rPr>
      </w:pPr>
      <w:r w:rsidRPr="000A70A1">
        <w:rPr>
          <w:rFonts w:ascii="华文仿宋" w:eastAsia="华文仿宋" w:hAnsi="华文仿宋" w:cs="Calibri Light"/>
          <w:b/>
          <w:sz w:val="24"/>
          <w:szCs w:val="28"/>
        </w:rPr>
        <w:t>单位：元</w:t>
      </w:r>
    </w:p>
    <w:tbl>
      <w:tblPr>
        <w:tblW w:w="9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3"/>
        <w:gridCol w:w="2028"/>
        <w:gridCol w:w="1503"/>
        <w:gridCol w:w="1067"/>
        <w:gridCol w:w="1067"/>
        <w:gridCol w:w="664"/>
        <w:gridCol w:w="664"/>
        <w:gridCol w:w="709"/>
        <w:gridCol w:w="709"/>
        <w:gridCol w:w="709"/>
      </w:tblGrid>
      <w:tr w:rsidR="00201601" w:rsidRPr="00583243" w14:paraId="53AB9D10" w14:textId="77777777" w:rsidTr="00201601">
        <w:trPr>
          <w:trHeight w:val="290"/>
          <w:jc w:val="center"/>
        </w:trPr>
        <w:tc>
          <w:tcPr>
            <w:tcW w:w="423" w:type="dxa"/>
            <w:shd w:val="clear" w:color="auto" w:fill="E2EFD9" w:themeFill="accent6" w:themeFillTint="33"/>
            <w:vAlign w:val="center"/>
          </w:tcPr>
          <w:p w14:paraId="77DF0A7C" w14:textId="77777777" w:rsidR="00201601" w:rsidRPr="00583243" w:rsidRDefault="00201601" w:rsidP="0058324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序号</w:t>
            </w:r>
          </w:p>
        </w:tc>
        <w:tc>
          <w:tcPr>
            <w:tcW w:w="2028" w:type="dxa"/>
            <w:shd w:val="clear" w:color="auto" w:fill="E2EFD9" w:themeFill="accent6" w:themeFillTint="33"/>
            <w:vAlign w:val="center"/>
          </w:tcPr>
          <w:p w14:paraId="42A229C3" w14:textId="77777777" w:rsidR="00201601" w:rsidRPr="00583243" w:rsidRDefault="00201601" w:rsidP="0058324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产品名称</w:t>
            </w:r>
          </w:p>
        </w:tc>
        <w:tc>
          <w:tcPr>
            <w:tcW w:w="1503" w:type="dxa"/>
            <w:shd w:val="clear" w:color="auto" w:fill="E2EFD9" w:themeFill="accent6" w:themeFillTint="33"/>
            <w:vAlign w:val="center"/>
          </w:tcPr>
          <w:p w14:paraId="6228FB46" w14:textId="2F431A78" w:rsidR="00201601" w:rsidRPr="00583243" w:rsidRDefault="00201601" w:rsidP="00583243">
            <w:pPr>
              <w:spacing w:line="300" w:lineRule="exact"/>
              <w:jc w:val="center"/>
              <w:rPr>
                <w:rFonts w:ascii="微软雅黑" w:eastAsia="微软雅黑" w:hAnsi="微软雅黑" w:cs="楷体"/>
                <w:szCs w:val="21"/>
              </w:rPr>
            </w:pPr>
            <w:r>
              <w:rPr>
                <w:rFonts w:ascii="微软雅黑" w:eastAsia="微软雅黑" w:hAnsi="微软雅黑" w:cs="楷体" w:hint="eastAsia"/>
                <w:szCs w:val="21"/>
              </w:rPr>
              <w:t>品牌</w:t>
            </w:r>
          </w:p>
        </w:tc>
        <w:tc>
          <w:tcPr>
            <w:tcW w:w="1067" w:type="dxa"/>
            <w:shd w:val="clear" w:color="auto" w:fill="E2EFD9" w:themeFill="accent6" w:themeFillTint="33"/>
            <w:vAlign w:val="center"/>
          </w:tcPr>
          <w:p w14:paraId="0EA67D78" w14:textId="5CBC69B0" w:rsidR="00201601" w:rsidRDefault="00201601" w:rsidP="00201601">
            <w:pPr>
              <w:spacing w:line="300" w:lineRule="exact"/>
              <w:jc w:val="center"/>
              <w:rPr>
                <w:rFonts w:ascii="微软雅黑" w:eastAsia="微软雅黑" w:hAnsi="微软雅黑" w:cs="楷体"/>
                <w:szCs w:val="21"/>
              </w:rPr>
            </w:pPr>
            <w:r>
              <w:rPr>
                <w:rFonts w:ascii="微软雅黑" w:eastAsia="微软雅黑" w:hAnsi="微软雅黑" w:cs="楷体" w:hint="eastAsia"/>
                <w:szCs w:val="21"/>
              </w:rPr>
              <w:t>制造商</w:t>
            </w:r>
          </w:p>
        </w:tc>
        <w:tc>
          <w:tcPr>
            <w:tcW w:w="1067" w:type="dxa"/>
            <w:shd w:val="clear" w:color="auto" w:fill="E2EFD9" w:themeFill="accent6" w:themeFillTint="33"/>
            <w:vAlign w:val="center"/>
          </w:tcPr>
          <w:p w14:paraId="593C99AD" w14:textId="73EAB81F" w:rsidR="00201601" w:rsidRPr="00583243" w:rsidRDefault="00201601" w:rsidP="00583243">
            <w:pPr>
              <w:spacing w:line="300" w:lineRule="exact"/>
              <w:jc w:val="center"/>
              <w:rPr>
                <w:rFonts w:ascii="微软雅黑" w:eastAsia="微软雅黑" w:hAnsi="微软雅黑" w:cs="楷体"/>
                <w:szCs w:val="21"/>
              </w:rPr>
            </w:pPr>
            <w:r>
              <w:rPr>
                <w:rFonts w:ascii="微软雅黑" w:eastAsia="微软雅黑" w:hAnsi="微软雅黑" w:cs="楷体" w:hint="eastAsia"/>
                <w:szCs w:val="21"/>
              </w:rPr>
              <w:t>规格</w:t>
            </w:r>
            <w:r w:rsidRPr="00583243">
              <w:rPr>
                <w:rFonts w:ascii="微软雅黑" w:eastAsia="微软雅黑" w:hAnsi="微软雅黑" w:cs="楷体" w:hint="eastAsia"/>
                <w:szCs w:val="21"/>
              </w:rPr>
              <w:t>参数</w:t>
            </w:r>
          </w:p>
        </w:tc>
        <w:tc>
          <w:tcPr>
            <w:tcW w:w="664" w:type="dxa"/>
            <w:shd w:val="clear" w:color="auto" w:fill="E2EFD9" w:themeFill="accent6" w:themeFillTint="33"/>
            <w:vAlign w:val="center"/>
          </w:tcPr>
          <w:p w14:paraId="2D330BBC" w14:textId="77777777" w:rsidR="00201601" w:rsidRPr="00583243" w:rsidRDefault="00201601" w:rsidP="0058324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数量</w:t>
            </w:r>
          </w:p>
        </w:tc>
        <w:tc>
          <w:tcPr>
            <w:tcW w:w="664" w:type="dxa"/>
            <w:shd w:val="clear" w:color="auto" w:fill="E2EFD9" w:themeFill="accent6" w:themeFillTint="33"/>
            <w:vAlign w:val="center"/>
          </w:tcPr>
          <w:p w14:paraId="1A55E778" w14:textId="77777777" w:rsidR="00201601" w:rsidRPr="00583243" w:rsidRDefault="00201601" w:rsidP="0058324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单位</w:t>
            </w:r>
          </w:p>
        </w:tc>
        <w:tc>
          <w:tcPr>
            <w:tcW w:w="709" w:type="dxa"/>
            <w:shd w:val="clear" w:color="auto" w:fill="E2EFD9" w:themeFill="accent6" w:themeFillTint="33"/>
            <w:vAlign w:val="center"/>
          </w:tcPr>
          <w:p w14:paraId="2CD85946" w14:textId="68F00689" w:rsidR="00201601" w:rsidRPr="00583243" w:rsidRDefault="00201601" w:rsidP="000C4A6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单价</w:t>
            </w:r>
          </w:p>
        </w:tc>
        <w:tc>
          <w:tcPr>
            <w:tcW w:w="709" w:type="dxa"/>
            <w:shd w:val="clear" w:color="auto" w:fill="E2EFD9" w:themeFill="accent6" w:themeFillTint="33"/>
          </w:tcPr>
          <w:p w14:paraId="6E45118C" w14:textId="3E5766F4" w:rsidR="00201601" w:rsidRPr="00583243" w:rsidRDefault="00201601" w:rsidP="00583243">
            <w:pPr>
              <w:spacing w:line="300" w:lineRule="exact"/>
              <w:jc w:val="center"/>
              <w:rPr>
                <w:rFonts w:ascii="微软雅黑" w:eastAsia="微软雅黑" w:hAnsi="微软雅黑" w:cs="楷体"/>
                <w:szCs w:val="21"/>
              </w:rPr>
            </w:pPr>
            <w:r>
              <w:rPr>
                <w:rFonts w:ascii="微软雅黑" w:eastAsia="微软雅黑" w:hAnsi="微软雅黑" w:cs="楷体" w:hint="eastAsia"/>
                <w:szCs w:val="21"/>
              </w:rPr>
              <w:t>单价</w:t>
            </w:r>
            <w:r>
              <w:rPr>
                <w:rFonts w:ascii="微软雅黑" w:eastAsia="微软雅黑" w:hAnsi="微软雅黑" w:cs="楷体"/>
                <w:szCs w:val="21"/>
              </w:rPr>
              <w:t>合计</w:t>
            </w:r>
          </w:p>
        </w:tc>
        <w:tc>
          <w:tcPr>
            <w:tcW w:w="709" w:type="dxa"/>
            <w:shd w:val="clear" w:color="auto" w:fill="E2EFD9" w:themeFill="accent6" w:themeFillTint="33"/>
            <w:tcMar>
              <w:top w:w="28" w:type="dxa"/>
              <w:left w:w="57" w:type="dxa"/>
              <w:bottom w:w="28" w:type="dxa"/>
              <w:right w:w="57" w:type="dxa"/>
            </w:tcMar>
            <w:vAlign w:val="center"/>
          </w:tcPr>
          <w:p w14:paraId="745A9FA6" w14:textId="36AB8CCB" w:rsidR="00201601" w:rsidRPr="00583243" w:rsidRDefault="00201601" w:rsidP="00583243">
            <w:pPr>
              <w:spacing w:line="300" w:lineRule="exact"/>
              <w:jc w:val="center"/>
              <w:rPr>
                <w:rFonts w:ascii="微软雅黑" w:eastAsia="微软雅黑" w:hAnsi="微软雅黑" w:cs="楷体"/>
                <w:szCs w:val="21"/>
              </w:rPr>
            </w:pPr>
            <w:r w:rsidRPr="00583243">
              <w:rPr>
                <w:rFonts w:ascii="微软雅黑" w:eastAsia="微软雅黑" w:hAnsi="微软雅黑" w:cs="楷体" w:hint="eastAsia"/>
                <w:szCs w:val="21"/>
              </w:rPr>
              <w:t>备注</w:t>
            </w:r>
          </w:p>
        </w:tc>
      </w:tr>
      <w:tr w:rsidR="00201601" w:rsidRPr="00583243" w14:paraId="1609A71B" w14:textId="77777777" w:rsidTr="00201601">
        <w:trPr>
          <w:trHeight w:val="77"/>
          <w:jc w:val="center"/>
        </w:trPr>
        <w:tc>
          <w:tcPr>
            <w:tcW w:w="423" w:type="dxa"/>
            <w:tcMar>
              <w:left w:w="57" w:type="dxa"/>
              <w:right w:w="57" w:type="dxa"/>
            </w:tcMar>
            <w:vAlign w:val="center"/>
          </w:tcPr>
          <w:p w14:paraId="79B54F18" w14:textId="77777777" w:rsidR="00201601" w:rsidRPr="00583243" w:rsidRDefault="00201601" w:rsidP="00583243">
            <w:pPr>
              <w:spacing w:line="300" w:lineRule="exact"/>
              <w:jc w:val="center"/>
              <w:rPr>
                <w:rFonts w:ascii="楷体" w:eastAsia="楷体" w:hAnsi="楷体" w:cs="楷体"/>
                <w:sz w:val="24"/>
              </w:rPr>
            </w:pPr>
            <w:r w:rsidRPr="00583243">
              <w:rPr>
                <w:rFonts w:ascii="楷体" w:eastAsia="楷体" w:hAnsi="楷体" w:cs="楷体"/>
                <w:sz w:val="24"/>
              </w:rPr>
              <w:t>1</w:t>
            </w:r>
          </w:p>
        </w:tc>
        <w:tc>
          <w:tcPr>
            <w:tcW w:w="2028" w:type="dxa"/>
            <w:tcMar>
              <w:left w:w="57" w:type="dxa"/>
              <w:right w:w="57" w:type="dxa"/>
            </w:tcMar>
            <w:vAlign w:val="center"/>
          </w:tcPr>
          <w:p w14:paraId="3BA83538" w14:textId="77777777" w:rsidR="00201601" w:rsidRPr="00583243" w:rsidRDefault="00201601" w:rsidP="00583243">
            <w:pPr>
              <w:spacing w:line="300" w:lineRule="exact"/>
              <w:jc w:val="center"/>
              <w:rPr>
                <w:rFonts w:ascii="楷体" w:eastAsia="楷体" w:hAnsi="楷体" w:cs="楷体"/>
                <w:sz w:val="24"/>
              </w:rPr>
            </w:pPr>
          </w:p>
        </w:tc>
        <w:tc>
          <w:tcPr>
            <w:tcW w:w="1503" w:type="dxa"/>
            <w:tcMar>
              <w:left w:w="57" w:type="dxa"/>
              <w:right w:w="57" w:type="dxa"/>
            </w:tcMar>
            <w:vAlign w:val="center"/>
          </w:tcPr>
          <w:p w14:paraId="3F0E7598"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2FF9CA2E"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28C2104D" w14:textId="24280FFB" w:rsidR="00201601" w:rsidRPr="00583243" w:rsidRDefault="00201601" w:rsidP="00583243">
            <w:pPr>
              <w:spacing w:line="300" w:lineRule="exact"/>
              <w:jc w:val="center"/>
              <w:rPr>
                <w:rFonts w:ascii="楷体" w:eastAsia="楷体" w:hAnsi="楷体" w:cs="楷体"/>
                <w:sz w:val="24"/>
              </w:rPr>
            </w:pPr>
          </w:p>
        </w:tc>
        <w:tc>
          <w:tcPr>
            <w:tcW w:w="664" w:type="dxa"/>
          </w:tcPr>
          <w:p w14:paraId="46675590"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054A5DD7"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3EFAB127"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41F5250C"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189E9011" w14:textId="6ABF24D6" w:rsidR="00201601" w:rsidRPr="00583243" w:rsidRDefault="00201601" w:rsidP="00583243">
            <w:pPr>
              <w:spacing w:line="300" w:lineRule="exact"/>
              <w:jc w:val="center"/>
              <w:rPr>
                <w:rFonts w:ascii="楷体" w:eastAsia="楷体" w:hAnsi="楷体" w:cs="楷体"/>
                <w:sz w:val="24"/>
              </w:rPr>
            </w:pPr>
          </w:p>
        </w:tc>
      </w:tr>
      <w:tr w:rsidR="00201601" w:rsidRPr="00583243" w14:paraId="4BD9BF91" w14:textId="77777777" w:rsidTr="00201601">
        <w:trPr>
          <w:trHeight w:val="245"/>
          <w:jc w:val="center"/>
        </w:trPr>
        <w:tc>
          <w:tcPr>
            <w:tcW w:w="423" w:type="dxa"/>
            <w:tcMar>
              <w:left w:w="57" w:type="dxa"/>
              <w:right w:w="57" w:type="dxa"/>
            </w:tcMar>
            <w:vAlign w:val="center"/>
          </w:tcPr>
          <w:p w14:paraId="0B5C82DD" w14:textId="77777777" w:rsidR="00201601" w:rsidRPr="00583243" w:rsidRDefault="00201601" w:rsidP="00583243">
            <w:pPr>
              <w:spacing w:line="300" w:lineRule="exact"/>
              <w:jc w:val="center"/>
              <w:rPr>
                <w:rFonts w:ascii="楷体" w:eastAsia="楷体" w:hAnsi="楷体" w:cs="楷体"/>
                <w:sz w:val="24"/>
              </w:rPr>
            </w:pPr>
            <w:r w:rsidRPr="00583243">
              <w:rPr>
                <w:rFonts w:ascii="楷体" w:eastAsia="楷体" w:hAnsi="楷体" w:cs="楷体"/>
                <w:sz w:val="24"/>
              </w:rPr>
              <w:t>2</w:t>
            </w:r>
          </w:p>
        </w:tc>
        <w:tc>
          <w:tcPr>
            <w:tcW w:w="2028" w:type="dxa"/>
            <w:tcMar>
              <w:left w:w="57" w:type="dxa"/>
              <w:right w:w="57" w:type="dxa"/>
            </w:tcMar>
            <w:vAlign w:val="center"/>
          </w:tcPr>
          <w:p w14:paraId="771519C5" w14:textId="77777777" w:rsidR="00201601" w:rsidRPr="00583243" w:rsidRDefault="00201601" w:rsidP="00583243">
            <w:pPr>
              <w:spacing w:line="300" w:lineRule="exact"/>
              <w:jc w:val="center"/>
              <w:rPr>
                <w:rFonts w:ascii="楷体" w:eastAsia="楷体" w:hAnsi="楷体" w:cs="楷体"/>
                <w:sz w:val="24"/>
              </w:rPr>
            </w:pPr>
          </w:p>
        </w:tc>
        <w:tc>
          <w:tcPr>
            <w:tcW w:w="1503" w:type="dxa"/>
            <w:tcMar>
              <w:left w:w="57" w:type="dxa"/>
              <w:right w:w="57" w:type="dxa"/>
            </w:tcMar>
            <w:vAlign w:val="center"/>
          </w:tcPr>
          <w:p w14:paraId="7F8A9153"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2867EE0E"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01F6199D" w14:textId="1CCE10D1" w:rsidR="00201601" w:rsidRPr="00583243" w:rsidRDefault="00201601" w:rsidP="00583243">
            <w:pPr>
              <w:spacing w:line="300" w:lineRule="exact"/>
              <w:jc w:val="center"/>
              <w:rPr>
                <w:rFonts w:ascii="楷体" w:eastAsia="楷体" w:hAnsi="楷体" w:cs="楷体"/>
                <w:sz w:val="24"/>
              </w:rPr>
            </w:pPr>
          </w:p>
        </w:tc>
        <w:tc>
          <w:tcPr>
            <w:tcW w:w="664" w:type="dxa"/>
          </w:tcPr>
          <w:p w14:paraId="37E4F9AA"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664ABD21"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4F80847C"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7A940B31"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1BB6B8BC" w14:textId="749B0823" w:rsidR="00201601" w:rsidRPr="00583243" w:rsidRDefault="00201601" w:rsidP="00583243">
            <w:pPr>
              <w:spacing w:line="300" w:lineRule="exact"/>
              <w:jc w:val="center"/>
              <w:rPr>
                <w:rFonts w:ascii="楷体" w:eastAsia="楷体" w:hAnsi="楷体" w:cs="楷体"/>
                <w:sz w:val="24"/>
              </w:rPr>
            </w:pPr>
          </w:p>
        </w:tc>
      </w:tr>
      <w:tr w:rsidR="00201601" w:rsidRPr="00583243" w14:paraId="011699DE" w14:textId="77777777" w:rsidTr="00201601">
        <w:trPr>
          <w:trHeight w:val="133"/>
          <w:jc w:val="center"/>
        </w:trPr>
        <w:tc>
          <w:tcPr>
            <w:tcW w:w="423" w:type="dxa"/>
            <w:tcMar>
              <w:left w:w="57" w:type="dxa"/>
              <w:right w:w="57" w:type="dxa"/>
            </w:tcMar>
            <w:vAlign w:val="center"/>
          </w:tcPr>
          <w:p w14:paraId="7B96EB26" w14:textId="77777777" w:rsidR="00201601" w:rsidRPr="00583243" w:rsidRDefault="00201601" w:rsidP="00583243">
            <w:pPr>
              <w:spacing w:line="300" w:lineRule="exact"/>
              <w:jc w:val="center"/>
              <w:rPr>
                <w:rFonts w:ascii="楷体" w:eastAsia="楷体" w:hAnsi="楷体" w:cs="楷体"/>
                <w:sz w:val="24"/>
              </w:rPr>
            </w:pPr>
            <w:r w:rsidRPr="00583243">
              <w:rPr>
                <w:rFonts w:ascii="楷体" w:eastAsia="楷体" w:hAnsi="楷体" w:cs="楷体" w:hint="eastAsia"/>
                <w:sz w:val="24"/>
              </w:rPr>
              <w:t>3</w:t>
            </w:r>
          </w:p>
        </w:tc>
        <w:tc>
          <w:tcPr>
            <w:tcW w:w="2028" w:type="dxa"/>
            <w:tcMar>
              <w:left w:w="57" w:type="dxa"/>
              <w:right w:w="57" w:type="dxa"/>
            </w:tcMar>
            <w:vAlign w:val="center"/>
          </w:tcPr>
          <w:p w14:paraId="67C809F6" w14:textId="77777777" w:rsidR="00201601" w:rsidRPr="00583243" w:rsidRDefault="00201601" w:rsidP="00583243">
            <w:pPr>
              <w:spacing w:line="300" w:lineRule="exact"/>
              <w:jc w:val="center"/>
              <w:rPr>
                <w:rFonts w:ascii="楷体" w:eastAsia="楷体" w:hAnsi="楷体" w:cs="楷体"/>
                <w:sz w:val="24"/>
              </w:rPr>
            </w:pPr>
          </w:p>
        </w:tc>
        <w:tc>
          <w:tcPr>
            <w:tcW w:w="1503" w:type="dxa"/>
            <w:tcMar>
              <w:left w:w="57" w:type="dxa"/>
              <w:right w:w="57" w:type="dxa"/>
            </w:tcMar>
            <w:vAlign w:val="center"/>
          </w:tcPr>
          <w:p w14:paraId="003317A2"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2B3F3BC6"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431E5F98" w14:textId="3624578B" w:rsidR="00201601" w:rsidRPr="00583243" w:rsidRDefault="00201601" w:rsidP="00583243">
            <w:pPr>
              <w:spacing w:line="300" w:lineRule="exact"/>
              <w:jc w:val="center"/>
              <w:rPr>
                <w:rFonts w:ascii="楷体" w:eastAsia="楷体" w:hAnsi="楷体" w:cs="楷体"/>
                <w:sz w:val="24"/>
              </w:rPr>
            </w:pPr>
          </w:p>
        </w:tc>
        <w:tc>
          <w:tcPr>
            <w:tcW w:w="664" w:type="dxa"/>
          </w:tcPr>
          <w:p w14:paraId="3EFF493C"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62A95956"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6A7D024C"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33756EC9"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2EB56CAB" w14:textId="1C7E46F9" w:rsidR="00201601" w:rsidRPr="00583243" w:rsidRDefault="00201601" w:rsidP="00583243">
            <w:pPr>
              <w:spacing w:line="300" w:lineRule="exact"/>
              <w:jc w:val="center"/>
              <w:rPr>
                <w:rFonts w:ascii="楷体" w:eastAsia="楷体" w:hAnsi="楷体" w:cs="楷体"/>
                <w:sz w:val="24"/>
              </w:rPr>
            </w:pPr>
          </w:p>
        </w:tc>
      </w:tr>
      <w:tr w:rsidR="00201601" w:rsidRPr="00583243" w14:paraId="280CE721" w14:textId="77777777" w:rsidTr="00201601">
        <w:trPr>
          <w:trHeight w:val="14"/>
          <w:jc w:val="center"/>
        </w:trPr>
        <w:tc>
          <w:tcPr>
            <w:tcW w:w="423" w:type="dxa"/>
            <w:tcMar>
              <w:left w:w="57" w:type="dxa"/>
              <w:right w:w="57" w:type="dxa"/>
            </w:tcMar>
            <w:vAlign w:val="center"/>
          </w:tcPr>
          <w:p w14:paraId="5B198089" w14:textId="77777777" w:rsidR="00201601" w:rsidRPr="00583243" w:rsidRDefault="00201601" w:rsidP="00583243">
            <w:pPr>
              <w:spacing w:line="300" w:lineRule="exact"/>
              <w:jc w:val="center"/>
              <w:rPr>
                <w:rFonts w:ascii="楷体" w:eastAsia="楷体" w:hAnsi="楷体" w:cs="楷体"/>
                <w:sz w:val="24"/>
              </w:rPr>
            </w:pPr>
            <w:r w:rsidRPr="00583243">
              <w:rPr>
                <w:rFonts w:ascii="楷体" w:eastAsia="楷体" w:hAnsi="楷体" w:cs="楷体"/>
                <w:sz w:val="24"/>
              </w:rPr>
              <w:t>…</w:t>
            </w:r>
          </w:p>
        </w:tc>
        <w:tc>
          <w:tcPr>
            <w:tcW w:w="2028" w:type="dxa"/>
            <w:tcMar>
              <w:left w:w="57" w:type="dxa"/>
              <w:right w:w="57" w:type="dxa"/>
            </w:tcMar>
            <w:vAlign w:val="center"/>
          </w:tcPr>
          <w:p w14:paraId="7C64EC05" w14:textId="77777777" w:rsidR="00201601" w:rsidRPr="00583243" w:rsidRDefault="00201601" w:rsidP="00583243">
            <w:pPr>
              <w:spacing w:line="300" w:lineRule="exact"/>
              <w:jc w:val="center"/>
              <w:rPr>
                <w:rFonts w:ascii="楷体" w:eastAsia="楷体" w:hAnsi="楷体" w:cs="楷体"/>
                <w:sz w:val="24"/>
              </w:rPr>
            </w:pPr>
          </w:p>
        </w:tc>
        <w:tc>
          <w:tcPr>
            <w:tcW w:w="1503" w:type="dxa"/>
            <w:tcMar>
              <w:left w:w="57" w:type="dxa"/>
              <w:right w:w="57" w:type="dxa"/>
            </w:tcMar>
            <w:vAlign w:val="center"/>
          </w:tcPr>
          <w:p w14:paraId="46BF88D5"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710AC12F"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3CF12786" w14:textId="33E4F153" w:rsidR="00201601" w:rsidRPr="00583243" w:rsidRDefault="00201601" w:rsidP="00583243">
            <w:pPr>
              <w:spacing w:line="300" w:lineRule="exact"/>
              <w:jc w:val="center"/>
              <w:rPr>
                <w:rFonts w:ascii="楷体" w:eastAsia="楷体" w:hAnsi="楷体" w:cs="楷体"/>
                <w:sz w:val="24"/>
              </w:rPr>
            </w:pPr>
          </w:p>
        </w:tc>
        <w:tc>
          <w:tcPr>
            <w:tcW w:w="664" w:type="dxa"/>
          </w:tcPr>
          <w:p w14:paraId="5573F627"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5CB70E48"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737207BA"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06EC151F"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5B8C14F5" w14:textId="3B27F4EE" w:rsidR="00201601" w:rsidRPr="00583243" w:rsidRDefault="00201601" w:rsidP="00583243">
            <w:pPr>
              <w:spacing w:line="300" w:lineRule="exact"/>
              <w:jc w:val="center"/>
              <w:rPr>
                <w:rFonts w:ascii="楷体" w:eastAsia="楷体" w:hAnsi="楷体" w:cs="楷体"/>
                <w:sz w:val="24"/>
              </w:rPr>
            </w:pPr>
          </w:p>
        </w:tc>
      </w:tr>
      <w:tr w:rsidR="00201601" w:rsidRPr="00583243" w14:paraId="1D2074EE" w14:textId="77777777" w:rsidTr="00201601">
        <w:trPr>
          <w:trHeight w:val="14"/>
          <w:jc w:val="center"/>
        </w:trPr>
        <w:tc>
          <w:tcPr>
            <w:tcW w:w="423" w:type="dxa"/>
            <w:shd w:val="clear" w:color="auto" w:fill="F2F2F2" w:themeFill="background1" w:themeFillShade="F2"/>
            <w:tcMar>
              <w:left w:w="57" w:type="dxa"/>
              <w:right w:w="57" w:type="dxa"/>
            </w:tcMar>
            <w:vAlign w:val="center"/>
          </w:tcPr>
          <w:p w14:paraId="120B9497"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61500FCA"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577A954B"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1B888233"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14BE4114" w14:textId="44A22594"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06027708"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279D1C5D"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15B92C4D"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6B0A2652"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67896625" w14:textId="29F304C1" w:rsidR="00201601" w:rsidRPr="00583243" w:rsidRDefault="00201601" w:rsidP="00583243">
            <w:pPr>
              <w:spacing w:line="300" w:lineRule="exact"/>
              <w:jc w:val="center"/>
              <w:rPr>
                <w:rFonts w:ascii="楷体" w:eastAsia="楷体" w:hAnsi="楷体" w:cs="楷体"/>
                <w:sz w:val="24"/>
              </w:rPr>
            </w:pPr>
          </w:p>
        </w:tc>
      </w:tr>
      <w:tr w:rsidR="00201601" w:rsidRPr="00583243" w14:paraId="1F142D93" w14:textId="77777777" w:rsidTr="00201601">
        <w:trPr>
          <w:trHeight w:val="14"/>
          <w:jc w:val="center"/>
        </w:trPr>
        <w:tc>
          <w:tcPr>
            <w:tcW w:w="423" w:type="dxa"/>
            <w:shd w:val="clear" w:color="auto" w:fill="F2F2F2" w:themeFill="background1" w:themeFillShade="F2"/>
            <w:tcMar>
              <w:left w:w="57" w:type="dxa"/>
              <w:right w:w="57" w:type="dxa"/>
            </w:tcMar>
            <w:vAlign w:val="center"/>
          </w:tcPr>
          <w:p w14:paraId="01329FFD"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0E305201"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6EC6A077"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5ADF9F94"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5506F219" w14:textId="5EF7936D"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59161BB2"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40316C95"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228C5174"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12A0D21A"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25A7527C" w14:textId="7F6CF931" w:rsidR="00201601" w:rsidRPr="00583243" w:rsidRDefault="00201601" w:rsidP="00583243">
            <w:pPr>
              <w:spacing w:line="300" w:lineRule="exact"/>
              <w:jc w:val="center"/>
              <w:rPr>
                <w:rFonts w:ascii="楷体" w:eastAsia="楷体" w:hAnsi="楷体" w:cs="楷体"/>
                <w:sz w:val="24"/>
              </w:rPr>
            </w:pPr>
          </w:p>
        </w:tc>
      </w:tr>
      <w:tr w:rsidR="00201601" w:rsidRPr="00583243" w14:paraId="3581592C" w14:textId="77777777" w:rsidTr="00201601">
        <w:trPr>
          <w:trHeight w:val="14"/>
          <w:jc w:val="center"/>
        </w:trPr>
        <w:tc>
          <w:tcPr>
            <w:tcW w:w="423" w:type="dxa"/>
            <w:shd w:val="clear" w:color="auto" w:fill="F2F2F2" w:themeFill="background1" w:themeFillShade="F2"/>
            <w:tcMar>
              <w:left w:w="57" w:type="dxa"/>
              <w:right w:w="57" w:type="dxa"/>
            </w:tcMar>
            <w:vAlign w:val="center"/>
          </w:tcPr>
          <w:p w14:paraId="642521AA"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7F89589C"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5319616A"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3C90D179"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0FBB0C62" w14:textId="4FF9C895"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69FD18FB"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2DB435D8"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15C39B12"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70E54018"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25868AA3" w14:textId="3EA8E851" w:rsidR="00201601" w:rsidRPr="00583243" w:rsidRDefault="00201601" w:rsidP="00583243">
            <w:pPr>
              <w:spacing w:line="300" w:lineRule="exact"/>
              <w:jc w:val="center"/>
              <w:rPr>
                <w:rFonts w:ascii="楷体" w:eastAsia="楷体" w:hAnsi="楷体" w:cs="楷体"/>
                <w:sz w:val="24"/>
              </w:rPr>
            </w:pPr>
          </w:p>
        </w:tc>
      </w:tr>
      <w:tr w:rsidR="00201601" w:rsidRPr="00583243" w14:paraId="6038D996" w14:textId="77777777" w:rsidTr="00201601">
        <w:trPr>
          <w:trHeight w:val="14"/>
          <w:jc w:val="center"/>
        </w:trPr>
        <w:tc>
          <w:tcPr>
            <w:tcW w:w="423" w:type="dxa"/>
            <w:shd w:val="clear" w:color="auto" w:fill="F2F2F2" w:themeFill="background1" w:themeFillShade="F2"/>
            <w:tcMar>
              <w:left w:w="57" w:type="dxa"/>
              <w:right w:w="57" w:type="dxa"/>
            </w:tcMar>
            <w:vAlign w:val="center"/>
          </w:tcPr>
          <w:p w14:paraId="3E46AB2D"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3821AE0C"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7F1ECDE2"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750BD326"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5BCD5AE6" w14:textId="1AC0E48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59EB69BD"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374453E6"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5E34A778"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06BC98E3"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41F146E0" w14:textId="25D8BC4D" w:rsidR="00201601" w:rsidRPr="00583243" w:rsidRDefault="00201601" w:rsidP="00583243">
            <w:pPr>
              <w:spacing w:line="300" w:lineRule="exact"/>
              <w:jc w:val="center"/>
              <w:rPr>
                <w:rFonts w:ascii="楷体" w:eastAsia="楷体" w:hAnsi="楷体" w:cs="楷体"/>
                <w:sz w:val="24"/>
              </w:rPr>
            </w:pPr>
          </w:p>
        </w:tc>
      </w:tr>
      <w:tr w:rsidR="00201601" w:rsidRPr="00583243" w14:paraId="4EB670D8" w14:textId="77777777" w:rsidTr="00201601">
        <w:trPr>
          <w:trHeight w:val="14"/>
          <w:jc w:val="center"/>
        </w:trPr>
        <w:tc>
          <w:tcPr>
            <w:tcW w:w="423" w:type="dxa"/>
            <w:shd w:val="clear" w:color="auto" w:fill="F2F2F2" w:themeFill="background1" w:themeFillShade="F2"/>
            <w:tcMar>
              <w:left w:w="57" w:type="dxa"/>
              <w:right w:w="57" w:type="dxa"/>
            </w:tcMar>
            <w:vAlign w:val="center"/>
          </w:tcPr>
          <w:p w14:paraId="00004403"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253DC583"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4DCF02B0"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45F74C07"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19A7083C" w14:textId="61B05D4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1973CB46"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0A49FDD8"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79432BFA"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59CC94A4"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254121B2" w14:textId="0C41F7D0" w:rsidR="00201601" w:rsidRPr="00583243" w:rsidRDefault="00201601" w:rsidP="00583243">
            <w:pPr>
              <w:spacing w:line="300" w:lineRule="exact"/>
              <w:jc w:val="center"/>
              <w:rPr>
                <w:rFonts w:ascii="楷体" w:eastAsia="楷体" w:hAnsi="楷体" w:cs="楷体"/>
                <w:sz w:val="24"/>
              </w:rPr>
            </w:pPr>
          </w:p>
        </w:tc>
      </w:tr>
      <w:tr w:rsidR="00201601" w:rsidRPr="00583243" w14:paraId="0EF91B39" w14:textId="77777777" w:rsidTr="00201601">
        <w:trPr>
          <w:trHeight w:val="14"/>
          <w:jc w:val="center"/>
        </w:trPr>
        <w:tc>
          <w:tcPr>
            <w:tcW w:w="423" w:type="dxa"/>
            <w:tcMar>
              <w:left w:w="57" w:type="dxa"/>
              <w:right w:w="57" w:type="dxa"/>
            </w:tcMar>
            <w:vAlign w:val="center"/>
          </w:tcPr>
          <w:p w14:paraId="4813FDBD" w14:textId="77777777" w:rsidR="00201601" w:rsidRPr="00583243" w:rsidRDefault="00201601" w:rsidP="00583243">
            <w:pPr>
              <w:spacing w:line="300" w:lineRule="exact"/>
              <w:jc w:val="center"/>
              <w:rPr>
                <w:rFonts w:ascii="楷体" w:eastAsia="楷体" w:hAnsi="楷体" w:cs="楷体"/>
                <w:sz w:val="24"/>
              </w:rPr>
            </w:pPr>
          </w:p>
        </w:tc>
        <w:tc>
          <w:tcPr>
            <w:tcW w:w="2028" w:type="dxa"/>
            <w:tcMar>
              <w:left w:w="57" w:type="dxa"/>
              <w:right w:w="57" w:type="dxa"/>
            </w:tcMar>
            <w:vAlign w:val="center"/>
          </w:tcPr>
          <w:p w14:paraId="41FA0B62"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FFFFF" w:themeFill="background1"/>
            <w:tcMar>
              <w:left w:w="57" w:type="dxa"/>
              <w:right w:w="57" w:type="dxa"/>
            </w:tcMar>
            <w:vAlign w:val="center"/>
          </w:tcPr>
          <w:p w14:paraId="309392A2"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34CC6433"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286D1723" w14:textId="3B2C7D36" w:rsidR="00201601" w:rsidRPr="00583243" w:rsidRDefault="00201601" w:rsidP="00583243">
            <w:pPr>
              <w:spacing w:line="300" w:lineRule="exact"/>
              <w:jc w:val="center"/>
              <w:rPr>
                <w:rFonts w:ascii="楷体" w:eastAsia="楷体" w:hAnsi="楷体" w:cs="楷体"/>
                <w:sz w:val="24"/>
              </w:rPr>
            </w:pPr>
          </w:p>
        </w:tc>
        <w:tc>
          <w:tcPr>
            <w:tcW w:w="664" w:type="dxa"/>
          </w:tcPr>
          <w:p w14:paraId="0D54C963"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08BE9424"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57ABE26A"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00DB189A"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1AD2404A" w14:textId="186F4C9E" w:rsidR="00201601" w:rsidRPr="00583243" w:rsidRDefault="00201601" w:rsidP="00583243">
            <w:pPr>
              <w:spacing w:line="300" w:lineRule="exact"/>
              <w:jc w:val="center"/>
              <w:rPr>
                <w:rFonts w:ascii="楷体" w:eastAsia="楷体" w:hAnsi="楷体" w:cs="楷体"/>
                <w:sz w:val="24"/>
              </w:rPr>
            </w:pPr>
          </w:p>
        </w:tc>
      </w:tr>
      <w:tr w:rsidR="00201601" w:rsidRPr="00583243" w14:paraId="4AFFF052" w14:textId="77777777" w:rsidTr="00201601">
        <w:trPr>
          <w:trHeight w:val="14"/>
          <w:jc w:val="center"/>
        </w:trPr>
        <w:tc>
          <w:tcPr>
            <w:tcW w:w="423" w:type="dxa"/>
            <w:tcMar>
              <w:left w:w="57" w:type="dxa"/>
              <w:right w:w="57" w:type="dxa"/>
            </w:tcMar>
            <w:vAlign w:val="center"/>
          </w:tcPr>
          <w:p w14:paraId="05960000" w14:textId="77777777" w:rsidR="00201601" w:rsidRPr="00583243" w:rsidRDefault="00201601" w:rsidP="00583243">
            <w:pPr>
              <w:spacing w:line="300" w:lineRule="exact"/>
              <w:jc w:val="center"/>
              <w:rPr>
                <w:rFonts w:ascii="楷体" w:eastAsia="楷体" w:hAnsi="楷体" w:cs="楷体"/>
                <w:sz w:val="24"/>
              </w:rPr>
            </w:pPr>
          </w:p>
        </w:tc>
        <w:tc>
          <w:tcPr>
            <w:tcW w:w="2028" w:type="dxa"/>
            <w:tcMar>
              <w:left w:w="57" w:type="dxa"/>
              <w:right w:w="57" w:type="dxa"/>
            </w:tcMar>
            <w:vAlign w:val="center"/>
          </w:tcPr>
          <w:p w14:paraId="668AAC81"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FFFFF" w:themeFill="background1"/>
            <w:tcMar>
              <w:left w:w="57" w:type="dxa"/>
              <w:right w:w="57" w:type="dxa"/>
            </w:tcMar>
            <w:vAlign w:val="center"/>
          </w:tcPr>
          <w:p w14:paraId="7108CD04"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6F1CB985"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79AE11D4" w14:textId="202CBB5E" w:rsidR="00201601" w:rsidRPr="00583243" w:rsidRDefault="00201601" w:rsidP="00583243">
            <w:pPr>
              <w:spacing w:line="300" w:lineRule="exact"/>
              <w:jc w:val="center"/>
              <w:rPr>
                <w:rFonts w:ascii="楷体" w:eastAsia="楷体" w:hAnsi="楷体" w:cs="楷体"/>
                <w:sz w:val="24"/>
              </w:rPr>
            </w:pPr>
          </w:p>
        </w:tc>
        <w:tc>
          <w:tcPr>
            <w:tcW w:w="664" w:type="dxa"/>
          </w:tcPr>
          <w:p w14:paraId="5998AE0E"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515A4685"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12F5FDDC"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1B5B844C"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164E0AC5" w14:textId="704B7F32" w:rsidR="00201601" w:rsidRPr="00583243" w:rsidRDefault="00201601" w:rsidP="00583243">
            <w:pPr>
              <w:spacing w:line="300" w:lineRule="exact"/>
              <w:jc w:val="center"/>
              <w:rPr>
                <w:rFonts w:ascii="楷体" w:eastAsia="楷体" w:hAnsi="楷体" w:cs="楷体"/>
                <w:sz w:val="24"/>
              </w:rPr>
            </w:pPr>
          </w:p>
        </w:tc>
      </w:tr>
      <w:tr w:rsidR="00201601" w:rsidRPr="00583243" w14:paraId="64FE513E" w14:textId="77777777" w:rsidTr="00201601">
        <w:trPr>
          <w:trHeight w:val="14"/>
          <w:jc w:val="center"/>
        </w:trPr>
        <w:tc>
          <w:tcPr>
            <w:tcW w:w="423" w:type="dxa"/>
            <w:shd w:val="clear" w:color="auto" w:fill="F2F2F2" w:themeFill="background1" w:themeFillShade="F2"/>
            <w:tcMar>
              <w:left w:w="57" w:type="dxa"/>
              <w:right w:w="57" w:type="dxa"/>
            </w:tcMar>
            <w:vAlign w:val="center"/>
          </w:tcPr>
          <w:p w14:paraId="57B361F0"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17C12076"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67071466"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525C9956"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15A67C7A" w14:textId="3C06223F"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7C84882F"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03696079"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05498FFD"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110FB40F"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23AAA811" w14:textId="20EF229D" w:rsidR="00201601" w:rsidRPr="00583243" w:rsidRDefault="00201601" w:rsidP="00583243">
            <w:pPr>
              <w:spacing w:line="300" w:lineRule="exact"/>
              <w:jc w:val="center"/>
              <w:rPr>
                <w:rFonts w:ascii="楷体" w:eastAsia="楷体" w:hAnsi="楷体" w:cs="楷体"/>
                <w:sz w:val="24"/>
              </w:rPr>
            </w:pPr>
          </w:p>
        </w:tc>
      </w:tr>
      <w:tr w:rsidR="00201601" w:rsidRPr="00583243" w14:paraId="637360EA" w14:textId="77777777" w:rsidTr="00201601">
        <w:trPr>
          <w:trHeight w:val="14"/>
          <w:jc w:val="center"/>
        </w:trPr>
        <w:tc>
          <w:tcPr>
            <w:tcW w:w="423" w:type="dxa"/>
            <w:shd w:val="clear" w:color="auto" w:fill="F2F2F2" w:themeFill="background1" w:themeFillShade="F2"/>
            <w:tcMar>
              <w:left w:w="57" w:type="dxa"/>
              <w:right w:w="57" w:type="dxa"/>
            </w:tcMar>
            <w:vAlign w:val="center"/>
          </w:tcPr>
          <w:p w14:paraId="0B7F92CA"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382F0C00"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7FEC33D0"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75265587"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238CAE45" w14:textId="457358E6"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7B05AB31"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23857728"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24A59FB4"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723E02B2"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6DC96D4F" w14:textId="227B60D1" w:rsidR="00201601" w:rsidRPr="00583243" w:rsidRDefault="00201601" w:rsidP="00583243">
            <w:pPr>
              <w:spacing w:line="300" w:lineRule="exact"/>
              <w:jc w:val="center"/>
              <w:rPr>
                <w:rFonts w:ascii="楷体" w:eastAsia="楷体" w:hAnsi="楷体" w:cs="楷体"/>
                <w:sz w:val="24"/>
              </w:rPr>
            </w:pPr>
          </w:p>
        </w:tc>
      </w:tr>
      <w:tr w:rsidR="00201601" w:rsidRPr="00583243" w14:paraId="27BF2CA3" w14:textId="77777777" w:rsidTr="00201601">
        <w:trPr>
          <w:trHeight w:val="14"/>
          <w:jc w:val="center"/>
        </w:trPr>
        <w:tc>
          <w:tcPr>
            <w:tcW w:w="423" w:type="dxa"/>
            <w:shd w:val="clear" w:color="auto" w:fill="F2F2F2" w:themeFill="background1" w:themeFillShade="F2"/>
            <w:tcMar>
              <w:left w:w="57" w:type="dxa"/>
              <w:right w:w="57" w:type="dxa"/>
            </w:tcMar>
            <w:vAlign w:val="center"/>
          </w:tcPr>
          <w:p w14:paraId="5C59DC87"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7E6E19FB"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60E7A473"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18FDC077"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319CA9C4" w14:textId="5AAC2469"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727E33B5"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6E929C17"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0CA005E3"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532F7111"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502B49E8" w14:textId="4FFA5F86" w:rsidR="00201601" w:rsidRPr="00583243" w:rsidRDefault="00201601" w:rsidP="00583243">
            <w:pPr>
              <w:spacing w:line="300" w:lineRule="exact"/>
              <w:jc w:val="center"/>
              <w:rPr>
                <w:rFonts w:ascii="楷体" w:eastAsia="楷体" w:hAnsi="楷体" w:cs="楷体"/>
                <w:sz w:val="24"/>
              </w:rPr>
            </w:pPr>
          </w:p>
        </w:tc>
      </w:tr>
      <w:tr w:rsidR="00201601" w:rsidRPr="00583243" w14:paraId="1F0CCD26" w14:textId="77777777" w:rsidTr="00201601">
        <w:trPr>
          <w:trHeight w:val="14"/>
          <w:jc w:val="center"/>
        </w:trPr>
        <w:tc>
          <w:tcPr>
            <w:tcW w:w="423" w:type="dxa"/>
            <w:shd w:val="clear" w:color="auto" w:fill="F2F2F2" w:themeFill="background1" w:themeFillShade="F2"/>
            <w:tcMar>
              <w:left w:w="57" w:type="dxa"/>
              <w:right w:w="57" w:type="dxa"/>
            </w:tcMar>
            <w:vAlign w:val="center"/>
          </w:tcPr>
          <w:p w14:paraId="6C203D82"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2BE48B54" w14:textId="77777777" w:rsidR="00201601" w:rsidRPr="00583243" w:rsidRDefault="00201601" w:rsidP="00583243">
            <w:pPr>
              <w:spacing w:line="300" w:lineRule="exact"/>
              <w:jc w:val="center"/>
              <w:rPr>
                <w:rFonts w:ascii="微软雅黑" w:eastAsia="微软雅黑" w:hAnsi="微软雅黑" w:cs="宋体"/>
                <w:bCs/>
                <w:color w:val="000000" w:themeColor="text1"/>
                <w:sz w:val="18"/>
                <w:szCs w:val="18"/>
              </w:rPr>
            </w:pPr>
          </w:p>
        </w:tc>
        <w:tc>
          <w:tcPr>
            <w:tcW w:w="1503" w:type="dxa"/>
            <w:shd w:val="clear" w:color="auto" w:fill="F2F2F2" w:themeFill="background1" w:themeFillShade="F2"/>
            <w:tcMar>
              <w:left w:w="57" w:type="dxa"/>
              <w:right w:w="57" w:type="dxa"/>
            </w:tcMar>
            <w:vAlign w:val="center"/>
          </w:tcPr>
          <w:p w14:paraId="79C1ECF4"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350626EF" w14:textId="77777777" w:rsidR="00201601" w:rsidRPr="00583243" w:rsidRDefault="00201601" w:rsidP="00583243">
            <w:pPr>
              <w:spacing w:line="300" w:lineRule="exact"/>
              <w:jc w:val="center"/>
              <w:rPr>
                <w:rFonts w:ascii="微软雅黑" w:eastAsia="微软雅黑" w:hAnsi="微软雅黑" w:cs="宋体"/>
                <w:bCs/>
                <w:color w:val="000000" w:themeColor="text1"/>
                <w:sz w:val="18"/>
                <w:szCs w:val="18"/>
              </w:rPr>
            </w:pPr>
          </w:p>
        </w:tc>
        <w:tc>
          <w:tcPr>
            <w:tcW w:w="1067" w:type="dxa"/>
            <w:shd w:val="clear" w:color="auto" w:fill="F2F2F2" w:themeFill="background1" w:themeFillShade="F2"/>
            <w:tcMar>
              <w:left w:w="57" w:type="dxa"/>
              <w:right w:w="57" w:type="dxa"/>
            </w:tcMar>
            <w:vAlign w:val="center"/>
          </w:tcPr>
          <w:p w14:paraId="1FAC4BDF" w14:textId="59CD536B" w:rsidR="00201601" w:rsidRPr="00583243" w:rsidRDefault="00201601" w:rsidP="00583243">
            <w:pPr>
              <w:spacing w:line="300" w:lineRule="exact"/>
              <w:jc w:val="center"/>
              <w:rPr>
                <w:rFonts w:ascii="微软雅黑" w:eastAsia="微软雅黑" w:hAnsi="微软雅黑" w:cs="宋体"/>
                <w:bCs/>
                <w:color w:val="000000" w:themeColor="text1"/>
                <w:sz w:val="18"/>
                <w:szCs w:val="18"/>
              </w:rPr>
            </w:pPr>
          </w:p>
        </w:tc>
        <w:tc>
          <w:tcPr>
            <w:tcW w:w="664" w:type="dxa"/>
            <w:shd w:val="clear" w:color="auto" w:fill="F2F2F2" w:themeFill="background1" w:themeFillShade="F2"/>
          </w:tcPr>
          <w:p w14:paraId="5C72B9A1" w14:textId="77777777" w:rsidR="00201601" w:rsidRPr="00583243" w:rsidRDefault="00201601" w:rsidP="00583243">
            <w:pPr>
              <w:spacing w:line="300" w:lineRule="exact"/>
              <w:jc w:val="center"/>
              <w:rPr>
                <w:rFonts w:ascii="微软雅黑" w:eastAsia="微软雅黑" w:hAnsi="微软雅黑" w:cs="宋体"/>
                <w:bCs/>
                <w:color w:val="000000" w:themeColor="text1"/>
                <w:sz w:val="18"/>
                <w:szCs w:val="18"/>
              </w:rPr>
            </w:pPr>
          </w:p>
        </w:tc>
        <w:tc>
          <w:tcPr>
            <w:tcW w:w="664" w:type="dxa"/>
            <w:shd w:val="clear" w:color="auto" w:fill="F2F2F2" w:themeFill="background1" w:themeFillShade="F2"/>
            <w:tcMar>
              <w:left w:w="57" w:type="dxa"/>
              <w:right w:w="57" w:type="dxa"/>
            </w:tcMar>
            <w:vAlign w:val="center"/>
          </w:tcPr>
          <w:p w14:paraId="38483CF7" w14:textId="77777777" w:rsidR="00201601" w:rsidRPr="00583243" w:rsidRDefault="00201601" w:rsidP="00583243">
            <w:pPr>
              <w:spacing w:line="300" w:lineRule="exact"/>
              <w:jc w:val="center"/>
              <w:rPr>
                <w:rFonts w:ascii="微软雅黑" w:eastAsia="微软雅黑" w:hAnsi="微软雅黑" w:cs="宋体"/>
                <w:bCs/>
                <w:color w:val="000000" w:themeColor="text1"/>
                <w:sz w:val="18"/>
                <w:szCs w:val="18"/>
              </w:rPr>
            </w:pPr>
          </w:p>
        </w:tc>
        <w:tc>
          <w:tcPr>
            <w:tcW w:w="709" w:type="dxa"/>
            <w:shd w:val="clear" w:color="auto" w:fill="F2F2F2" w:themeFill="background1" w:themeFillShade="F2"/>
          </w:tcPr>
          <w:p w14:paraId="35D8BDFF"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627863F4"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2B2E01EE" w14:textId="5E118DC3" w:rsidR="00201601" w:rsidRPr="00583243" w:rsidRDefault="00201601" w:rsidP="00583243">
            <w:pPr>
              <w:spacing w:line="300" w:lineRule="exact"/>
              <w:jc w:val="center"/>
              <w:rPr>
                <w:rFonts w:ascii="楷体" w:eastAsia="楷体" w:hAnsi="楷体" w:cs="楷体"/>
                <w:sz w:val="24"/>
              </w:rPr>
            </w:pPr>
          </w:p>
        </w:tc>
      </w:tr>
      <w:tr w:rsidR="00201601" w:rsidRPr="00583243" w14:paraId="6DA2E3CA" w14:textId="77777777" w:rsidTr="00201601">
        <w:trPr>
          <w:trHeight w:val="14"/>
          <w:jc w:val="center"/>
        </w:trPr>
        <w:tc>
          <w:tcPr>
            <w:tcW w:w="423" w:type="dxa"/>
            <w:shd w:val="clear" w:color="auto" w:fill="F2F2F2" w:themeFill="background1" w:themeFillShade="F2"/>
            <w:tcMar>
              <w:left w:w="57" w:type="dxa"/>
              <w:right w:w="57" w:type="dxa"/>
            </w:tcMar>
            <w:vAlign w:val="center"/>
          </w:tcPr>
          <w:p w14:paraId="4926DB6F" w14:textId="77777777" w:rsidR="00201601" w:rsidRPr="00583243" w:rsidRDefault="00201601" w:rsidP="00583243">
            <w:pPr>
              <w:spacing w:line="300" w:lineRule="exact"/>
              <w:jc w:val="center"/>
              <w:rPr>
                <w:rFonts w:ascii="楷体" w:eastAsia="楷体" w:hAnsi="楷体" w:cs="楷体"/>
                <w:sz w:val="24"/>
              </w:rPr>
            </w:pPr>
          </w:p>
        </w:tc>
        <w:tc>
          <w:tcPr>
            <w:tcW w:w="2028" w:type="dxa"/>
            <w:shd w:val="clear" w:color="auto" w:fill="F2F2F2" w:themeFill="background1" w:themeFillShade="F2"/>
            <w:tcMar>
              <w:left w:w="57" w:type="dxa"/>
              <w:right w:w="57" w:type="dxa"/>
            </w:tcMar>
            <w:vAlign w:val="center"/>
          </w:tcPr>
          <w:p w14:paraId="72BD06BD"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2F2F2" w:themeFill="background1" w:themeFillShade="F2"/>
            <w:tcMar>
              <w:left w:w="57" w:type="dxa"/>
              <w:right w:w="57" w:type="dxa"/>
            </w:tcMar>
            <w:vAlign w:val="center"/>
          </w:tcPr>
          <w:p w14:paraId="58B8838F"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Pr>
          <w:p w14:paraId="38CCDC22"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F2F2F2" w:themeFill="background1" w:themeFillShade="F2"/>
            <w:tcMar>
              <w:left w:w="57" w:type="dxa"/>
              <w:right w:w="57" w:type="dxa"/>
            </w:tcMar>
            <w:vAlign w:val="center"/>
          </w:tcPr>
          <w:p w14:paraId="399BEB60" w14:textId="48106A5A"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Pr>
          <w:p w14:paraId="2D9D191C"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F2F2F2" w:themeFill="background1" w:themeFillShade="F2"/>
            <w:tcMar>
              <w:left w:w="57" w:type="dxa"/>
              <w:right w:w="57" w:type="dxa"/>
            </w:tcMar>
            <w:vAlign w:val="center"/>
          </w:tcPr>
          <w:p w14:paraId="7ED9079B"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5DF8180B"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Pr>
          <w:p w14:paraId="64177310" w14:textId="77777777" w:rsidR="00201601" w:rsidRPr="00583243" w:rsidRDefault="00201601" w:rsidP="00583243">
            <w:pPr>
              <w:spacing w:line="300" w:lineRule="exact"/>
              <w:jc w:val="center"/>
              <w:rPr>
                <w:rFonts w:ascii="楷体" w:eastAsia="楷体" w:hAnsi="楷体" w:cs="楷体"/>
                <w:sz w:val="24"/>
              </w:rPr>
            </w:pPr>
          </w:p>
        </w:tc>
        <w:tc>
          <w:tcPr>
            <w:tcW w:w="709" w:type="dxa"/>
            <w:shd w:val="clear" w:color="auto" w:fill="F2F2F2" w:themeFill="background1" w:themeFillShade="F2"/>
            <w:tcMar>
              <w:left w:w="57" w:type="dxa"/>
              <w:right w:w="57" w:type="dxa"/>
            </w:tcMar>
            <w:vAlign w:val="center"/>
          </w:tcPr>
          <w:p w14:paraId="64AD765E" w14:textId="3F9F79FB" w:rsidR="00201601" w:rsidRPr="00583243" w:rsidRDefault="00201601" w:rsidP="00583243">
            <w:pPr>
              <w:spacing w:line="300" w:lineRule="exact"/>
              <w:jc w:val="center"/>
              <w:rPr>
                <w:rFonts w:ascii="楷体" w:eastAsia="楷体" w:hAnsi="楷体" w:cs="楷体"/>
                <w:sz w:val="24"/>
              </w:rPr>
            </w:pPr>
          </w:p>
        </w:tc>
      </w:tr>
      <w:tr w:rsidR="00201601" w:rsidRPr="00583243" w14:paraId="32305165" w14:textId="77777777" w:rsidTr="00201601">
        <w:trPr>
          <w:trHeight w:val="14"/>
          <w:jc w:val="center"/>
        </w:trPr>
        <w:tc>
          <w:tcPr>
            <w:tcW w:w="423" w:type="dxa"/>
            <w:tcMar>
              <w:left w:w="57" w:type="dxa"/>
              <w:right w:w="57" w:type="dxa"/>
            </w:tcMar>
            <w:vAlign w:val="center"/>
          </w:tcPr>
          <w:p w14:paraId="1D09AEF3" w14:textId="77777777" w:rsidR="00201601" w:rsidRPr="00583243" w:rsidRDefault="00201601" w:rsidP="00583243">
            <w:pPr>
              <w:spacing w:line="300" w:lineRule="exact"/>
              <w:jc w:val="center"/>
              <w:rPr>
                <w:rFonts w:ascii="楷体" w:eastAsia="楷体" w:hAnsi="楷体" w:cs="楷体"/>
                <w:sz w:val="24"/>
              </w:rPr>
            </w:pPr>
          </w:p>
        </w:tc>
        <w:tc>
          <w:tcPr>
            <w:tcW w:w="2028" w:type="dxa"/>
            <w:tcMar>
              <w:left w:w="57" w:type="dxa"/>
              <w:right w:w="57" w:type="dxa"/>
            </w:tcMar>
            <w:vAlign w:val="center"/>
          </w:tcPr>
          <w:p w14:paraId="17896FC7"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FFFFF" w:themeFill="background1"/>
            <w:tcMar>
              <w:left w:w="57" w:type="dxa"/>
              <w:right w:w="57" w:type="dxa"/>
            </w:tcMar>
            <w:vAlign w:val="center"/>
          </w:tcPr>
          <w:p w14:paraId="0E91F46C"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12F29032"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105A7F85" w14:textId="2625CB3C" w:rsidR="00201601" w:rsidRPr="00583243" w:rsidRDefault="00201601" w:rsidP="00583243">
            <w:pPr>
              <w:spacing w:line="300" w:lineRule="exact"/>
              <w:jc w:val="center"/>
              <w:rPr>
                <w:rFonts w:ascii="楷体" w:eastAsia="楷体" w:hAnsi="楷体" w:cs="楷体"/>
                <w:sz w:val="24"/>
              </w:rPr>
            </w:pPr>
          </w:p>
        </w:tc>
        <w:tc>
          <w:tcPr>
            <w:tcW w:w="664" w:type="dxa"/>
          </w:tcPr>
          <w:p w14:paraId="37BEFA45"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3493F9C4"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72B93CC9"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6B4DAD4E"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09B9A65F" w14:textId="72A627B1" w:rsidR="00201601" w:rsidRPr="00583243" w:rsidRDefault="00201601" w:rsidP="00583243">
            <w:pPr>
              <w:spacing w:line="300" w:lineRule="exact"/>
              <w:jc w:val="center"/>
              <w:rPr>
                <w:rFonts w:ascii="楷体" w:eastAsia="楷体" w:hAnsi="楷体" w:cs="楷体"/>
                <w:sz w:val="24"/>
              </w:rPr>
            </w:pPr>
          </w:p>
        </w:tc>
      </w:tr>
      <w:tr w:rsidR="00201601" w:rsidRPr="00583243" w14:paraId="29515A9E" w14:textId="77777777" w:rsidTr="00201601">
        <w:trPr>
          <w:trHeight w:val="14"/>
          <w:jc w:val="center"/>
        </w:trPr>
        <w:tc>
          <w:tcPr>
            <w:tcW w:w="423" w:type="dxa"/>
            <w:tcMar>
              <w:left w:w="57" w:type="dxa"/>
              <w:right w:w="57" w:type="dxa"/>
            </w:tcMar>
            <w:vAlign w:val="center"/>
          </w:tcPr>
          <w:p w14:paraId="02AF6317" w14:textId="77777777" w:rsidR="00201601" w:rsidRPr="00583243" w:rsidRDefault="00201601" w:rsidP="00583243">
            <w:pPr>
              <w:spacing w:line="300" w:lineRule="exact"/>
              <w:jc w:val="center"/>
              <w:rPr>
                <w:rFonts w:ascii="楷体" w:eastAsia="楷体" w:hAnsi="楷体" w:cs="楷体"/>
                <w:sz w:val="24"/>
              </w:rPr>
            </w:pPr>
          </w:p>
        </w:tc>
        <w:tc>
          <w:tcPr>
            <w:tcW w:w="2028" w:type="dxa"/>
            <w:tcMar>
              <w:left w:w="57" w:type="dxa"/>
              <w:right w:w="57" w:type="dxa"/>
            </w:tcMar>
            <w:vAlign w:val="center"/>
          </w:tcPr>
          <w:p w14:paraId="1D792334"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FFFFF" w:themeFill="background1"/>
            <w:tcMar>
              <w:left w:w="57" w:type="dxa"/>
              <w:right w:w="57" w:type="dxa"/>
            </w:tcMar>
            <w:vAlign w:val="center"/>
          </w:tcPr>
          <w:p w14:paraId="4B483E0F"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56789742"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2D81B0D3" w14:textId="7E928801" w:rsidR="00201601" w:rsidRPr="00583243" w:rsidRDefault="00201601" w:rsidP="00583243">
            <w:pPr>
              <w:spacing w:line="300" w:lineRule="exact"/>
              <w:jc w:val="center"/>
              <w:rPr>
                <w:rFonts w:ascii="楷体" w:eastAsia="楷体" w:hAnsi="楷体" w:cs="楷体"/>
                <w:sz w:val="24"/>
              </w:rPr>
            </w:pPr>
          </w:p>
        </w:tc>
        <w:tc>
          <w:tcPr>
            <w:tcW w:w="664" w:type="dxa"/>
          </w:tcPr>
          <w:p w14:paraId="59C70A64"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43E6777E"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796BF792"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46BBDE3A"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6B1BEC9E" w14:textId="1DFE7ADB" w:rsidR="00201601" w:rsidRPr="00583243" w:rsidRDefault="00201601" w:rsidP="00583243">
            <w:pPr>
              <w:spacing w:line="300" w:lineRule="exact"/>
              <w:jc w:val="center"/>
              <w:rPr>
                <w:rFonts w:ascii="楷体" w:eastAsia="楷体" w:hAnsi="楷体" w:cs="楷体"/>
                <w:sz w:val="24"/>
              </w:rPr>
            </w:pPr>
          </w:p>
        </w:tc>
      </w:tr>
      <w:tr w:rsidR="00201601" w:rsidRPr="00583243" w14:paraId="63730C3F" w14:textId="77777777" w:rsidTr="00201601">
        <w:trPr>
          <w:trHeight w:val="14"/>
          <w:jc w:val="center"/>
        </w:trPr>
        <w:tc>
          <w:tcPr>
            <w:tcW w:w="423" w:type="dxa"/>
            <w:tcMar>
              <w:left w:w="57" w:type="dxa"/>
              <w:right w:w="57" w:type="dxa"/>
            </w:tcMar>
            <w:vAlign w:val="center"/>
          </w:tcPr>
          <w:p w14:paraId="310E248F" w14:textId="77777777" w:rsidR="00201601" w:rsidRPr="00583243" w:rsidRDefault="00201601" w:rsidP="00583243">
            <w:pPr>
              <w:spacing w:line="300" w:lineRule="exact"/>
              <w:jc w:val="center"/>
              <w:rPr>
                <w:rFonts w:ascii="楷体" w:eastAsia="楷体" w:hAnsi="楷体" w:cs="楷体"/>
                <w:sz w:val="24"/>
              </w:rPr>
            </w:pPr>
          </w:p>
        </w:tc>
        <w:tc>
          <w:tcPr>
            <w:tcW w:w="2028" w:type="dxa"/>
            <w:tcMar>
              <w:left w:w="57" w:type="dxa"/>
              <w:right w:w="57" w:type="dxa"/>
            </w:tcMar>
            <w:vAlign w:val="center"/>
          </w:tcPr>
          <w:p w14:paraId="069D4E88" w14:textId="77777777" w:rsidR="00201601" w:rsidRPr="00583243" w:rsidRDefault="00201601" w:rsidP="00583243">
            <w:pPr>
              <w:spacing w:line="300" w:lineRule="exact"/>
              <w:jc w:val="center"/>
              <w:rPr>
                <w:rFonts w:ascii="楷体" w:eastAsia="楷体" w:hAnsi="楷体" w:cs="楷体"/>
                <w:sz w:val="24"/>
              </w:rPr>
            </w:pPr>
          </w:p>
        </w:tc>
        <w:tc>
          <w:tcPr>
            <w:tcW w:w="1503" w:type="dxa"/>
            <w:shd w:val="clear" w:color="auto" w:fill="FFFFFF" w:themeFill="background1"/>
            <w:tcMar>
              <w:left w:w="57" w:type="dxa"/>
              <w:right w:w="57" w:type="dxa"/>
            </w:tcMar>
            <w:vAlign w:val="center"/>
          </w:tcPr>
          <w:p w14:paraId="5BDA5CF2" w14:textId="77777777" w:rsidR="00201601" w:rsidRPr="00583243" w:rsidRDefault="00201601" w:rsidP="00583243">
            <w:pPr>
              <w:spacing w:line="300" w:lineRule="exact"/>
              <w:jc w:val="center"/>
              <w:rPr>
                <w:rFonts w:ascii="楷体" w:eastAsia="楷体" w:hAnsi="楷体" w:cs="楷体"/>
                <w:sz w:val="24"/>
              </w:rPr>
            </w:pPr>
          </w:p>
        </w:tc>
        <w:tc>
          <w:tcPr>
            <w:tcW w:w="1067" w:type="dxa"/>
          </w:tcPr>
          <w:p w14:paraId="66D764E8" w14:textId="77777777" w:rsidR="00201601" w:rsidRPr="00583243" w:rsidRDefault="00201601" w:rsidP="00583243">
            <w:pPr>
              <w:spacing w:line="300" w:lineRule="exact"/>
              <w:jc w:val="center"/>
              <w:rPr>
                <w:rFonts w:ascii="楷体" w:eastAsia="楷体" w:hAnsi="楷体" w:cs="楷体"/>
                <w:sz w:val="24"/>
              </w:rPr>
            </w:pPr>
          </w:p>
        </w:tc>
        <w:tc>
          <w:tcPr>
            <w:tcW w:w="1067" w:type="dxa"/>
            <w:shd w:val="clear" w:color="auto" w:fill="auto"/>
            <w:tcMar>
              <w:left w:w="57" w:type="dxa"/>
              <w:right w:w="57" w:type="dxa"/>
            </w:tcMar>
            <w:vAlign w:val="center"/>
          </w:tcPr>
          <w:p w14:paraId="632C89D4" w14:textId="6B4F936B" w:rsidR="00201601" w:rsidRPr="00583243" w:rsidRDefault="00201601" w:rsidP="00583243">
            <w:pPr>
              <w:spacing w:line="300" w:lineRule="exact"/>
              <w:jc w:val="center"/>
              <w:rPr>
                <w:rFonts w:ascii="楷体" w:eastAsia="楷体" w:hAnsi="楷体" w:cs="楷体"/>
                <w:sz w:val="24"/>
              </w:rPr>
            </w:pPr>
          </w:p>
        </w:tc>
        <w:tc>
          <w:tcPr>
            <w:tcW w:w="664" w:type="dxa"/>
          </w:tcPr>
          <w:p w14:paraId="0FC59C4E" w14:textId="77777777" w:rsidR="00201601" w:rsidRPr="00583243" w:rsidRDefault="00201601" w:rsidP="00583243">
            <w:pPr>
              <w:spacing w:line="300" w:lineRule="exact"/>
              <w:jc w:val="center"/>
              <w:rPr>
                <w:rFonts w:ascii="楷体" w:eastAsia="楷体" w:hAnsi="楷体" w:cs="楷体"/>
                <w:sz w:val="24"/>
              </w:rPr>
            </w:pPr>
          </w:p>
        </w:tc>
        <w:tc>
          <w:tcPr>
            <w:tcW w:w="664" w:type="dxa"/>
            <w:shd w:val="clear" w:color="auto" w:fill="auto"/>
            <w:tcMar>
              <w:left w:w="57" w:type="dxa"/>
              <w:right w:w="57" w:type="dxa"/>
            </w:tcMar>
            <w:vAlign w:val="center"/>
          </w:tcPr>
          <w:p w14:paraId="2B0A0493"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77FA2BAF" w14:textId="77777777" w:rsidR="00201601" w:rsidRPr="00583243" w:rsidRDefault="00201601" w:rsidP="00583243">
            <w:pPr>
              <w:spacing w:line="300" w:lineRule="exact"/>
              <w:jc w:val="center"/>
              <w:rPr>
                <w:rFonts w:ascii="楷体" w:eastAsia="楷体" w:hAnsi="楷体" w:cs="楷体"/>
                <w:sz w:val="24"/>
              </w:rPr>
            </w:pPr>
          </w:p>
        </w:tc>
        <w:tc>
          <w:tcPr>
            <w:tcW w:w="709" w:type="dxa"/>
          </w:tcPr>
          <w:p w14:paraId="0430BD73" w14:textId="77777777" w:rsidR="00201601" w:rsidRPr="00583243" w:rsidRDefault="00201601"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4D557B96" w14:textId="30493987" w:rsidR="00201601" w:rsidRPr="00583243" w:rsidRDefault="00201601" w:rsidP="00583243">
            <w:pPr>
              <w:spacing w:line="300" w:lineRule="exact"/>
              <w:jc w:val="center"/>
              <w:rPr>
                <w:rFonts w:ascii="楷体" w:eastAsia="楷体" w:hAnsi="楷体" w:cs="楷体"/>
                <w:sz w:val="24"/>
              </w:rPr>
            </w:pPr>
          </w:p>
        </w:tc>
      </w:tr>
      <w:tr w:rsidR="000251B5" w:rsidRPr="00583243" w14:paraId="086EBAC0" w14:textId="77777777" w:rsidTr="006432A5">
        <w:trPr>
          <w:trHeight w:val="14"/>
          <w:jc w:val="center"/>
        </w:trPr>
        <w:tc>
          <w:tcPr>
            <w:tcW w:w="423" w:type="dxa"/>
            <w:tcMar>
              <w:left w:w="57" w:type="dxa"/>
              <w:right w:w="57" w:type="dxa"/>
            </w:tcMar>
            <w:vAlign w:val="center"/>
          </w:tcPr>
          <w:p w14:paraId="0DCC291E" w14:textId="77777777" w:rsidR="000251B5" w:rsidRPr="00583243" w:rsidRDefault="000251B5" w:rsidP="00583243">
            <w:pPr>
              <w:spacing w:line="300" w:lineRule="exact"/>
              <w:jc w:val="center"/>
              <w:rPr>
                <w:rFonts w:ascii="楷体" w:eastAsia="楷体" w:hAnsi="楷体" w:cs="楷体"/>
                <w:sz w:val="24"/>
              </w:rPr>
            </w:pPr>
          </w:p>
        </w:tc>
        <w:tc>
          <w:tcPr>
            <w:tcW w:w="7702" w:type="dxa"/>
            <w:gridSpan w:val="7"/>
          </w:tcPr>
          <w:p w14:paraId="02A8CDAB" w14:textId="70470DFE" w:rsidR="000251B5" w:rsidRPr="00583243" w:rsidRDefault="000251B5" w:rsidP="00583243">
            <w:pPr>
              <w:spacing w:line="300" w:lineRule="exact"/>
              <w:jc w:val="center"/>
              <w:rPr>
                <w:rFonts w:ascii="楷体" w:eastAsia="楷体" w:hAnsi="楷体" w:cs="楷体"/>
                <w:sz w:val="24"/>
              </w:rPr>
            </w:pPr>
            <w:r w:rsidRPr="00B85F80">
              <w:rPr>
                <w:rFonts w:ascii="微软雅黑" w:eastAsia="微软雅黑" w:hAnsi="微软雅黑" w:cs="楷体" w:hint="eastAsia"/>
                <w:szCs w:val="21"/>
              </w:rPr>
              <w:t>合计</w:t>
            </w:r>
          </w:p>
        </w:tc>
        <w:tc>
          <w:tcPr>
            <w:tcW w:w="709" w:type="dxa"/>
          </w:tcPr>
          <w:p w14:paraId="20E6B838" w14:textId="77777777" w:rsidR="000251B5" w:rsidRPr="00583243" w:rsidRDefault="000251B5" w:rsidP="00583243">
            <w:pPr>
              <w:spacing w:line="300" w:lineRule="exact"/>
              <w:jc w:val="center"/>
              <w:rPr>
                <w:rFonts w:ascii="楷体" w:eastAsia="楷体" w:hAnsi="楷体" w:cs="楷体"/>
                <w:sz w:val="24"/>
              </w:rPr>
            </w:pPr>
          </w:p>
        </w:tc>
        <w:tc>
          <w:tcPr>
            <w:tcW w:w="709" w:type="dxa"/>
            <w:tcMar>
              <w:left w:w="57" w:type="dxa"/>
              <w:right w:w="57" w:type="dxa"/>
            </w:tcMar>
            <w:vAlign w:val="center"/>
          </w:tcPr>
          <w:p w14:paraId="4E35FE6F" w14:textId="77777777" w:rsidR="000251B5" w:rsidRPr="00583243" w:rsidRDefault="000251B5" w:rsidP="00583243">
            <w:pPr>
              <w:spacing w:line="300" w:lineRule="exact"/>
              <w:jc w:val="center"/>
              <w:rPr>
                <w:rFonts w:ascii="楷体" w:eastAsia="楷体" w:hAnsi="楷体" w:cs="楷体"/>
                <w:sz w:val="24"/>
              </w:rPr>
            </w:pPr>
          </w:p>
        </w:tc>
      </w:tr>
    </w:tbl>
    <w:p w14:paraId="4E6F7803" w14:textId="6A398A58" w:rsidR="00A25ABD" w:rsidRPr="000A70A1" w:rsidRDefault="004D4A45" w:rsidP="00A25ABD">
      <w:pPr>
        <w:widowControl/>
        <w:wordWrap w:val="0"/>
        <w:spacing w:line="400" w:lineRule="exact"/>
        <w:rPr>
          <w:rFonts w:ascii="Calibri Light" w:eastAsia="华文仿宋" w:hAnsi="Calibri Light" w:cs="Times New Roman"/>
          <w:sz w:val="28"/>
          <w:szCs w:val="28"/>
        </w:rPr>
      </w:pPr>
      <w:r>
        <w:rPr>
          <w:rFonts w:ascii="华文仿宋" w:eastAsia="华文仿宋" w:hAnsi="华文仿宋" w:cs="华文仿宋"/>
          <w:kern w:val="0"/>
          <w:sz w:val="28"/>
          <w:szCs w:val="28"/>
          <w:lang w:val="zh-CN" w:bidi="zh-CN"/>
        </w:rPr>
        <w:t>供应商</w:t>
      </w:r>
      <w:r w:rsidR="00A25ABD" w:rsidRPr="000A70A1">
        <w:rPr>
          <w:rFonts w:ascii="华文仿宋" w:eastAsia="华文仿宋" w:hAnsi="华文仿宋" w:cs="华文仿宋"/>
          <w:kern w:val="0"/>
          <w:sz w:val="28"/>
          <w:szCs w:val="28"/>
          <w:lang w:val="zh-CN" w:bidi="zh-CN"/>
        </w:rPr>
        <w:t>：</w:t>
      </w:r>
      <w:r w:rsidR="00A25ABD" w:rsidRPr="000A70A1">
        <w:rPr>
          <w:rFonts w:ascii="Calibri Light" w:eastAsia="华文仿宋" w:hAnsi="Calibri Light" w:cs="Times New Roman"/>
          <w:sz w:val="28"/>
          <w:szCs w:val="28"/>
        </w:rPr>
        <w:t>（</w:t>
      </w:r>
      <w:r w:rsidR="00A441EA">
        <w:rPr>
          <w:rFonts w:ascii="Calibri Light" w:eastAsia="华文仿宋" w:hAnsi="Calibri Light" w:cs="Times New Roman" w:hint="eastAsia"/>
          <w:color w:val="C00000"/>
          <w:sz w:val="28"/>
          <w:szCs w:val="28"/>
        </w:rPr>
        <w:t>供应</w:t>
      </w:r>
      <w:r w:rsidR="00A25ABD" w:rsidRPr="000A70A1">
        <w:rPr>
          <w:rFonts w:ascii="Calibri Light" w:eastAsia="华文仿宋" w:hAnsi="Calibri Light" w:cs="Times New Roman"/>
          <w:color w:val="C00000"/>
          <w:sz w:val="28"/>
          <w:szCs w:val="28"/>
        </w:rPr>
        <w:t>商全称并加盖公章</w:t>
      </w:r>
      <w:r w:rsidR="00A25ABD" w:rsidRPr="000A70A1">
        <w:rPr>
          <w:rFonts w:ascii="Calibri Light" w:eastAsia="华文仿宋" w:hAnsi="Calibri Light" w:cs="Times New Roman"/>
          <w:sz w:val="28"/>
          <w:szCs w:val="28"/>
        </w:rPr>
        <w:t>）</w:t>
      </w:r>
    </w:p>
    <w:p w14:paraId="255BDB7D" w14:textId="77777777" w:rsidR="00A25ABD" w:rsidRPr="000A70A1" w:rsidRDefault="00A25ABD" w:rsidP="00A25ABD">
      <w:pPr>
        <w:widowControl/>
        <w:spacing w:line="400" w:lineRule="exact"/>
        <w:rPr>
          <w:rFonts w:ascii="华文仿宋" w:eastAsia="华文仿宋" w:hAnsi="华文仿宋" w:cs="Calibri Light"/>
          <w:sz w:val="28"/>
          <w:szCs w:val="28"/>
        </w:rPr>
      </w:pPr>
    </w:p>
    <w:p w14:paraId="5000206D" w14:textId="2E58F892" w:rsidR="00A25ABD" w:rsidRPr="000A70A1" w:rsidRDefault="00A25ABD" w:rsidP="00A25ABD">
      <w:pPr>
        <w:widowControl/>
        <w:wordWrap w:val="0"/>
        <w:spacing w:line="400" w:lineRule="exact"/>
        <w:rPr>
          <w:rFonts w:ascii="Calibri Light" w:eastAsia="华文仿宋" w:hAnsi="Calibri Light"/>
          <w:sz w:val="28"/>
          <w:szCs w:val="28"/>
          <w:lang w:val="zh-CN" w:bidi="zh-CN"/>
        </w:rPr>
      </w:pPr>
      <w:r w:rsidRPr="000A70A1">
        <w:rPr>
          <w:rFonts w:ascii="Calibri Light" w:eastAsia="华文仿宋" w:hAnsi="Calibri Light"/>
          <w:sz w:val="28"/>
          <w:szCs w:val="28"/>
          <w:lang w:val="zh-CN" w:bidi="zh-CN"/>
        </w:rPr>
        <w:t>说明：</w:t>
      </w:r>
      <w:r w:rsidRPr="000A70A1">
        <w:rPr>
          <w:rFonts w:ascii="Calibri Light" w:eastAsia="华文仿宋" w:hAnsi="Calibri Light" w:hint="eastAsia"/>
          <w:sz w:val="28"/>
          <w:szCs w:val="28"/>
          <w:lang w:val="zh-CN" w:bidi="zh-CN"/>
        </w:rPr>
        <w:t>1</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此表</w:t>
      </w:r>
      <w:r w:rsidRPr="000A70A1">
        <w:rPr>
          <w:rFonts w:ascii="Calibri Light" w:eastAsia="华文仿宋" w:hAnsi="Calibri Light" w:hint="eastAsia"/>
          <w:sz w:val="28"/>
          <w:szCs w:val="28"/>
          <w:lang w:val="zh-CN" w:bidi="zh-CN"/>
        </w:rPr>
        <w:t>由</w:t>
      </w:r>
      <w:r w:rsidR="004D4A45">
        <w:rPr>
          <w:rFonts w:ascii="Calibri Light" w:eastAsia="华文仿宋" w:hAnsi="Calibri Light" w:hint="eastAsia"/>
          <w:sz w:val="28"/>
          <w:szCs w:val="28"/>
          <w:lang w:val="zh-CN" w:bidi="zh-CN"/>
        </w:rPr>
        <w:t>供应商</w:t>
      </w:r>
      <w:r w:rsidRPr="000A70A1">
        <w:rPr>
          <w:rFonts w:ascii="Calibri Light" w:eastAsia="华文仿宋" w:hAnsi="Calibri Light" w:hint="eastAsia"/>
          <w:sz w:val="28"/>
          <w:szCs w:val="28"/>
          <w:lang w:val="zh-CN" w:bidi="zh-CN"/>
        </w:rPr>
        <w:t>按</w:t>
      </w:r>
      <w:r w:rsidRPr="000A70A1">
        <w:rPr>
          <w:rFonts w:ascii="Calibri Light" w:eastAsia="华文仿宋" w:hAnsi="Calibri Light"/>
          <w:sz w:val="28"/>
          <w:szCs w:val="28"/>
          <w:lang w:val="zh-CN" w:bidi="zh-CN"/>
        </w:rPr>
        <w:t>项目情况自行列支，仅作参考。</w:t>
      </w:r>
    </w:p>
    <w:p w14:paraId="2FE8E385" w14:textId="77777777" w:rsidR="00A25ABD" w:rsidRDefault="00A25ABD" w:rsidP="00A25ABD">
      <w:pPr>
        <w:widowControl/>
        <w:wordWrap w:val="0"/>
        <w:spacing w:line="400" w:lineRule="exact"/>
        <w:ind w:firstLineChars="300" w:firstLine="840"/>
        <w:rPr>
          <w:rFonts w:ascii="Calibri Light" w:eastAsia="华文仿宋" w:hAnsi="Calibri Light"/>
          <w:sz w:val="28"/>
          <w:szCs w:val="28"/>
          <w:lang w:val="zh-CN" w:bidi="zh-CN"/>
        </w:rPr>
      </w:pPr>
      <w:r w:rsidRPr="000A70A1">
        <w:rPr>
          <w:rFonts w:ascii="Calibri Light" w:eastAsia="华文仿宋" w:hAnsi="Calibri Light" w:hint="eastAsia"/>
          <w:sz w:val="28"/>
          <w:szCs w:val="28"/>
          <w:lang w:val="zh-CN" w:bidi="zh-CN"/>
        </w:rPr>
        <w:t>2</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表格空间不足时，可自行扩展。</w:t>
      </w:r>
    </w:p>
    <w:p w14:paraId="146D2AB4" w14:textId="77777777" w:rsidR="00A25ABD" w:rsidRPr="000A70A1" w:rsidRDefault="00A25ABD" w:rsidP="00A25ABD">
      <w:pPr>
        <w:widowControl/>
        <w:adjustRightInd w:val="0"/>
        <w:snapToGrid w:val="0"/>
        <w:spacing w:line="440" w:lineRule="exact"/>
        <w:rPr>
          <w:rFonts w:ascii="Calibri Light" w:eastAsia="华文仿宋" w:hAnsi="Calibri Light" w:cs="Calibri Light"/>
          <w:b/>
          <w:bCs/>
          <w:color w:val="000000"/>
          <w:sz w:val="30"/>
          <w:szCs w:val="30"/>
        </w:rPr>
      </w:pPr>
    </w:p>
    <w:p w14:paraId="3B0BF682" w14:textId="77777777" w:rsidR="00A25ABD" w:rsidRPr="000A70A1" w:rsidRDefault="00A25ABD" w:rsidP="00A25ABD">
      <w:pPr>
        <w:widowControl/>
        <w:spacing w:line="400" w:lineRule="exact"/>
        <w:jc w:val="left"/>
        <w:rPr>
          <w:rFonts w:ascii="Calibri Light" w:eastAsia="华文仿宋" w:hAnsi="Calibri Light" w:cs="Calibri Light"/>
          <w:color w:val="000000"/>
          <w:sz w:val="28"/>
          <w:szCs w:val="28"/>
        </w:rPr>
        <w:sectPr w:rsidR="00A25ABD" w:rsidRPr="000A70A1" w:rsidSect="005A3A74">
          <w:footerReference w:type="even" r:id="rId33"/>
          <w:footerReference w:type="default" r:id="rId34"/>
          <w:pgSz w:w="11906" w:h="16838" w:code="9"/>
          <w:pgMar w:top="1417" w:right="1417" w:bottom="1417" w:left="1417" w:header="850" w:footer="992" w:gutter="0"/>
          <w:pgNumType w:chapStyle="1"/>
          <w:cols w:space="425"/>
          <w:docGrid w:type="lines" w:linePitch="381"/>
        </w:sectPr>
      </w:pPr>
    </w:p>
    <w:p w14:paraId="54FCBF21" w14:textId="77777777" w:rsidR="00A25ABD" w:rsidRPr="000A70A1" w:rsidRDefault="00A25ABD" w:rsidP="00A25AB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第三部分  资格证明文件</w:t>
      </w:r>
    </w:p>
    <w:p w14:paraId="7F3D3006" w14:textId="2C73694C" w:rsidR="00A25ABD" w:rsidRPr="000A70A1" w:rsidRDefault="004D4A45"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25ABD" w:rsidRPr="000A70A1">
        <w:rPr>
          <w:rFonts w:ascii="Calibri Light" w:eastAsia="华文仿宋" w:hAnsi="Calibri Light" w:cs="Calibri Light"/>
          <w:sz w:val="28"/>
          <w:szCs w:val="28"/>
        </w:rPr>
        <w:t>应按照《磋商邀请函》所列</w:t>
      </w:r>
      <w:r w:rsidR="00A25ABD" w:rsidRPr="000A70A1">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A25ABD" w:rsidRPr="000A70A1">
        <w:rPr>
          <w:rFonts w:ascii="Calibri Light" w:eastAsia="华文仿宋" w:hAnsi="Calibri Light" w:cs="Calibri Light"/>
          <w:sz w:val="28"/>
          <w:szCs w:val="28"/>
        </w:rPr>
        <w:t>资格要求</w:t>
      </w:r>
      <w:r w:rsidR="00A25ABD" w:rsidRPr="000A70A1">
        <w:rPr>
          <w:rFonts w:ascii="Calibri Light" w:eastAsia="华文仿宋" w:hAnsi="Calibri Light" w:cs="Calibri Light"/>
          <w:sz w:val="28"/>
          <w:szCs w:val="28"/>
        </w:rPr>
        <w:t>”</w:t>
      </w:r>
      <w:r w:rsidR="00A25ABD" w:rsidRPr="000A70A1">
        <w:rPr>
          <w:rFonts w:ascii="Calibri Light" w:eastAsia="华文仿宋" w:hAnsi="Calibri Light" w:cs="Calibri Light"/>
          <w:sz w:val="28"/>
          <w:szCs w:val="28"/>
        </w:rPr>
        <w:t>提供全部资格证明文件，缺少其中任何一项，其响应文件将被视为无效文件。</w:t>
      </w:r>
    </w:p>
    <w:p w14:paraId="69684A9E" w14:textId="54C84EB6"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一、</w:t>
      </w:r>
      <w:r w:rsidR="00A441EA" w:rsidRPr="00A441EA">
        <w:rPr>
          <w:rFonts w:ascii="Calibri Light" w:eastAsia="华文仿宋" w:hAnsi="Calibri Light" w:cs="Calibri Light"/>
          <w:b/>
          <w:sz w:val="28"/>
          <w:szCs w:val="28"/>
        </w:rPr>
        <w:t>有效的注册登记证明文件</w:t>
      </w:r>
      <w:r w:rsidRPr="000A70A1">
        <w:rPr>
          <w:rFonts w:ascii="Calibri Light" w:eastAsia="华文仿宋" w:hAnsi="Calibri Light" w:cs="Calibri Light"/>
          <w:b/>
          <w:sz w:val="28"/>
          <w:szCs w:val="28"/>
        </w:rPr>
        <w:t>：</w:t>
      </w:r>
    </w:p>
    <w:p w14:paraId="610373BA" w14:textId="77777777" w:rsidR="00A25ABD" w:rsidRPr="000A70A1" w:rsidRDefault="00A25ABD" w:rsidP="00A25ABD">
      <w:pPr>
        <w:widowControl/>
        <w:spacing w:line="400" w:lineRule="exact"/>
        <w:rPr>
          <w:rFonts w:ascii="Calibri Light" w:eastAsia="华文仿宋" w:hAnsi="Calibri Light" w:cs="Calibri Light"/>
          <w:sz w:val="28"/>
          <w:szCs w:val="28"/>
        </w:rPr>
      </w:pPr>
    </w:p>
    <w:p w14:paraId="5C7B88BA" w14:textId="77777777"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二、财务状况报告</w:t>
      </w:r>
      <w:r w:rsidRPr="000A70A1">
        <w:rPr>
          <w:rFonts w:ascii="Calibri Light" w:eastAsia="华文仿宋" w:hAnsi="Calibri Light" w:cs="Calibri Light"/>
          <w:sz w:val="28"/>
          <w:szCs w:val="28"/>
        </w:rPr>
        <w:t>：</w:t>
      </w:r>
    </w:p>
    <w:p w14:paraId="0A391F77"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7030A0"/>
          <w:sz w:val="28"/>
          <w:szCs w:val="28"/>
        </w:rPr>
      </w:pPr>
      <w:r w:rsidRPr="000A70A1">
        <w:rPr>
          <w:rFonts w:ascii="Calibri Light" w:eastAsia="华文仿宋" w:hAnsi="Calibri Light" w:cs="Calibri Light" w:hint="eastAsia"/>
          <w:color w:val="7030A0"/>
          <w:sz w:val="28"/>
          <w:szCs w:val="28"/>
        </w:rPr>
        <w:t>说明</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两</w:t>
      </w:r>
      <w:r w:rsidRPr="000A70A1">
        <w:rPr>
          <w:rFonts w:ascii="Calibri Light" w:eastAsia="华文仿宋" w:hAnsi="Calibri Light" w:cs="Calibri Light"/>
          <w:color w:val="7030A0"/>
          <w:sz w:val="28"/>
          <w:szCs w:val="28"/>
        </w:rPr>
        <w:t>种形式任选一种</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其中采用第二种形式的须按下</w:t>
      </w:r>
      <w:r w:rsidRPr="000A70A1">
        <w:rPr>
          <w:rFonts w:ascii="Calibri Light" w:eastAsia="华文仿宋" w:hAnsi="Calibri Light" w:cs="Calibri Light" w:hint="eastAsia"/>
          <w:color w:val="7030A0"/>
          <w:sz w:val="28"/>
          <w:szCs w:val="28"/>
        </w:rPr>
        <w:t>方给定</w:t>
      </w:r>
      <w:r w:rsidRPr="000A70A1">
        <w:rPr>
          <w:rFonts w:ascii="Calibri Light" w:eastAsia="华文仿宋" w:hAnsi="Calibri Light" w:cs="Calibri Light"/>
          <w:color w:val="7030A0"/>
          <w:sz w:val="28"/>
          <w:szCs w:val="28"/>
        </w:rPr>
        <w:t>格式</w:t>
      </w:r>
      <w:r w:rsidRPr="000A70A1">
        <w:rPr>
          <w:rFonts w:ascii="Calibri Light" w:eastAsia="华文仿宋" w:hAnsi="Calibri Light" w:cs="Calibri Light" w:hint="eastAsia"/>
          <w:color w:val="7030A0"/>
          <w:sz w:val="28"/>
          <w:szCs w:val="28"/>
        </w:rPr>
        <w:t>填写</w:t>
      </w:r>
      <w:r w:rsidRPr="000A70A1">
        <w:rPr>
          <w:rFonts w:ascii="Calibri Light" w:eastAsia="华文仿宋" w:hAnsi="Calibri Light" w:cs="Calibri Light"/>
          <w:color w:val="7030A0"/>
          <w:sz w:val="28"/>
          <w:szCs w:val="28"/>
        </w:rPr>
        <w:t>基本存款账户信息：</w:t>
      </w:r>
    </w:p>
    <w:p w14:paraId="4C78CE2E" w14:textId="77777777" w:rsidR="00A25ABD" w:rsidRPr="000A70A1" w:rsidRDefault="00A25ABD" w:rsidP="00A441EA">
      <w:pPr>
        <w:widowControl/>
        <w:spacing w:beforeLines="50" w:before="210"/>
        <w:jc w:val="center"/>
        <w:rPr>
          <w:rFonts w:ascii="黑体" w:eastAsia="黑体" w:hAnsi="黑体" w:cs="Calibri Light"/>
          <w:color w:val="1F4E79"/>
          <w:sz w:val="28"/>
          <w:szCs w:val="36"/>
        </w:rPr>
      </w:pPr>
      <w:r w:rsidRPr="000A70A1">
        <w:rPr>
          <w:rFonts w:ascii="黑体" w:eastAsia="黑体" w:hAnsi="黑体" w:cs="Calibri Light" w:hint="eastAsia"/>
          <w:color w:val="1F4E79"/>
          <w:sz w:val="28"/>
          <w:szCs w:val="36"/>
        </w:rPr>
        <w:t>基本存款</w:t>
      </w:r>
      <w:r w:rsidRPr="000A70A1">
        <w:rPr>
          <w:rFonts w:ascii="黑体" w:eastAsia="黑体" w:hAnsi="黑体" w:cs="Calibri Light"/>
          <w:color w:val="1F4E79"/>
          <w:sz w:val="28"/>
          <w:szCs w:val="36"/>
        </w:rPr>
        <w:t>账户信息</w:t>
      </w:r>
    </w:p>
    <w:p w14:paraId="518A8C28" w14:textId="77777777" w:rsidR="00A25ABD" w:rsidRPr="000A70A1" w:rsidRDefault="00A25ABD" w:rsidP="00A25ABD">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名称：</w:t>
      </w:r>
    </w:p>
    <w:p w14:paraId="4B2FC561" w14:textId="77777777" w:rsidR="00A25ABD" w:rsidRPr="000A70A1" w:rsidRDefault="00A25ABD" w:rsidP="00A25ABD">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号码：</w:t>
      </w:r>
    </w:p>
    <w:p w14:paraId="02B3F4D5" w14:textId="77777777" w:rsidR="00A25ABD" w:rsidRPr="000A70A1" w:rsidRDefault="00A25ABD" w:rsidP="00A25ABD">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开户银行</w:t>
      </w:r>
      <w:r w:rsidRPr="000A70A1">
        <w:rPr>
          <w:rFonts w:ascii="Calibri Light" w:eastAsia="华文仿宋" w:hAnsi="Calibri Light" w:cs="Calibri Light"/>
          <w:sz w:val="28"/>
          <w:szCs w:val="28"/>
        </w:rPr>
        <w:t>：</w:t>
      </w:r>
    </w:p>
    <w:p w14:paraId="4CC433A5" w14:textId="77777777" w:rsidR="00A25ABD" w:rsidRPr="000A70A1" w:rsidRDefault="00A25ABD" w:rsidP="00A25ABD">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hint="eastAsia"/>
          <w:color w:val="C00000"/>
          <w:sz w:val="28"/>
          <w:szCs w:val="28"/>
        </w:rPr>
        <w:t>签字或盖章</w:t>
      </w:r>
      <w:r w:rsidRPr="000A70A1">
        <w:rPr>
          <w:rFonts w:ascii="Calibri Light" w:eastAsia="华文仿宋" w:hAnsi="Calibri Light" w:cs="Calibri Light" w:hint="eastAsia"/>
          <w:sz w:val="28"/>
          <w:szCs w:val="28"/>
        </w:rPr>
        <w:t>）</w:t>
      </w:r>
    </w:p>
    <w:p w14:paraId="1DFE177D" w14:textId="77777777" w:rsidR="00A25ABD" w:rsidRPr="000A70A1" w:rsidRDefault="00A25ABD" w:rsidP="00A25ABD">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基本</w:t>
      </w:r>
      <w:r w:rsidRPr="000A70A1">
        <w:rPr>
          <w:rFonts w:ascii="Calibri Light" w:eastAsia="华文仿宋" w:hAnsi="Calibri Light" w:cs="Calibri Light"/>
          <w:sz w:val="28"/>
          <w:szCs w:val="28"/>
        </w:rPr>
        <w:t>存款账户编号：</w:t>
      </w:r>
    </w:p>
    <w:p w14:paraId="37D7D906" w14:textId="425D3A2B" w:rsidR="00A25ABD" w:rsidRPr="000A70A1" w:rsidRDefault="004D4A45" w:rsidP="00A25ABD">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A25ABD" w:rsidRPr="000A70A1">
        <w:rPr>
          <w:rFonts w:ascii="Calibri Light" w:eastAsia="华文仿宋" w:hAnsi="Calibri Light" w:cs="Calibri Light" w:hint="eastAsia"/>
          <w:sz w:val="28"/>
          <w:szCs w:val="28"/>
        </w:rPr>
        <w:t>：</w:t>
      </w:r>
      <w:r w:rsidR="00A25ABD" w:rsidRPr="000A70A1">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sz w:val="28"/>
          <w:szCs w:val="28"/>
        </w:rPr>
        <w:t>）</w:t>
      </w:r>
    </w:p>
    <w:p w14:paraId="6EAD8103" w14:textId="77777777" w:rsidR="00A25ABD" w:rsidRPr="000A70A1" w:rsidRDefault="00A25ABD" w:rsidP="00A25ABD">
      <w:pPr>
        <w:widowControl/>
        <w:spacing w:afterLines="50" w:after="210"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日期：　　年　月　日</w:t>
      </w:r>
    </w:p>
    <w:p w14:paraId="113B3505" w14:textId="77777777"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三、社会保障资金缴纳证明</w:t>
      </w:r>
      <w:r w:rsidRPr="000A70A1">
        <w:rPr>
          <w:rFonts w:ascii="Calibri Light" w:eastAsia="华文仿宋" w:hAnsi="Calibri Light" w:cs="Calibri Light"/>
          <w:sz w:val="28"/>
          <w:szCs w:val="28"/>
        </w:rPr>
        <w:t>：</w:t>
      </w:r>
    </w:p>
    <w:p w14:paraId="276DCE12" w14:textId="77777777" w:rsidR="00A25ABD" w:rsidRPr="000A70A1" w:rsidRDefault="00A25ABD" w:rsidP="00A25ABD">
      <w:pPr>
        <w:widowControl/>
        <w:spacing w:line="400" w:lineRule="exact"/>
        <w:rPr>
          <w:rFonts w:ascii="Calibri Light" w:eastAsia="华文仿宋" w:hAnsi="Calibri Light" w:cs="Calibri Light"/>
          <w:sz w:val="28"/>
          <w:szCs w:val="28"/>
        </w:rPr>
      </w:pPr>
    </w:p>
    <w:p w14:paraId="3A87466E" w14:textId="77777777"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四、税收缴纳证明：</w:t>
      </w:r>
    </w:p>
    <w:p w14:paraId="72A5C525" w14:textId="77777777" w:rsidR="00A25ABD" w:rsidRPr="000A70A1" w:rsidRDefault="00A25ABD" w:rsidP="00A25ABD">
      <w:pPr>
        <w:widowControl/>
        <w:spacing w:line="400" w:lineRule="exact"/>
        <w:rPr>
          <w:rFonts w:ascii="Calibri Light" w:eastAsia="华文仿宋" w:hAnsi="Calibri Light" w:cs="Calibri Light"/>
          <w:sz w:val="28"/>
          <w:szCs w:val="28"/>
        </w:rPr>
      </w:pPr>
    </w:p>
    <w:p w14:paraId="5C891ED1" w14:textId="77777777" w:rsidR="00A25ABD" w:rsidRPr="000A70A1" w:rsidRDefault="00A25ABD" w:rsidP="00A25ABD">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五、无重大违法记录声明</w:t>
      </w:r>
      <w:r w:rsidRPr="000A70A1">
        <w:rPr>
          <w:rFonts w:ascii="Calibri Light" w:eastAsia="华文仿宋" w:hAnsi="Calibri Light" w:cs="Calibri Light"/>
          <w:sz w:val="28"/>
          <w:szCs w:val="28"/>
        </w:rPr>
        <w:t>：（按下方给定格式进行填写）</w:t>
      </w:r>
    </w:p>
    <w:p w14:paraId="45A248CA" w14:textId="77777777" w:rsidR="00A441EA" w:rsidRPr="00A441EA" w:rsidRDefault="00A441EA" w:rsidP="00A441EA">
      <w:pPr>
        <w:widowControl/>
        <w:ind w:firstLineChars="200" w:firstLine="480"/>
        <w:rPr>
          <w:rFonts w:cstheme="minorHAnsi"/>
          <w:i/>
          <w:color w:val="7030A0"/>
          <w:kern w:val="24"/>
          <w:sz w:val="24"/>
          <w:szCs w:val="24"/>
        </w:rPr>
      </w:pPr>
      <w:r w:rsidRPr="00A441EA">
        <w:rPr>
          <w:rFonts w:cstheme="minorHAnsi"/>
          <w:i/>
          <w:color w:val="7030A0"/>
          <w:kern w:val="24"/>
          <w:sz w:val="24"/>
          <w:szCs w:val="24"/>
        </w:rPr>
        <w:t>说明：按下方给定格式进行填写</w:t>
      </w:r>
    </w:p>
    <w:p w14:paraId="7DCF383C" w14:textId="77777777" w:rsidR="00A441EA" w:rsidRPr="00A441EA" w:rsidRDefault="00A441EA" w:rsidP="00A441EA">
      <w:pPr>
        <w:widowControl/>
        <w:ind w:firstLineChars="200" w:firstLine="480"/>
        <w:rPr>
          <w:rFonts w:cstheme="minorHAnsi"/>
          <w:i/>
          <w:color w:val="7030A0"/>
          <w:kern w:val="24"/>
          <w:sz w:val="24"/>
          <w:szCs w:val="24"/>
        </w:rPr>
      </w:pPr>
      <w:r w:rsidRPr="00A441EA">
        <w:rPr>
          <w:rFonts w:cstheme="minorHAnsi"/>
          <w:i/>
          <w:color w:val="7030A0"/>
          <w:kern w:val="24"/>
          <w:sz w:val="24"/>
          <w:szCs w:val="24"/>
        </w:rPr>
        <w:t>（</w:t>
      </w:r>
      <w:r w:rsidRPr="00A441EA">
        <w:rPr>
          <w:rFonts w:cstheme="minorHAnsi"/>
          <w:i/>
          <w:color w:val="7030A0"/>
          <w:kern w:val="24"/>
          <w:sz w:val="24"/>
          <w:szCs w:val="24"/>
        </w:rPr>
        <w:t>1</w:t>
      </w:r>
      <w:r w:rsidRPr="00A441EA">
        <w:rPr>
          <w:rFonts w:cstheme="minorHAnsi"/>
          <w:i/>
          <w:color w:val="7030A0"/>
          <w:kern w:val="24"/>
          <w:sz w:val="24"/>
          <w:szCs w:val="24"/>
        </w:rPr>
        <w:t>）供应商可通过【信用中国】（</w:t>
      </w:r>
      <w:r w:rsidRPr="00A441EA">
        <w:rPr>
          <w:rFonts w:cstheme="minorHAnsi"/>
          <w:i/>
          <w:color w:val="7030A0"/>
          <w:kern w:val="24"/>
          <w:sz w:val="24"/>
          <w:szCs w:val="24"/>
        </w:rPr>
        <w:t>www.creditchina.gov.cn</w:t>
      </w:r>
      <w:r w:rsidRPr="00A441EA">
        <w:rPr>
          <w:rFonts w:cstheme="minorHAnsi"/>
          <w:i/>
          <w:color w:val="7030A0"/>
          <w:kern w:val="24"/>
          <w:sz w:val="24"/>
          <w:szCs w:val="24"/>
        </w:rPr>
        <w:t>）、【中国政府采购网】（</w:t>
      </w:r>
      <w:r w:rsidRPr="00A441EA">
        <w:rPr>
          <w:rFonts w:cstheme="minorHAnsi"/>
          <w:i/>
          <w:color w:val="7030A0"/>
          <w:kern w:val="24"/>
          <w:sz w:val="24"/>
          <w:szCs w:val="24"/>
        </w:rPr>
        <w:t>www.ccgp.gov.cn</w:t>
      </w:r>
      <w:r w:rsidRPr="00A441EA">
        <w:rPr>
          <w:rFonts w:cstheme="minorHAnsi"/>
          <w:i/>
          <w:color w:val="7030A0"/>
          <w:kern w:val="24"/>
          <w:sz w:val="24"/>
          <w:szCs w:val="24"/>
        </w:rPr>
        <w:t>）网站对自身信用记录进行自查。</w:t>
      </w:r>
    </w:p>
    <w:p w14:paraId="11AD413F" w14:textId="77777777" w:rsidR="00A441EA" w:rsidRPr="00A441EA" w:rsidRDefault="00A441EA" w:rsidP="00A441EA">
      <w:pPr>
        <w:widowControl/>
        <w:ind w:firstLineChars="200" w:firstLine="480"/>
        <w:rPr>
          <w:rFonts w:cstheme="minorHAnsi"/>
          <w:i/>
          <w:color w:val="7030A0"/>
          <w:kern w:val="24"/>
          <w:sz w:val="24"/>
          <w:szCs w:val="24"/>
        </w:rPr>
      </w:pPr>
      <w:r w:rsidRPr="00A441EA">
        <w:rPr>
          <w:rFonts w:cstheme="minorHAnsi"/>
          <w:i/>
          <w:color w:val="7030A0"/>
          <w:kern w:val="24"/>
          <w:sz w:val="24"/>
          <w:szCs w:val="24"/>
        </w:rPr>
        <w:t>（</w:t>
      </w:r>
      <w:r w:rsidRPr="00A441EA">
        <w:rPr>
          <w:rFonts w:cstheme="minorHAnsi"/>
          <w:i/>
          <w:color w:val="7030A0"/>
          <w:kern w:val="24"/>
          <w:sz w:val="24"/>
          <w:szCs w:val="24"/>
        </w:rPr>
        <w:t>2</w:t>
      </w:r>
      <w:r w:rsidRPr="00A441EA">
        <w:rPr>
          <w:rFonts w:cstheme="minorHAnsi"/>
          <w:i/>
          <w:color w:val="7030A0"/>
          <w:kern w:val="24"/>
          <w:sz w:val="24"/>
          <w:szCs w:val="24"/>
        </w:rPr>
        <w:t>）供应商在参加政府采购活动前三年内因违法经营被禁止在一定期限内参加政府采购活动，期限届满的，可以参加政府采购活动，但应提供期限届满的证明材料。</w:t>
      </w:r>
    </w:p>
    <w:p w14:paraId="3EACD3A5" w14:textId="77777777" w:rsidR="00A441EA" w:rsidRPr="00A441EA" w:rsidRDefault="00A441EA" w:rsidP="00A441EA">
      <w:pPr>
        <w:widowControl/>
        <w:spacing w:beforeLines="50" w:before="210"/>
        <w:jc w:val="center"/>
        <w:rPr>
          <w:rFonts w:cs="Calibri Light"/>
          <w:b/>
          <w:color w:val="1F4E79"/>
          <w:kern w:val="0"/>
          <w:sz w:val="28"/>
          <w:szCs w:val="24"/>
        </w:rPr>
      </w:pPr>
      <w:r w:rsidRPr="00A441EA">
        <w:rPr>
          <w:rFonts w:cs="Calibri Light"/>
          <w:b/>
          <w:color w:val="1F4E79"/>
          <w:kern w:val="0"/>
          <w:sz w:val="28"/>
          <w:szCs w:val="24"/>
        </w:rPr>
        <w:t>『无重大违法记录声明』</w:t>
      </w:r>
    </w:p>
    <w:p w14:paraId="07403EE8" w14:textId="77777777" w:rsidR="00A441EA" w:rsidRPr="00A441EA" w:rsidRDefault="00A441EA" w:rsidP="00A441EA">
      <w:pPr>
        <w:pStyle w:val="a9"/>
        <w:ind w:firstLineChars="200" w:firstLine="560"/>
        <w:rPr>
          <w:rFonts w:hAnsi="华文仿宋"/>
          <w:color w:val="000000"/>
        </w:rPr>
      </w:pPr>
      <w:r w:rsidRPr="00A441EA">
        <w:rPr>
          <w:rFonts w:hAnsi="华文仿宋"/>
        </w:rPr>
        <w:t>西安市市级单位政府采购中心</w:t>
      </w:r>
      <w:r w:rsidRPr="00A441EA">
        <w:rPr>
          <w:rFonts w:hAnsi="华文仿宋"/>
          <w:color w:val="000000"/>
        </w:rPr>
        <w:t>：</w:t>
      </w:r>
    </w:p>
    <w:p w14:paraId="46B9F537" w14:textId="5783193D" w:rsidR="00A441EA" w:rsidRPr="00A441EA" w:rsidRDefault="00A441EA" w:rsidP="00A441EA">
      <w:pPr>
        <w:pStyle w:val="a9"/>
        <w:ind w:firstLineChars="200" w:firstLine="560"/>
        <w:rPr>
          <w:rFonts w:hAnsi="华文仿宋"/>
          <w:color w:val="000000"/>
        </w:rPr>
      </w:pPr>
      <w:r w:rsidRPr="00A441EA">
        <w:rPr>
          <w:rFonts w:hAnsi="华文仿宋"/>
          <w:color w:val="000000"/>
        </w:rPr>
        <w:t>我方作为</w:t>
      </w:r>
      <w:r w:rsidRPr="00A441EA">
        <w:rPr>
          <w:rFonts w:hAnsi="华文仿宋"/>
          <w:color w:val="C00000"/>
          <w:kern w:val="0"/>
        </w:rPr>
        <w:t>［</w:t>
      </w:r>
      <w:r w:rsidRPr="00A441EA">
        <w:rPr>
          <w:rFonts w:hAnsi="华文仿宋"/>
          <w:color w:val="C00000"/>
          <w:kern w:val="0"/>
          <w:u w:val="single"/>
        </w:rPr>
        <w:t>项目名称</w:t>
      </w:r>
      <w:r w:rsidRPr="00A441EA">
        <w:rPr>
          <w:rFonts w:hAnsi="华文仿宋"/>
          <w:color w:val="C00000"/>
          <w:kern w:val="0"/>
        </w:rPr>
        <w:t>］</w:t>
      </w:r>
      <w:r w:rsidRPr="00A441EA">
        <w:rPr>
          <w:rFonts w:hAnsi="华文仿宋"/>
          <w:color w:val="000000"/>
        </w:rPr>
        <w:t>（项目编号：</w:t>
      </w:r>
      <w:r w:rsidRPr="00A441EA">
        <w:rPr>
          <w:rFonts w:hAnsi="华文仿宋"/>
          <w:color w:val="C00000"/>
          <w:kern w:val="0"/>
        </w:rPr>
        <w:t>［</w:t>
      </w:r>
      <w:r w:rsidRPr="00A441EA">
        <w:rPr>
          <w:rFonts w:hAnsi="华文仿宋"/>
          <w:color w:val="C00000"/>
          <w:kern w:val="0"/>
          <w:u w:val="single"/>
        </w:rPr>
        <w:t>项目编号</w:t>
      </w:r>
      <w:r w:rsidRPr="00A441EA">
        <w:rPr>
          <w:rFonts w:hAnsi="华文仿宋"/>
          <w:color w:val="C00000"/>
          <w:kern w:val="0"/>
        </w:rPr>
        <w:t>］</w:t>
      </w:r>
      <w:r w:rsidRPr="00A441EA">
        <w:rPr>
          <w:rFonts w:hAnsi="华文仿宋"/>
          <w:color w:val="000000"/>
        </w:rPr>
        <w:t>）的</w:t>
      </w:r>
      <w:r w:rsidR="00656D7B">
        <w:rPr>
          <w:rFonts w:hAnsi="华文仿宋" w:hint="eastAsia"/>
          <w:color w:val="000000"/>
        </w:rPr>
        <w:t>磋商</w:t>
      </w:r>
      <w:r w:rsidRPr="00A441EA">
        <w:rPr>
          <w:rFonts w:hAnsi="华文仿宋"/>
          <w:color w:val="000000"/>
        </w:rPr>
        <w:t>供应商，在此郑重声明：</w:t>
      </w:r>
    </w:p>
    <w:p w14:paraId="67011BE4"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1</w:t>
      </w:r>
      <w:r w:rsidRPr="00A441EA">
        <w:rPr>
          <w:rFonts w:hAnsi="华文仿宋"/>
          <w:color w:val="000000"/>
        </w:rPr>
        <w:t>．在参加本次政府采购活动前</w:t>
      </w:r>
      <w:r w:rsidRPr="00A441EA">
        <w:rPr>
          <w:rFonts w:hAnsi="华文仿宋"/>
          <w:color w:val="000000"/>
        </w:rPr>
        <w:t>3</w:t>
      </w:r>
      <w:r w:rsidRPr="00A441EA">
        <w:rPr>
          <w:rFonts w:hAnsi="华文仿宋"/>
          <w:color w:val="000000"/>
        </w:rPr>
        <w:t>年内的经营活动中</w:t>
      </w:r>
      <w:r w:rsidRPr="00A441EA">
        <w:rPr>
          <w:rFonts w:hAnsi="华文仿宋"/>
          <w:color w:val="C00000"/>
        </w:rPr>
        <w:t>［</w:t>
      </w:r>
      <w:r w:rsidRPr="00A441EA">
        <w:rPr>
          <w:rFonts w:hAnsi="华文仿宋"/>
          <w:color w:val="C00000"/>
        </w:rPr>
        <w:t>___</w:t>
      </w:r>
      <w:r w:rsidRPr="00A441EA">
        <w:rPr>
          <w:rFonts w:hAnsi="华文仿宋"/>
          <w:color w:val="C00000"/>
        </w:rPr>
        <w:t>］</w:t>
      </w:r>
      <w:r w:rsidRPr="00A441EA">
        <w:rPr>
          <w:rFonts w:hAnsi="华文仿宋"/>
          <w:color w:val="000000"/>
        </w:rPr>
        <w:t>（填“没有”或“有”）重大违法记录。</w:t>
      </w:r>
    </w:p>
    <w:p w14:paraId="3097DCA9"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2</w:t>
      </w:r>
      <w:r w:rsidRPr="00A441EA">
        <w:rPr>
          <w:rFonts w:hAnsi="华文仿宋"/>
          <w:color w:val="000000"/>
        </w:rPr>
        <w:t>．我方</w:t>
      </w:r>
      <w:r w:rsidRPr="00A441EA">
        <w:rPr>
          <w:rFonts w:hAnsi="华文仿宋"/>
          <w:color w:val="C00000"/>
        </w:rPr>
        <w:t>［</w:t>
      </w:r>
      <w:r w:rsidRPr="00A441EA">
        <w:rPr>
          <w:rFonts w:hAnsi="华文仿宋"/>
          <w:color w:val="C00000"/>
        </w:rPr>
        <w:t>___</w:t>
      </w:r>
      <w:r w:rsidRPr="00A441EA">
        <w:rPr>
          <w:rFonts w:hAnsi="华文仿宋"/>
          <w:color w:val="C00000"/>
        </w:rPr>
        <w:t>］</w:t>
      </w:r>
      <w:r w:rsidRPr="00A441EA">
        <w:rPr>
          <w:rFonts w:hAnsi="华文仿宋"/>
          <w:color w:val="000000"/>
        </w:rPr>
        <w:t>（填“未被列入”或“被列入”）失信被执行人名单。</w:t>
      </w:r>
    </w:p>
    <w:p w14:paraId="4CF90946"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lastRenderedPageBreak/>
        <w:t>3</w:t>
      </w:r>
      <w:r w:rsidRPr="00A441EA">
        <w:rPr>
          <w:rFonts w:hAnsi="华文仿宋"/>
          <w:color w:val="000000"/>
        </w:rPr>
        <w:t>．我方</w:t>
      </w:r>
      <w:r w:rsidRPr="00A441EA">
        <w:rPr>
          <w:rFonts w:hAnsi="华文仿宋"/>
          <w:color w:val="C00000"/>
        </w:rPr>
        <w:t>［</w:t>
      </w:r>
      <w:r w:rsidRPr="00A441EA">
        <w:rPr>
          <w:rFonts w:hAnsi="华文仿宋"/>
          <w:color w:val="C00000"/>
        </w:rPr>
        <w:t>___</w:t>
      </w:r>
      <w:r w:rsidRPr="00A441EA">
        <w:rPr>
          <w:rFonts w:hAnsi="华文仿宋"/>
          <w:color w:val="C00000"/>
        </w:rPr>
        <w:t>］</w:t>
      </w:r>
      <w:r w:rsidRPr="00A441EA">
        <w:rPr>
          <w:rFonts w:hAnsi="华文仿宋"/>
          <w:color w:val="000000"/>
        </w:rPr>
        <w:t>（填“未被列入”或“被列入”）重大税收违法案件当事人名单。</w:t>
      </w:r>
    </w:p>
    <w:p w14:paraId="08E5A005"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4</w:t>
      </w:r>
      <w:r w:rsidRPr="00A441EA">
        <w:rPr>
          <w:rFonts w:hAnsi="华文仿宋"/>
          <w:color w:val="000000"/>
        </w:rPr>
        <w:t>．我方</w:t>
      </w:r>
      <w:r w:rsidRPr="00A441EA">
        <w:rPr>
          <w:rFonts w:hAnsi="华文仿宋"/>
          <w:color w:val="C00000"/>
        </w:rPr>
        <w:t>［</w:t>
      </w:r>
      <w:r w:rsidRPr="00A441EA">
        <w:rPr>
          <w:rFonts w:hAnsi="华文仿宋"/>
          <w:color w:val="C00000"/>
        </w:rPr>
        <w:t>___</w:t>
      </w:r>
      <w:r w:rsidRPr="00A441EA">
        <w:rPr>
          <w:rFonts w:hAnsi="华文仿宋"/>
          <w:color w:val="C00000"/>
        </w:rPr>
        <w:t>］</w:t>
      </w:r>
      <w:r w:rsidRPr="00A441EA">
        <w:rPr>
          <w:rFonts w:hAnsi="华文仿宋"/>
          <w:color w:val="000000"/>
        </w:rPr>
        <w:t>（填“未被列入”或“被列入”）政府采购严重违法失信行为记录名单。</w:t>
      </w:r>
    </w:p>
    <w:p w14:paraId="6C388E45"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如有不实，我方将无条件地退出本项目的采购活动，并遵照《政府采购法》有关“提供虚假材料的规定”接受处罚。</w:t>
      </w:r>
    </w:p>
    <w:p w14:paraId="50B6DE95"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特此声明。</w:t>
      </w:r>
    </w:p>
    <w:p w14:paraId="1285DB2A"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ab/>
      </w:r>
      <w:r w:rsidRPr="00A441EA">
        <w:rPr>
          <w:rFonts w:hAnsi="华文仿宋"/>
          <w:color w:val="000000"/>
        </w:rPr>
        <w:t>供应商：（</w:t>
      </w:r>
      <w:r w:rsidRPr="00A441EA">
        <w:rPr>
          <w:rFonts w:hAnsi="华文仿宋"/>
          <w:i/>
          <w:color w:val="7030A0"/>
        </w:rPr>
        <w:t>供应商全称并加盖公章</w:t>
      </w:r>
      <w:r w:rsidRPr="00A441EA">
        <w:rPr>
          <w:rFonts w:hAnsi="华文仿宋"/>
          <w:color w:val="000000"/>
        </w:rPr>
        <w:t>）</w:t>
      </w:r>
    </w:p>
    <w:p w14:paraId="3435965A" w14:textId="77777777" w:rsidR="00A441EA" w:rsidRPr="00A441EA" w:rsidRDefault="00A441EA" w:rsidP="00A441EA">
      <w:pPr>
        <w:pStyle w:val="a9"/>
        <w:ind w:firstLineChars="200" w:firstLine="560"/>
        <w:rPr>
          <w:rFonts w:hAnsi="华文仿宋"/>
          <w:color w:val="000000"/>
        </w:rPr>
      </w:pPr>
      <w:r w:rsidRPr="00A441EA">
        <w:rPr>
          <w:rFonts w:hAnsi="华文仿宋"/>
          <w:color w:val="000000"/>
        </w:rPr>
        <w:tab/>
      </w:r>
      <w:r w:rsidRPr="00A441EA">
        <w:rPr>
          <w:rFonts w:hAnsi="华文仿宋"/>
          <w:color w:val="000000"/>
        </w:rPr>
        <w:t>日　期：　　年　月　日</w:t>
      </w:r>
    </w:p>
    <w:p w14:paraId="1818B79F" w14:textId="0E75509D" w:rsidR="00A25ABD" w:rsidRPr="00A441EA" w:rsidRDefault="00A25ABD" w:rsidP="00A25ABD">
      <w:pPr>
        <w:widowControl/>
        <w:tabs>
          <w:tab w:val="center" w:pos="6663"/>
        </w:tabs>
        <w:spacing w:line="400" w:lineRule="exact"/>
        <w:rPr>
          <w:rFonts w:ascii="Calibri Light" w:eastAsia="华文仿宋" w:hAnsi="Calibri Light" w:cs="Calibri Light"/>
          <w:sz w:val="28"/>
          <w:szCs w:val="28"/>
        </w:rPr>
      </w:pPr>
    </w:p>
    <w:p w14:paraId="0748FF65" w14:textId="77777777" w:rsidR="00A25ABD" w:rsidRPr="000A70A1" w:rsidRDefault="00A25ABD" w:rsidP="00A25ABD">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167A74C0" w14:textId="77777777" w:rsidR="00A25ABD" w:rsidRPr="00266398" w:rsidRDefault="00A25ABD" w:rsidP="00A25ABD">
      <w:pPr>
        <w:widowControl/>
        <w:spacing w:line="400" w:lineRule="exact"/>
        <w:rPr>
          <w:rFonts w:ascii="Calibri Light" w:eastAsia="华文仿宋" w:hAnsi="Calibri Light" w:cs="Calibri Light"/>
          <w:b/>
          <w:sz w:val="28"/>
          <w:szCs w:val="28"/>
        </w:rPr>
      </w:pPr>
      <w:r w:rsidRPr="00266398">
        <w:rPr>
          <w:rFonts w:ascii="Calibri Light" w:eastAsia="华文仿宋" w:hAnsi="Calibri Light" w:cs="Calibri Light"/>
          <w:b/>
          <w:sz w:val="28"/>
          <w:szCs w:val="28"/>
        </w:rPr>
        <w:lastRenderedPageBreak/>
        <w:t>六、</w:t>
      </w:r>
      <w:r w:rsidRPr="00266398">
        <w:rPr>
          <w:rFonts w:ascii="Calibri Light" w:eastAsia="华文仿宋" w:hAnsi="Calibri Light" w:cs="Calibri Light" w:hint="eastAsia"/>
          <w:b/>
          <w:sz w:val="28"/>
          <w:szCs w:val="28"/>
        </w:rPr>
        <w:t>法定代表人（负责人）委托授权书</w:t>
      </w:r>
      <w:r w:rsidRPr="00266398">
        <w:rPr>
          <w:rFonts w:ascii="Calibri Light" w:eastAsia="华文仿宋" w:hAnsi="Calibri Light" w:cs="Calibri Light" w:hint="eastAsia"/>
          <w:b/>
          <w:sz w:val="28"/>
          <w:szCs w:val="28"/>
        </w:rPr>
        <w:t>\</w:t>
      </w:r>
      <w:r w:rsidRPr="00266398">
        <w:rPr>
          <w:rFonts w:ascii="Calibri Light" w:eastAsia="华文仿宋" w:hAnsi="Calibri Light" w:cs="Calibri Light" w:hint="eastAsia"/>
          <w:b/>
          <w:sz w:val="28"/>
          <w:szCs w:val="28"/>
        </w:rPr>
        <w:t>身份证明</w:t>
      </w:r>
    </w:p>
    <w:p w14:paraId="72DD9FEC" w14:textId="77777777" w:rsidR="00A25ABD" w:rsidRPr="005059E5" w:rsidRDefault="00A25ABD" w:rsidP="00A25ABD">
      <w:pPr>
        <w:widowControl/>
        <w:jc w:val="left"/>
        <w:rPr>
          <w:rFonts w:ascii="黑体" w:eastAsia="宋体" w:hAnsi="黑体" w:cs="Calibri"/>
          <w:i/>
          <w:color w:val="7030A0"/>
          <w:kern w:val="0"/>
          <w:sz w:val="24"/>
          <w:szCs w:val="24"/>
        </w:rPr>
      </w:pPr>
      <w:r w:rsidRPr="005059E5">
        <w:rPr>
          <w:rFonts w:ascii="黑体" w:eastAsia="宋体" w:hAnsi="黑体" w:cs="Calibri"/>
          <w:i/>
          <w:color w:val="7030A0"/>
          <w:kern w:val="0"/>
          <w:sz w:val="24"/>
          <w:szCs w:val="24"/>
        </w:rPr>
        <w:t>说明：</w:t>
      </w:r>
      <w:r w:rsidRPr="005059E5">
        <w:rPr>
          <w:rFonts w:ascii="黑体" w:eastAsia="宋体" w:hAnsi="黑体" w:cs="Calibri" w:hint="eastAsia"/>
          <w:i/>
          <w:color w:val="7030A0"/>
          <w:kern w:val="0"/>
          <w:sz w:val="24"/>
          <w:szCs w:val="24"/>
        </w:rPr>
        <w:t>按下方给定格式进行填写</w:t>
      </w:r>
    </w:p>
    <w:p w14:paraId="3B4D0716" w14:textId="77777777" w:rsidR="00A25ABD" w:rsidRPr="005059E5" w:rsidRDefault="00A25ABD" w:rsidP="00A25ABD">
      <w:pPr>
        <w:widowControl/>
        <w:ind w:firstLineChars="200" w:firstLine="480"/>
        <w:jc w:val="left"/>
        <w:rPr>
          <w:rFonts w:ascii="Calibri" w:eastAsia="宋体" w:hAnsi="华文仿宋" w:cs="Times New Roman"/>
          <w:i/>
          <w:color w:val="7030A0"/>
          <w:kern w:val="0"/>
          <w:sz w:val="24"/>
          <w:szCs w:val="24"/>
        </w:rPr>
      </w:pPr>
      <w:r w:rsidRPr="005059E5">
        <w:rPr>
          <w:rFonts w:ascii="Calibri" w:eastAsia="宋体" w:hAnsi="华文仿宋" w:cs="Times New Roman" w:hint="eastAsia"/>
          <w:i/>
          <w:color w:val="7030A0"/>
          <w:kern w:val="0"/>
          <w:sz w:val="24"/>
          <w:szCs w:val="24"/>
        </w:rPr>
        <w:t>（</w:t>
      </w:r>
      <w:r w:rsidRPr="005059E5">
        <w:rPr>
          <w:rFonts w:ascii="Calibri" w:eastAsia="宋体" w:hAnsi="华文仿宋" w:cs="Times New Roman" w:hint="eastAsia"/>
          <w:i/>
          <w:color w:val="7030A0"/>
          <w:kern w:val="0"/>
          <w:sz w:val="24"/>
          <w:szCs w:val="24"/>
        </w:rPr>
        <w:t>1</w:t>
      </w:r>
      <w:r w:rsidRPr="005059E5">
        <w:rPr>
          <w:rFonts w:ascii="Calibri" w:eastAsia="宋体"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w:t>
      </w:r>
      <w:r>
        <w:rPr>
          <w:rFonts w:ascii="Calibri" w:eastAsia="宋体" w:hAnsi="华文仿宋" w:cs="Times New Roman" w:hint="eastAsia"/>
          <w:i/>
          <w:color w:val="7030A0"/>
          <w:kern w:val="0"/>
          <w:sz w:val="24"/>
          <w:szCs w:val="24"/>
        </w:rPr>
        <w:t>⑤</w:t>
      </w:r>
      <w:r w:rsidRPr="005059E5">
        <w:rPr>
          <w:rFonts w:ascii="Calibri" w:eastAsia="宋体" w:hAnsi="华文仿宋" w:cs="Times New Roman" w:hint="eastAsia"/>
          <w:i/>
          <w:color w:val="7030A0"/>
          <w:kern w:val="0"/>
          <w:sz w:val="24"/>
          <w:szCs w:val="24"/>
        </w:rPr>
        <w:t>个体工商户业主；⑥农民专业合作社的法定代表人。</w:t>
      </w:r>
    </w:p>
    <w:p w14:paraId="1515B5A1" w14:textId="1002D76A" w:rsidR="00A25ABD" w:rsidRPr="005059E5" w:rsidRDefault="00A25ABD" w:rsidP="00A25ABD">
      <w:pPr>
        <w:widowControl/>
        <w:ind w:firstLineChars="200" w:firstLine="480"/>
        <w:jc w:val="left"/>
        <w:rPr>
          <w:rFonts w:ascii="黑体" w:eastAsia="宋体" w:hAnsi="黑体" w:cs="Calibri"/>
          <w:b/>
          <w:i/>
          <w:kern w:val="0"/>
          <w:sz w:val="24"/>
          <w:szCs w:val="24"/>
        </w:rPr>
      </w:pPr>
      <w:r w:rsidRPr="005059E5">
        <w:rPr>
          <w:rFonts w:ascii="Calibri" w:eastAsia="宋体" w:hAnsi="华文仿宋" w:cs="Times New Roman"/>
          <w:i/>
          <w:color w:val="7030A0"/>
          <w:kern w:val="0"/>
          <w:sz w:val="24"/>
          <w:szCs w:val="24"/>
        </w:rPr>
        <w:t>（</w:t>
      </w:r>
      <w:r w:rsidRPr="005059E5">
        <w:rPr>
          <w:rFonts w:ascii="Calibri" w:eastAsia="宋体" w:hAnsi="华文仿宋" w:cs="Times New Roman" w:hint="eastAsia"/>
          <w:i/>
          <w:color w:val="7030A0"/>
          <w:kern w:val="0"/>
          <w:sz w:val="24"/>
          <w:szCs w:val="24"/>
        </w:rPr>
        <w:t>2</w:t>
      </w:r>
      <w:r w:rsidRPr="005059E5">
        <w:rPr>
          <w:rFonts w:ascii="Calibri" w:eastAsia="宋体" w:hAnsi="华文仿宋" w:cs="Times New Roman"/>
          <w:i/>
          <w:color w:val="7030A0"/>
          <w:kern w:val="0"/>
          <w:sz w:val="24"/>
          <w:szCs w:val="24"/>
        </w:rPr>
        <w:t>）</w:t>
      </w:r>
      <w:r w:rsidRPr="005059E5">
        <w:rPr>
          <w:rFonts w:ascii="Calibri" w:eastAsia="宋体" w:hAnsi="华文仿宋" w:cs="Times New Roman" w:hint="eastAsia"/>
          <w:i/>
          <w:color w:val="7030A0"/>
          <w:kern w:val="0"/>
          <w:sz w:val="24"/>
          <w:szCs w:val="24"/>
        </w:rPr>
        <w:t>委托授权书</w:t>
      </w:r>
      <w:r w:rsidRPr="005059E5">
        <w:rPr>
          <w:rFonts w:ascii="Calibri" w:eastAsia="宋体" w:hAnsi="华文仿宋" w:cs="Times New Roman" w:hint="eastAsia"/>
          <w:i/>
          <w:color w:val="7030A0"/>
          <w:kern w:val="0"/>
          <w:sz w:val="24"/>
          <w:szCs w:val="24"/>
        </w:rPr>
        <w:t>\</w:t>
      </w:r>
      <w:r w:rsidRPr="005059E5">
        <w:rPr>
          <w:rFonts w:ascii="Calibri" w:eastAsia="宋体" w:hAnsi="华文仿宋" w:cs="Times New Roman"/>
          <w:i/>
          <w:color w:val="7030A0"/>
          <w:kern w:val="0"/>
          <w:sz w:val="24"/>
          <w:szCs w:val="24"/>
        </w:rPr>
        <w:t>身份证明</w:t>
      </w:r>
      <w:r w:rsidRPr="005059E5">
        <w:rPr>
          <w:rFonts w:ascii="Calibri" w:eastAsia="宋体" w:hAnsi="华文仿宋" w:cs="Times New Roman" w:hint="eastAsia"/>
          <w:i/>
          <w:color w:val="7030A0"/>
          <w:kern w:val="0"/>
          <w:sz w:val="24"/>
          <w:szCs w:val="24"/>
        </w:rPr>
        <w:t>（</w:t>
      </w:r>
      <w:r w:rsidRPr="005059E5">
        <w:rPr>
          <w:rFonts w:ascii="Calibri" w:eastAsia="宋体" w:hAnsi="华文仿宋" w:cs="Times New Roman"/>
          <w:i/>
          <w:color w:val="7030A0"/>
          <w:kern w:val="0"/>
          <w:sz w:val="24"/>
          <w:szCs w:val="24"/>
        </w:rPr>
        <w:t>二选一</w:t>
      </w:r>
      <w:r w:rsidRPr="005059E5">
        <w:rPr>
          <w:rFonts w:ascii="Calibri" w:eastAsia="宋体" w:hAnsi="华文仿宋" w:cs="Times New Roman" w:hint="eastAsia"/>
          <w:i/>
          <w:color w:val="7030A0"/>
          <w:kern w:val="0"/>
          <w:sz w:val="24"/>
          <w:szCs w:val="24"/>
        </w:rPr>
        <w:t>）</w:t>
      </w:r>
      <w:r w:rsidRPr="005059E5">
        <w:rPr>
          <w:rFonts w:ascii="Calibri" w:eastAsia="宋体" w:hAnsi="华文仿宋" w:cs="Times New Roman"/>
          <w:i/>
          <w:color w:val="7030A0"/>
          <w:kern w:val="0"/>
          <w:sz w:val="24"/>
          <w:szCs w:val="24"/>
        </w:rPr>
        <w:t>：</w:t>
      </w:r>
      <w:r w:rsidRPr="005059E5">
        <w:rPr>
          <w:rFonts w:ascii="Calibri" w:eastAsia="宋体" w:hAnsi="华文仿宋" w:cs="Times New Roman" w:hint="eastAsia"/>
          <w:i/>
          <w:color w:val="7030A0"/>
          <w:kern w:val="0"/>
          <w:sz w:val="24"/>
          <w:szCs w:val="24"/>
        </w:rPr>
        <w:t>法定代表人（负责人）委托代理人参加</w:t>
      </w:r>
      <w:r w:rsidR="00656D7B">
        <w:rPr>
          <w:rFonts w:ascii="Calibri" w:eastAsia="宋体" w:hAnsi="华文仿宋" w:cs="Times New Roman" w:hint="eastAsia"/>
          <w:i/>
          <w:color w:val="7030A0"/>
          <w:kern w:val="0"/>
          <w:sz w:val="24"/>
          <w:szCs w:val="24"/>
        </w:rPr>
        <w:t>磋商</w:t>
      </w:r>
      <w:r w:rsidRPr="005059E5">
        <w:rPr>
          <w:rFonts w:ascii="Calibri" w:eastAsia="宋体" w:hAnsi="华文仿宋" w:cs="Times New Roman" w:hint="eastAsia"/>
          <w:i/>
          <w:color w:val="7030A0"/>
          <w:kern w:val="0"/>
          <w:sz w:val="24"/>
          <w:szCs w:val="24"/>
        </w:rPr>
        <w:t>时，提供法定代表人（负责人）委托授权书；法定代表人（负责人）亲自参加</w:t>
      </w:r>
      <w:r w:rsidR="00656D7B">
        <w:rPr>
          <w:rFonts w:ascii="Calibri" w:eastAsia="宋体" w:hAnsi="华文仿宋" w:cs="Times New Roman" w:hint="eastAsia"/>
          <w:i/>
          <w:color w:val="7030A0"/>
          <w:kern w:val="0"/>
          <w:sz w:val="24"/>
          <w:szCs w:val="24"/>
        </w:rPr>
        <w:t>磋商</w:t>
      </w:r>
      <w:r w:rsidRPr="005059E5">
        <w:rPr>
          <w:rFonts w:ascii="Calibri" w:eastAsia="宋体" w:hAnsi="华文仿宋" w:cs="Times New Roman" w:hint="eastAsia"/>
          <w:i/>
          <w:color w:val="7030A0"/>
          <w:kern w:val="0"/>
          <w:sz w:val="24"/>
          <w:szCs w:val="24"/>
        </w:rPr>
        <w:t>时，提供法定代表人（负责人）身份证明。</w:t>
      </w:r>
    </w:p>
    <w:p w14:paraId="7CE5A4C5" w14:textId="77777777" w:rsidR="00A25ABD" w:rsidRPr="005059E5" w:rsidRDefault="00A25ABD" w:rsidP="00A25ABD">
      <w:pPr>
        <w:widowControl/>
        <w:ind w:firstLineChars="200" w:firstLine="480"/>
        <w:rPr>
          <w:rFonts w:ascii="Calibri" w:eastAsia="宋体" w:hAnsi="Calibri" w:cs="Calibri"/>
          <w:color w:val="000000"/>
          <w:kern w:val="24"/>
          <w:sz w:val="24"/>
          <w:szCs w:val="24"/>
        </w:rPr>
      </w:pPr>
    </w:p>
    <w:p w14:paraId="10EF1E1E" w14:textId="77777777" w:rsidR="00A25ABD" w:rsidRPr="005059E5" w:rsidRDefault="00A25ABD" w:rsidP="00A25ABD">
      <w:pPr>
        <w:widowControl/>
        <w:spacing w:beforeLines="50" w:before="210"/>
        <w:jc w:val="center"/>
        <w:rPr>
          <w:rFonts w:ascii="黑体" w:eastAsia="黑体" w:hAnsi="黑体" w:cs="Calibri Light"/>
          <w:color w:val="1F4E79"/>
          <w:kern w:val="0"/>
          <w:sz w:val="28"/>
          <w:szCs w:val="36"/>
        </w:rPr>
      </w:pPr>
      <w:r w:rsidRPr="005059E5">
        <w:rPr>
          <w:rFonts w:ascii="黑体" w:eastAsia="黑体" w:hAnsi="黑体" w:cs="Calibri Light"/>
          <w:color w:val="1F4E79"/>
          <w:kern w:val="0"/>
          <w:sz w:val="28"/>
          <w:szCs w:val="36"/>
        </w:rPr>
        <w:t>『法定代表人（负责人）</w:t>
      </w:r>
      <w:r w:rsidRPr="005059E5">
        <w:rPr>
          <w:rFonts w:ascii="黑体" w:eastAsia="黑体" w:hAnsi="黑体" w:cs="Calibri Light" w:hint="eastAsia"/>
          <w:color w:val="1F4E79"/>
          <w:kern w:val="0"/>
          <w:sz w:val="28"/>
          <w:szCs w:val="36"/>
        </w:rPr>
        <w:t>身份证明</w:t>
      </w:r>
      <w:r w:rsidRPr="005059E5">
        <w:rPr>
          <w:rFonts w:ascii="黑体" w:eastAsia="黑体" w:hAnsi="黑体" w:cs="Calibri Light"/>
          <w:color w:val="1F4E79"/>
          <w:kern w:val="0"/>
          <w:sz w:val="28"/>
          <w:szCs w:val="36"/>
        </w:rPr>
        <w:t>』（格式）</w:t>
      </w:r>
    </w:p>
    <w:p w14:paraId="406324D0" w14:textId="77777777" w:rsidR="00A25ABD" w:rsidRPr="005059E5" w:rsidRDefault="00A25ABD" w:rsidP="00A25ABD">
      <w:pPr>
        <w:widowControl/>
        <w:jc w:val="left"/>
        <w:rPr>
          <w:rFonts w:ascii="Calibri" w:eastAsia="宋体" w:hAnsi="Calibri" w:cs="Times New Roman"/>
          <w:kern w:val="0"/>
          <w:sz w:val="24"/>
          <w:szCs w:val="24"/>
        </w:rPr>
      </w:pPr>
      <w:r w:rsidRPr="005059E5">
        <w:rPr>
          <w:rFonts w:ascii="Calibri" w:eastAsia="宋体" w:hAnsi="Calibri" w:cs="Times New Roman" w:hint="eastAsia"/>
          <w:kern w:val="0"/>
          <w:sz w:val="24"/>
          <w:szCs w:val="24"/>
        </w:rPr>
        <w:t>西安市市级单位政府采购中心</w:t>
      </w:r>
      <w:r w:rsidRPr="005059E5">
        <w:rPr>
          <w:rFonts w:ascii="Calibri" w:eastAsia="宋体" w:hAnsi="Calibri" w:cs="Calibri"/>
          <w:color w:val="000000"/>
          <w:kern w:val="0"/>
          <w:sz w:val="24"/>
          <w:szCs w:val="24"/>
        </w:rPr>
        <w:t>：</w:t>
      </w:r>
    </w:p>
    <w:p w14:paraId="36881714" w14:textId="058BEF6B" w:rsidR="00A25ABD" w:rsidRPr="005059E5" w:rsidRDefault="00A25ABD" w:rsidP="00A25ABD">
      <w:pPr>
        <w:widowControl/>
        <w:spacing w:afterLines="50" w:after="210"/>
        <w:ind w:firstLineChars="200" w:firstLine="480"/>
        <w:jc w:val="left"/>
        <w:rPr>
          <w:rFonts w:ascii="Calibri" w:eastAsia="宋体" w:hAnsi="Calibri" w:cs="Times New Roman"/>
          <w:kern w:val="0"/>
          <w:sz w:val="24"/>
          <w:szCs w:val="24"/>
        </w:rPr>
      </w:pPr>
      <w:r w:rsidRPr="005059E5">
        <w:rPr>
          <w:rFonts w:ascii="Calibri" w:eastAsia="宋体" w:hAnsi="Calibri" w:cs="Calibri"/>
          <w:color w:val="1F4E79"/>
          <w:kern w:val="0"/>
          <w:sz w:val="24"/>
          <w:szCs w:val="24"/>
          <w:u w:val="single"/>
        </w:rPr>
        <w:t>〈法定代表人（负责人）姓名〉</w:t>
      </w:r>
      <w:r w:rsidRPr="005059E5">
        <w:rPr>
          <w:rFonts w:ascii="Calibri" w:eastAsia="宋体" w:hAnsi="Calibri" w:cs="Times New Roman"/>
          <w:kern w:val="0"/>
          <w:sz w:val="24"/>
          <w:szCs w:val="24"/>
        </w:rPr>
        <w:t>系</w:t>
      </w:r>
      <w:r w:rsidRPr="005059E5">
        <w:rPr>
          <w:rFonts w:ascii="Calibri" w:eastAsia="宋体" w:hAnsi="Calibri" w:cs="Calibri"/>
          <w:color w:val="C00000"/>
          <w:kern w:val="0"/>
          <w:sz w:val="24"/>
          <w:szCs w:val="24"/>
          <w:u w:val="single"/>
        </w:rPr>
        <w:t>〈</w:t>
      </w:r>
      <w:r w:rsidR="004D4A45">
        <w:rPr>
          <w:rFonts w:ascii="Calibri" w:eastAsia="宋体" w:hAnsi="Calibri" w:cs="Calibri"/>
          <w:color w:val="C00000"/>
          <w:kern w:val="0"/>
          <w:sz w:val="24"/>
          <w:szCs w:val="24"/>
          <w:u w:val="single"/>
        </w:rPr>
        <w:t>供应商</w:t>
      </w:r>
      <w:r w:rsidRPr="005059E5">
        <w:rPr>
          <w:rFonts w:ascii="Calibri" w:eastAsia="宋体" w:hAnsi="Calibri" w:cs="Calibri"/>
          <w:color w:val="C00000"/>
          <w:kern w:val="0"/>
          <w:sz w:val="24"/>
          <w:szCs w:val="24"/>
          <w:u w:val="single"/>
        </w:rPr>
        <w:t>全称〉</w:t>
      </w:r>
      <w:r w:rsidRPr="005059E5">
        <w:rPr>
          <w:rFonts w:ascii="Calibri" w:eastAsia="宋体" w:hAnsi="Calibri"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A25ABD" w:rsidRPr="005059E5" w14:paraId="228F685A" w14:textId="77777777" w:rsidTr="00342F81">
        <w:trPr>
          <w:trHeight w:val="4077"/>
          <w:jc w:val="center"/>
        </w:trPr>
        <w:tc>
          <w:tcPr>
            <w:tcW w:w="9057" w:type="dxa"/>
            <w:vAlign w:val="center"/>
          </w:tcPr>
          <w:p w14:paraId="1DEA3A1A" w14:textId="77777777" w:rsidR="00A25ABD" w:rsidRPr="005059E5" w:rsidRDefault="00A25ABD" w:rsidP="00342F81">
            <w:pPr>
              <w:widowControl/>
              <w:spacing w:afterLines="150" w:after="630"/>
              <w:ind w:firstLineChars="3" w:firstLine="16"/>
              <w:jc w:val="center"/>
              <w:rPr>
                <w:rFonts w:ascii="黑体" w:eastAsia="黑体" w:hAnsi="黑体" w:cs="Calibri"/>
                <w:color w:val="A5A5A5"/>
                <w:kern w:val="0"/>
                <w:sz w:val="24"/>
                <w:szCs w:val="24"/>
              </w:rPr>
            </w:pPr>
            <w:r w:rsidRPr="005059E5">
              <w:rPr>
                <w:rFonts w:ascii="黑体" w:eastAsia="黑体" w:hAnsi="黑体" w:cs="Calibri"/>
                <w:color w:val="A5A5A5"/>
                <w:kern w:val="0"/>
                <w:sz w:val="52"/>
                <w:szCs w:val="24"/>
              </w:rPr>
              <w:t>法定代表人（负责人）</w:t>
            </w:r>
          </w:p>
          <w:p w14:paraId="3DC3B723" w14:textId="77777777" w:rsidR="00A25ABD" w:rsidRPr="005059E5" w:rsidRDefault="00A25ABD" w:rsidP="00342F81">
            <w:pPr>
              <w:widowControl/>
              <w:ind w:firstLineChars="3" w:firstLine="7"/>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身份证正反面（扫描件）</w:t>
            </w:r>
          </w:p>
          <w:p w14:paraId="18557C54" w14:textId="77777777" w:rsidR="00A25ABD" w:rsidRPr="005059E5" w:rsidRDefault="00A25ABD" w:rsidP="00342F81">
            <w:pPr>
              <w:widowControl/>
              <w:ind w:firstLineChars="3" w:firstLine="7"/>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或护照资料页（扫描件）</w:t>
            </w:r>
          </w:p>
        </w:tc>
      </w:tr>
    </w:tbl>
    <w:p w14:paraId="72A30342" w14:textId="56C2EE59" w:rsidR="00A25ABD" w:rsidRPr="005059E5" w:rsidRDefault="004D4A45" w:rsidP="00A25ABD">
      <w:pPr>
        <w:widowControl/>
        <w:ind w:firstLineChars="200" w:firstLine="480"/>
        <w:jc w:val="left"/>
        <w:rPr>
          <w:rFonts w:ascii="Calibri" w:eastAsia="宋体" w:hAnsi="Calibri" w:cs="Calibri"/>
          <w:color w:val="000000"/>
          <w:kern w:val="0"/>
          <w:sz w:val="24"/>
          <w:szCs w:val="24"/>
        </w:rPr>
      </w:pPr>
      <w:r>
        <w:rPr>
          <w:rFonts w:ascii="Calibri" w:eastAsia="宋体" w:hAnsi="Calibri" w:cs="Calibri"/>
          <w:color w:val="000000"/>
          <w:kern w:val="0"/>
          <w:sz w:val="24"/>
          <w:szCs w:val="24"/>
        </w:rPr>
        <w:t>供应商</w:t>
      </w:r>
      <w:r w:rsidR="00A25ABD" w:rsidRPr="005059E5">
        <w:rPr>
          <w:rFonts w:ascii="Calibri" w:eastAsia="宋体" w:hAnsi="Calibri" w:cs="Calibri"/>
          <w:color w:val="000000"/>
          <w:kern w:val="0"/>
          <w:sz w:val="24"/>
          <w:szCs w:val="24"/>
        </w:rPr>
        <w:t>：（</w:t>
      </w:r>
      <w:r>
        <w:rPr>
          <w:rFonts w:ascii="Calibri" w:eastAsia="宋体" w:hAnsi="Calibri" w:cs="Calibri"/>
          <w:color w:val="C00000"/>
          <w:kern w:val="0"/>
          <w:sz w:val="24"/>
          <w:szCs w:val="24"/>
        </w:rPr>
        <w:t>供应商</w:t>
      </w:r>
      <w:r w:rsidR="00A25ABD" w:rsidRPr="005059E5">
        <w:rPr>
          <w:rFonts w:ascii="Calibri" w:eastAsia="宋体" w:hAnsi="Calibri" w:cs="Calibri"/>
          <w:color w:val="C00000"/>
          <w:kern w:val="0"/>
          <w:sz w:val="24"/>
          <w:szCs w:val="24"/>
        </w:rPr>
        <w:t>全称并加盖公章</w:t>
      </w:r>
      <w:r w:rsidR="00A25ABD" w:rsidRPr="005059E5">
        <w:rPr>
          <w:rFonts w:ascii="Calibri" w:eastAsia="宋体" w:hAnsi="Calibri" w:cs="Calibri"/>
          <w:color w:val="000000"/>
          <w:kern w:val="0"/>
          <w:sz w:val="24"/>
          <w:szCs w:val="24"/>
        </w:rPr>
        <w:t>）</w:t>
      </w:r>
    </w:p>
    <w:p w14:paraId="72C0EE83" w14:textId="77777777" w:rsidR="00A25ABD" w:rsidRPr="005059E5" w:rsidRDefault="00A25ABD" w:rsidP="00A25ABD">
      <w:pPr>
        <w:widowControl/>
        <w:ind w:firstLineChars="200" w:firstLine="480"/>
        <w:jc w:val="left"/>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日期：　　　年　月　日</w:t>
      </w:r>
    </w:p>
    <w:p w14:paraId="6E8B1B63" w14:textId="77777777" w:rsidR="00A25ABD" w:rsidRPr="005059E5" w:rsidRDefault="00A25ABD" w:rsidP="00A25ABD">
      <w:pPr>
        <w:widowControl/>
        <w:ind w:firstLineChars="200" w:firstLine="480"/>
        <w:jc w:val="left"/>
        <w:rPr>
          <w:rFonts w:ascii="黑体" w:eastAsia="宋体" w:hAnsi="黑体" w:cs="Calibri"/>
          <w:kern w:val="0"/>
          <w:sz w:val="24"/>
          <w:szCs w:val="24"/>
        </w:rPr>
      </w:pPr>
      <w:r w:rsidRPr="005059E5">
        <w:rPr>
          <w:rFonts w:ascii="黑体" w:eastAsia="宋体" w:hAnsi="黑体" w:cs="Calibri"/>
          <w:kern w:val="0"/>
          <w:sz w:val="24"/>
          <w:szCs w:val="24"/>
        </w:rPr>
        <w:br w:type="page"/>
      </w:r>
    </w:p>
    <w:p w14:paraId="69A69248" w14:textId="77777777" w:rsidR="00A25ABD" w:rsidRPr="005059E5" w:rsidRDefault="00A25ABD" w:rsidP="00A25ABD">
      <w:pPr>
        <w:widowControl/>
        <w:spacing w:beforeLines="50" w:before="210"/>
        <w:jc w:val="center"/>
        <w:rPr>
          <w:rFonts w:ascii="黑体" w:eastAsia="黑体" w:hAnsi="黑体" w:cs="Calibri Light"/>
          <w:color w:val="1F4E79"/>
          <w:kern w:val="0"/>
          <w:sz w:val="28"/>
          <w:szCs w:val="36"/>
        </w:rPr>
      </w:pPr>
      <w:r w:rsidRPr="005059E5">
        <w:rPr>
          <w:rFonts w:ascii="黑体" w:eastAsia="黑体" w:hAnsi="黑体" w:cs="Calibri Light"/>
          <w:color w:val="1F4E79"/>
          <w:kern w:val="0"/>
          <w:sz w:val="28"/>
          <w:szCs w:val="36"/>
        </w:rPr>
        <w:lastRenderedPageBreak/>
        <w:t>『法定代表人（负责人）委托授权书』（格式）</w:t>
      </w:r>
    </w:p>
    <w:p w14:paraId="3646D4F5" w14:textId="77777777" w:rsidR="00A25ABD" w:rsidRPr="005059E5" w:rsidRDefault="00A25ABD" w:rsidP="00A25ABD">
      <w:pPr>
        <w:widowControl/>
        <w:rPr>
          <w:rFonts w:ascii="Calibri" w:eastAsia="宋体" w:hAnsi="Calibri" w:cs="Calibri"/>
          <w:color w:val="000000"/>
          <w:kern w:val="24"/>
          <w:sz w:val="24"/>
          <w:szCs w:val="24"/>
        </w:rPr>
      </w:pPr>
      <w:r w:rsidRPr="005059E5">
        <w:rPr>
          <w:rFonts w:ascii="Calibri" w:eastAsia="宋体" w:hAnsi="Calibri" w:cs="Calibri" w:hint="eastAsia"/>
          <w:kern w:val="24"/>
          <w:sz w:val="24"/>
          <w:szCs w:val="24"/>
        </w:rPr>
        <w:t>西安市市级单位政府采购中心</w:t>
      </w:r>
      <w:r w:rsidRPr="005059E5">
        <w:rPr>
          <w:rFonts w:ascii="Calibri" w:eastAsia="宋体" w:hAnsi="Calibri" w:cs="Calibri"/>
          <w:color w:val="000000"/>
          <w:kern w:val="24"/>
          <w:sz w:val="24"/>
          <w:szCs w:val="24"/>
        </w:rPr>
        <w:t>：</w:t>
      </w:r>
    </w:p>
    <w:p w14:paraId="56649E0F" w14:textId="48A54E54" w:rsidR="00A25ABD" w:rsidRPr="005059E5" w:rsidRDefault="00A25ABD" w:rsidP="00A25ABD">
      <w:pPr>
        <w:widowControl/>
        <w:ind w:firstLineChars="200" w:firstLine="480"/>
        <w:rPr>
          <w:rFonts w:ascii="Calibri" w:eastAsia="宋体" w:hAnsi="Calibri" w:cs="Calibri"/>
          <w:color w:val="000000"/>
          <w:kern w:val="24"/>
          <w:sz w:val="24"/>
          <w:szCs w:val="24"/>
        </w:rPr>
      </w:pPr>
      <w:r w:rsidRPr="005059E5">
        <w:rPr>
          <w:rFonts w:ascii="Calibri" w:eastAsia="宋体" w:hAnsi="Calibri" w:cs="Calibri" w:hint="eastAsia"/>
          <w:color w:val="000000"/>
          <w:kern w:val="24"/>
          <w:sz w:val="24"/>
          <w:szCs w:val="24"/>
        </w:rPr>
        <w:t>现委派</w:t>
      </w:r>
      <w:r w:rsidRPr="005059E5">
        <w:rPr>
          <w:rFonts w:ascii="Calibri" w:eastAsia="宋体" w:hAnsi="Calibri" w:cs="Calibri"/>
          <w:color w:val="1F4E79"/>
          <w:kern w:val="24"/>
          <w:sz w:val="24"/>
          <w:szCs w:val="24"/>
          <w:u w:val="single"/>
        </w:rPr>
        <w:t>〈代理人姓名〉</w:t>
      </w:r>
      <w:r w:rsidRPr="005059E5">
        <w:rPr>
          <w:rFonts w:ascii="Calibri" w:eastAsia="宋体" w:hAnsi="Calibri" w:cs="Calibri" w:hint="eastAsia"/>
          <w:color w:val="000000"/>
          <w:kern w:val="24"/>
          <w:sz w:val="24"/>
          <w:szCs w:val="24"/>
        </w:rPr>
        <w:t>代表我方参加贵中心组织的</w:t>
      </w:r>
      <w:r w:rsidR="00A441EA" w:rsidRPr="00A441EA">
        <w:rPr>
          <w:rFonts w:ascii="Calibri" w:eastAsia="宋体" w:hAnsi="Calibri" w:cs="Calibri"/>
          <w:color w:val="C00000"/>
          <w:kern w:val="24"/>
          <w:sz w:val="24"/>
          <w:szCs w:val="24"/>
          <w:u w:val="single"/>
        </w:rPr>
        <w:t>［项目名称］</w:t>
      </w:r>
      <w:r w:rsidRPr="005059E5">
        <w:rPr>
          <w:rFonts w:ascii="Calibri" w:eastAsia="宋体" w:hAnsi="Calibri" w:cs="Calibri" w:hint="eastAsia"/>
          <w:color w:val="000000"/>
          <w:kern w:val="24"/>
          <w:sz w:val="24"/>
          <w:szCs w:val="24"/>
        </w:rPr>
        <w:t>（项目编号：</w:t>
      </w:r>
      <w:r w:rsidR="00A441EA" w:rsidRPr="00A441EA">
        <w:rPr>
          <w:rFonts w:ascii="Calibri" w:eastAsia="宋体" w:hAnsi="Calibri" w:cs="Calibri"/>
          <w:color w:val="C00000"/>
          <w:kern w:val="24"/>
          <w:sz w:val="24"/>
          <w:szCs w:val="24"/>
          <w:u w:val="single"/>
        </w:rPr>
        <w:t>［项目编号］</w:t>
      </w:r>
      <w:r w:rsidRPr="005059E5">
        <w:rPr>
          <w:rFonts w:ascii="Calibri" w:eastAsia="宋体" w:hAnsi="Calibri" w:cs="Calibri" w:hint="eastAsia"/>
          <w:color w:val="000000"/>
          <w:kern w:val="24"/>
          <w:sz w:val="24"/>
          <w:szCs w:val="24"/>
        </w:rPr>
        <w:t>）</w:t>
      </w:r>
      <w:r w:rsidRPr="005059E5">
        <w:rPr>
          <w:rFonts w:ascii="Calibri" w:eastAsia="宋体" w:hAnsi="Calibri" w:cs="Calibri" w:hint="eastAsia"/>
          <w:kern w:val="0"/>
          <w:sz w:val="24"/>
          <w:szCs w:val="24"/>
        </w:rPr>
        <w:t>的</w:t>
      </w:r>
      <w:r w:rsidRPr="005059E5">
        <w:rPr>
          <w:rFonts w:ascii="Calibri" w:eastAsia="宋体" w:hAnsi="Calibri" w:cs="Calibri" w:hint="eastAsia"/>
          <w:color w:val="000000"/>
          <w:kern w:val="24"/>
          <w:sz w:val="24"/>
          <w:szCs w:val="24"/>
        </w:rPr>
        <w:t>政府采购活动，以我方名义签署、澄清、确认、递交、撤回、修改</w:t>
      </w:r>
      <w:r w:rsidR="00656D7B">
        <w:rPr>
          <w:rFonts w:ascii="Calibri" w:eastAsia="宋体" w:hAnsi="Calibri" w:cs="Calibri" w:hint="eastAsia"/>
          <w:color w:val="000000"/>
          <w:kern w:val="24"/>
          <w:sz w:val="24"/>
          <w:szCs w:val="24"/>
        </w:rPr>
        <w:t>响应</w:t>
      </w:r>
      <w:r w:rsidRPr="005059E5">
        <w:rPr>
          <w:rFonts w:ascii="Calibri" w:eastAsia="宋体" w:hAnsi="Calibri" w:cs="Calibri" w:hint="eastAsia"/>
          <w:color w:val="000000"/>
          <w:kern w:val="24"/>
          <w:sz w:val="24"/>
          <w:szCs w:val="24"/>
        </w:rPr>
        <w:t>文件，签订合同和全权处理一切与之有关的事宜，其法律后果由我方承担。</w:t>
      </w:r>
    </w:p>
    <w:p w14:paraId="6D10843B" w14:textId="77777777" w:rsidR="00A25ABD" w:rsidRPr="005059E5" w:rsidRDefault="00A25ABD" w:rsidP="00A25ABD">
      <w:pPr>
        <w:widowControl/>
        <w:ind w:firstLineChars="200" w:firstLine="480"/>
        <w:rPr>
          <w:rFonts w:ascii="Calibri" w:eastAsia="宋体" w:hAnsi="Calibri" w:cs="Calibri"/>
          <w:color w:val="000000"/>
          <w:kern w:val="24"/>
          <w:sz w:val="24"/>
          <w:szCs w:val="24"/>
        </w:rPr>
      </w:pPr>
      <w:r w:rsidRPr="005059E5">
        <w:rPr>
          <w:rFonts w:ascii="Calibri" w:eastAsia="宋体" w:hAnsi="Calibri" w:cs="Calibri"/>
          <w:color w:val="000000"/>
          <w:kern w:val="24"/>
          <w:sz w:val="24"/>
          <w:szCs w:val="24"/>
        </w:rPr>
        <w:t>本授权有效期与</w:t>
      </w:r>
      <w:r w:rsidR="007B6A7F">
        <w:rPr>
          <w:rFonts w:ascii="Calibri" w:eastAsia="宋体" w:hAnsi="Calibri" w:cs="Calibri"/>
          <w:color w:val="000000"/>
          <w:kern w:val="24"/>
          <w:sz w:val="24"/>
          <w:szCs w:val="24"/>
        </w:rPr>
        <w:t>响应</w:t>
      </w:r>
      <w:r w:rsidRPr="005059E5">
        <w:rPr>
          <w:rFonts w:ascii="Calibri" w:eastAsia="宋体" w:hAnsi="Calibri" w:cs="Calibri"/>
          <w:color w:val="000000"/>
          <w:kern w:val="24"/>
          <w:sz w:val="24"/>
          <w:szCs w:val="24"/>
        </w:rPr>
        <w:t>文件有效期一致。代理人无转委托权。</w:t>
      </w:r>
    </w:p>
    <w:p w14:paraId="2DADC305" w14:textId="77777777" w:rsidR="00A25ABD" w:rsidRPr="005059E5" w:rsidRDefault="00A25ABD" w:rsidP="00A25ABD">
      <w:pPr>
        <w:widowControl/>
        <w:tabs>
          <w:tab w:val="left" w:pos="5387"/>
        </w:tabs>
        <w:spacing w:beforeLines="50" w:before="210"/>
        <w:ind w:firstLineChars="200" w:firstLine="480"/>
        <w:rPr>
          <w:rFonts w:ascii="Calibri" w:eastAsia="宋体" w:hAnsi="Calibri" w:cs="Calibri"/>
          <w:color w:val="000000"/>
          <w:kern w:val="24"/>
          <w:sz w:val="24"/>
          <w:szCs w:val="24"/>
        </w:rPr>
      </w:pPr>
      <w:r w:rsidRPr="005059E5">
        <w:rPr>
          <w:rFonts w:ascii="Calibri" w:eastAsia="宋体" w:hAnsi="Calibri" w:cs="Calibri"/>
          <w:color w:val="000000"/>
          <w:kern w:val="24"/>
          <w:sz w:val="24"/>
          <w:szCs w:val="24"/>
        </w:rPr>
        <w:t>代理人姓名：</w:t>
      </w:r>
      <w:r w:rsidRPr="005059E5">
        <w:rPr>
          <w:rFonts w:ascii="Calibri" w:eastAsia="宋体" w:hAnsi="Calibri" w:cs="Calibri"/>
          <w:color w:val="000000"/>
          <w:kern w:val="24"/>
          <w:sz w:val="24"/>
          <w:szCs w:val="24"/>
        </w:rPr>
        <w:t>_________________________</w:t>
      </w:r>
      <w:r w:rsidRPr="005059E5">
        <w:rPr>
          <w:rFonts w:ascii="Calibri" w:eastAsia="宋体" w:hAnsi="Calibri" w:cs="Calibri"/>
          <w:color w:val="000000"/>
          <w:kern w:val="24"/>
          <w:sz w:val="24"/>
          <w:szCs w:val="24"/>
        </w:rPr>
        <w:tab/>
      </w:r>
      <w:r w:rsidRPr="005059E5">
        <w:rPr>
          <w:rFonts w:ascii="Calibri" w:eastAsia="宋体" w:hAnsi="Calibri" w:cs="Calibri"/>
          <w:color w:val="000000"/>
          <w:kern w:val="24"/>
          <w:sz w:val="24"/>
          <w:szCs w:val="24"/>
        </w:rPr>
        <w:t>联系电话：</w:t>
      </w:r>
      <w:r w:rsidRPr="005059E5">
        <w:rPr>
          <w:rFonts w:ascii="Calibri" w:eastAsia="宋体" w:hAnsi="Calibri" w:cs="Calibri"/>
          <w:color w:val="000000"/>
          <w:kern w:val="24"/>
          <w:sz w:val="24"/>
          <w:szCs w:val="24"/>
        </w:rPr>
        <w:t>______________</w:t>
      </w:r>
    </w:p>
    <w:p w14:paraId="7E1F6CC1" w14:textId="77777777" w:rsidR="00A25ABD" w:rsidRPr="005059E5" w:rsidRDefault="00A25ABD" w:rsidP="00A25ABD">
      <w:pPr>
        <w:widowControl/>
        <w:tabs>
          <w:tab w:val="left" w:pos="5387"/>
        </w:tabs>
        <w:ind w:firstLineChars="200" w:firstLine="480"/>
        <w:rPr>
          <w:rFonts w:ascii="Calibri" w:eastAsia="宋体" w:hAnsi="Calibri" w:cs="Calibri"/>
          <w:color w:val="000000"/>
          <w:kern w:val="24"/>
          <w:sz w:val="24"/>
          <w:szCs w:val="24"/>
        </w:rPr>
      </w:pPr>
      <w:r w:rsidRPr="005059E5">
        <w:rPr>
          <w:rFonts w:ascii="Calibri" w:eastAsia="宋体" w:hAnsi="Calibri" w:cs="Calibri"/>
          <w:color w:val="000000"/>
          <w:kern w:val="24"/>
          <w:sz w:val="24"/>
          <w:szCs w:val="24"/>
        </w:rPr>
        <w:t>身份证</w:t>
      </w:r>
      <w:r w:rsidRPr="005059E5">
        <w:rPr>
          <w:rFonts w:ascii="Calibri" w:eastAsia="宋体" w:hAnsi="Calibri" w:cs="Calibri" w:hint="eastAsia"/>
          <w:color w:val="000000"/>
          <w:kern w:val="24"/>
          <w:sz w:val="24"/>
          <w:szCs w:val="24"/>
        </w:rPr>
        <w:t>（护照）</w:t>
      </w:r>
      <w:r w:rsidRPr="005059E5">
        <w:rPr>
          <w:rFonts w:ascii="Calibri" w:eastAsia="宋体" w:hAnsi="Calibri" w:cs="Calibri"/>
          <w:color w:val="000000"/>
          <w:kern w:val="24"/>
          <w:sz w:val="24"/>
          <w:szCs w:val="24"/>
        </w:rPr>
        <w:t>号码：</w:t>
      </w:r>
      <w:r w:rsidRPr="005059E5">
        <w:rPr>
          <w:rFonts w:ascii="Calibri" w:eastAsia="宋体" w:hAnsi="Calibri" w:cs="Calibri"/>
          <w:color w:val="000000"/>
          <w:kern w:val="24"/>
          <w:sz w:val="24"/>
          <w:szCs w:val="24"/>
        </w:rPr>
        <w:t>_________________</w:t>
      </w:r>
      <w:r w:rsidRPr="005059E5">
        <w:rPr>
          <w:rFonts w:ascii="Calibri" w:eastAsia="宋体" w:hAnsi="Calibri" w:cs="Calibri"/>
          <w:color w:val="000000"/>
          <w:kern w:val="24"/>
          <w:sz w:val="24"/>
          <w:szCs w:val="24"/>
        </w:rPr>
        <w:tab/>
      </w:r>
      <w:r w:rsidRPr="005059E5">
        <w:rPr>
          <w:rFonts w:ascii="Calibri" w:eastAsia="宋体" w:hAnsi="Calibri" w:cs="Calibri"/>
          <w:color w:val="000000"/>
          <w:kern w:val="24"/>
          <w:sz w:val="24"/>
          <w:szCs w:val="24"/>
        </w:rPr>
        <w:t>职务：</w:t>
      </w:r>
      <w:r w:rsidRPr="005059E5">
        <w:rPr>
          <w:rFonts w:ascii="Calibri" w:eastAsia="宋体" w:hAnsi="Calibri" w:cs="Calibri"/>
          <w:color w:val="000000"/>
          <w:kern w:val="24"/>
          <w:sz w:val="24"/>
          <w:szCs w:val="24"/>
        </w:rPr>
        <w:t>__________________</w:t>
      </w:r>
    </w:p>
    <w:p w14:paraId="169C356E" w14:textId="77777777" w:rsidR="00A25ABD" w:rsidRPr="005059E5" w:rsidRDefault="00A25ABD" w:rsidP="00A25ABD">
      <w:pPr>
        <w:widowControl/>
        <w:tabs>
          <w:tab w:val="left" w:pos="4395"/>
        </w:tabs>
        <w:spacing w:afterLines="50" w:after="210"/>
        <w:ind w:firstLineChars="200" w:firstLine="480"/>
        <w:rPr>
          <w:rFonts w:ascii="Calibri" w:eastAsia="宋体" w:hAnsi="Calibri" w:cs="Calibri"/>
          <w:color w:val="000000"/>
          <w:kern w:val="24"/>
          <w:sz w:val="24"/>
          <w:szCs w:val="24"/>
        </w:rPr>
      </w:pPr>
      <w:r w:rsidRPr="005059E5">
        <w:rPr>
          <w:rFonts w:ascii="Calibri" w:eastAsia="宋体" w:hAnsi="Calibri" w:cs="Calibri"/>
          <w:color w:val="000000"/>
          <w:kern w:val="24"/>
          <w:sz w:val="24"/>
          <w:szCs w:val="24"/>
        </w:rPr>
        <w:t>通讯地址：</w:t>
      </w:r>
      <w:r w:rsidRPr="005059E5">
        <w:rPr>
          <w:rFonts w:ascii="Calibri" w:eastAsia="宋体" w:hAnsi="Calibri" w:cs="Calibr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A25ABD" w:rsidRPr="005059E5" w14:paraId="3259854E" w14:textId="77777777" w:rsidTr="00342F81">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01BA869F" w14:textId="77777777" w:rsidR="00A25ABD" w:rsidRPr="005059E5" w:rsidRDefault="00A25ABD" w:rsidP="00342F81">
            <w:pPr>
              <w:widowControl/>
              <w:spacing w:afterLines="150" w:after="630"/>
              <w:ind w:firstLineChars="3" w:firstLine="11"/>
              <w:jc w:val="center"/>
              <w:rPr>
                <w:rFonts w:ascii="黑体" w:eastAsia="黑体" w:hAnsi="黑体" w:cs="Calibri"/>
                <w:color w:val="A5A5A5"/>
                <w:kern w:val="0"/>
                <w:sz w:val="12"/>
                <w:szCs w:val="24"/>
              </w:rPr>
            </w:pPr>
            <w:r w:rsidRPr="005059E5">
              <w:rPr>
                <w:rFonts w:ascii="黑体" w:eastAsia="黑体" w:hAnsi="黑体" w:cs="Calibri"/>
                <w:color w:val="A5A5A5"/>
                <w:kern w:val="0"/>
                <w:sz w:val="36"/>
                <w:szCs w:val="24"/>
              </w:rPr>
              <w:t>法定代表人（负责人）</w:t>
            </w:r>
          </w:p>
          <w:p w14:paraId="6BCB2414" w14:textId="77777777" w:rsidR="00A25ABD" w:rsidRPr="005059E5" w:rsidRDefault="00A25ABD" w:rsidP="00342F81">
            <w:pPr>
              <w:widowControl/>
              <w:ind w:firstLineChars="3" w:firstLine="7"/>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身份证正反面（扫描件）</w:t>
            </w:r>
          </w:p>
        </w:tc>
        <w:tc>
          <w:tcPr>
            <w:tcW w:w="236" w:type="dxa"/>
            <w:tcBorders>
              <w:top w:val="nil"/>
              <w:left w:val="single" w:sz="12" w:space="0" w:color="auto"/>
              <w:bottom w:val="nil"/>
              <w:right w:val="single" w:sz="12" w:space="0" w:color="auto"/>
            </w:tcBorders>
          </w:tcPr>
          <w:p w14:paraId="6B33F473" w14:textId="77777777" w:rsidR="00A25ABD" w:rsidRPr="005059E5" w:rsidRDefault="00A25ABD" w:rsidP="00342F81">
            <w:pPr>
              <w:widowControl/>
              <w:jc w:val="center"/>
              <w:rPr>
                <w:rFonts w:ascii="Calibri" w:eastAsia="宋体" w:hAnsi="Calibri" w:cs="Calibr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4335C0CF" w14:textId="77777777" w:rsidR="00A25ABD" w:rsidRPr="005059E5" w:rsidRDefault="00A25ABD" w:rsidP="00342F81">
            <w:pPr>
              <w:widowControl/>
              <w:spacing w:afterLines="150" w:after="630"/>
              <w:ind w:firstLineChars="3" w:firstLine="11"/>
              <w:jc w:val="center"/>
              <w:rPr>
                <w:rFonts w:ascii="黑体" w:eastAsia="黑体" w:hAnsi="黑体" w:cs="Calibri"/>
                <w:color w:val="A5A5A5"/>
                <w:kern w:val="0"/>
                <w:sz w:val="36"/>
                <w:szCs w:val="44"/>
              </w:rPr>
            </w:pPr>
            <w:r w:rsidRPr="005059E5">
              <w:rPr>
                <w:rFonts w:ascii="黑体" w:eastAsia="黑体" w:hAnsi="黑体" w:cs="Calibri"/>
                <w:color w:val="A5A5A5"/>
                <w:kern w:val="0"/>
                <w:sz w:val="36"/>
                <w:szCs w:val="44"/>
              </w:rPr>
              <w:t>委托代理人</w:t>
            </w:r>
          </w:p>
          <w:p w14:paraId="0032A7BC" w14:textId="77777777" w:rsidR="00A25ABD" w:rsidRPr="005059E5" w:rsidRDefault="00A25ABD" w:rsidP="00342F81">
            <w:pPr>
              <w:widowControl/>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身份证正反面（扫描件）</w:t>
            </w:r>
          </w:p>
        </w:tc>
      </w:tr>
      <w:tr w:rsidR="00A25ABD" w:rsidRPr="005059E5" w14:paraId="5EF6457E" w14:textId="77777777" w:rsidTr="00342F81">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F5BC90C" w14:textId="77777777" w:rsidR="00A25ABD" w:rsidRPr="005059E5" w:rsidRDefault="00A25ABD" w:rsidP="00342F81">
            <w:pPr>
              <w:widowControl/>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或护照资料页（扫描件）</w:t>
            </w:r>
          </w:p>
        </w:tc>
        <w:tc>
          <w:tcPr>
            <w:tcW w:w="236" w:type="dxa"/>
            <w:tcBorders>
              <w:top w:val="nil"/>
              <w:left w:val="single" w:sz="12" w:space="0" w:color="auto"/>
              <w:bottom w:val="nil"/>
              <w:right w:val="single" w:sz="12" w:space="0" w:color="auto"/>
            </w:tcBorders>
          </w:tcPr>
          <w:p w14:paraId="6F3C8CB3" w14:textId="77777777" w:rsidR="00A25ABD" w:rsidRPr="005059E5" w:rsidRDefault="00A25ABD" w:rsidP="00342F81">
            <w:pPr>
              <w:widowControl/>
              <w:jc w:val="center"/>
              <w:rPr>
                <w:rFonts w:ascii="Calibri" w:eastAsia="宋体" w:hAnsi="Calibri" w:cs="Calibr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14:paraId="00EEA9D7" w14:textId="77777777" w:rsidR="00A25ABD" w:rsidRPr="005059E5" w:rsidRDefault="00A25ABD" w:rsidP="00342F81">
            <w:pPr>
              <w:widowControl/>
              <w:jc w:val="center"/>
              <w:rPr>
                <w:rFonts w:ascii="Calibri" w:eastAsia="宋体" w:hAnsi="Calibri" w:cs="Calibri"/>
                <w:color w:val="000000"/>
                <w:kern w:val="0"/>
                <w:sz w:val="24"/>
                <w:szCs w:val="24"/>
              </w:rPr>
            </w:pPr>
            <w:r w:rsidRPr="005059E5">
              <w:rPr>
                <w:rFonts w:ascii="Calibri" w:eastAsia="宋体" w:hAnsi="Calibri" w:cs="Calibri"/>
                <w:color w:val="000000"/>
                <w:kern w:val="0"/>
                <w:sz w:val="24"/>
                <w:szCs w:val="24"/>
              </w:rPr>
              <w:t>或护照资料页（扫描件）</w:t>
            </w:r>
          </w:p>
        </w:tc>
      </w:tr>
    </w:tbl>
    <w:p w14:paraId="28D4C8F2" w14:textId="77777777" w:rsidR="00A25ABD" w:rsidRPr="005059E5" w:rsidRDefault="00A25ABD" w:rsidP="00A25ABD">
      <w:pPr>
        <w:widowControl/>
        <w:ind w:firstLineChars="200" w:firstLine="480"/>
        <w:rPr>
          <w:rFonts w:ascii="Calibri" w:eastAsia="宋体" w:hAnsi="Calibri" w:cs="Calibri"/>
          <w:color w:val="000000"/>
          <w:kern w:val="24"/>
          <w:sz w:val="24"/>
          <w:szCs w:val="24"/>
        </w:rPr>
      </w:pPr>
      <w:r w:rsidRPr="005059E5">
        <w:rPr>
          <w:rFonts w:ascii="Calibri" w:eastAsia="宋体" w:hAnsi="Calibri" w:cs="Calibri"/>
          <w:color w:val="000000"/>
          <w:kern w:val="24"/>
          <w:sz w:val="24"/>
          <w:szCs w:val="24"/>
        </w:rPr>
        <w:t>法定代表人（负责人）：（</w:t>
      </w:r>
      <w:r w:rsidRPr="005059E5">
        <w:rPr>
          <w:rFonts w:ascii="Calibri" w:eastAsia="宋体" w:hAnsi="Calibri" w:cs="Calibri"/>
          <w:color w:val="C00000"/>
          <w:kern w:val="24"/>
          <w:sz w:val="24"/>
          <w:szCs w:val="24"/>
        </w:rPr>
        <w:t>签字或盖章</w:t>
      </w:r>
      <w:r w:rsidRPr="005059E5">
        <w:rPr>
          <w:rFonts w:ascii="Calibri" w:eastAsia="宋体" w:hAnsi="Calibri" w:cs="Calibri"/>
          <w:color w:val="000000"/>
          <w:kern w:val="24"/>
          <w:sz w:val="24"/>
          <w:szCs w:val="24"/>
        </w:rPr>
        <w:t>）</w:t>
      </w:r>
    </w:p>
    <w:p w14:paraId="062DA683" w14:textId="69A45F66" w:rsidR="00A25ABD" w:rsidRPr="005059E5" w:rsidRDefault="004D4A45" w:rsidP="00A25ABD">
      <w:pPr>
        <w:widowControl/>
        <w:ind w:firstLineChars="200" w:firstLine="480"/>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供应商</w:t>
      </w:r>
      <w:r w:rsidR="00A25ABD" w:rsidRPr="005059E5">
        <w:rPr>
          <w:rFonts w:ascii="Calibri" w:eastAsia="宋体" w:hAnsi="Calibri" w:cs="Calibri"/>
          <w:color w:val="000000"/>
          <w:kern w:val="24"/>
          <w:sz w:val="24"/>
          <w:szCs w:val="24"/>
        </w:rPr>
        <w:t>：（</w:t>
      </w:r>
      <w:r>
        <w:rPr>
          <w:rFonts w:ascii="Calibri" w:eastAsia="宋体" w:hAnsi="Calibri" w:cs="Calibri" w:hint="eastAsia"/>
          <w:color w:val="C00000"/>
          <w:kern w:val="24"/>
          <w:sz w:val="24"/>
          <w:szCs w:val="24"/>
        </w:rPr>
        <w:t>供应商</w:t>
      </w:r>
      <w:r w:rsidR="00A25ABD" w:rsidRPr="005059E5">
        <w:rPr>
          <w:rFonts w:ascii="Calibri" w:eastAsia="宋体" w:hAnsi="Calibri" w:cs="Calibri"/>
          <w:color w:val="C00000"/>
          <w:kern w:val="24"/>
          <w:sz w:val="24"/>
          <w:szCs w:val="24"/>
        </w:rPr>
        <w:t>全称并加盖公章</w:t>
      </w:r>
      <w:r w:rsidR="00A25ABD" w:rsidRPr="005059E5">
        <w:rPr>
          <w:rFonts w:ascii="Calibri" w:eastAsia="宋体" w:hAnsi="Calibri" w:cs="Calibri"/>
          <w:color w:val="000000"/>
          <w:kern w:val="24"/>
          <w:sz w:val="24"/>
          <w:szCs w:val="24"/>
        </w:rPr>
        <w:t>）</w:t>
      </w:r>
    </w:p>
    <w:p w14:paraId="2059A4B7" w14:textId="77777777" w:rsidR="00A25ABD" w:rsidRPr="005059E5" w:rsidRDefault="00A25ABD" w:rsidP="00A25ABD">
      <w:pPr>
        <w:widowControl/>
        <w:ind w:firstLineChars="200" w:firstLine="480"/>
        <w:rPr>
          <w:rFonts w:ascii="Calibri" w:eastAsia="宋体" w:hAnsi="Calibri" w:cs="Calibri"/>
          <w:color w:val="000000"/>
          <w:kern w:val="24"/>
          <w:sz w:val="24"/>
          <w:szCs w:val="24"/>
        </w:rPr>
        <w:sectPr w:rsidR="00A25ABD" w:rsidRPr="005059E5" w:rsidSect="005A3A74">
          <w:footerReference w:type="even" r:id="rId35"/>
          <w:footerReference w:type="default" r:id="rId36"/>
          <w:pgSz w:w="11906" w:h="16838"/>
          <w:pgMar w:top="1418" w:right="1418" w:bottom="1418" w:left="1588" w:header="851" w:footer="992" w:gutter="0"/>
          <w:cols w:space="720"/>
          <w:docGrid w:type="lines" w:linePitch="420"/>
        </w:sectPr>
      </w:pPr>
      <w:r w:rsidRPr="005059E5">
        <w:rPr>
          <w:rFonts w:ascii="Calibri" w:eastAsia="宋体" w:hAnsi="Calibri" w:cs="Calibri"/>
          <w:color w:val="000000"/>
          <w:kern w:val="24"/>
          <w:sz w:val="24"/>
          <w:szCs w:val="24"/>
        </w:rPr>
        <w:t>授权日期：　　　年　月　日</w:t>
      </w:r>
    </w:p>
    <w:p w14:paraId="26037FF0" w14:textId="3AE612F6" w:rsidR="00A441EA" w:rsidRPr="00A441EA" w:rsidRDefault="00A441EA" w:rsidP="00A441EA">
      <w:pPr>
        <w:keepNext/>
        <w:widowControl/>
        <w:spacing w:before="120" w:after="60"/>
        <w:rPr>
          <w:rFonts w:ascii="Calibri" w:eastAsia="黑体" w:hAnsi="Calibri" w:cs="Times New Roman"/>
          <w:kern w:val="28"/>
          <w:sz w:val="28"/>
          <w:szCs w:val="24"/>
        </w:rPr>
      </w:pPr>
      <w:r>
        <w:rPr>
          <w:rFonts w:ascii="Calibri" w:eastAsia="黑体" w:hAnsi="Calibri" w:cs="Times New Roman" w:hint="eastAsia"/>
          <w:kern w:val="28"/>
          <w:sz w:val="28"/>
          <w:szCs w:val="24"/>
        </w:rPr>
        <w:lastRenderedPageBreak/>
        <w:t>七、</w:t>
      </w:r>
      <w:r w:rsidRPr="00A441EA">
        <w:rPr>
          <w:rFonts w:ascii="Calibri" w:eastAsia="黑体" w:hAnsi="Calibri" w:cs="Times New Roman" w:hint="eastAsia"/>
          <w:kern w:val="28"/>
          <w:sz w:val="28"/>
          <w:szCs w:val="24"/>
        </w:rPr>
        <w:t>落实政府采购政策需要满足的资格条件</w:t>
      </w:r>
    </w:p>
    <w:p w14:paraId="6F4FDE5F" w14:textId="2C93CBD4" w:rsidR="00A441EA" w:rsidRPr="00A441EA" w:rsidRDefault="00A441EA" w:rsidP="00A441EA">
      <w:pPr>
        <w:pStyle w:val="a9"/>
        <w:ind w:firstLineChars="200" w:firstLine="560"/>
        <w:rPr>
          <w:rFonts w:hAnsi="华文仿宋"/>
          <w:color w:val="C00000"/>
        </w:rPr>
      </w:pPr>
      <w:r w:rsidRPr="00A441EA">
        <w:rPr>
          <w:rFonts w:hAnsi="华文仿宋"/>
        </w:rPr>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A441EA">
        <w:rPr>
          <w:rFonts w:hAnsi="华文仿宋" w:hint="eastAsia"/>
        </w:rPr>
        <w:t>。</w:t>
      </w:r>
      <w:r w:rsidRPr="00A441EA">
        <w:rPr>
          <w:rFonts w:hAnsi="华文仿宋"/>
          <w:color w:val="C00000"/>
        </w:rPr>
        <w:t>未按要求提供的，视为无效</w:t>
      </w:r>
      <w:r w:rsidR="004D4A45">
        <w:rPr>
          <w:rFonts w:hAnsi="华文仿宋" w:hint="eastAsia"/>
          <w:color w:val="C00000"/>
        </w:rPr>
        <w:t>响应</w:t>
      </w:r>
      <w:r w:rsidRPr="00A441EA">
        <w:rPr>
          <w:rFonts w:hAnsi="华文仿宋"/>
          <w:color w:val="C00000"/>
        </w:rPr>
        <w:t>文件。</w:t>
      </w:r>
    </w:p>
    <w:p w14:paraId="6612C797" w14:textId="172B76D5" w:rsidR="00A441EA" w:rsidRPr="00A441EA" w:rsidRDefault="004D4A45" w:rsidP="00A441EA">
      <w:pPr>
        <w:pStyle w:val="a9"/>
        <w:ind w:firstLineChars="200" w:firstLine="560"/>
        <w:rPr>
          <w:rFonts w:hAnsi="华文仿宋"/>
        </w:rPr>
      </w:pPr>
      <w:r>
        <w:rPr>
          <w:rFonts w:hAnsi="华文仿宋" w:hint="eastAsia"/>
        </w:rPr>
        <w:t>成交</w:t>
      </w:r>
      <w:r w:rsidR="00A441EA" w:rsidRPr="00A441EA">
        <w:rPr>
          <w:rFonts w:hAnsi="华文仿宋"/>
        </w:rPr>
        <w:t>供应商的声明函</w:t>
      </w:r>
      <w:r w:rsidR="00A441EA" w:rsidRPr="00A441EA">
        <w:rPr>
          <w:rFonts w:hAnsi="华文仿宋"/>
        </w:rPr>
        <w:t>\</w:t>
      </w:r>
      <w:r w:rsidR="00A441EA" w:rsidRPr="00A441EA">
        <w:rPr>
          <w:rFonts w:hAnsi="华文仿宋"/>
        </w:rPr>
        <w:t>证明函将随</w:t>
      </w:r>
      <w:r>
        <w:rPr>
          <w:rFonts w:hAnsi="华文仿宋" w:hint="eastAsia"/>
        </w:rPr>
        <w:t>成交</w:t>
      </w:r>
      <w:r w:rsidR="00A441EA" w:rsidRPr="00A441EA">
        <w:rPr>
          <w:rFonts w:hAnsi="华文仿宋"/>
        </w:rPr>
        <w:t>结果一同公布，接受社会监督。</w:t>
      </w:r>
    </w:p>
    <w:p w14:paraId="797FC70A" w14:textId="150516F7" w:rsidR="00A441EA" w:rsidRPr="00A441EA" w:rsidRDefault="00A441EA" w:rsidP="00A441EA">
      <w:pPr>
        <w:keepNext/>
        <w:widowControl/>
        <w:spacing w:before="120" w:after="60"/>
        <w:rPr>
          <w:rFonts w:ascii="Calibri" w:eastAsia="黑体" w:hAnsi="Calibri" w:cs="Times New Roman"/>
          <w:kern w:val="28"/>
          <w:sz w:val="28"/>
          <w:szCs w:val="24"/>
        </w:rPr>
      </w:pPr>
      <w:r w:rsidRPr="00A441EA">
        <w:rPr>
          <w:rFonts w:ascii="Calibri" w:eastAsia="黑体" w:hAnsi="Calibri" w:cs="Times New Roman" w:hint="eastAsia"/>
          <w:kern w:val="28"/>
          <w:sz w:val="28"/>
          <w:szCs w:val="24"/>
        </w:rPr>
        <w:t>1</w:t>
      </w:r>
      <w:r w:rsidRPr="00A441EA">
        <w:rPr>
          <w:rFonts w:ascii="Calibri" w:eastAsia="黑体" w:hAnsi="Calibri" w:cs="Times New Roman" w:hint="eastAsia"/>
          <w:kern w:val="28"/>
          <w:sz w:val="28"/>
          <w:szCs w:val="24"/>
        </w:rPr>
        <w:t>、中小企业声明函</w:t>
      </w:r>
    </w:p>
    <w:p w14:paraId="3603CD02" w14:textId="77777777" w:rsidR="00A441EA" w:rsidRPr="00A441EA" w:rsidRDefault="00A441EA" w:rsidP="00A441EA">
      <w:pPr>
        <w:widowControl/>
        <w:ind w:firstLineChars="200" w:firstLine="480"/>
        <w:rPr>
          <w:rFonts w:ascii="Calibri" w:eastAsia="宋体" w:hAnsi="Calibri" w:cs="Times New Roman"/>
          <w:i/>
          <w:color w:val="7030A0"/>
          <w:kern w:val="0"/>
          <w:sz w:val="24"/>
          <w:szCs w:val="24"/>
        </w:rPr>
      </w:pPr>
      <w:r w:rsidRPr="00A441EA">
        <w:rPr>
          <w:rFonts w:ascii="Calibri" w:eastAsia="宋体" w:hAnsi="Calibri" w:cs="Times New Roman" w:hint="eastAsia"/>
          <w:i/>
          <w:color w:val="7030A0"/>
          <w:kern w:val="0"/>
          <w:sz w:val="24"/>
          <w:szCs w:val="24"/>
        </w:rPr>
        <w:t>说明：</w:t>
      </w:r>
    </w:p>
    <w:p w14:paraId="4ADCA1AA" w14:textId="77777777" w:rsidR="00A441EA" w:rsidRPr="00A441EA" w:rsidRDefault="00A441EA" w:rsidP="00A441EA">
      <w:pPr>
        <w:widowControl/>
        <w:ind w:firstLineChars="200" w:firstLine="480"/>
        <w:rPr>
          <w:rFonts w:asciiTheme="minorEastAsia" w:hAnsiTheme="minorEastAsia" w:cs="Times New Roman"/>
          <w:i/>
          <w:color w:val="7030A0"/>
          <w:kern w:val="0"/>
          <w:sz w:val="24"/>
          <w:szCs w:val="24"/>
        </w:rPr>
      </w:pPr>
      <w:r w:rsidRPr="00A441EA">
        <w:rPr>
          <w:rFonts w:asciiTheme="minorEastAsia" w:hAnsiTheme="minorEastAsia" w:cs="Times New Roman"/>
          <w:color w:val="7030A0"/>
          <w:kern w:val="0"/>
          <w:sz w:val="24"/>
          <w:szCs w:val="24"/>
        </w:rPr>
        <w:t xml:space="preserve">① </w:t>
      </w:r>
      <w:r w:rsidRPr="00A441EA">
        <w:rPr>
          <w:rFonts w:asciiTheme="minorEastAsia" w:hAnsiTheme="minorEastAsia" w:cs="Times New Roman" w:hint="eastAsia"/>
          <w:i/>
          <w:color w:val="7030A0"/>
          <w:kern w:val="0"/>
          <w:sz w:val="24"/>
          <w:szCs w:val="24"/>
        </w:rPr>
        <w:t>声明函中的中小企业指的是货物制造商、工程承建商或服务承接商。特别地，对于货物类项目，供应商希望获得政府采购优惠政策支持的，应从制造商处获得充分、准确的信息。</w:t>
      </w:r>
    </w:p>
    <w:p w14:paraId="0D32CBBB" w14:textId="77777777" w:rsidR="00A441EA" w:rsidRPr="00A441EA" w:rsidRDefault="00A441EA" w:rsidP="00A441EA">
      <w:pPr>
        <w:widowControl/>
        <w:ind w:firstLineChars="200" w:firstLine="480"/>
        <w:rPr>
          <w:rFonts w:asciiTheme="minorEastAsia" w:hAnsiTheme="minorEastAsia" w:cs="Times New Roman"/>
          <w:i/>
          <w:color w:val="7030A0"/>
          <w:kern w:val="0"/>
          <w:sz w:val="24"/>
          <w:szCs w:val="24"/>
        </w:rPr>
      </w:pPr>
      <w:r w:rsidRPr="00A441EA">
        <w:rPr>
          <w:rFonts w:asciiTheme="minorEastAsia" w:hAnsiTheme="minorEastAsia" w:cs="Times New Roman"/>
          <w:color w:val="7030A0"/>
          <w:kern w:val="0"/>
          <w:sz w:val="24"/>
          <w:szCs w:val="24"/>
        </w:rPr>
        <w:t xml:space="preserve">② </w:t>
      </w:r>
      <w:r w:rsidRPr="00A441EA">
        <w:rPr>
          <w:rFonts w:asciiTheme="minorEastAsia" w:hAnsiTheme="minorEastAsia" w:cs="Times New Roman"/>
          <w:i/>
          <w:color w:val="7030A0"/>
          <w:kern w:val="0"/>
          <w:sz w:val="24"/>
          <w:szCs w:val="24"/>
        </w:rPr>
        <w:t>声明函中“从业人员”、“营业收入”、“资产总额”填报上一年度数据，无上一年度数据的新成立企业可不填报。</w:t>
      </w:r>
    </w:p>
    <w:p w14:paraId="70BE77A8" w14:textId="288E14FB" w:rsidR="00A441EA" w:rsidRPr="00A441EA" w:rsidRDefault="00A441EA" w:rsidP="00A441EA">
      <w:pPr>
        <w:widowControl/>
        <w:ind w:firstLineChars="200" w:firstLine="480"/>
        <w:rPr>
          <w:rFonts w:ascii="Calibri Light" w:eastAsia="华文仿宋" w:hAnsi="Calibri Light" w:cs="Times New Roman"/>
          <w:kern w:val="0"/>
          <w:sz w:val="28"/>
          <w:szCs w:val="28"/>
        </w:rPr>
      </w:pPr>
      <w:r w:rsidRPr="00A441EA">
        <w:rPr>
          <w:rFonts w:asciiTheme="minorEastAsia" w:hAnsiTheme="minorEastAsia" w:cs="Times New Roman"/>
          <w:color w:val="7030A0"/>
          <w:kern w:val="0"/>
          <w:sz w:val="24"/>
          <w:szCs w:val="24"/>
        </w:rPr>
        <w:t xml:space="preserve">③ </w:t>
      </w:r>
      <w:r w:rsidRPr="00A441EA">
        <w:rPr>
          <w:rFonts w:cs="Times New Roman"/>
          <w:i/>
          <w:color w:val="7030A0"/>
          <w:kern w:val="0"/>
          <w:sz w:val="24"/>
          <w:szCs w:val="24"/>
        </w:rPr>
        <w:t>本项目采购标的对应的中小企业划分标准所属行业：</w:t>
      </w:r>
      <w:r w:rsidR="007F6D5B" w:rsidRPr="003B5174">
        <w:rPr>
          <w:rFonts w:cs="Times New Roman" w:hint="eastAsia"/>
          <w:b/>
          <w:i/>
          <w:color w:val="7030A0"/>
          <w:kern w:val="0"/>
          <w:sz w:val="24"/>
          <w:szCs w:val="24"/>
        </w:rPr>
        <w:t>工业</w:t>
      </w:r>
      <w:r w:rsidRPr="003B5174">
        <w:rPr>
          <w:rFonts w:cs="Times New Roman"/>
          <w:b/>
          <w:i/>
          <w:color w:val="7030A0"/>
          <w:kern w:val="0"/>
          <w:sz w:val="24"/>
          <w:szCs w:val="24"/>
        </w:rPr>
        <w:t>。</w:t>
      </w:r>
    </w:p>
    <w:p w14:paraId="5601671C" w14:textId="77777777" w:rsidR="00A441EA" w:rsidRPr="00A441EA" w:rsidRDefault="00A441EA" w:rsidP="00A441EA">
      <w:pPr>
        <w:widowControl/>
        <w:tabs>
          <w:tab w:val="left" w:pos="5670"/>
        </w:tabs>
        <w:ind w:firstLineChars="200" w:firstLine="482"/>
        <w:rPr>
          <w:rFonts w:asciiTheme="minorEastAsia" w:hAnsiTheme="minorEastAsia" w:cstheme="minorHAnsi"/>
          <w:b/>
          <w:color w:val="C00000"/>
          <w:kern w:val="0"/>
          <w:sz w:val="24"/>
          <w:szCs w:val="24"/>
        </w:rPr>
      </w:pPr>
    </w:p>
    <w:p w14:paraId="0EDD7969" w14:textId="4CFE4ACC" w:rsidR="00A441EA" w:rsidRPr="00A441EA" w:rsidRDefault="00A441EA" w:rsidP="00A441EA">
      <w:pPr>
        <w:widowControl/>
        <w:tabs>
          <w:tab w:val="left" w:pos="5670"/>
        </w:tabs>
        <w:jc w:val="center"/>
        <w:rPr>
          <w:rFonts w:cs="Calibri Light"/>
          <w:b/>
          <w:color w:val="1F4E79"/>
          <w:kern w:val="0"/>
          <w:sz w:val="28"/>
          <w:szCs w:val="24"/>
        </w:rPr>
      </w:pPr>
      <w:r w:rsidRPr="00A441EA">
        <w:rPr>
          <w:rFonts w:cs="Calibri Light"/>
          <w:b/>
          <w:color w:val="1F4E79"/>
          <w:kern w:val="0"/>
          <w:sz w:val="28"/>
          <w:szCs w:val="24"/>
        </w:rPr>
        <w:t>『中小企业声明函』（</w:t>
      </w:r>
      <w:r w:rsidR="00B308E6">
        <w:rPr>
          <w:rFonts w:cs="Calibri Light" w:hint="eastAsia"/>
          <w:b/>
          <w:color w:val="1F4E79"/>
          <w:kern w:val="0"/>
          <w:sz w:val="28"/>
          <w:szCs w:val="24"/>
        </w:rPr>
        <w:t>货物</w:t>
      </w:r>
      <w:r w:rsidRPr="00A441EA">
        <w:rPr>
          <w:rFonts w:cs="Calibri Light"/>
          <w:b/>
          <w:color w:val="1F4E79"/>
          <w:kern w:val="0"/>
          <w:sz w:val="28"/>
          <w:szCs w:val="24"/>
        </w:rPr>
        <w:t>类格式）</w:t>
      </w:r>
    </w:p>
    <w:p w14:paraId="61877B9F" w14:textId="6DFA86B3" w:rsidR="00A441EA" w:rsidRPr="00A441EA" w:rsidRDefault="00A441EA" w:rsidP="00A441EA">
      <w:pPr>
        <w:pStyle w:val="a9"/>
        <w:wordWrap/>
        <w:ind w:firstLineChars="200" w:firstLine="560"/>
        <w:rPr>
          <w:rFonts w:hAnsi="华文仿宋"/>
        </w:rPr>
      </w:pPr>
      <w:r w:rsidRPr="00A441EA">
        <w:rPr>
          <w:rFonts w:hAnsi="华文仿宋"/>
        </w:rPr>
        <w:t>本公司（联合体）郑重声明，根据《政府采购促进中小企业发展管理办法》（财库〔</w:t>
      </w:r>
      <w:r w:rsidRPr="00A441EA">
        <w:rPr>
          <w:rFonts w:hAnsi="华文仿宋"/>
        </w:rPr>
        <w:t>2020</w:t>
      </w:r>
      <w:r w:rsidRPr="00A441EA">
        <w:rPr>
          <w:rFonts w:hAnsi="华文仿宋"/>
        </w:rPr>
        <w:t>〕</w:t>
      </w:r>
      <w:r w:rsidRPr="00A441EA">
        <w:rPr>
          <w:rFonts w:hAnsi="华文仿宋"/>
        </w:rPr>
        <w:t>46</w:t>
      </w:r>
      <w:r w:rsidRPr="00A441EA">
        <w:rPr>
          <w:rFonts w:hAnsi="华文仿宋"/>
        </w:rPr>
        <w:t>号）的规定，本公司（联合体）参加</w:t>
      </w:r>
      <w:r w:rsidRPr="00A441EA">
        <w:rPr>
          <w:rFonts w:hAnsi="华文仿宋" w:cstheme="minorHAnsi"/>
          <w:color w:val="C00000"/>
        </w:rPr>
        <w:t>［</w:t>
      </w:r>
      <w:r w:rsidRPr="00A441EA">
        <w:rPr>
          <w:rFonts w:hAnsi="华文仿宋" w:cstheme="minorHAnsi"/>
          <w:color w:val="C00000"/>
          <w:u w:val="single"/>
        </w:rPr>
        <w:t>项目名称</w:t>
      </w:r>
      <w:r w:rsidRPr="00A441EA">
        <w:rPr>
          <w:rFonts w:hAnsi="华文仿宋" w:cstheme="minorHAnsi"/>
          <w:color w:val="C00000"/>
        </w:rPr>
        <w:t>］</w:t>
      </w:r>
      <w:r w:rsidRPr="00A441EA">
        <w:rPr>
          <w:rFonts w:hAnsi="华文仿宋" w:cstheme="minorHAnsi"/>
        </w:rPr>
        <w:t>（项目编号：</w:t>
      </w:r>
      <w:r w:rsidRPr="00A441EA">
        <w:rPr>
          <w:rFonts w:hAnsi="华文仿宋" w:cstheme="minorHAnsi"/>
          <w:color w:val="C00000"/>
        </w:rPr>
        <w:t>［</w:t>
      </w:r>
      <w:r w:rsidRPr="00A441EA">
        <w:rPr>
          <w:rFonts w:hAnsi="华文仿宋" w:cstheme="minorHAnsi"/>
          <w:color w:val="C00000"/>
          <w:u w:val="single"/>
        </w:rPr>
        <w:t>项目编号</w:t>
      </w:r>
      <w:r w:rsidRPr="00A441EA">
        <w:rPr>
          <w:rFonts w:hAnsi="华文仿宋" w:cstheme="minorHAnsi"/>
          <w:color w:val="C00000"/>
        </w:rPr>
        <w:t>］</w:t>
      </w:r>
      <w:r w:rsidRPr="00A441EA">
        <w:rPr>
          <w:rFonts w:hAnsi="华文仿宋" w:cstheme="minorHAnsi"/>
        </w:rPr>
        <w:t>）</w:t>
      </w:r>
      <w:r w:rsidRPr="00A441EA">
        <w:rPr>
          <w:rFonts w:hAnsi="华文仿宋"/>
        </w:rPr>
        <w:t>的采购活动，</w:t>
      </w:r>
      <w:r w:rsidR="00B308E6" w:rsidRPr="00B308E6">
        <w:rPr>
          <w:rFonts w:hAnsi="华文仿宋"/>
        </w:rPr>
        <w:t>提供的货物全部由符合政策要求的中小企业制造。相关企业（含联合体中的中小企业、签订分包意向协议的中小企业）的具体情况如下：</w:t>
      </w:r>
    </w:p>
    <w:p w14:paraId="259E71BC" w14:textId="53F4DFFF" w:rsidR="00A441EA" w:rsidRPr="00A441EA" w:rsidRDefault="00A441EA" w:rsidP="00A441EA">
      <w:pPr>
        <w:pStyle w:val="a9"/>
        <w:wordWrap/>
        <w:ind w:firstLineChars="200" w:firstLine="560"/>
        <w:rPr>
          <w:rFonts w:hAnsi="华文仿宋"/>
          <w:u w:color="000000" w:themeColor="text1"/>
        </w:rPr>
      </w:pPr>
      <w:r w:rsidRPr="00A441EA">
        <w:rPr>
          <w:rFonts w:hAnsi="华文仿宋" w:cstheme="minorHAnsi"/>
          <w:kern w:val="24"/>
        </w:rPr>
        <w:t>（</w:t>
      </w:r>
      <w:r w:rsidRPr="00A441EA">
        <w:rPr>
          <w:rFonts w:hAnsi="华文仿宋" w:cstheme="minorHAnsi"/>
          <w:kern w:val="24"/>
        </w:rPr>
        <w:t>1</w:t>
      </w:r>
      <w:r w:rsidRPr="00A441EA">
        <w:rPr>
          <w:rFonts w:hAnsi="华文仿宋" w:cstheme="minorHAnsi"/>
          <w:kern w:val="24"/>
        </w:rPr>
        <w:t>）</w:t>
      </w:r>
      <w:r w:rsidRPr="00A441EA">
        <w:rPr>
          <w:rFonts w:hAnsi="华文仿宋" w:cstheme="minorHAnsi"/>
          <w:color w:val="C00000"/>
          <w:kern w:val="24"/>
        </w:rPr>
        <w:t>［</w:t>
      </w:r>
      <w:r w:rsidRPr="00A441EA">
        <w:rPr>
          <w:rFonts w:hAnsi="华文仿宋" w:cstheme="minorHAnsi"/>
          <w:color w:val="C00000"/>
          <w:kern w:val="24"/>
          <w:u w:val="single" w:color="C00000"/>
        </w:rPr>
        <w:t>标的名称</w:t>
      </w:r>
      <w:r w:rsidRPr="00A441EA">
        <w:rPr>
          <w:rFonts w:hAnsi="华文仿宋" w:cstheme="minorHAnsi"/>
          <w:color w:val="C00000"/>
          <w:kern w:val="24"/>
        </w:rPr>
        <w:t>］</w:t>
      </w:r>
      <w:r w:rsidRPr="00A441EA">
        <w:rPr>
          <w:rFonts w:hAnsi="华文仿宋"/>
          <w:u w:color="000000" w:themeColor="text1"/>
        </w:rPr>
        <w:t>，属于</w:t>
      </w:r>
      <w:r w:rsidRPr="00A441EA">
        <w:rPr>
          <w:rFonts w:hAnsi="华文仿宋" w:cstheme="minorHAnsi"/>
          <w:color w:val="C00000"/>
          <w:kern w:val="24"/>
        </w:rPr>
        <w:t>［</w:t>
      </w:r>
      <w:r w:rsidRPr="00A441EA">
        <w:rPr>
          <w:rFonts w:hAnsi="华文仿宋" w:cstheme="minorHAnsi"/>
          <w:color w:val="C00000"/>
          <w:kern w:val="24"/>
          <w:u w:val="single" w:color="C00000"/>
        </w:rPr>
        <w:t>采购文件中明确的所属行业</w:t>
      </w:r>
      <w:r w:rsidRPr="00A441EA">
        <w:rPr>
          <w:rFonts w:hAnsi="华文仿宋" w:cstheme="minorHAnsi"/>
          <w:color w:val="C00000"/>
          <w:kern w:val="24"/>
        </w:rPr>
        <w:t>］</w:t>
      </w:r>
      <w:r w:rsidRPr="00A441EA">
        <w:rPr>
          <w:rFonts w:hAnsi="华文仿宋"/>
          <w:u w:color="000000" w:themeColor="text1"/>
        </w:rPr>
        <w:t>；</w:t>
      </w:r>
      <w:r w:rsidR="00B308E6">
        <w:rPr>
          <w:rFonts w:hAnsi="华文仿宋" w:hint="eastAsia"/>
          <w:u w:color="000000" w:themeColor="text1"/>
        </w:rPr>
        <w:t>制造商</w:t>
      </w:r>
      <w:r w:rsidRPr="00A441EA">
        <w:rPr>
          <w:rFonts w:hAnsi="华文仿宋"/>
          <w:u w:color="000000" w:themeColor="text1"/>
        </w:rPr>
        <w:t>为</w:t>
      </w:r>
      <w:r w:rsidRPr="00A441EA">
        <w:rPr>
          <w:rFonts w:hAnsi="华文仿宋" w:cstheme="minorHAnsi"/>
          <w:color w:val="C00000"/>
          <w:kern w:val="24"/>
        </w:rPr>
        <w:t>［</w:t>
      </w:r>
      <w:r w:rsidRPr="00A441EA">
        <w:rPr>
          <w:rFonts w:hAnsi="华文仿宋" w:cstheme="minorHAnsi"/>
          <w:color w:val="C00000"/>
          <w:kern w:val="24"/>
          <w:u w:val="single" w:color="C00000"/>
        </w:rPr>
        <w:t>企业名称</w:t>
      </w:r>
      <w:r w:rsidRPr="00A441EA">
        <w:rPr>
          <w:rFonts w:hAnsi="华文仿宋" w:cstheme="minorHAnsi"/>
          <w:color w:val="C00000"/>
          <w:kern w:val="24"/>
        </w:rPr>
        <w:t>］</w:t>
      </w:r>
      <w:r w:rsidRPr="00A441EA">
        <w:rPr>
          <w:rFonts w:hAnsi="华文仿宋"/>
          <w:u w:color="000000" w:themeColor="text1"/>
        </w:rPr>
        <w:t>，从业人员</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人，营业收入为</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万元，资产总额为</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万元，属于</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u w:val="single"/>
        </w:rPr>
        <w:t>企业</w:t>
      </w:r>
      <w:r w:rsidRPr="00A441EA">
        <w:rPr>
          <w:rFonts w:hAnsi="华文仿宋" w:cstheme="minorHAnsi"/>
          <w:color w:val="C00000"/>
        </w:rPr>
        <w:t>］</w:t>
      </w:r>
      <w:r w:rsidRPr="00A441EA">
        <w:rPr>
          <w:rFonts w:hAnsi="华文仿宋"/>
          <w:u w:color="000000" w:themeColor="text1"/>
        </w:rPr>
        <w:t>（</w:t>
      </w:r>
      <w:r w:rsidRPr="00A441EA">
        <w:rPr>
          <w:rFonts w:hAnsi="华文仿宋"/>
          <w:i/>
          <w:color w:val="7030A0"/>
          <w:u w:color="000000" w:themeColor="text1"/>
        </w:rPr>
        <w:t>选填中型企业、小型企业、微型企业</w:t>
      </w:r>
      <w:r w:rsidRPr="00A441EA">
        <w:rPr>
          <w:rFonts w:hAnsi="华文仿宋"/>
          <w:u w:color="000000" w:themeColor="text1"/>
        </w:rPr>
        <w:t>）；</w:t>
      </w:r>
    </w:p>
    <w:p w14:paraId="4A7DED26" w14:textId="29505A32" w:rsidR="00A441EA" w:rsidRPr="00A441EA" w:rsidRDefault="00A441EA" w:rsidP="00A441EA">
      <w:pPr>
        <w:pStyle w:val="a9"/>
        <w:wordWrap/>
        <w:ind w:firstLineChars="200" w:firstLine="560"/>
        <w:rPr>
          <w:rFonts w:hAnsi="华文仿宋"/>
          <w:u w:color="000000" w:themeColor="text1"/>
        </w:rPr>
      </w:pPr>
      <w:r w:rsidRPr="00A441EA">
        <w:rPr>
          <w:rFonts w:hAnsi="华文仿宋"/>
          <w:u w:color="000000" w:themeColor="text1"/>
        </w:rPr>
        <w:t>（</w:t>
      </w:r>
      <w:r w:rsidRPr="00A441EA">
        <w:rPr>
          <w:rFonts w:hAnsi="华文仿宋"/>
          <w:u w:color="000000" w:themeColor="text1"/>
        </w:rPr>
        <w:t>2</w:t>
      </w:r>
      <w:r w:rsidRPr="00A441EA">
        <w:rPr>
          <w:rFonts w:hAnsi="华文仿宋"/>
          <w:u w:color="000000" w:themeColor="text1"/>
        </w:rPr>
        <w:t>）</w:t>
      </w:r>
      <w:r w:rsidRPr="00A441EA">
        <w:rPr>
          <w:rFonts w:hAnsi="华文仿宋" w:cstheme="minorHAnsi"/>
          <w:color w:val="C00000"/>
          <w:kern w:val="24"/>
        </w:rPr>
        <w:t>［</w:t>
      </w:r>
      <w:r w:rsidRPr="00A441EA">
        <w:rPr>
          <w:rFonts w:hAnsi="华文仿宋" w:cstheme="minorHAnsi"/>
          <w:color w:val="C00000"/>
          <w:kern w:val="24"/>
          <w:u w:val="single" w:color="C00000"/>
        </w:rPr>
        <w:t>标的名称</w:t>
      </w:r>
      <w:r w:rsidRPr="00A441EA">
        <w:rPr>
          <w:rFonts w:hAnsi="华文仿宋" w:cstheme="minorHAnsi"/>
          <w:color w:val="C00000"/>
          <w:kern w:val="24"/>
        </w:rPr>
        <w:t>］</w:t>
      </w:r>
      <w:r w:rsidRPr="00A441EA">
        <w:rPr>
          <w:rFonts w:hAnsi="华文仿宋"/>
          <w:u w:color="000000" w:themeColor="text1"/>
        </w:rPr>
        <w:t>，属于</w:t>
      </w:r>
      <w:r w:rsidRPr="00A441EA">
        <w:rPr>
          <w:rFonts w:hAnsi="华文仿宋" w:cstheme="minorHAnsi"/>
          <w:color w:val="C00000"/>
          <w:kern w:val="24"/>
        </w:rPr>
        <w:t>［</w:t>
      </w:r>
      <w:r w:rsidRPr="00A441EA">
        <w:rPr>
          <w:rFonts w:hAnsi="华文仿宋" w:cstheme="minorHAnsi"/>
          <w:color w:val="C00000"/>
          <w:kern w:val="24"/>
          <w:u w:val="single" w:color="C00000"/>
        </w:rPr>
        <w:t>采购文件中明确的所属行业</w:t>
      </w:r>
      <w:r w:rsidRPr="00A441EA">
        <w:rPr>
          <w:rFonts w:hAnsi="华文仿宋" w:cstheme="minorHAnsi"/>
          <w:color w:val="C00000"/>
          <w:kern w:val="24"/>
        </w:rPr>
        <w:t>］</w:t>
      </w:r>
      <w:r w:rsidRPr="00A441EA">
        <w:rPr>
          <w:rFonts w:hAnsi="华文仿宋"/>
          <w:u w:color="000000" w:themeColor="text1"/>
        </w:rPr>
        <w:t>；</w:t>
      </w:r>
      <w:r w:rsidR="00B308E6">
        <w:rPr>
          <w:rFonts w:hAnsi="华文仿宋" w:hint="eastAsia"/>
          <w:u w:color="000000" w:themeColor="text1"/>
        </w:rPr>
        <w:t>制造商</w:t>
      </w:r>
      <w:r w:rsidRPr="00A441EA">
        <w:rPr>
          <w:rFonts w:hAnsi="华文仿宋"/>
          <w:u w:color="000000" w:themeColor="text1"/>
        </w:rPr>
        <w:t>为</w:t>
      </w:r>
      <w:r w:rsidRPr="00A441EA">
        <w:rPr>
          <w:rFonts w:hAnsi="华文仿宋" w:cstheme="minorHAnsi"/>
          <w:color w:val="C00000"/>
          <w:kern w:val="24"/>
        </w:rPr>
        <w:t>［</w:t>
      </w:r>
      <w:r w:rsidRPr="00A441EA">
        <w:rPr>
          <w:rFonts w:hAnsi="华文仿宋" w:cstheme="minorHAnsi"/>
          <w:color w:val="C00000"/>
          <w:kern w:val="24"/>
          <w:u w:val="single" w:color="C00000"/>
        </w:rPr>
        <w:t>企业名称</w:t>
      </w:r>
      <w:r w:rsidRPr="00A441EA">
        <w:rPr>
          <w:rFonts w:hAnsi="华文仿宋" w:cstheme="minorHAnsi"/>
          <w:color w:val="C00000"/>
          <w:kern w:val="24"/>
        </w:rPr>
        <w:t>］</w:t>
      </w:r>
      <w:r w:rsidRPr="00A441EA">
        <w:rPr>
          <w:rFonts w:hAnsi="华文仿宋"/>
          <w:u w:color="000000" w:themeColor="text1"/>
        </w:rPr>
        <w:t>，从业人员</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人，营业收入为</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万元，资产总额为</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rPr>
        <w:t>］</w:t>
      </w:r>
      <w:r w:rsidRPr="00A441EA">
        <w:rPr>
          <w:rFonts w:hAnsi="华文仿宋"/>
          <w:u w:color="000000" w:themeColor="text1"/>
        </w:rPr>
        <w:t>万元，属于</w:t>
      </w:r>
      <w:r w:rsidRPr="00A441EA">
        <w:rPr>
          <w:rFonts w:hAnsi="华文仿宋" w:cstheme="minorHAnsi"/>
          <w:color w:val="C00000"/>
        </w:rPr>
        <w:t>［</w:t>
      </w:r>
      <w:r w:rsidRPr="00A441EA">
        <w:rPr>
          <w:rFonts w:hAnsi="华文仿宋" w:cstheme="minorHAnsi"/>
          <w:color w:val="C00000"/>
        </w:rPr>
        <w:t>___</w:t>
      </w:r>
      <w:r w:rsidRPr="00A441EA">
        <w:rPr>
          <w:rFonts w:hAnsi="华文仿宋" w:cstheme="minorHAnsi"/>
          <w:color w:val="C00000"/>
          <w:u w:val="single"/>
        </w:rPr>
        <w:t>企业</w:t>
      </w:r>
      <w:r w:rsidRPr="00A441EA">
        <w:rPr>
          <w:rFonts w:hAnsi="华文仿宋" w:cstheme="minorHAnsi"/>
          <w:color w:val="C00000"/>
        </w:rPr>
        <w:t>］</w:t>
      </w:r>
      <w:r w:rsidRPr="00A441EA">
        <w:rPr>
          <w:rFonts w:hAnsi="华文仿宋"/>
          <w:u w:color="000000" w:themeColor="text1"/>
        </w:rPr>
        <w:t>（</w:t>
      </w:r>
      <w:r w:rsidRPr="00A441EA">
        <w:rPr>
          <w:rFonts w:hAnsi="华文仿宋"/>
          <w:i/>
          <w:color w:val="7030A0"/>
          <w:u w:color="000000" w:themeColor="text1"/>
        </w:rPr>
        <w:t>选填中型企业、小型企业、微型企业</w:t>
      </w:r>
      <w:r w:rsidRPr="00A441EA">
        <w:rPr>
          <w:rFonts w:hAnsi="华文仿宋"/>
          <w:u w:color="000000" w:themeColor="text1"/>
        </w:rPr>
        <w:t>）；</w:t>
      </w:r>
    </w:p>
    <w:p w14:paraId="5BFF98F4" w14:textId="77777777" w:rsidR="00A441EA" w:rsidRPr="00A441EA" w:rsidRDefault="00A441EA" w:rsidP="00A441EA">
      <w:pPr>
        <w:pStyle w:val="a9"/>
        <w:wordWrap/>
        <w:ind w:firstLineChars="200" w:firstLine="560"/>
        <w:rPr>
          <w:rFonts w:hAnsi="华文仿宋"/>
        </w:rPr>
      </w:pPr>
      <w:r w:rsidRPr="00A441EA">
        <w:rPr>
          <w:rFonts w:hAnsi="华文仿宋"/>
        </w:rPr>
        <w:t>……</w:t>
      </w:r>
    </w:p>
    <w:p w14:paraId="779BB3C9" w14:textId="77777777" w:rsidR="00A441EA" w:rsidRPr="00A441EA" w:rsidRDefault="00A441EA" w:rsidP="00A441EA">
      <w:pPr>
        <w:pStyle w:val="a9"/>
        <w:wordWrap/>
        <w:ind w:firstLineChars="200" w:firstLine="560"/>
        <w:rPr>
          <w:rFonts w:hAnsi="华文仿宋"/>
        </w:rPr>
      </w:pPr>
      <w:r w:rsidRPr="00A441EA">
        <w:rPr>
          <w:rFonts w:hAnsi="华文仿宋"/>
        </w:rPr>
        <w:t>以上企业，不属于大企业的分支机构，不存在控股股东为大企业的情形，也不存在与大企业的负责人为同一人的情形。</w:t>
      </w:r>
    </w:p>
    <w:p w14:paraId="2B4D1C7C" w14:textId="77777777" w:rsidR="00A441EA" w:rsidRPr="00A441EA" w:rsidRDefault="00A441EA" w:rsidP="00A441EA">
      <w:pPr>
        <w:pStyle w:val="a9"/>
        <w:wordWrap/>
        <w:ind w:firstLineChars="200" w:firstLine="560"/>
        <w:rPr>
          <w:rFonts w:hAnsi="华文仿宋"/>
        </w:rPr>
      </w:pPr>
      <w:r w:rsidRPr="00A441EA">
        <w:rPr>
          <w:rFonts w:hAnsi="华文仿宋"/>
        </w:rPr>
        <w:t>本企业对上述声明内容的真实性负责。如有虚假，将依法承担相应责任。</w:t>
      </w:r>
    </w:p>
    <w:p w14:paraId="484A7B44" w14:textId="77777777" w:rsidR="00A441EA" w:rsidRPr="00A441EA" w:rsidRDefault="00A441EA" w:rsidP="00A441EA">
      <w:pPr>
        <w:pStyle w:val="a9"/>
        <w:wordWrap/>
        <w:ind w:firstLineChars="200" w:firstLine="560"/>
        <w:rPr>
          <w:rFonts w:hAnsi="华文仿宋"/>
        </w:rPr>
      </w:pPr>
    </w:p>
    <w:p w14:paraId="6C67BEB6" w14:textId="77777777" w:rsidR="00A441EA" w:rsidRPr="00A441EA" w:rsidRDefault="00A441EA" w:rsidP="00A441EA">
      <w:pPr>
        <w:pStyle w:val="a9"/>
        <w:wordWrap/>
        <w:ind w:firstLineChars="200" w:firstLine="560"/>
        <w:rPr>
          <w:rFonts w:hAnsi="华文仿宋" w:cs="Calibri Light"/>
          <w:color w:val="000000"/>
        </w:rPr>
      </w:pPr>
      <w:r w:rsidRPr="00A441EA">
        <w:rPr>
          <w:rFonts w:hAnsi="华文仿宋"/>
          <w:color w:val="000000"/>
        </w:rPr>
        <w:t>供应商：（</w:t>
      </w:r>
      <w:r w:rsidRPr="00A441EA">
        <w:rPr>
          <w:rFonts w:hAnsi="华文仿宋"/>
          <w:i/>
          <w:color w:val="7030A0"/>
        </w:rPr>
        <w:t>供应商全称并加盖公章</w:t>
      </w:r>
      <w:r w:rsidRPr="00A441EA">
        <w:rPr>
          <w:rFonts w:hAnsi="华文仿宋"/>
          <w:color w:val="000000"/>
        </w:rPr>
        <w:t>）</w:t>
      </w:r>
    </w:p>
    <w:p w14:paraId="630C323E" w14:textId="77777777" w:rsidR="00A441EA" w:rsidRPr="00A441EA" w:rsidRDefault="00A441EA" w:rsidP="00A441EA">
      <w:pPr>
        <w:pStyle w:val="a9"/>
        <w:wordWrap/>
        <w:ind w:firstLineChars="200" w:firstLine="560"/>
        <w:rPr>
          <w:rFonts w:hAnsi="华文仿宋" w:cs="Calibri Light"/>
          <w:color w:val="000000"/>
        </w:rPr>
      </w:pPr>
      <w:r w:rsidRPr="00A441EA">
        <w:rPr>
          <w:rFonts w:hAnsi="华文仿宋" w:cs="Calibri Light"/>
          <w:color w:val="000000"/>
        </w:rPr>
        <w:t>日　期：　　年　月　日</w:t>
      </w:r>
    </w:p>
    <w:p w14:paraId="524DF12D" w14:textId="08906F2E" w:rsidR="00A441EA" w:rsidRPr="00A441EA" w:rsidRDefault="00A441EA" w:rsidP="00A441EA">
      <w:pPr>
        <w:keepNext/>
        <w:widowControl/>
        <w:spacing w:before="120" w:after="60"/>
        <w:rPr>
          <w:rFonts w:ascii="Calibri" w:eastAsia="黑体" w:hAnsi="Calibri" w:cs="Times New Roman"/>
          <w:kern w:val="28"/>
          <w:sz w:val="28"/>
          <w:szCs w:val="24"/>
        </w:rPr>
      </w:pPr>
      <w:r w:rsidRPr="00A441EA">
        <w:rPr>
          <w:rFonts w:ascii="Calibri" w:eastAsia="黑体" w:hAnsi="Calibri" w:cs="Times New Roman" w:hint="eastAsia"/>
          <w:kern w:val="28"/>
          <w:sz w:val="28"/>
          <w:szCs w:val="24"/>
        </w:rPr>
        <w:lastRenderedPageBreak/>
        <w:t>2</w:t>
      </w:r>
      <w:r>
        <w:rPr>
          <w:rFonts w:ascii="Calibri" w:eastAsia="黑体" w:hAnsi="Calibri" w:cs="Times New Roman" w:hint="eastAsia"/>
          <w:kern w:val="28"/>
          <w:sz w:val="28"/>
          <w:szCs w:val="24"/>
        </w:rPr>
        <w:t>、</w:t>
      </w:r>
      <w:r w:rsidRPr="00A441EA">
        <w:rPr>
          <w:rFonts w:ascii="Calibri" w:eastAsia="黑体" w:hAnsi="Calibri" w:cs="Times New Roman" w:hint="eastAsia"/>
          <w:kern w:val="28"/>
          <w:sz w:val="28"/>
          <w:szCs w:val="24"/>
        </w:rPr>
        <w:t>残疾人福利性单位声明函</w:t>
      </w:r>
    </w:p>
    <w:p w14:paraId="132A2C88" w14:textId="77777777" w:rsidR="00A441EA" w:rsidRPr="00A441EA" w:rsidRDefault="00A441EA" w:rsidP="00A441EA">
      <w:pPr>
        <w:widowControl/>
        <w:tabs>
          <w:tab w:val="left" w:pos="5670"/>
        </w:tabs>
        <w:ind w:firstLineChars="200" w:firstLine="480"/>
        <w:rPr>
          <w:rFonts w:ascii="黑体" w:eastAsia="黑体" w:hAnsi="黑体" w:cs="Calibri Light"/>
          <w:i/>
          <w:color w:val="1F4E79"/>
          <w:kern w:val="0"/>
          <w:sz w:val="28"/>
          <w:szCs w:val="36"/>
        </w:rPr>
      </w:pPr>
      <w:r w:rsidRPr="00A441EA">
        <w:rPr>
          <w:rFonts w:cstheme="minorHAnsi"/>
          <w:i/>
          <w:color w:val="7030A0"/>
          <w:kern w:val="0"/>
          <w:sz w:val="24"/>
          <w:szCs w:val="24"/>
        </w:rPr>
        <w:t>说明：供应商在填报前请认真阅读《财政部、民政部、中国残疾人联合会关于促进残疾人就业政府采购政策的通知》</w:t>
      </w:r>
      <w:r w:rsidRPr="00A441EA">
        <w:rPr>
          <w:rFonts w:cs="Times New Roman" w:hint="eastAsia"/>
          <w:i/>
          <w:color w:val="7030A0"/>
          <w:kern w:val="0"/>
          <w:sz w:val="24"/>
          <w:szCs w:val="24"/>
        </w:rPr>
        <w:t>（财库〔</w:t>
      </w:r>
      <w:r w:rsidRPr="00A441EA">
        <w:rPr>
          <w:rFonts w:cs="Times New Roman" w:hint="eastAsia"/>
          <w:i/>
          <w:color w:val="7030A0"/>
          <w:kern w:val="0"/>
          <w:sz w:val="24"/>
          <w:szCs w:val="24"/>
        </w:rPr>
        <w:t>2017</w:t>
      </w:r>
      <w:r w:rsidRPr="00A441EA">
        <w:rPr>
          <w:rFonts w:cs="Times New Roman" w:hint="eastAsia"/>
          <w:i/>
          <w:color w:val="7030A0"/>
          <w:kern w:val="0"/>
          <w:sz w:val="24"/>
          <w:szCs w:val="24"/>
        </w:rPr>
        <w:t>〕</w:t>
      </w:r>
      <w:r w:rsidRPr="00A441EA">
        <w:rPr>
          <w:rFonts w:cs="Times New Roman" w:hint="eastAsia"/>
          <w:i/>
          <w:color w:val="7030A0"/>
          <w:kern w:val="0"/>
          <w:sz w:val="24"/>
          <w:szCs w:val="24"/>
        </w:rPr>
        <w:t>141</w:t>
      </w:r>
      <w:r w:rsidRPr="00A441EA">
        <w:rPr>
          <w:rFonts w:cs="Times New Roman" w:hint="eastAsia"/>
          <w:i/>
          <w:color w:val="7030A0"/>
          <w:kern w:val="0"/>
          <w:sz w:val="24"/>
          <w:szCs w:val="24"/>
        </w:rPr>
        <w:t>号）</w:t>
      </w:r>
      <w:r w:rsidRPr="00A441EA">
        <w:rPr>
          <w:rFonts w:cstheme="minorHAnsi"/>
          <w:i/>
          <w:color w:val="7030A0"/>
          <w:kern w:val="0"/>
          <w:sz w:val="24"/>
          <w:szCs w:val="24"/>
        </w:rPr>
        <w:t>。</w:t>
      </w:r>
    </w:p>
    <w:p w14:paraId="53FB276F" w14:textId="77777777" w:rsidR="00A441EA" w:rsidRPr="00A441EA" w:rsidRDefault="00A441EA" w:rsidP="00A441EA">
      <w:pPr>
        <w:widowControl/>
        <w:jc w:val="center"/>
        <w:rPr>
          <w:rFonts w:cs="Calibri Light"/>
          <w:b/>
          <w:color w:val="1F4E79"/>
          <w:kern w:val="0"/>
          <w:sz w:val="28"/>
          <w:szCs w:val="36"/>
        </w:rPr>
      </w:pPr>
      <w:r w:rsidRPr="00A441EA">
        <w:rPr>
          <w:rFonts w:cs="Calibri Light"/>
          <w:b/>
          <w:color w:val="1F4E79"/>
          <w:kern w:val="0"/>
          <w:sz w:val="28"/>
          <w:szCs w:val="36"/>
        </w:rPr>
        <w:t>『残疾人福利性单位声明函』（格式）</w:t>
      </w:r>
    </w:p>
    <w:p w14:paraId="6524B8D8" w14:textId="77777777" w:rsidR="00A441EA" w:rsidRPr="00A441EA" w:rsidRDefault="00A441EA" w:rsidP="00A441EA">
      <w:pPr>
        <w:pStyle w:val="a9"/>
        <w:wordWrap/>
        <w:ind w:firstLineChars="200" w:firstLine="560"/>
        <w:rPr>
          <w:rFonts w:hAnsi="华文仿宋"/>
        </w:rPr>
      </w:pPr>
      <w:r w:rsidRPr="00A441EA">
        <w:rPr>
          <w:rFonts w:hAnsi="华文仿宋"/>
        </w:rPr>
        <w:t>本单位郑重声明，根据《财政部</w:t>
      </w:r>
      <w:r w:rsidRPr="00A441EA">
        <w:rPr>
          <w:rFonts w:hAnsi="华文仿宋"/>
        </w:rPr>
        <w:t xml:space="preserve"> </w:t>
      </w:r>
      <w:r w:rsidRPr="00A441EA">
        <w:rPr>
          <w:rFonts w:hAnsi="华文仿宋"/>
        </w:rPr>
        <w:t>民政部</w:t>
      </w:r>
      <w:r w:rsidRPr="00A441EA">
        <w:rPr>
          <w:rFonts w:hAnsi="华文仿宋"/>
        </w:rPr>
        <w:t xml:space="preserve"> </w:t>
      </w:r>
      <w:r w:rsidRPr="00A441EA">
        <w:rPr>
          <w:rFonts w:hAnsi="华文仿宋"/>
        </w:rPr>
        <w:t>中国残疾人联合会关于促进残疾人就业政府采购政策的通知》（财库〔</w:t>
      </w:r>
      <w:r w:rsidRPr="00A441EA">
        <w:rPr>
          <w:rFonts w:hAnsi="华文仿宋"/>
        </w:rPr>
        <w:t>2017</w:t>
      </w:r>
      <w:r w:rsidRPr="00A441EA">
        <w:rPr>
          <w:rFonts w:hAnsi="华文仿宋"/>
        </w:rPr>
        <w:t>〕</w:t>
      </w:r>
      <w:r w:rsidRPr="00A441EA">
        <w:rPr>
          <w:rFonts w:hAnsi="华文仿宋"/>
        </w:rPr>
        <w:t>141</w:t>
      </w:r>
      <w:r w:rsidRPr="00A441EA">
        <w:rPr>
          <w:rFonts w:hAnsi="华文仿宋"/>
        </w:rPr>
        <w:t>号）的规定，本单位为符合条件的残疾人福利性单位，且本单位参加</w:t>
      </w:r>
      <w:r w:rsidRPr="00A441EA">
        <w:rPr>
          <w:rFonts w:hAnsi="华文仿宋"/>
          <w:color w:val="C00000"/>
        </w:rPr>
        <w:t>［</w:t>
      </w:r>
      <w:r w:rsidRPr="00A441EA">
        <w:rPr>
          <w:rFonts w:hAnsi="华文仿宋"/>
          <w:color w:val="C00000"/>
          <w:u w:val="single"/>
        </w:rPr>
        <w:t>项目名称</w:t>
      </w:r>
      <w:r w:rsidRPr="00A441EA">
        <w:rPr>
          <w:rFonts w:hAnsi="华文仿宋"/>
          <w:color w:val="C00000"/>
        </w:rPr>
        <w:t>］</w:t>
      </w:r>
      <w:r w:rsidRPr="00A441EA">
        <w:rPr>
          <w:rFonts w:hAnsi="华文仿宋"/>
        </w:rPr>
        <w:t>（项目编号：</w:t>
      </w:r>
      <w:r w:rsidRPr="00A441EA">
        <w:rPr>
          <w:rFonts w:hAnsi="华文仿宋"/>
          <w:color w:val="C00000"/>
        </w:rPr>
        <w:t>［</w:t>
      </w:r>
      <w:r w:rsidRPr="00A441EA">
        <w:rPr>
          <w:rFonts w:hAnsi="华文仿宋"/>
          <w:color w:val="C00000"/>
          <w:u w:val="single"/>
        </w:rPr>
        <w:t>项目编号</w:t>
      </w:r>
      <w:r w:rsidRPr="00A441EA">
        <w:rPr>
          <w:rFonts w:hAnsi="华文仿宋"/>
          <w:color w:val="C00000"/>
        </w:rPr>
        <w:t>］</w:t>
      </w:r>
      <w:r w:rsidRPr="00A441EA">
        <w:rPr>
          <w:rFonts w:hAnsi="华文仿宋"/>
        </w:rPr>
        <w:t>）的采购活动提供本单位制造的货物（由本单位承担工程</w:t>
      </w:r>
      <w:r w:rsidRPr="00A441EA">
        <w:rPr>
          <w:rFonts w:hAnsi="华文仿宋"/>
        </w:rPr>
        <w:t>/</w:t>
      </w:r>
      <w:r w:rsidRPr="00A441EA">
        <w:rPr>
          <w:rFonts w:hAnsi="华文仿宋"/>
        </w:rPr>
        <w:t>提供服务），或者提供其他残疾人福利性单位制造的货物（不包括使用非残疾人福利性单位注册商标的货物）。</w:t>
      </w:r>
    </w:p>
    <w:p w14:paraId="4CD42969" w14:textId="77777777" w:rsidR="00A441EA" w:rsidRPr="00A441EA" w:rsidRDefault="00A441EA" w:rsidP="00A441EA">
      <w:pPr>
        <w:pStyle w:val="a9"/>
        <w:wordWrap/>
        <w:ind w:firstLineChars="200" w:firstLine="560"/>
        <w:rPr>
          <w:rFonts w:hAnsi="华文仿宋"/>
        </w:rPr>
      </w:pPr>
      <w:r w:rsidRPr="00A441EA">
        <w:rPr>
          <w:rFonts w:hAnsi="华文仿宋"/>
        </w:rPr>
        <w:t>本单位对上述声明的真实性负责。如有虚假，将依法承担相应责任。</w:t>
      </w:r>
    </w:p>
    <w:p w14:paraId="02456D0D" w14:textId="77777777" w:rsidR="00A441EA" w:rsidRPr="00A441EA" w:rsidRDefault="00A441EA" w:rsidP="00A441EA">
      <w:pPr>
        <w:pStyle w:val="a9"/>
        <w:wordWrap/>
        <w:ind w:firstLineChars="200" w:firstLine="560"/>
        <w:rPr>
          <w:rFonts w:hAnsi="华文仿宋"/>
        </w:rPr>
      </w:pPr>
    </w:p>
    <w:p w14:paraId="3C753F46" w14:textId="77777777" w:rsidR="00A441EA" w:rsidRPr="00A441EA" w:rsidRDefault="00A441EA" w:rsidP="00A441EA">
      <w:pPr>
        <w:pStyle w:val="a9"/>
        <w:wordWrap/>
        <w:ind w:firstLineChars="200" w:firstLine="560"/>
        <w:rPr>
          <w:rFonts w:hAnsi="华文仿宋"/>
        </w:rPr>
      </w:pPr>
      <w:r w:rsidRPr="00A441EA">
        <w:rPr>
          <w:rFonts w:hAnsi="华文仿宋"/>
        </w:rPr>
        <w:t>供应商：（</w:t>
      </w:r>
      <w:r w:rsidRPr="00A441EA">
        <w:rPr>
          <w:rFonts w:hAnsi="华文仿宋"/>
          <w:i/>
          <w:color w:val="7030A0"/>
        </w:rPr>
        <w:t>供应商全称并加盖公章</w:t>
      </w:r>
      <w:r w:rsidRPr="00A441EA">
        <w:rPr>
          <w:rFonts w:hAnsi="华文仿宋"/>
        </w:rPr>
        <w:t>）</w:t>
      </w:r>
    </w:p>
    <w:p w14:paraId="79093912" w14:textId="77777777" w:rsidR="00A441EA" w:rsidRPr="00A441EA" w:rsidRDefault="00A441EA" w:rsidP="00A441EA">
      <w:pPr>
        <w:pStyle w:val="a9"/>
        <w:wordWrap/>
        <w:ind w:firstLineChars="200" w:firstLine="560"/>
        <w:rPr>
          <w:rFonts w:hAnsi="华文仿宋"/>
        </w:rPr>
      </w:pPr>
      <w:r w:rsidRPr="00A441EA">
        <w:rPr>
          <w:rFonts w:hAnsi="华文仿宋"/>
        </w:rPr>
        <w:t>日　期：　　年　月　日</w:t>
      </w:r>
    </w:p>
    <w:p w14:paraId="71DF53CF" w14:textId="77777777" w:rsidR="00A441EA" w:rsidRPr="00A441EA" w:rsidRDefault="00A441EA" w:rsidP="00A441EA">
      <w:pPr>
        <w:widowControl/>
        <w:tabs>
          <w:tab w:val="left" w:pos="5670"/>
        </w:tabs>
        <w:rPr>
          <w:rFonts w:cstheme="minorHAnsi"/>
          <w:color w:val="000000"/>
          <w:kern w:val="0"/>
          <w:sz w:val="24"/>
          <w:szCs w:val="24"/>
        </w:rPr>
      </w:pPr>
    </w:p>
    <w:p w14:paraId="1F9F182C" w14:textId="0DDE366B" w:rsidR="00A441EA" w:rsidRPr="00A441EA" w:rsidRDefault="00A441EA" w:rsidP="00A441EA">
      <w:pPr>
        <w:keepNext/>
        <w:widowControl/>
        <w:spacing w:before="120" w:after="60"/>
        <w:rPr>
          <w:rFonts w:cstheme="minorHAnsi"/>
          <w:color w:val="000000"/>
          <w:kern w:val="0"/>
          <w:sz w:val="24"/>
          <w:szCs w:val="24"/>
        </w:rPr>
      </w:pPr>
      <w:r w:rsidRPr="00A441EA">
        <w:rPr>
          <w:rFonts w:ascii="Calibri" w:eastAsia="黑体" w:hAnsi="Calibri" w:cs="Times New Roman" w:hint="eastAsia"/>
          <w:kern w:val="28"/>
          <w:sz w:val="28"/>
          <w:szCs w:val="24"/>
        </w:rPr>
        <w:t>3</w:t>
      </w:r>
      <w:r>
        <w:rPr>
          <w:rFonts w:ascii="Calibri" w:eastAsia="黑体" w:hAnsi="Calibri" w:cs="Times New Roman" w:hint="eastAsia"/>
          <w:kern w:val="28"/>
          <w:sz w:val="28"/>
          <w:szCs w:val="24"/>
        </w:rPr>
        <w:t>、</w:t>
      </w:r>
      <w:r w:rsidRPr="00A441EA">
        <w:rPr>
          <w:rFonts w:ascii="Calibri" w:eastAsia="黑体" w:hAnsi="Calibri" w:cs="Times New Roman" w:hint="eastAsia"/>
          <w:kern w:val="28"/>
          <w:sz w:val="28"/>
          <w:szCs w:val="24"/>
        </w:rPr>
        <w:t>监狱企业证明函</w:t>
      </w:r>
    </w:p>
    <w:p w14:paraId="356F2015" w14:textId="77777777" w:rsidR="00A441EA" w:rsidRPr="00A441EA" w:rsidRDefault="00A441EA" w:rsidP="00A441EA">
      <w:pPr>
        <w:widowControl/>
        <w:ind w:firstLineChars="200" w:firstLine="480"/>
        <w:jc w:val="left"/>
        <w:rPr>
          <w:rFonts w:ascii="黑体" w:eastAsia="黑体" w:hAnsi="黑体" w:cs="Calibri Light"/>
          <w:i/>
          <w:color w:val="7030A0"/>
          <w:kern w:val="0"/>
          <w:sz w:val="28"/>
          <w:szCs w:val="36"/>
        </w:rPr>
      </w:pPr>
      <w:r w:rsidRPr="00A441EA">
        <w:rPr>
          <w:rFonts w:cstheme="minorHAnsi"/>
          <w:i/>
          <w:color w:val="7030A0"/>
          <w:kern w:val="0"/>
          <w:sz w:val="24"/>
          <w:szCs w:val="24"/>
        </w:rPr>
        <w:t>说明：供应商在填报前请认真阅读</w:t>
      </w:r>
      <w:r w:rsidRPr="00A441EA">
        <w:rPr>
          <w:rFonts w:cs="Times New Roman" w:hint="eastAsia"/>
          <w:i/>
          <w:color w:val="7030A0"/>
          <w:kern w:val="0"/>
          <w:sz w:val="24"/>
          <w:szCs w:val="24"/>
        </w:rPr>
        <w:t>《关于政府采购支持监狱企业发展有关问题的通知》（财库〔</w:t>
      </w:r>
      <w:r w:rsidRPr="00A441EA">
        <w:rPr>
          <w:rFonts w:cs="Times New Roman" w:hint="eastAsia"/>
          <w:i/>
          <w:color w:val="7030A0"/>
          <w:kern w:val="0"/>
          <w:sz w:val="24"/>
          <w:szCs w:val="24"/>
        </w:rPr>
        <w:t>2014</w:t>
      </w:r>
      <w:r w:rsidRPr="00A441EA">
        <w:rPr>
          <w:rFonts w:cs="Times New Roman" w:hint="eastAsia"/>
          <w:i/>
          <w:color w:val="7030A0"/>
          <w:kern w:val="0"/>
          <w:sz w:val="24"/>
          <w:szCs w:val="24"/>
        </w:rPr>
        <w:t>〕</w:t>
      </w:r>
      <w:r w:rsidRPr="00A441EA">
        <w:rPr>
          <w:rFonts w:cs="Times New Roman" w:hint="eastAsia"/>
          <w:i/>
          <w:color w:val="7030A0"/>
          <w:kern w:val="0"/>
          <w:sz w:val="24"/>
          <w:szCs w:val="24"/>
        </w:rPr>
        <w:t>68</w:t>
      </w:r>
      <w:r w:rsidRPr="00A441EA">
        <w:rPr>
          <w:rFonts w:cs="Times New Roman" w:hint="eastAsia"/>
          <w:i/>
          <w:color w:val="7030A0"/>
          <w:kern w:val="0"/>
          <w:sz w:val="24"/>
          <w:szCs w:val="24"/>
        </w:rPr>
        <w:t>号）。</w:t>
      </w:r>
    </w:p>
    <w:p w14:paraId="032EA624" w14:textId="77777777" w:rsidR="00A441EA" w:rsidRPr="00A441EA" w:rsidRDefault="00A441EA" w:rsidP="00A441EA">
      <w:pPr>
        <w:widowControl/>
        <w:jc w:val="center"/>
        <w:rPr>
          <w:rFonts w:cs="Calibri Light"/>
          <w:b/>
          <w:color w:val="1F4E79"/>
          <w:kern w:val="0"/>
          <w:sz w:val="28"/>
          <w:szCs w:val="36"/>
        </w:rPr>
      </w:pPr>
      <w:r w:rsidRPr="00A441EA">
        <w:rPr>
          <w:rFonts w:cs="Calibri Light"/>
          <w:b/>
          <w:color w:val="1F4E79"/>
          <w:kern w:val="0"/>
          <w:sz w:val="28"/>
          <w:szCs w:val="36"/>
        </w:rPr>
        <w:t>『监狱企业证明函』</w:t>
      </w:r>
    </w:p>
    <w:p w14:paraId="2FA864C2" w14:textId="77777777" w:rsidR="00A441EA" w:rsidRPr="00A441EA" w:rsidRDefault="00A441EA" w:rsidP="00A441EA">
      <w:pPr>
        <w:pStyle w:val="a9"/>
        <w:wordWrap/>
        <w:ind w:firstLineChars="200" w:firstLine="560"/>
        <w:rPr>
          <w:rFonts w:hAnsi="华文仿宋"/>
        </w:rPr>
      </w:pPr>
      <w:r w:rsidRPr="00A441EA">
        <w:rPr>
          <w:rFonts w:hAnsi="华文仿宋"/>
        </w:rPr>
        <w:t>根据财政部、司法部《关于政府采购支持监狱企业发展有关问题的通知》（财库〔</w:t>
      </w:r>
      <w:r w:rsidRPr="00A441EA">
        <w:rPr>
          <w:rFonts w:hAnsi="华文仿宋"/>
        </w:rPr>
        <w:t>2014</w:t>
      </w:r>
      <w:r w:rsidRPr="00A441EA">
        <w:rPr>
          <w:rFonts w:hAnsi="华文仿宋"/>
        </w:rPr>
        <w:t>〕</w:t>
      </w:r>
      <w:r w:rsidRPr="00A441EA">
        <w:rPr>
          <w:rFonts w:hAnsi="华文仿宋"/>
        </w:rPr>
        <w:t>68</w:t>
      </w:r>
      <w:r w:rsidRPr="00A441EA">
        <w:rPr>
          <w:rFonts w:hAnsi="华文仿宋"/>
        </w:rPr>
        <w:t>号）的规定，</w:t>
      </w:r>
      <w:r w:rsidRPr="00A441EA">
        <w:rPr>
          <w:rFonts w:hAnsi="华文仿宋"/>
          <w:color w:val="C00000"/>
        </w:rPr>
        <w:t>监狱企业</w:t>
      </w:r>
      <w:r w:rsidRPr="00A441EA">
        <w:rPr>
          <w:rFonts w:hAnsi="华文仿宋"/>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2E2A5D" w14:textId="77777777" w:rsidR="00A441EA" w:rsidRPr="00A441EA" w:rsidRDefault="00A441EA" w:rsidP="00A441EA">
      <w:pPr>
        <w:pStyle w:val="a9"/>
        <w:wordWrap/>
        <w:ind w:firstLineChars="200" w:firstLine="560"/>
        <w:rPr>
          <w:rFonts w:hAnsi="华文仿宋"/>
        </w:rPr>
      </w:pPr>
      <w:r w:rsidRPr="00A441EA">
        <w:rPr>
          <w:rFonts w:hAnsi="华文仿宋"/>
        </w:rPr>
        <w:t>监狱企业参加政府采购活动时，应当提供由省级以上监狱管理局、戒毒管理局（含新疆生产建设兵团）出具的属于监狱企业的证明文件。</w:t>
      </w:r>
    </w:p>
    <w:p w14:paraId="0013419A" w14:textId="77777777" w:rsidR="00633EC0" w:rsidRPr="00633EC0" w:rsidRDefault="00633EC0" w:rsidP="00D41E81">
      <w:pPr>
        <w:widowControl/>
        <w:spacing w:line="400" w:lineRule="exact"/>
        <w:ind w:firstLineChars="200" w:firstLine="560"/>
        <w:rPr>
          <w:rFonts w:ascii="华文仿宋" w:eastAsia="华文仿宋" w:hAnsi="华文仿宋" w:cs="Calibri Light"/>
          <w:color w:val="000000"/>
          <w:sz w:val="28"/>
          <w:szCs w:val="28"/>
        </w:rPr>
      </w:pPr>
    </w:p>
    <w:p w14:paraId="7DC85AD4" w14:textId="77777777" w:rsidR="00A25ABD" w:rsidRPr="00D41E81" w:rsidRDefault="00A25ABD" w:rsidP="00A25ABD"/>
    <w:p w14:paraId="0A516577" w14:textId="77777777" w:rsidR="00A25ABD" w:rsidRDefault="00A25ABD" w:rsidP="00D41E81">
      <w:pPr>
        <w:pStyle w:val="a9"/>
        <w:rPr>
          <w:rFonts w:cs="Calibri Light"/>
          <w:b/>
        </w:rPr>
      </w:pPr>
      <w:r>
        <w:rPr>
          <w:rFonts w:cs="Calibri Light" w:hint="eastAsia"/>
          <w:b/>
        </w:rPr>
        <w:t>八</w:t>
      </w:r>
      <w:r w:rsidRPr="000A50DE">
        <w:rPr>
          <w:rFonts w:cs="Calibri Light"/>
          <w:b/>
        </w:rPr>
        <w:t>、磋商邀请函中要求的其他资格证明文件：</w:t>
      </w:r>
    </w:p>
    <w:p w14:paraId="6FAE3D73" w14:textId="77777777" w:rsidR="00A25ABD" w:rsidRDefault="00A25ABD" w:rsidP="00A25ABD">
      <w:pPr>
        <w:widowControl/>
        <w:jc w:val="left"/>
      </w:pPr>
      <w:r>
        <w:br w:type="page"/>
      </w:r>
    </w:p>
    <w:p w14:paraId="0A785FF7" w14:textId="7FEC8B49" w:rsidR="00A25ABD" w:rsidRPr="00BB67C8" w:rsidRDefault="00A25ABD" w:rsidP="00A25AB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 xml:space="preserve">第四部分  </w:t>
      </w:r>
      <w:r w:rsidR="0088300B">
        <w:rPr>
          <w:rFonts w:ascii="黑体" w:eastAsia="黑体" w:hAnsi="黑体" w:cs="Calibri Light" w:hint="eastAsia"/>
          <w:color w:val="1F4E79"/>
          <w:sz w:val="32"/>
          <w:szCs w:val="36"/>
        </w:rPr>
        <w:t>供应</w:t>
      </w:r>
      <w:r w:rsidRPr="000A70A1">
        <w:rPr>
          <w:rFonts w:ascii="黑体" w:eastAsia="黑体" w:hAnsi="黑体" w:cs="Calibri Light"/>
          <w:color w:val="1F4E79"/>
          <w:sz w:val="32"/>
          <w:szCs w:val="36"/>
        </w:rPr>
        <w:t>商概况</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A441EA" w:rsidRPr="00A441EA" w14:paraId="3D7982B3" w14:textId="77777777" w:rsidTr="004B12F8">
        <w:trPr>
          <w:trHeight w:val="567"/>
          <w:jc w:val="center"/>
        </w:trPr>
        <w:tc>
          <w:tcPr>
            <w:tcW w:w="9180" w:type="dxa"/>
            <w:gridSpan w:val="6"/>
            <w:shd w:val="clear" w:color="auto" w:fill="F2F2F2" w:themeFill="background1" w:themeFillShade="F2"/>
            <w:vAlign w:val="center"/>
          </w:tcPr>
          <w:p w14:paraId="4D652CEE"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单位基本情况</w:t>
            </w:r>
          </w:p>
        </w:tc>
      </w:tr>
      <w:tr w:rsidR="00A441EA" w:rsidRPr="00A441EA" w14:paraId="3AC9EBAB" w14:textId="77777777" w:rsidTr="004B12F8">
        <w:trPr>
          <w:trHeight w:val="567"/>
          <w:jc w:val="center"/>
        </w:trPr>
        <w:tc>
          <w:tcPr>
            <w:tcW w:w="1970" w:type="dxa"/>
            <w:shd w:val="clear" w:color="auto" w:fill="auto"/>
            <w:vAlign w:val="center"/>
          </w:tcPr>
          <w:p w14:paraId="7997D781"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供应商全称</w:t>
            </w:r>
          </w:p>
        </w:tc>
        <w:tc>
          <w:tcPr>
            <w:tcW w:w="7210" w:type="dxa"/>
            <w:gridSpan w:val="5"/>
            <w:shd w:val="clear" w:color="auto" w:fill="auto"/>
            <w:vAlign w:val="center"/>
          </w:tcPr>
          <w:p w14:paraId="51335ED5"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4BC3D32D" w14:textId="77777777" w:rsidTr="004B12F8">
        <w:trPr>
          <w:trHeight w:val="567"/>
          <w:jc w:val="center"/>
        </w:trPr>
        <w:tc>
          <w:tcPr>
            <w:tcW w:w="1970" w:type="dxa"/>
            <w:shd w:val="clear" w:color="auto" w:fill="auto"/>
            <w:vAlign w:val="center"/>
          </w:tcPr>
          <w:p w14:paraId="6F62D43D"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注册地址</w:t>
            </w:r>
          </w:p>
        </w:tc>
        <w:tc>
          <w:tcPr>
            <w:tcW w:w="2718" w:type="dxa"/>
            <w:gridSpan w:val="2"/>
            <w:shd w:val="clear" w:color="auto" w:fill="auto"/>
            <w:vAlign w:val="center"/>
          </w:tcPr>
          <w:p w14:paraId="3D750F30"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4ED474FC"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成立时间</w:t>
            </w:r>
          </w:p>
        </w:tc>
        <w:tc>
          <w:tcPr>
            <w:tcW w:w="2791" w:type="dxa"/>
            <w:gridSpan w:val="2"/>
            <w:shd w:val="clear" w:color="auto" w:fill="auto"/>
            <w:vAlign w:val="center"/>
          </w:tcPr>
          <w:p w14:paraId="4798CB80"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0B3EAFC5" w14:textId="77777777" w:rsidTr="004B12F8">
        <w:trPr>
          <w:trHeight w:val="567"/>
          <w:jc w:val="center"/>
        </w:trPr>
        <w:tc>
          <w:tcPr>
            <w:tcW w:w="1970" w:type="dxa"/>
            <w:shd w:val="clear" w:color="auto" w:fill="auto"/>
            <w:vAlign w:val="center"/>
          </w:tcPr>
          <w:p w14:paraId="328951D8"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统一社会信用代码</w:t>
            </w:r>
          </w:p>
        </w:tc>
        <w:tc>
          <w:tcPr>
            <w:tcW w:w="2718" w:type="dxa"/>
            <w:gridSpan w:val="2"/>
            <w:shd w:val="clear" w:color="auto" w:fill="auto"/>
            <w:vAlign w:val="center"/>
          </w:tcPr>
          <w:p w14:paraId="5915A5E8"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2E8A9856"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单位性质</w:t>
            </w:r>
          </w:p>
        </w:tc>
        <w:tc>
          <w:tcPr>
            <w:tcW w:w="2791" w:type="dxa"/>
            <w:gridSpan w:val="2"/>
            <w:shd w:val="clear" w:color="auto" w:fill="auto"/>
            <w:vAlign w:val="center"/>
          </w:tcPr>
          <w:p w14:paraId="1602FA08"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610D6545" w14:textId="77777777" w:rsidTr="004B12F8">
        <w:trPr>
          <w:trHeight w:val="567"/>
          <w:jc w:val="center"/>
        </w:trPr>
        <w:tc>
          <w:tcPr>
            <w:tcW w:w="1970" w:type="dxa"/>
            <w:shd w:val="clear" w:color="auto" w:fill="auto"/>
            <w:vAlign w:val="center"/>
          </w:tcPr>
          <w:p w14:paraId="7EE9C824"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法定代表人</w:t>
            </w:r>
            <w:r w:rsidRPr="00A441EA">
              <w:rPr>
                <w:rFonts w:cstheme="minorHAnsi"/>
                <w:kern w:val="0"/>
                <w:szCs w:val="21"/>
              </w:rPr>
              <w:br/>
            </w:r>
            <w:r w:rsidRPr="00A441EA">
              <w:rPr>
                <w:rFonts w:cstheme="minorHAnsi"/>
                <w:kern w:val="0"/>
                <w:szCs w:val="21"/>
              </w:rPr>
              <w:t>（负责人）</w:t>
            </w:r>
          </w:p>
        </w:tc>
        <w:tc>
          <w:tcPr>
            <w:tcW w:w="2718" w:type="dxa"/>
            <w:gridSpan w:val="2"/>
            <w:shd w:val="clear" w:color="auto" w:fill="auto"/>
            <w:vAlign w:val="center"/>
          </w:tcPr>
          <w:p w14:paraId="69B01A64"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23F15E59"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所属行业</w:t>
            </w:r>
          </w:p>
        </w:tc>
        <w:tc>
          <w:tcPr>
            <w:tcW w:w="2791" w:type="dxa"/>
            <w:gridSpan w:val="2"/>
            <w:shd w:val="clear" w:color="auto" w:fill="auto"/>
            <w:vAlign w:val="center"/>
          </w:tcPr>
          <w:p w14:paraId="7DBD4502"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0B4126B2" w14:textId="77777777" w:rsidTr="004B12F8">
        <w:trPr>
          <w:trHeight w:val="567"/>
          <w:jc w:val="center"/>
        </w:trPr>
        <w:tc>
          <w:tcPr>
            <w:tcW w:w="1970" w:type="dxa"/>
            <w:shd w:val="clear" w:color="auto" w:fill="auto"/>
            <w:vAlign w:val="center"/>
          </w:tcPr>
          <w:p w14:paraId="59F2F888"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基本存款账户</w:t>
            </w:r>
            <w:r w:rsidRPr="00A441EA">
              <w:rPr>
                <w:rFonts w:cstheme="minorHAnsi"/>
                <w:kern w:val="0"/>
                <w:szCs w:val="21"/>
              </w:rPr>
              <w:br/>
            </w:r>
            <w:r w:rsidRPr="00A441EA">
              <w:rPr>
                <w:rFonts w:cstheme="minorHAnsi"/>
                <w:kern w:val="0"/>
                <w:szCs w:val="21"/>
              </w:rPr>
              <w:t>开户银行</w:t>
            </w:r>
          </w:p>
        </w:tc>
        <w:tc>
          <w:tcPr>
            <w:tcW w:w="2718" w:type="dxa"/>
            <w:gridSpan w:val="2"/>
            <w:shd w:val="clear" w:color="auto" w:fill="auto"/>
            <w:vAlign w:val="center"/>
          </w:tcPr>
          <w:p w14:paraId="59356BE5"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71791F02"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基本存款</w:t>
            </w:r>
            <w:r w:rsidRPr="00A441EA">
              <w:rPr>
                <w:rFonts w:cstheme="minorHAnsi"/>
                <w:kern w:val="0"/>
                <w:szCs w:val="21"/>
              </w:rPr>
              <w:br/>
            </w:r>
            <w:r w:rsidRPr="00A441EA">
              <w:rPr>
                <w:rFonts w:cstheme="minorHAnsi"/>
                <w:kern w:val="0"/>
                <w:szCs w:val="21"/>
              </w:rPr>
              <w:t>账户账号</w:t>
            </w:r>
          </w:p>
        </w:tc>
        <w:tc>
          <w:tcPr>
            <w:tcW w:w="2791" w:type="dxa"/>
            <w:gridSpan w:val="2"/>
            <w:shd w:val="clear" w:color="auto" w:fill="auto"/>
            <w:vAlign w:val="center"/>
          </w:tcPr>
          <w:p w14:paraId="4EA7825E"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78E82057" w14:textId="77777777" w:rsidTr="004B12F8">
        <w:trPr>
          <w:trHeight w:val="567"/>
          <w:jc w:val="center"/>
        </w:trPr>
        <w:tc>
          <w:tcPr>
            <w:tcW w:w="1970" w:type="dxa"/>
            <w:shd w:val="clear" w:color="auto" w:fill="auto"/>
            <w:vAlign w:val="center"/>
          </w:tcPr>
          <w:p w14:paraId="5D762645"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上年度营业收入</w:t>
            </w:r>
            <w:r w:rsidRPr="00A441EA">
              <w:rPr>
                <w:rFonts w:cstheme="minorHAnsi"/>
                <w:kern w:val="0"/>
                <w:szCs w:val="21"/>
              </w:rPr>
              <w:t>*</w:t>
            </w:r>
          </w:p>
        </w:tc>
        <w:tc>
          <w:tcPr>
            <w:tcW w:w="2718" w:type="dxa"/>
            <w:gridSpan w:val="2"/>
            <w:shd w:val="clear" w:color="auto" w:fill="auto"/>
            <w:vAlign w:val="center"/>
          </w:tcPr>
          <w:p w14:paraId="18A71A55"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5DA9EC9E"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资产总额</w:t>
            </w:r>
          </w:p>
        </w:tc>
        <w:tc>
          <w:tcPr>
            <w:tcW w:w="2791" w:type="dxa"/>
            <w:gridSpan w:val="2"/>
            <w:shd w:val="clear" w:color="auto" w:fill="auto"/>
            <w:vAlign w:val="center"/>
          </w:tcPr>
          <w:p w14:paraId="5AE75D03"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09740562" w14:textId="77777777" w:rsidTr="004B12F8">
        <w:trPr>
          <w:trHeight w:val="567"/>
          <w:jc w:val="center"/>
        </w:trPr>
        <w:tc>
          <w:tcPr>
            <w:tcW w:w="1970" w:type="dxa"/>
            <w:shd w:val="clear" w:color="auto" w:fill="auto"/>
            <w:vAlign w:val="center"/>
          </w:tcPr>
          <w:p w14:paraId="7C2DAB27"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经营范围</w:t>
            </w:r>
          </w:p>
        </w:tc>
        <w:tc>
          <w:tcPr>
            <w:tcW w:w="7210" w:type="dxa"/>
            <w:gridSpan w:val="5"/>
            <w:shd w:val="clear" w:color="auto" w:fill="auto"/>
            <w:vAlign w:val="center"/>
          </w:tcPr>
          <w:p w14:paraId="7F0BF99D"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40CBFF6F" w14:textId="77777777" w:rsidTr="004B12F8">
        <w:trPr>
          <w:trHeight w:val="567"/>
          <w:jc w:val="center"/>
        </w:trPr>
        <w:tc>
          <w:tcPr>
            <w:tcW w:w="1970" w:type="dxa"/>
            <w:shd w:val="clear" w:color="auto" w:fill="F2F2F2" w:themeFill="background1" w:themeFillShade="F2"/>
            <w:vAlign w:val="center"/>
          </w:tcPr>
          <w:p w14:paraId="42FF3221"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资质证书名称</w:t>
            </w:r>
          </w:p>
        </w:tc>
        <w:tc>
          <w:tcPr>
            <w:tcW w:w="2718" w:type="dxa"/>
            <w:gridSpan w:val="2"/>
            <w:shd w:val="clear" w:color="auto" w:fill="F2F2F2" w:themeFill="background1" w:themeFillShade="F2"/>
            <w:vAlign w:val="center"/>
          </w:tcPr>
          <w:p w14:paraId="5332F84D"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证书号</w:t>
            </w:r>
          </w:p>
        </w:tc>
        <w:tc>
          <w:tcPr>
            <w:tcW w:w="1701" w:type="dxa"/>
            <w:shd w:val="clear" w:color="auto" w:fill="F2F2F2" w:themeFill="background1" w:themeFillShade="F2"/>
            <w:vAlign w:val="center"/>
          </w:tcPr>
          <w:p w14:paraId="656C736B"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等级</w:t>
            </w:r>
          </w:p>
        </w:tc>
        <w:tc>
          <w:tcPr>
            <w:tcW w:w="2791" w:type="dxa"/>
            <w:gridSpan w:val="2"/>
            <w:shd w:val="clear" w:color="auto" w:fill="F2F2F2" w:themeFill="background1" w:themeFillShade="F2"/>
            <w:vAlign w:val="center"/>
          </w:tcPr>
          <w:p w14:paraId="0C94BAB9"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类型</w:t>
            </w:r>
          </w:p>
        </w:tc>
      </w:tr>
      <w:tr w:rsidR="00A441EA" w:rsidRPr="00A441EA" w14:paraId="757647F8" w14:textId="77777777" w:rsidTr="004B12F8">
        <w:trPr>
          <w:trHeight w:val="567"/>
          <w:jc w:val="center"/>
        </w:trPr>
        <w:tc>
          <w:tcPr>
            <w:tcW w:w="1970" w:type="dxa"/>
            <w:shd w:val="clear" w:color="auto" w:fill="auto"/>
            <w:vAlign w:val="center"/>
          </w:tcPr>
          <w:p w14:paraId="6D130FF3"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2718" w:type="dxa"/>
            <w:gridSpan w:val="2"/>
            <w:shd w:val="clear" w:color="auto" w:fill="auto"/>
            <w:vAlign w:val="center"/>
          </w:tcPr>
          <w:p w14:paraId="0F57DA30"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385A0F1F"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2791" w:type="dxa"/>
            <w:gridSpan w:val="2"/>
            <w:shd w:val="clear" w:color="auto" w:fill="auto"/>
            <w:vAlign w:val="center"/>
          </w:tcPr>
          <w:p w14:paraId="7202EE20"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40F52C2C" w14:textId="77777777" w:rsidTr="004B12F8">
        <w:trPr>
          <w:trHeight w:val="567"/>
          <w:jc w:val="center"/>
        </w:trPr>
        <w:tc>
          <w:tcPr>
            <w:tcW w:w="1970" w:type="dxa"/>
            <w:shd w:val="clear" w:color="auto" w:fill="auto"/>
            <w:vAlign w:val="center"/>
          </w:tcPr>
          <w:p w14:paraId="55B3E928"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2718" w:type="dxa"/>
            <w:gridSpan w:val="2"/>
            <w:shd w:val="clear" w:color="auto" w:fill="auto"/>
            <w:vAlign w:val="center"/>
          </w:tcPr>
          <w:p w14:paraId="72048B4E"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701" w:type="dxa"/>
            <w:shd w:val="clear" w:color="auto" w:fill="auto"/>
            <w:vAlign w:val="center"/>
          </w:tcPr>
          <w:p w14:paraId="33611F21"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2791" w:type="dxa"/>
            <w:gridSpan w:val="2"/>
            <w:shd w:val="clear" w:color="auto" w:fill="auto"/>
            <w:vAlign w:val="center"/>
          </w:tcPr>
          <w:p w14:paraId="2FF40F21"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r>
      <w:tr w:rsidR="00A441EA" w:rsidRPr="00A441EA" w14:paraId="2774668E" w14:textId="77777777" w:rsidTr="004B12F8">
        <w:trPr>
          <w:trHeight w:val="567"/>
          <w:jc w:val="center"/>
        </w:trPr>
        <w:tc>
          <w:tcPr>
            <w:tcW w:w="9180" w:type="dxa"/>
            <w:gridSpan w:val="6"/>
            <w:shd w:val="clear" w:color="auto" w:fill="F2F2F2" w:themeFill="background1" w:themeFillShade="F2"/>
            <w:vAlign w:val="center"/>
          </w:tcPr>
          <w:p w14:paraId="18AC5CE4"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从业人员情况</w:t>
            </w:r>
          </w:p>
        </w:tc>
      </w:tr>
      <w:tr w:rsidR="00A441EA" w:rsidRPr="00A441EA" w14:paraId="287DFFD1" w14:textId="77777777" w:rsidTr="004B12F8">
        <w:trPr>
          <w:trHeight w:val="567"/>
          <w:jc w:val="center"/>
        </w:trPr>
        <w:tc>
          <w:tcPr>
            <w:tcW w:w="1970" w:type="dxa"/>
            <w:vMerge w:val="restart"/>
            <w:shd w:val="clear" w:color="auto" w:fill="auto"/>
            <w:vAlign w:val="center"/>
          </w:tcPr>
          <w:p w14:paraId="378F1341"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从业人员总数</w:t>
            </w:r>
          </w:p>
        </w:tc>
        <w:tc>
          <w:tcPr>
            <w:tcW w:w="1559" w:type="dxa"/>
            <w:vMerge w:val="restart"/>
            <w:shd w:val="clear" w:color="auto" w:fill="auto"/>
            <w:vAlign w:val="center"/>
          </w:tcPr>
          <w:p w14:paraId="06E26AE6"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hint="eastAsia"/>
                <w:kern w:val="0"/>
                <w:szCs w:val="21"/>
              </w:rPr>
              <w:t xml:space="preserve">　　（人）</w:t>
            </w:r>
          </w:p>
        </w:tc>
        <w:tc>
          <w:tcPr>
            <w:tcW w:w="1159" w:type="dxa"/>
            <w:shd w:val="clear" w:color="auto" w:fill="auto"/>
            <w:vAlign w:val="center"/>
          </w:tcPr>
          <w:p w14:paraId="372BBB91"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管理人员</w:t>
            </w:r>
          </w:p>
        </w:tc>
        <w:tc>
          <w:tcPr>
            <w:tcW w:w="1701" w:type="dxa"/>
            <w:shd w:val="clear" w:color="auto" w:fill="auto"/>
            <w:vAlign w:val="center"/>
          </w:tcPr>
          <w:p w14:paraId="23C7847E"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hint="eastAsia"/>
                <w:kern w:val="0"/>
                <w:szCs w:val="21"/>
              </w:rPr>
              <w:t xml:space="preserve">　　（人）</w:t>
            </w:r>
          </w:p>
        </w:tc>
        <w:tc>
          <w:tcPr>
            <w:tcW w:w="1275" w:type="dxa"/>
            <w:shd w:val="clear" w:color="auto" w:fill="auto"/>
            <w:vAlign w:val="center"/>
          </w:tcPr>
          <w:p w14:paraId="38328EF2"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专业技术</w:t>
            </w:r>
          </w:p>
        </w:tc>
        <w:tc>
          <w:tcPr>
            <w:tcW w:w="1516" w:type="dxa"/>
            <w:shd w:val="clear" w:color="auto" w:fill="auto"/>
            <w:vAlign w:val="center"/>
          </w:tcPr>
          <w:p w14:paraId="06A2A419" w14:textId="77777777" w:rsidR="00A441EA" w:rsidRPr="00A441EA" w:rsidRDefault="00A441EA" w:rsidP="00A441EA">
            <w:pPr>
              <w:widowControl/>
              <w:autoSpaceDE w:val="0"/>
              <w:autoSpaceDN w:val="0"/>
              <w:adjustRightInd w:val="0"/>
              <w:spacing w:line="320" w:lineRule="exact"/>
              <w:jc w:val="center"/>
              <w:rPr>
                <w:rFonts w:cstheme="minorHAnsi"/>
                <w:bCs/>
                <w:kern w:val="0"/>
                <w:szCs w:val="21"/>
              </w:rPr>
            </w:pPr>
            <w:r w:rsidRPr="00A441EA">
              <w:rPr>
                <w:rFonts w:cstheme="minorHAnsi" w:hint="eastAsia"/>
                <w:kern w:val="0"/>
                <w:szCs w:val="21"/>
              </w:rPr>
              <w:t xml:space="preserve">　　（人）</w:t>
            </w:r>
          </w:p>
        </w:tc>
      </w:tr>
      <w:tr w:rsidR="00A441EA" w:rsidRPr="00A441EA" w14:paraId="5B4A0D0E" w14:textId="77777777" w:rsidTr="004B12F8">
        <w:trPr>
          <w:trHeight w:val="567"/>
          <w:jc w:val="center"/>
        </w:trPr>
        <w:tc>
          <w:tcPr>
            <w:tcW w:w="1970" w:type="dxa"/>
            <w:vMerge/>
            <w:shd w:val="clear" w:color="auto" w:fill="auto"/>
            <w:vAlign w:val="center"/>
          </w:tcPr>
          <w:p w14:paraId="04CBB944"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559" w:type="dxa"/>
            <w:vMerge/>
            <w:shd w:val="clear" w:color="auto" w:fill="auto"/>
            <w:vAlign w:val="center"/>
          </w:tcPr>
          <w:p w14:paraId="168F0BFF"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1159" w:type="dxa"/>
            <w:shd w:val="clear" w:color="auto" w:fill="auto"/>
            <w:vAlign w:val="center"/>
          </w:tcPr>
          <w:p w14:paraId="08CBE226"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残疾人</w:t>
            </w:r>
          </w:p>
        </w:tc>
        <w:tc>
          <w:tcPr>
            <w:tcW w:w="1701" w:type="dxa"/>
            <w:shd w:val="clear" w:color="auto" w:fill="auto"/>
            <w:vAlign w:val="center"/>
          </w:tcPr>
          <w:p w14:paraId="10AF7B3D"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hint="eastAsia"/>
                <w:kern w:val="0"/>
                <w:szCs w:val="21"/>
              </w:rPr>
              <w:t xml:space="preserve">　　（人）</w:t>
            </w:r>
          </w:p>
        </w:tc>
        <w:tc>
          <w:tcPr>
            <w:tcW w:w="1275" w:type="dxa"/>
            <w:shd w:val="clear" w:color="auto" w:fill="auto"/>
            <w:vAlign w:val="center"/>
          </w:tcPr>
          <w:p w14:paraId="371785D0"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少数民族</w:t>
            </w:r>
          </w:p>
        </w:tc>
        <w:tc>
          <w:tcPr>
            <w:tcW w:w="1516" w:type="dxa"/>
            <w:shd w:val="clear" w:color="auto" w:fill="auto"/>
            <w:vAlign w:val="center"/>
          </w:tcPr>
          <w:p w14:paraId="1C754E50" w14:textId="77777777" w:rsidR="00A441EA" w:rsidRPr="00A441EA" w:rsidRDefault="00A441EA" w:rsidP="00A441EA">
            <w:pPr>
              <w:widowControl/>
              <w:autoSpaceDE w:val="0"/>
              <w:autoSpaceDN w:val="0"/>
              <w:adjustRightInd w:val="0"/>
              <w:spacing w:line="320" w:lineRule="exact"/>
              <w:jc w:val="center"/>
              <w:rPr>
                <w:rFonts w:cstheme="minorHAnsi"/>
                <w:bCs/>
                <w:kern w:val="0"/>
                <w:szCs w:val="21"/>
              </w:rPr>
            </w:pPr>
            <w:r w:rsidRPr="00A441EA">
              <w:rPr>
                <w:rFonts w:cstheme="minorHAnsi" w:hint="eastAsia"/>
                <w:kern w:val="0"/>
                <w:szCs w:val="21"/>
              </w:rPr>
              <w:t xml:space="preserve">　　（人）</w:t>
            </w:r>
          </w:p>
        </w:tc>
      </w:tr>
      <w:tr w:rsidR="00A441EA" w:rsidRPr="00A441EA" w14:paraId="36AB8DB7" w14:textId="77777777" w:rsidTr="004B12F8">
        <w:trPr>
          <w:trHeight w:val="567"/>
          <w:jc w:val="center"/>
        </w:trPr>
        <w:tc>
          <w:tcPr>
            <w:tcW w:w="9180" w:type="dxa"/>
            <w:gridSpan w:val="6"/>
            <w:shd w:val="clear" w:color="auto" w:fill="F2F2F2" w:themeFill="background1" w:themeFillShade="F2"/>
            <w:vAlign w:val="center"/>
          </w:tcPr>
          <w:p w14:paraId="42E3C28E" w14:textId="77777777" w:rsidR="00A441EA" w:rsidRPr="00A441EA" w:rsidRDefault="00A441EA" w:rsidP="00A441EA">
            <w:pPr>
              <w:widowControl/>
              <w:autoSpaceDE w:val="0"/>
              <w:autoSpaceDN w:val="0"/>
              <w:adjustRightInd w:val="0"/>
              <w:spacing w:line="320" w:lineRule="exact"/>
              <w:jc w:val="center"/>
              <w:rPr>
                <w:rFonts w:cstheme="minorHAnsi"/>
                <w:b/>
                <w:kern w:val="0"/>
                <w:szCs w:val="21"/>
              </w:rPr>
            </w:pPr>
            <w:r w:rsidRPr="00A441EA">
              <w:rPr>
                <w:rFonts w:cstheme="minorHAnsi"/>
                <w:b/>
                <w:kern w:val="0"/>
                <w:szCs w:val="21"/>
              </w:rPr>
              <w:t>存在直接控股、管理关系的相关供应商</w:t>
            </w:r>
          </w:p>
        </w:tc>
      </w:tr>
      <w:tr w:rsidR="00A441EA" w:rsidRPr="00A441EA" w14:paraId="543E17C6" w14:textId="77777777" w:rsidTr="004B12F8">
        <w:trPr>
          <w:trHeight w:val="567"/>
          <w:jc w:val="center"/>
        </w:trPr>
        <w:tc>
          <w:tcPr>
            <w:tcW w:w="1970" w:type="dxa"/>
            <w:shd w:val="clear" w:color="auto" w:fill="auto"/>
            <w:vAlign w:val="center"/>
          </w:tcPr>
          <w:p w14:paraId="6E686DEF"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bCs/>
                <w:kern w:val="0"/>
                <w:szCs w:val="21"/>
              </w:rPr>
              <w:t>关系</w:t>
            </w:r>
          </w:p>
        </w:tc>
        <w:tc>
          <w:tcPr>
            <w:tcW w:w="7210" w:type="dxa"/>
            <w:gridSpan w:val="5"/>
            <w:shd w:val="clear" w:color="auto" w:fill="auto"/>
            <w:vAlign w:val="center"/>
          </w:tcPr>
          <w:p w14:paraId="374E5C77" w14:textId="77777777" w:rsidR="00A441EA" w:rsidRPr="00A441EA" w:rsidRDefault="00A441EA" w:rsidP="00A441EA">
            <w:pPr>
              <w:widowControl/>
              <w:autoSpaceDE w:val="0"/>
              <w:autoSpaceDN w:val="0"/>
              <w:adjustRightInd w:val="0"/>
              <w:spacing w:line="320" w:lineRule="exact"/>
              <w:jc w:val="center"/>
              <w:rPr>
                <w:rFonts w:cstheme="minorHAnsi"/>
                <w:bCs/>
                <w:kern w:val="0"/>
                <w:szCs w:val="21"/>
              </w:rPr>
            </w:pPr>
            <w:r w:rsidRPr="00A441EA">
              <w:rPr>
                <w:rFonts w:cstheme="minorHAnsi"/>
                <w:bCs/>
                <w:kern w:val="0"/>
                <w:szCs w:val="21"/>
              </w:rPr>
              <w:t>供应商名称</w:t>
            </w:r>
          </w:p>
        </w:tc>
      </w:tr>
      <w:tr w:rsidR="00A441EA" w:rsidRPr="00A441EA" w14:paraId="17420A1C" w14:textId="77777777" w:rsidTr="004B12F8">
        <w:trPr>
          <w:trHeight w:val="567"/>
          <w:jc w:val="center"/>
        </w:trPr>
        <w:tc>
          <w:tcPr>
            <w:tcW w:w="1970" w:type="dxa"/>
            <w:shd w:val="clear" w:color="auto" w:fill="auto"/>
            <w:vAlign w:val="center"/>
          </w:tcPr>
          <w:p w14:paraId="6D22D8E6"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7210" w:type="dxa"/>
            <w:gridSpan w:val="5"/>
            <w:shd w:val="clear" w:color="auto" w:fill="auto"/>
            <w:vAlign w:val="center"/>
          </w:tcPr>
          <w:p w14:paraId="6CE7E4D1" w14:textId="77777777" w:rsidR="00A441EA" w:rsidRPr="00A441EA" w:rsidRDefault="00A441EA" w:rsidP="00A441EA">
            <w:pPr>
              <w:widowControl/>
              <w:autoSpaceDE w:val="0"/>
              <w:autoSpaceDN w:val="0"/>
              <w:adjustRightInd w:val="0"/>
              <w:spacing w:line="320" w:lineRule="exact"/>
              <w:jc w:val="left"/>
              <w:rPr>
                <w:rFonts w:cstheme="minorHAnsi"/>
                <w:bCs/>
                <w:kern w:val="0"/>
                <w:szCs w:val="21"/>
              </w:rPr>
            </w:pPr>
          </w:p>
        </w:tc>
      </w:tr>
      <w:tr w:rsidR="00A441EA" w:rsidRPr="00A441EA" w14:paraId="0E3E004E" w14:textId="77777777" w:rsidTr="004B12F8">
        <w:trPr>
          <w:trHeight w:val="567"/>
          <w:jc w:val="center"/>
        </w:trPr>
        <w:tc>
          <w:tcPr>
            <w:tcW w:w="1970" w:type="dxa"/>
            <w:shd w:val="clear" w:color="auto" w:fill="auto"/>
            <w:vAlign w:val="center"/>
          </w:tcPr>
          <w:p w14:paraId="5B8A821A"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p>
        </w:tc>
        <w:tc>
          <w:tcPr>
            <w:tcW w:w="7210" w:type="dxa"/>
            <w:gridSpan w:val="5"/>
            <w:shd w:val="clear" w:color="auto" w:fill="auto"/>
            <w:vAlign w:val="center"/>
          </w:tcPr>
          <w:p w14:paraId="6BAE068B" w14:textId="77777777" w:rsidR="00A441EA" w:rsidRPr="00A441EA" w:rsidRDefault="00A441EA" w:rsidP="00A441EA">
            <w:pPr>
              <w:widowControl/>
              <w:autoSpaceDE w:val="0"/>
              <w:autoSpaceDN w:val="0"/>
              <w:adjustRightInd w:val="0"/>
              <w:spacing w:line="320" w:lineRule="exact"/>
              <w:jc w:val="left"/>
              <w:rPr>
                <w:rFonts w:cstheme="minorHAnsi"/>
                <w:bCs/>
                <w:kern w:val="0"/>
                <w:szCs w:val="21"/>
              </w:rPr>
            </w:pPr>
          </w:p>
        </w:tc>
      </w:tr>
      <w:tr w:rsidR="00A441EA" w:rsidRPr="00A441EA" w14:paraId="35CF36DD" w14:textId="77777777" w:rsidTr="004B12F8">
        <w:trPr>
          <w:trHeight w:val="567"/>
          <w:jc w:val="center"/>
        </w:trPr>
        <w:tc>
          <w:tcPr>
            <w:tcW w:w="1970" w:type="dxa"/>
            <w:shd w:val="clear" w:color="auto" w:fill="auto"/>
            <w:vAlign w:val="center"/>
          </w:tcPr>
          <w:p w14:paraId="7B9E62E9" w14:textId="77777777" w:rsidR="00A441EA" w:rsidRPr="00A441EA" w:rsidRDefault="00A441EA" w:rsidP="00A441EA">
            <w:pPr>
              <w:widowControl/>
              <w:autoSpaceDE w:val="0"/>
              <w:autoSpaceDN w:val="0"/>
              <w:adjustRightInd w:val="0"/>
              <w:spacing w:line="320" w:lineRule="exact"/>
              <w:jc w:val="center"/>
              <w:rPr>
                <w:rFonts w:cstheme="minorHAnsi"/>
                <w:kern w:val="0"/>
                <w:szCs w:val="21"/>
              </w:rPr>
            </w:pPr>
            <w:r w:rsidRPr="00A441EA">
              <w:rPr>
                <w:rFonts w:cstheme="minorHAnsi"/>
                <w:kern w:val="0"/>
                <w:szCs w:val="21"/>
              </w:rPr>
              <w:t>说明</w:t>
            </w:r>
          </w:p>
        </w:tc>
        <w:tc>
          <w:tcPr>
            <w:tcW w:w="7210" w:type="dxa"/>
            <w:gridSpan w:val="5"/>
            <w:shd w:val="clear" w:color="auto" w:fill="auto"/>
            <w:vAlign w:val="center"/>
          </w:tcPr>
          <w:p w14:paraId="064575CA" w14:textId="0033046A" w:rsidR="00A441EA" w:rsidRPr="00A441EA" w:rsidRDefault="007F6D5B" w:rsidP="00A441EA">
            <w:pPr>
              <w:widowControl/>
              <w:spacing w:line="320" w:lineRule="exact"/>
              <w:ind w:left="284" w:hanging="284"/>
              <w:jc w:val="left"/>
              <w:rPr>
                <w:rFonts w:asciiTheme="minorEastAsia" w:hAnsiTheme="minorEastAsia" w:cstheme="minorHAnsi"/>
                <w:color w:val="000000"/>
                <w:kern w:val="0"/>
                <w:szCs w:val="21"/>
              </w:rPr>
            </w:pPr>
            <w:r>
              <w:rPr>
                <w:rFonts w:asciiTheme="minorEastAsia" w:hAnsiTheme="minorEastAsia" w:cstheme="minorHAnsi"/>
                <w:color w:val="000000"/>
                <w:kern w:val="0"/>
                <w:szCs w:val="21"/>
              </w:rPr>
              <w:t>①</w:t>
            </w:r>
            <w:r w:rsidR="00A441EA" w:rsidRPr="00A441EA">
              <w:rPr>
                <w:rFonts w:asciiTheme="minorEastAsia" w:hAnsiTheme="minorEastAsia" w:cstheme="minorHAnsi"/>
                <w:color w:val="000000"/>
                <w:kern w:val="0"/>
                <w:szCs w:val="21"/>
              </w:rPr>
              <w:t>成立时间至提交</w:t>
            </w:r>
            <w:r w:rsidR="00656D7B">
              <w:rPr>
                <w:rFonts w:asciiTheme="minorEastAsia" w:hAnsiTheme="minorEastAsia" w:cstheme="minorHAnsi" w:hint="eastAsia"/>
                <w:color w:val="000000"/>
                <w:kern w:val="0"/>
                <w:szCs w:val="21"/>
              </w:rPr>
              <w:t>响应</w:t>
            </w:r>
            <w:r w:rsidR="00A441EA" w:rsidRPr="00A441EA">
              <w:rPr>
                <w:rFonts w:asciiTheme="minorEastAsia" w:hAnsiTheme="minorEastAsia" w:cstheme="minorHAnsi"/>
                <w:color w:val="000000"/>
                <w:kern w:val="0"/>
                <w:szCs w:val="21"/>
              </w:rPr>
              <w:t>文件截止时间不足一年的可不填写</w:t>
            </w:r>
            <w:r w:rsidR="00A441EA" w:rsidRPr="00A441EA">
              <w:rPr>
                <w:rFonts w:asciiTheme="minorEastAsia" w:hAnsiTheme="minorEastAsia" w:cstheme="minorHAnsi" w:hint="eastAsia"/>
                <w:color w:val="000000"/>
                <w:kern w:val="0"/>
                <w:szCs w:val="21"/>
              </w:rPr>
              <w:t>“上年度营业收入”；</w:t>
            </w:r>
          </w:p>
          <w:p w14:paraId="31C484A6" w14:textId="1BD39006" w:rsidR="00A441EA" w:rsidRPr="00A441EA" w:rsidRDefault="00A441EA" w:rsidP="00A441EA">
            <w:pPr>
              <w:widowControl/>
              <w:spacing w:line="320" w:lineRule="exact"/>
              <w:ind w:left="284" w:hanging="284"/>
              <w:jc w:val="left"/>
              <w:rPr>
                <w:rFonts w:asciiTheme="minorEastAsia" w:hAnsiTheme="minorEastAsia" w:cstheme="minorHAnsi"/>
                <w:color w:val="000000"/>
                <w:kern w:val="0"/>
                <w:szCs w:val="21"/>
              </w:rPr>
            </w:pPr>
            <w:r w:rsidRPr="00A441EA">
              <w:rPr>
                <w:rFonts w:asciiTheme="minorEastAsia" w:hAnsiTheme="minorEastAsia" w:cstheme="minorHAnsi" w:hint="eastAsia"/>
                <w:color w:val="000000"/>
                <w:kern w:val="0"/>
                <w:szCs w:val="21"/>
              </w:rPr>
              <w:t>②</w:t>
            </w:r>
            <w:r w:rsidRPr="00A441EA">
              <w:rPr>
                <w:rFonts w:asciiTheme="minorEastAsia" w:hAnsiTheme="minorEastAsia" w:cstheme="minorHAnsi"/>
                <w:color w:val="000000"/>
                <w:kern w:val="0"/>
                <w:szCs w:val="21"/>
              </w:rPr>
              <w:t>招标文件接受联合体的，联合体各方均应提供；</w:t>
            </w:r>
          </w:p>
          <w:p w14:paraId="5B21ABF8" w14:textId="716EBEB7" w:rsidR="00A441EA" w:rsidRPr="00A441EA" w:rsidRDefault="007F6D5B" w:rsidP="00A441EA">
            <w:pPr>
              <w:widowControl/>
              <w:spacing w:line="320" w:lineRule="exact"/>
              <w:ind w:left="284" w:hanging="284"/>
              <w:jc w:val="left"/>
              <w:rPr>
                <w:rFonts w:cstheme="minorHAnsi"/>
                <w:kern w:val="0"/>
                <w:szCs w:val="21"/>
              </w:rPr>
            </w:pPr>
            <w:r>
              <w:rPr>
                <w:rFonts w:asciiTheme="minorEastAsia" w:hAnsiTheme="minorEastAsia" w:cstheme="minorHAnsi"/>
                <w:color w:val="000000"/>
                <w:kern w:val="0"/>
                <w:szCs w:val="21"/>
              </w:rPr>
              <w:t>③</w:t>
            </w:r>
            <w:r w:rsidR="00A441EA" w:rsidRPr="00A441EA">
              <w:rPr>
                <w:rFonts w:asciiTheme="minorEastAsia" w:hAnsiTheme="minorEastAsia" w:cstheme="minorHAnsi"/>
                <w:color w:val="000000"/>
                <w:kern w:val="0"/>
                <w:szCs w:val="21"/>
              </w:rPr>
              <w:t>表格空间不足时，请自行扩展。</w:t>
            </w:r>
          </w:p>
        </w:tc>
      </w:tr>
    </w:tbl>
    <w:p w14:paraId="6D591961" w14:textId="77777777" w:rsidR="00A25ABD" w:rsidRPr="00746D43" w:rsidRDefault="00A25ABD" w:rsidP="00A25ABD">
      <w:pPr>
        <w:widowControl/>
        <w:spacing w:line="20" w:lineRule="exact"/>
        <w:jc w:val="left"/>
        <w:rPr>
          <w:rFonts w:ascii="Calibri Light" w:eastAsia="华文仿宋" w:hAnsi="Calibri Light" w:cs="Calibri Light"/>
          <w:b/>
          <w:sz w:val="28"/>
          <w:szCs w:val="28"/>
        </w:rPr>
      </w:pPr>
      <w:r w:rsidRPr="000A70A1">
        <w:rPr>
          <w:rFonts w:ascii="Calibri Light" w:eastAsia="华文仿宋" w:hAnsi="Calibri Light" w:cs="Calibri Light"/>
          <w:b/>
          <w:sz w:val="28"/>
          <w:szCs w:val="28"/>
        </w:rPr>
        <w:br w:type="page"/>
      </w:r>
    </w:p>
    <w:p w14:paraId="0E2F8CE9" w14:textId="5228CB62" w:rsidR="00A25ABD" w:rsidRPr="000A70A1" w:rsidRDefault="00A25ABD" w:rsidP="00A25AB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 xml:space="preserve">第五部分  </w:t>
      </w:r>
      <w:r w:rsidR="004D4A45">
        <w:rPr>
          <w:rFonts w:ascii="黑体" w:eastAsia="黑体" w:hAnsi="黑体" w:cs="Calibri Light"/>
          <w:color w:val="1F4E79"/>
          <w:sz w:val="32"/>
          <w:szCs w:val="36"/>
        </w:rPr>
        <w:t>供应商</w:t>
      </w:r>
      <w:r w:rsidRPr="000A70A1">
        <w:rPr>
          <w:rFonts w:ascii="黑体" w:eastAsia="黑体" w:hAnsi="黑体" w:cs="Calibri Light"/>
          <w:color w:val="1F4E79"/>
          <w:sz w:val="32"/>
          <w:szCs w:val="36"/>
        </w:rPr>
        <w:t>参加政府采购活动承诺书</w:t>
      </w:r>
    </w:p>
    <w:p w14:paraId="513D850F" w14:textId="2174708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未签署下列承诺书的，其责任由</w:t>
      </w:r>
      <w:r w:rsidR="004D4A45">
        <w:rPr>
          <w:rFonts w:ascii="Calibri Light" w:eastAsia="华文仿宋" w:hAnsi="Calibri Light" w:cs="Calibri Light"/>
          <w:color w:val="000000"/>
          <w:sz w:val="28"/>
          <w:szCs w:val="28"/>
        </w:rPr>
        <w:t>供应商</w:t>
      </w:r>
      <w:r w:rsidRPr="000A70A1">
        <w:rPr>
          <w:rFonts w:ascii="Calibri Light" w:eastAsia="华文仿宋" w:hAnsi="Calibri Light" w:cs="Calibri Light"/>
          <w:color w:val="000000"/>
          <w:sz w:val="28"/>
          <w:szCs w:val="28"/>
        </w:rPr>
        <w:t>自行承担。</w:t>
      </w:r>
    </w:p>
    <w:p w14:paraId="4026760D" w14:textId="77777777" w:rsidR="00A25ABD" w:rsidRPr="000A70A1" w:rsidRDefault="00A25ABD" w:rsidP="00A25ABD">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color w:val="000000"/>
          <w:sz w:val="28"/>
          <w:szCs w:val="28"/>
        </w:rPr>
        <w:t>（一）</w:t>
      </w:r>
      <w:r w:rsidRPr="000A70A1">
        <w:rPr>
          <w:rFonts w:ascii="Calibri Light" w:eastAsia="华文仿宋" w:hAnsi="Calibri Light" w:cs="Calibri Light"/>
          <w:b/>
          <w:sz w:val="28"/>
          <w:szCs w:val="28"/>
        </w:rPr>
        <w:t>质量安全责任承诺书</w:t>
      </w:r>
    </w:p>
    <w:p w14:paraId="1E8BB641" w14:textId="3AF39ABA"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为保证本采购项目顺利进行，作为磋商</w:t>
      </w:r>
      <w:r w:rsidR="004D4A45">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，现郑重承诺：</w:t>
      </w:r>
    </w:p>
    <w:p w14:paraId="70DB93CF"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32C24EE2"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6358F01E"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、对于因产品生产质量以及储存、运输、安装调试、服务、施工等过程中产生的任何安全事故，我方承担全部责任。</w:t>
      </w:r>
    </w:p>
    <w:p w14:paraId="66009BB1"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4061CB9D" w14:textId="3157531E" w:rsidR="00A25ABD" w:rsidRDefault="00B308E6"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B308E6">
        <w:rPr>
          <w:rFonts w:ascii="Calibri Light" w:eastAsia="华文仿宋" w:hAnsi="Calibri Light" w:cs="Calibri Light" w:hint="eastAsia"/>
          <w:sz w:val="28"/>
          <w:szCs w:val="28"/>
        </w:rPr>
        <w:t>若我方所投</w:t>
      </w:r>
      <w:r w:rsidRPr="00B308E6">
        <w:rPr>
          <w:rFonts w:ascii="Calibri Light" w:eastAsia="华文仿宋" w:hAnsi="Calibri Light" w:cs="Calibri Light"/>
          <w:sz w:val="28"/>
          <w:szCs w:val="28"/>
        </w:rPr>
        <w:t>产品</w:t>
      </w:r>
      <w:r w:rsidRPr="00B308E6">
        <w:rPr>
          <w:rFonts w:ascii="Calibri Light" w:eastAsia="华文仿宋" w:hAnsi="Calibri Light" w:cs="Calibri Light" w:hint="eastAsia"/>
          <w:sz w:val="28"/>
          <w:szCs w:val="28"/>
        </w:rPr>
        <w:t>或原材料</w:t>
      </w:r>
      <w:r w:rsidRPr="00B308E6">
        <w:rPr>
          <w:rFonts w:ascii="Calibri Light" w:eastAsia="华文仿宋" w:hAnsi="Calibri Light" w:cs="Calibri Light"/>
          <w:sz w:val="28"/>
          <w:szCs w:val="28"/>
        </w:rPr>
        <w:t>属于</w:t>
      </w:r>
      <w:r w:rsidRPr="00B308E6">
        <w:rPr>
          <w:rFonts w:ascii="Calibri Light" w:eastAsia="华文仿宋" w:hAnsi="Calibri Light" w:cs="Calibri Light" w:hint="eastAsia"/>
          <w:sz w:val="28"/>
          <w:szCs w:val="28"/>
        </w:rPr>
        <w:t>强制性产品认证目录内</w:t>
      </w:r>
      <w:r w:rsidRPr="00B308E6">
        <w:rPr>
          <w:rFonts w:ascii="Calibri Light" w:eastAsia="华文仿宋" w:hAnsi="Calibri Light" w:cs="Calibri Light"/>
          <w:sz w:val="28"/>
          <w:szCs w:val="28"/>
        </w:rPr>
        <w:t>品目</w:t>
      </w:r>
      <w:r w:rsidRPr="00B308E6">
        <w:rPr>
          <w:rFonts w:ascii="Calibri Light" w:eastAsia="华文仿宋" w:hAnsi="Calibri Light" w:cs="Calibri Light" w:hint="eastAsia"/>
          <w:sz w:val="28"/>
          <w:szCs w:val="28"/>
        </w:rPr>
        <w:t>，我方承诺该产品或</w:t>
      </w:r>
      <w:r w:rsidRPr="00B308E6">
        <w:rPr>
          <w:rFonts w:ascii="Calibri Light" w:eastAsia="华文仿宋" w:hAnsi="Calibri Light" w:cs="Calibri Light"/>
          <w:sz w:val="28"/>
          <w:szCs w:val="28"/>
        </w:rPr>
        <w:t>原材料</w:t>
      </w:r>
      <w:r w:rsidRPr="00B308E6">
        <w:rPr>
          <w:rFonts w:ascii="Calibri Light" w:eastAsia="华文仿宋" w:hAnsi="Calibri Light" w:cs="Calibri Light" w:hint="eastAsia"/>
          <w:sz w:val="28"/>
          <w:szCs w:val="28"/>
        </w:rPr>
        <w:t>满足国家强制性产品认证要求，具备“中国国家强制性产品认证证书”。</w:t>
      </w:r>
    </w:p>
    <w:p w14:paraId="226F3499" w14:textId="77777777" w:rsidR="00B308E6" w:rsidRPr="000A70A1" w:rsidRDefault="00B308E6" w:rsidP="00A25ABD">
      <w:pPr>
        <w:widowControl/>
        <w:spacing w:line="400" w:lineRule="exact"/>
        <w:ind w:firstLineChars="200" w:firstLine="560"/>
        <w:rPr>
          <w:rFonts w:ascii="Calibri Light" w:eastAsia="华文仿宋" w:hAnsi="Calibri Light" w:cs="Calibri Light"/>
          <w:sz w:val="28"/>
          <w:szCs w:val="28"/>
        </w:rPr>
      </w:pPr>
    </w:p>
    <w:p w14:paraId="02CD189C" w14:textId="55619494" w:rsidR="00A25ABD" w:rsidRPr="000A70A1" w:rsidRDefault="004D4A45" w:rsidP="00A25AB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1135D298" w14:textId="77777777" w:rsidR="00A25ABD" w:rsidRPr="000A70A1" w:rsidRDefault="00A25ABD" w:rsidP="00A25ABD">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58DCD45B" w14:textId="77777777" w:rsidR="00A25ABD" w:rsidRPr="000A70A1" w:rsidRDefault="00A25ABD" w:rsidP="00A25ABD">
      <w:pPr>
        <w:widowControl/>
        <w:spacing w:line="400" w:lineRule="exact"/>
        <w:rPr>
          <w:rFonts w:ascii="Calibri Light" w:eastAsia="华文仿宋" w:hAnsi="Calibri Light" w:cs="Calibri Light"/>
          <w:color w:val="000000"/>
          <w:sz w:val="28"/>
          <w:szCs w:val="28"/>
        </w:rPr>
      </w:pPr>
    </w:p>
    <w:p w14:paraId="2ACB8E50" w14:textId="77777777" w:rsidR="00A25ABD" w:rsidRPr="000A70A1" w:rsidRDefault="00A25ABD" w:rsidP="00A25ABD">
      <w:pPr>
        <w:widowControl/>
        <w:spacing w:beforeLines="50" w:before="190"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（二）参加政府采购活动行为自律承诺书</w:t>
      </w:r>
    </w:p>
    <w:p w14:paraId="5E1F5213" w14:textId="28A3982C"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作为参加本次政府采购项目的</w:t>
      </w:r>
      <w:r w:rsidR="004D4A45">
        <w:rPr>
          <w:rFonts w:ascii="Calibri Light" w:eastAsia="华文仿宋" w:hAnsi="Calibri Light" w:cs="Calibri Light"/>
          <w:color w:val="000000"/>
          <w:sz w:val="28"/>
          <w:szCs w:val="28"/>
        </w:rPr>
        <w:t>供应商</w:t>
      </w:r>
      <w:r w:rsidRPr="000A70A1">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729C99E3"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、不与采购人、集中采购机构、政府采购评审专家恶意串通，不向其行贿或提供其他不正当利益；</w:t>
      </w:r>
    </w:p>
    <w:p w14:paraId="7CC88462" w14:textId="6B5C58F1"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2</w:t>
      </w:r>
      <w:r w:rsidRPr="000A70A1">
        <w:rPr>
          <w:rFonts w:ascii="Calibri Light" w:eastAsia="华文仿宋" w:hAnsi="Calibri Light" w:cs="Calibri Light"/>
          <w:color w:val="000000"/>
          <w:sz w:val="28"/>
          <w:szCs w:val="28"/>
        </w:rPr>
        <w:t>、不与其他</w:t>
      </w:r>
      <w:r w:rsidR="004D4A45">
        <w:rPr>
          <w:rFonts w:ascii="Calibri Light" w:eastAsia="华文仿宋" w:hAnsi="Calibri Light" w:cs="Calibri Light"/>
          <w:color w:val="000000"/>
          <w:sz w:val="28"/>
          <w:szCs w:val="28"/>
        </w:rPr>
        <w:t>供应商</w:t>
      </w:r>
      <w:r w:rsidRPr="000A70A1">
        <w:rPr>
          <w:rFonts w:ascii="Calibri Light" w:eastAsia="华文仿宋" w:hAnsi="Calibri Light" w:cs="Calibri Light"/>
          <w:color w:val="000000"/>
          <w:sz w:val="28"/>
          <w:szCs w:val="28"/>
        </w:rPr>
        <w:t>恶意串通，采取</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围标、串标、陪标</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等商业欺诈手段谋取中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338BAB99"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3</w:t>
      </w:r>
      <w:r w:rsidRPr="000A70A1">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1042DA23" w14:textId="66C29F1E"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4</w:t>
      </w:r>
      <w:r w:rsidRPr="000A70A1">
        <w:rPr>
          <w:rFonts w:ascii="Calibri Light" w:eastAsia="华文仿宋" w:hAnsi="Calibri Light" w:cs="Calibri Light"/>
          <w:color w:val="000000"/>
          <w:sz w:val="28"/>
          <w:szCs w:val="28"/>
        </w:rPr>
        <w:t>、不采取不正当手段诋毁、排挤其他</w:t>
      </w:r>
      <w:r w:rsidR="004D4A45">
        <w:rPr>
          <w:rFonts w:ascii="Calibri Light" w:eastAsia="华文仿宋" w:hAnsi="Calibri Light" w:cs="Calibri Light"/>
          <w:color w:val="000000"/>
          <w:sz w:val="28"/>
          <w:szCs w:val="28"/>
        </w:rPr>
        <w:t>供应商</w:t>
      </w:r>
      <w:r w:rsidRPr="000A70A1">
        <w:rPr>
          <w:rFonts w:ascii="Calibri Light" w:eastAsia="华文仿宋" w:hAnsi="Calibri Light" w:cs="Calibri Light"/>
          <w:color w:val="000000"/>
          <w:sz w:val="28"/>
          <w:szCs w:val="28"/>
        </w:rPr>
        <w:t>；</w:t>
      </w:r>
    </w:p>
    <w:p w14:paraId="6FB7241D"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lastRenderedPageBreak/>
        <w:t>5</w:t>
      </w:r>
      <w:r w:rsidRPr="000A70A1">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5FF15D9A"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6</w:t>
      </w:r>
      <w:r w:rsidRPr="000A70A1">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49A0BA88"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7</w:t>
      </w:r>
      <w:r w:rsidRPr="000A70A1">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3620C83A"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8</w:t>
      </w:r>
      <w:r w:rsidRPr="000A70A1">
        <w:rPr>
          <w:rFonts w:ascii="Calibri Light" w:eastAsia="华文仿宋" w:hAnsi="Calibri Light" w:cs="Calibri Light"/>
          <w:color w:val="000000"/>
          <w:sz w:val="28"/>
          <w:szCs w:val="28"/>
        </w:rPr>
        <w:t>、不采取捏造事实、提供虚假材料或者以非法手段取得证明材料进行质疑和投诉；</w:t>
      </w:r>
    </w:p>
    <w:p w14:paraId="22AE243A"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9</w:t>
      </w:r>
      <w:r w:rsidRPr="000A70A1">
        <w:rPr>
          <w:rFonts w:ascii="Calibri Light" w:eastAsia="华文仿宋" w:hAnsi="Calibri Light" w:cs="Calibri Light"/>
          <w:color w:val="000000"/>
          <w:sz w:val="28"/>
          <w:szCs w:val="28"/>
        </w:rPr>
        <w:t>、不发生其他有悖于政府采购公开、公平、公正和诚信原则的行为。</w:t>
      </w:r>
    </w:p>
    <w:p w14:paraId="0DB07FAB"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10</w:t>
      </w:r>
      <w:r w:rsidRPr="000A70A1">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471E783F" w14:textId="77777777" w:rsidR="00A25ABD" w:rsidRPr="000A70A1" w:rsidRDefault="00A25ABD" w:rsidP="00A25ABD">
      <w:pPr>
        <w:widowControl/>
        <w:spacing w:line="400" w:lineRule="exact"/>
        <w:rPr>
          <w:rFonts w:ascii="Calibri Light" w:eastAsia="华文仿宋" w:hAnsi="Calibri Light" w:cs="Calibri Light"/>
          <w:color w:val="000000"/>
          <w:sz w:val="28"/>
          <w:szCs w:val="28"/>
        </w:rPr>
      </w:pPr>
    </w:p>
    <w:p w14:paraId="76F7DA68" w14:textId="0735263E" w:rsidR="00A25ABD" w:rsidRPr="000A70A1" w:rsidRDefault="004D4A45" w:rsidP="00A25ABD">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1D82B99A"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color w:val="000000"/>
          <w:sz w:val="28"/>
          <w:szCs w:val="28"/>
        </w:rPr>
        <w:t>期：　　年　月　日</w:t>
      </w:r>
    </w:p>
    <w:p w14:paraId="3B16F920" w14:textId="77777777" w:rsidR="00A25ABD" w:rsidRPr="000A70A1" w:rsidRDefault="00A25ABD" w:rsidP="00A25ABD">
      <w:pPr>
        <w:widowControl/>
        <w:spacing w:line="400" w:lineRule="exact"/>
        <w:ind w:firstLine="200"/>
        <w:jc w:val="lef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br w:type="page"/>
      </w:r>
    </w:p>
    <w:p w14:paraId="7B601298" w14:textId="77777777" w:rsidR="00A25ABD" w:rsidRPr="000A70A1" w:rsidRDefault="00A25ABD" w:rsidP="00A25AB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第六部分  响应方案</w:t>
      </w:r>
    </w:p>
    <w:p w14:paraId="2FB6467C" w14:textId="72EEEB8B" w:rsidR="00A25ABD" w:rsidRPr="000A70A1" w:rsidRDefault="00A25ABD" w:rsidP="00A25ABD">
      <w:pPr>
        <w:widowControl/>
        <w:spacing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一、</w:t>
      </w:r>
      <w:r w:rsidR="004D4A45">
        <w:rPr>
          <w:rFonts w:ascii="Calibri Light" w:eastAsia="华文仿宋" w:hAnsi="Calibri Light" w:cs="Calibri Light"/>
          <w:b/>
          <w:color w:val="000000"/>
          <w:sz w:val="28"/>
          <w:szCs w:val="28"/>
        </w:rPr>
        <w:t>供应商</w:t>
      </w:r>
      <w:r w:rsidRPr="000A70A1">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7EBAC0DC"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以下内容仅供参考：</w:t>
      </w:r>
    </w:p>
    <w:p w14:paraId="5D85B281"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（一）</w:t>
      </w:r>
      <w:r>
        <w:rPr>
          <w:rFonts w:ascii="Calibri Light" w:eastAsia="华文仿宋" w:hAnsi="Calibri Light" w:cs="Calibri Light" w:hint="eastAsia"/>
          <w:color w:val="C00000"/>
          <w:sz w:val="28"/>
          <w:szCs w:val="28"/>
        </w:rPr>
        <w:t>人员</w:t>
      </w:r>
      <w:r w:rsidRPr="000A70A1">
        <w:rPr>
          <w:rFonts w:ascii="Calibri Light" w:eastAsia="华文仿宋" w:hAnsi="Calibri Light" w:cs="Calibri Light" w:hint="eastAsia"/>
          <w:color w:val="C00000"/>
          <w:sz w:val="28"/>
          <w:szCs w:val="28"/>
        </w:rPr>
        <w:t>方案；</w:t>
      </w:r>
    </w:p>
    <w:p w14:paraId="6D1DDEFE" w14:textId="7CBDB9D1"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（二）</w:t>
      </w:r>
      <w:r w:rsidR="00120E1C">
        <w:rPr>
          <w:rFonts w:ascii="Calibri Light" w:eastAsia="华文仿宋" w:hAnsi="Calibri Light" w:cs="Calibri Light" w:hint="eastAsia"/>
          <w:color w:val="C00000"/>
          <w:sz w:val="28"/>
          <w:szCs w:val="28"/>
        </w:rPr>
        <w:t>供货</w:t>
      </w:r>
      <w:r>
        <w:rPr>
          <w:rFonts w:ascii="Calibri Light" w:eastAsia="华文仿宋" w:hAnsi="Calibri Light" w:cs="Calibri Light" w:hint="eastAsia"/>
          <w:color w:val="C00000"/>
          <w:sz w:val="28"/>
          <w:szCs w:val="28"/>
        </w:rPr>
        <w:t>方案</w:t>
      </w:r>
      <w:r w:rsidRPr="000A70A1">
        <w:rPr>
          <w:rFonts w:ascii="Calibri Light" w:eastAsia="华文仿宋" w:hAnsi="Calibri Light" w:cs="Calibri Light" w:hint="eastAsia"/>
          <w:color w:val="C00000"/>
          <w:sz w:val="28"/>
          <w:szCs w:val="28"/>
        </w:rPr>
        <w:t>；</w:t>
      </w:r>
    </w:p>
    <w:p w14:paraId="2E00B833" w14:textId="15DA8639"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（三）</w:t>
      </w:r>
      <w:r w:rsidR="00120E1C">
        <w:rPr>
          <w:rFonts w:ascii="Calibri Light" w:eastAsia="华文仿宋" w:hAnsi="Calibri Light" w:cs="Calibri Light" w:hint="eastAsia"/>
          <w:color w:val="C00000"/>
          <w:sz w:val="28"/>
          <w:szCs w:val="28"/>
        </w:rPr>
        <w:t>供货</w:t>
      </w:r>
      <w:r w:rsidRPr="000A70A1">
        <w:rPr>
          <w:rFonts w:ascii="Calibri Light" w:eastAsia="华文仿宋" w:hAnsi="Calibri Light" w:cs="Calibri Light" w:hint="eastAsia"/>
          <w:color w:val="C00000"/>
          <w:sz w:val="28"/>
          <w:szCs w:val="28"/>
        </w:rPr>
        <w:t>承诺；</w:t>
      </w:r>
    </w:p>
    <w:p w14:paraId="6CA7552A"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（四）综合实力</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color w:val="C00000"/>
          <w:sz w:val="28"/>
          <w:szCs w:val="28"/>
        </w:rPr>
        <w:t>履约能力；</w:t>
      </w:r>
    </w:p>
    <w:p w14:paraId="6A7B27E3" w14:textId="77777777" w:rsidR="00A25ABD" w:rsidRPr="000A70A1" w:rsidRDefault="00A25ABD" w:rsidP="00A25ABD">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（五）主要业绩证明；</w:t>
      </w:r>
    </w:p>
    <w:p w14:paraId="11B62495" w14:textId="77777777" w:rsidR="00A25ABD" w:rsidRPr="000A70A1" w:rsidRDefault="00A25ABD" w:rsidP="00A25ABD">
      <w:pPr>
        <w:widowControl/>
        <w:spacing w:afterLines="50" w:after="190"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hint="eastAsia"/>
          <w:color w:val="C00000"/>
          <w:sz w:val="28"/>
          <w:szCs w:val="28"/>
        </w:rPr>
        <w:t>（六）其他。</w:t>
      </w:r>
    </w:p>
    <w:p w14:paraId="13A617F0" w14:textId="77777777" w:rsidR="00A25ABD" w:rsidRPr="000A70A1" w:rsidRDefault="00A25ABD" w:rsidP="00A25ABD">
      <w:pPr>
        <w:spacing w:beforeLines="50" w:before="190"/>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A25ABD" w:rsidRPr="008F3EDE" w14:paraId="69CC63EE" w14:textId="77777777" w:rsidTr="00342F81">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65F10151" w14:textId="77777777" w:rsidR="00A25ABD" w:rsidRPr="008F3EDE" w:rsidRDefault="00A25ABD" w:rsidP="00B435F0">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1</w:t>
            </w:r>
            <w:r w:rsidRPr="008F3EDE">
              <w:rPr>
                <w:rFonts w:ascii="Calibri Light" w:eastAsia="华文仿宋" w:hAnsi="Calibri Light" w:cs="Calibri Light"/>
                <w:color w:val="000000"/>
                <w:sz w:val="24"/>
                <w:szCs w:val="24"/>
              </w:rPr>
              <w:t>、项目</w:t>
            </w:r>
            <w:r w:rsidRPr="008F3EDE">
              <w:rPr>
                <w:rFonts w:ascii="Calibri Light" w:eastAsia="华文仿宋" w:hAnsi="Calibri Light" w:cs="Calibri Light" w:hint="eastAsia"/>
                <w:color w:val="000000"/>
                <w:sz w:val="24"/>
                <w:szCs w:val="24"/>
              </w:rPr>
              <w:t>经理</w:t>
            </w:r>
          </w:p>
        </w:tc>
      </w:tr>
      <w:tr w:rsidR="00A25ABD" w:rsidRPr="008F3EDE" w14:paraId="370116AB"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12283B1" w14:textId="77777777" w:rsidR="00A25ABD" w:rsidRPr="008F3EDE" w:rsidRDefault="00A25ABD" w:rsidP="00342F81">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0422FC2A" w14:textId="77777777" w:rsidR="00A25ABD" w:rsidRPr="008F3EDE" w:rsidRDefault="00A25ABD" w:rsidP="00342F81">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4D308916" w14:textId="77777777" w:rsidR="00A25ABD" w:rsidRPr="008F3EDE" w:rsidRDefault="00A25ABD" w:rsidP="00342F81">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5A07E2D0" w14:textId="77777777" w:rsidR="00A25ABD" w:rsidRPr="008F3EDE" w:rsidRDefault="00A25ABD" w:rsidP="00342F81">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7B952CE3"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24E7ECD0" w14:textId="77777777" w:rsidR="00A25ABD" w:rsidRPr="008F3EDE" w:rsidRDefault="00A25ABD" w:rsidP="00342F81">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7074B436" w14:textId="77777777" w:rsidR="00A25ABD" w:rsidRPr="008F3EDE" w:rsidRDefault="00A25ABD" w:rsidP="00342F81">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483274DA" w14:textId="77777777" w:rsidR="00A25ABD" w:rsidRPr="008F3EDE" w:rsidRDefault="00A25ABD" w:rsidP="00342F81">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52B9A523" w14:textId="77777777" w:rsidR="00A25ABD" w:rsidRPr="008F3EDE" w:rsidRDefault="00A25ABD" w:rsidP="00342F81">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A25ABD" w:rsidRPr="008F3EDE" w14:paraId="5011A9C8"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FCF67A0"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2C7463C"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01DE2EDD"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43B87734"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16C1D219"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4A5C926"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072275E6"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r>
      <w:tr w:rsidR="00A25ABD" w:rsidRPr="008F3EDE" w14:paraId="218017BA"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0AB4475"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56E1E6F"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7C9271AC"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191FBC29"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7182414A"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D0FB044"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DE9E842"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r>
      <w:tr w:rsidR="00A25ABD" w:rsidRPr="008F3EDE" w14:paraId="075046D8" w14:textId="77777777" w:rsidTr="00342F81">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4A1AF5B0" w14:textId="6494E3ED" w:rsidR="00A25ABD" w:rsidRPr="008F3EDE" w:rsidRDefault="00A25ABD" w:rsidP="00A441EA">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sidRPr="008F3EDE">
              <w:rPr>
                <w:rFonts w:ascii="Calibri Light" w:eastAsia="华文仿宋" w:hAnsi="Calibri Light" w:cs="Calibri Light" w:hint="eastAsia"/>
                <w:color w:val="000000"/>
                <w:sz w:val="24"/>
                <w:szCs w:val="24"/>
              </w:rPr>
              <w:t>、</w:t>
            </w:r>
            <w:r w:rsidR="00A441EA">
              <w:rPr>
                <w:rFonts w:ascii="Calibri Light" w:eastAsia="华文仿宋" w:hAnsi="Calibri Light" w:cs="Calibri Light" w:hint="eastAsia"/>
                <w:color w:val="000000"/>
                <w:sz w:val="24"/>
                <w:szCs w:val="24"/>
              </w:rPr>
              <w:t>售前</w:t>
            </w:r>
            <w:r w:rsidR="007F6D5B">
              <w:rPr>
                <w:rFonts w:ascii="Calibri Light" w:eastAsia="华文仿宋" w:hAnsi="Calibri Light" w:cs="Calibri Light"/>
                <w:color w:val="000000"/>
                <w:sz w:val="24"/>
                <w:szCs w:val="24"/>
              </w:rPr>
              <w:t>人</w:t>
            </w:r>
            <w:r w:rsidR="007F6D5B">
              <w:rPr>
                <w:rFonts w:ascii="Calibri Light" w:eastAsia="华文仿宋" w:hAnsi="Calibri Light" w:cs="Calibri Light" w:hint="eastAsia"/>
                <w:color w:val="000000"/>
                <w:sz w:val="24"/>
                <w:szCs w:val="24"/>
              </w:rPr>
              <w:t>员</w:t>
            </w:r>
          </w:p>
        </w:tc>
      </w:tr>
      <w:tr w:rsidR="00A25ABD" w:rsidRPr="008F3EDE" w14:paraId="45AB8BBA"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DBA8125"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6F93684"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01AD4A23"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7001CE91"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105E972D"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7DA658D"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3076A1A6"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52242576"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4FBDF6A2" w14:textId="77777777" w:rsidR="00A25ABD" w:rsidRPr="008F3EDE" w:rsidRDefault="00A25ABD" w:rsidP="00342F81">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A25ABD" w:rsidRPr="008F3EDE" w14:paraId="7B77FA8F"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11C4778"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4EEABD3"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23428057"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49425668"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10F9B498"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691D268"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341B98C"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r>
      <w:tr w:rsidR="00A25ABD" w:rsidRPr="008F3EDE" w14:paraId="2FA592D7"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4D443D3"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E3AC381"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4F6AFB23"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56314E4C"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3C95989E"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20CCB86"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FE8C39F"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p>
        </w:tc>
      </w:tr>
      <w:tr w:rsidR="005259C3" w:rsidRPr="008F3EDE" w14:paraId="0AC15FC1" w14:textId="77777777" w:rsidTr="00061B8A">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5FF31033" w14:textId="32382255" w:rsidR="005259C3" w:rsidRPr="008F3EDE" w:rsidRDefault="005259C3" w:rsidP="00A441EA">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Pr>
                <w:rFonts w:ascii="Calibri Light" w:eastAsia="华文仿宋" w:hAnsi="Calibri Light" w:cs="Calibri Light" w:hint="eastAsia"/>
                <w:color w:val="000000"/>
                <w:sz w:val="24"/>
                <w:szCs w:val="24"/>
              </w:rPr>
              <w:t>、</w:t>
            </w:r>
            <w:r w:rsidR="00A441EA">
              <w:rPr>
                <w:rFonts w:ascii="Calibri Light" w:eastAsia="华文仿宋" w:hAnsi="Calibri Light" w:cs="Calibri Light" w:hint="eastAsia"/>
                <w:color w:val="000000"/>
                <w:sz w:val="24"/>
                <w:szCs w:val="24"/>
              </w:rPr>
              <w:t>售后人员</w:t>
            </w:r>
          </w:p>
        </w:tc>
      </w:tr>
      <w:tr w:rsidR="005259C3" w:rsidRPr="008F3EDE" w14:paraId="71B4348B" w14:textId="77777777" w:rsidTr="00061B8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7C313A3"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71D5426F"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1D627D95"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66788E46"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39F708C5"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55183246"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1C4D96ED"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67A3C05C"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10178774" w14:textId="77777777" w:rsidR="005259C3" w:rsidRPr="008F3EDE" w:rsidRDefault="005259C3" w:rsidP="00061B8A">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5259C3" w:rsidRPr="008F3EDE" w14:paraId="5D277291"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831FD1"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C687150"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0DCFE27B"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7B30490B"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066F2C54"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2043368"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26351305"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r>
      <w:tr w:rsidR="005259C3" w:rsidRPr="008F3EDE" w14:paraId="4510A886" w14:textId="77777777" w:rsidTr="00342F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D631704"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D76D555"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260" w:type="dxa"/>
            <w:vAlign w:val="center"/>
          </w:tcPr>
          <w:p w14:paraId="02E318C4"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387" w:type="dxa"/>
            <w:vAlign w:val="center"/>
          </w:tcPr>
          <w:p w14:paraId="5D39C67B"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604" w:type="dxa"/>
            <w:vAlign w:val="center"/>
          </w:tcPr>
          <w:p w14:paraId="0C804E21"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3142129E"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ED10DF1" w14:textId="77777777" w:rsidR="005259C3" w:rsidRPr="008F3EDE" w:rsidRDefault="005259C3" w:rsidP="00342F81">
            <w:pPr>
              <w:widowControl/>
              <w:spacing w:line="400" w:lineRule="exact"/>
              <w:rPr>
                <w:rFonts w:ascii="Calibri Light" w:eastAsia="华文仿宋" w:hAnsi="Calibri Light" w:cs="Calibri Light"/>
                <w:color w:val="000000"/>
                <w:sz w:val="24"/>
                <w:szCs w:val="24"/>
              </w:rPr>
            </w:pPr>
          </w:p>
        </w:tc>
      </w:tr>
      <w:tr w:rsidR="00A25ABD" w:rsidRPr="008F3EDE" w14:paraId="15135D48" w14:textId="77777777" w:rsidTr="00342F81">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6FD3EC54" w14:textId="77777777" w:rsidR="00A25ABD" w:rsidRPr="008F3EDE" w:rsidRDefault="00A25ABD" w:rsidP="00342F81">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301E4A41" w14:textId="77777777" w:rsidR="00A25ABD" w:rsidRPr="008F3EDE" w:rsidRDefault="00A25ABD" w:rsidP="00342F81">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表格空间不足时请自行扩展。</w:t>
            </w:r>
          </w:p>
        </w:tc>
      </w:tr>
    </w:tbl>
    <w:p w14:paraId="22EE5971" w14:textId="6497458C" w:rsidR="00A25ABD" w:rsidRPr="000A70A1" w:rsidRDefault="004D4A45" w:rsidP="00A25ABD">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2CEA0610" w14:textId="77777777" w:rsidR="00A25ABD" w:rsidRDefault="00A25ABD" w:rsidP="00A25ABD">
      <w:pPr>
        <w:widowControl/>
        <w:spacing w:afterLines="50" w:after="190" w:line="400" w:lineRule="exact"/>
        <w:rPr>
          <w:rFonts w:ascii="Calibri Light" w:eastAsia="华文仿宋" w:hAnsi="Calibri Light" w:cs="Calibri Light"/>
          <w:b/>
          <w:sz w:val="28"/>
          <w:szCs w:val="28"/>
        </w:rPr>
      </w:pPr>
    </w:p>
    <w:p w14:paraId="28F76EA1" w14:textId="77777777" w:rsidR="00A25ABD" w:rsidRPr="000A70A1" w:rsidRDefault="00A25ABD" w:rsidP="00A25ABD">
      <w:pPr>
        <w:widowControl/>
        <w:spacing w:afterLines="50" w:after="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A25ABD" w:rsidRPr="000A70A1" w14:paraId="00E52F91" w14:textId="77777777" w:rsidTr="00342F81">
        <w:trPr>
          <w:trHeight w:val="765"/>
          <w:jc w:val="center"/>
        </w:trPr>
        <w:tc>
          <w:tcPr>
            <w:tcW w:w="867" w:type="dxa"/>
            <w:shd w:val="clear" w:color="auto" w:fill="E2EFD9"/>
            <w:vAlign w:val="center"/>
          </w:tcPr>
          <w:p w14:paraId="375BCFA9"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1538" w:type="dxa"/>
            <w:shd w:val="clear" w:color="auto" w:fill="E2EFD9"/>
            <w:vAlign w:val="center"/>
          </w:tcPr>
          <w:p w14:paraId="583A5093"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合同条款</w:t>
            </w:r>
          </w:p>
        </w:tc>
        <w:tc>
          <w:tcPr>
            <w:tcW w:w="2810" w:type="dxa"/>
            <w:shd w:val="clear" w:color="auto" w:fill="E2EFD9"/>
            <w:vAlign w:val="center"/>
          </w:tcPr>
          <w:p w14:paraId="5031EA7F"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磋商文件合同条款明细</w:t>
            </w:r>
          </w:p>
        </w:tc>
        <w:tc>
          <w:tcPr>
            <w:tcW w:w="2718" w:type="dxa"/>
            <w:shd w:val="clear" w:color="auto" w:fill="E2EFD9"/>
            <w:vAlign w:val="center"/>
          </w:tcPr>
          <w:p w14:paraId="25FDF4D6"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响应文件合同条款响应</w:t>
            </w:r>
          </w:p>
        </w:tc>
        <w:tc>
          <w:tcPr>
            <w:tcW w:w="1360" w:type="dxa"/>
            <w:shd w:val="clear" w:color="auto" w:fill="E2EFD9"/>
            <w:vAlign w:val="center"/>
          </w:tcPr>
          <w:p w14:paraId="1AA68265"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A25ABD" w:rsidRPr="000A70A1" w14:paraId="788A4C63" w14:textId="77777777" w:rsidTr="00342F81">
        <w:trPr>
          <w:trHeight w:val="567"/>
          <w:jc w:val="center"/>
        </w:trPr>
        <w:tc>
          <w:tcPr>
            <w:tcW w:w="867" w:type="dxa"/>
            <w:vAlign w:val="center"/>
          </w:tcPr>
          <w:p w14:paraId="735E7D1A"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38" w:type="dxa"/>
            <w:vAlign w:val="center"/>
          </w:tcPr>
          <w:p w14:paraId="0AF24DD4"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810" w:type="dxa"/>
            <w:vAlign w:val="center"/>
          </w:tcPr>
          <w:p w14:paraId="0CA074F1"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718" w:type="dxa"/>
            <w:vAlign w:val="center"/>
          </w:tcPr>
          <w:p w14:paraId="02B2FA80"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360" w:type="dxa"/>
            <w:vAlign w:val="center"/>
          </w:tcPr>
          <w:p w14:paraId="2740B5C7"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70359949" w14:textId="77777777" w:rsidTr="00342F81">
        <w:trPr>
          <w:trHeight w:val="567"/>
          <w:jc w:val="center"/>
        </w:trPr>
        <w:tc>
          <w:tcPr>
            <w:tcW w:w="867" w:type="dxa"/>
            <w:vAlign w:val="center"/>
          </w:tcPr>
          <w:p w14:paraId="6CA1728A"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38" w:type="dxa"/>
            <w:vAlign w:val="center"/>
          </w:tcPr>
          <w:p w14:paraId="08B40CA6"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810" w:type="dxa"/>
            <w:vAlign w:val="center"/>
          </w:tcPr>
          <w:p w14:paraId="7E560129"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718" w:type="dxa"/>
            <w:vAlign w:val="center"/>
          </w:tcPr>
          <w:p w14:paraId="44777F53"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360" w:type="dxa"/>
            <w:vAlign w:val="center"/>
          </w:tcPr>
          <w:p w14:paraId="375C6FB1"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2BFCA8D8" w14:textId="77777777" w:rsidTr="00342F81">
        <w:trPr>
          <w:trHeight w:val="567"/>
          <w:jc w:val="center"/>
        </w:trPr>
        <w:tc>
          <w:tcPr>
            <w:tcW w:w="867" w:type="dxa"/>
            <w:vAlign w:val="center"/>
          </w:tcPr>
          <w:p w14:paraId="53468A5E"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38" w:type="dxa"/>
            <w:vAlign w:val="center"/>
          </w:tcPr>
          <w:p w14:paraId="543713EF"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810" w:type="dxa"/>
            <w:vAlign w:val="center"/>
          </w:tcPr>
          <w:p w14:paraId="6004A538"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718" w:type="dxa"/>
            <w:vAlign w:val="center"/>
          </w:tcPr>
          <w:p w14:paraId="2D4336AD"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360" w:type="dxa"/>
            <w:vAlign w:val="center"/>
          </w:tcPr>
          <w:p w14:paraId="069562D1"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31BBDCC4" w14:textId="77777777" w:rsidTr="00342F81">
        <w:trPr>
          <w:trHeight w:val="567"/>
          <w:jc w:val="center"/>
        </w:trPr>
        <w:tc>
          <w:tcPr>
            <w:tcW w:w="867" w:type="dxa"/>
            <w:vAlign w:val="center"/>
          </w:tcPr>
          <w:p w14:paraId="16E633CC"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38" w:type="dxa"/>
            <w:vAlign w:val="center"/>
          </w:tcPr>
          <w:p w14:paraId="185DDDF9"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810" w:type="dxa"/>
            <w:vAlign w:val="center"/>
          </w:tcPr>
          <w:p w14:paraId="64194A29"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2718" w:type="dxa"/>
            <w:vAlign w:val="center"/>
          </w:tcPr>
          <w:p w14:paraId="393EE348"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360" w:type="dxa"/>
            <w:vAlign w:val="center"/>
          </w:tcPr>
          <w:p w14:paraId="3CA21992"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43FD3FDB" w14:textId="77777777" w:rsidTr="00342F81">
        <w:trPr>
          <w:trHeight w:val="567"/>
          <w:jc w:val="center"/>
        </w:trPr>
        <w:tc>
          <w:tcPr>
            <w:tcW w:w="867" w:type="dxa"/>
            <w:vAlign w:val="center"/>
          </w:tcPr>
          <w:p w14:paraId="0F11262B" w14:textId="77777777" w:rsidR="00A25ABD" w:rsidRPr="000A70A1" w:rsidRDefault="00A25ABD" w:rsidP="00342F8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4"/>
            <w:vAlign w:val="center"/>
          </w:tcPr>
          <w:p w14:paraId="1FF206BB" w14:textId="77777777" w:rsidR="00A25ABD" w:rsidRPr="000A70A1" w:rsidRDefault="00A25ABD" w:rsidP="00342F8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、响应说明填写</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优于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相同</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低于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22F8F5DF" w14:textId="214662B1" w:rsidR="00A25ABD" w:rsidRPr="000A70A1" w:rsidRDefault="00A25ABD" w:rsidP="00342F8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w:t>
            </w:r>
            <w:r w:rsidR="004D4A45">
              <w:rPr>
                <w:rFonts w:ascii="Calibri Light" w:eastAsia="华文仿宋" w:hAnsi="Calibri Light" w:cs="Calibri Light"/>
                <w:sz w:val="24"/>
                <w:szCs w:val="24"/>
              </w:rPr>
              <w:t>供应商</w:t>
            </w:r>
            <w:r w:rsidRPr="000A70A1">
              <w:rPr>
                <w:rFonts w:ascii="Calibri Light" w:eastAsia="华文仿宋" w:hAnsi="Calibri Light" w:cs="Calibri Light"/>
                <w:sz w:val="24"/>
                <w:szCs w:val="24"/>
              </w:rPr>
              <w:t>应逐条响应。</w:t>
            </w:r>
          </w:p>
        </w:tc>
      </w:tr>
    </w:tbl>
    <w:p w14:paraId="65879836" w14:textId="7F197AF7" w:rsidR="00A25ABD" w:rsidRPr="000A70A1" w:rsidRDefault="004D4A45" w:rsidP="00A25ABD">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1DE73FCA" w14:textId="77777777" w:rsidR="00A25ABD" w:rsidRPr="000A70A1" w:rsidRDefault="00A25ABD" w:rsidP="00A25ABD">
      <w:pPr>
        <w:widowControl/>
        <w:spacing w:afterLines="50" w:after="190" w:line="400" w:lineRule="exact"/>
        <w:rPr>
          <w:rFonts w:ascii="Calibri Light" w:eastAsia="华文仿宋" w:hAnsi="Calibri Light" w:cs="Calibri Light"/>
          <w:b/>
          <w:sz w:val="28"/>
          <w:szCs w:val="28"/>
        </w:rPr>
      </w:pPr>
    </w:p>
    <w:p w14:paraId="4B86D8A3" w14:textId="77777777" w:rsidR="00A25ABD" w:rsidRPr="000A70A1" w:rsidRDefault="00A25ABD" w:rsidP="00A25ABD">
      <w:pPr>
        <w:widowControl/>
        <w:spacing w:afterLines="50" w:after="190" w:line="400" w:lineRule="exact"/>
        <w:rPr>
          <w:rFonts w:ascii="Calibri Light" w:eastAsia="华文仿宋" w:hAnsi="Calibri Light" w:cs="Calibri Light"/>
          <w:b/>
          <w:sz w:val="28"/>
          <w:szCs w:val="28"/>
        </w:rPr>
      </w:pPr>
    </w:p>
    <w:p w14:paraId="0F31BE28" w14:textId="77777777" w:rsidR="00A25ABD" w:rsidRPr="000A70A1" w:rsidRDefault="00A25ABD" w:rsidP="00A25ABD">
      <w:pPr>
        <w:widowControl/>
        <w:spacing w:afterLines="50" w:after="190" w:line="400" w:lineRule="exact"/>
        <w:rPr>
          <w:rFonts w:ascii="Calibri Light" w:eastAsia="华文仿宋" w:hAnsi="Calibri Light" w:cs="Calibri Light"/>
          <w:color w:val="C00000"/>
          <w:sz w:val="28"/>
          <w:szCs w:val="28"/>
        </w:rPr>
      </w:pP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A25ABD" w:rsidRPr="000A70A1" w14:paraId="7EE37288" w14:textId="77777777" w:rsidTr="00342F81">
        <w:trPr>
          <w:trHeight w:val="765"/>
          <w:jc w:val="center"/>
        </w:trPr>
        <w:tc>
          <w:tcPr>
            <w:tcW w:w="867" w:type="dxa"/>
            <w:shd w:val="clear" w:color="auto" w:fill="E2EFD9"/>
            <w:vAlign w:val="center"/>
          </w:tcPr>
          <w:p w14:paraId="0258CF50"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3450" w:type="dxa"/>
            <w:shd w:val="clear" w:color="auto" w:fill="E2EFD9"/>
            <w:vAlign w:val="center"/>
          </w:tcPr>
          <w:p w14:paraId="2415EE2E"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磋商文件实质性条款</w:t>
            </w:r>
          </w:p>
        </w:tc>
        <w:tc>
          <w:tcPr>
            <w:tcW w:w="3450" w:type="dxa"/>
            <w:shd w:val="clear" w:color="auto" w:fill="E2EFD9"/>
            <w:vAlign w:val="center"/>
          </w:tcPr>
          <w:p w14:paraId="785F2471"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响应文件具体响应内容</w:t>
            </w:r>
          </w:p>
        </w:tc>
        <w:tc>
          <w:tcPr>
            <w:tcW w:w="1526" w:type="dxa"/>
            <w:shd w:val="clear" w:color="auto" w:fill="E2EFD9"/>
            <w:vAlign w:val="center"/>
          </w:tcPr>
          <w:p w14:paraId="7505E9B3" w14:textId="77777777" w:rsidR="00A25ABD" w:rsidRPr="000A70A1" w:rsidRDefault="00A25ABD" w:rsidP="00342F8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A25ABD" w:rsidRPr="000A70A1" w14:paraId="0F2F4C34" w14:textId="77777777" w:rsidTr="00342F81">
        <w:trPr>
          <w:trHeight w:val="567"/>
          <w:jc w:val="center"/>
        </w:trPr>
        <w:tc>
          <w:tcPr>
            <w:tcW w:w="867" w:type="dxa"/>
            <w:vAlign w:val="center"/>
          </w:tcPr>
          <w:p w14:paraId="76ADCB02" w14:textId="77777777" w:rsidR="00A25ABD" w:rsidRPr="000A70A1" w:rsidRDefault="00A25ABD" w:rsidP="00342F81">
            <w:pPr>
              <w:widowControl/>
              <w:spacing w:line="440" w:lineRule="exact"/>
              <w:jc w:val="center"/>
              <w:rPr>
                <w:rFonts w:ascii="Calibri Light" w:eastAsia="华文仿宋" w:hAnsi="Calibri Light" w:cs="Calibri Light"/>
                <w:sz w:val="24"/>
                <w:szCs w:val="24"/>
              </w:rPr>
            </w:pPr>
          </w:p>
        </w:tc>
        <w:tc>
          <w:tcPr>
            <w:tcW w:w="3450" w:type="dxa"/>
            <w:vAlign w:val="center"/>
          </w:tcPr>
          <w:p w14:paraId="0451F275"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3450" w:type="dxa"/>
            <w:vAlign w:val="center"/>
          </w:tcPr>
          <w:p w14:paraId="56CF272D"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641EDDC9"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47218ED7" w14:textId="77777777" w:rsidTr="00342F81">
        <w:trPr>
          <w:trHeight w:val="567"/>
          <w:jc w:val="center"/>
        </w:trPr>
        <w:tc>
          <w:tcPr>
            <w:tcW w:w="867" w:type="dxa"/>
            <w:vAlign w:val="center"/>
          </w:tcPr>
          <w:p w14:paraId="248B14C0" w14:textId="77777777" w:rsidR="00A25ABD" w:rsidRPr="000A70A1" w:rsidRDefault="00A25ABD" w:rsidP="00342F81">
            <w:pPr>
              <w:widowControl/>
              <w:spacing w:line="440" w:lineRule="exact"/>
              <w:jc w:val="center"/>
              <w:rPr>
                <w:rFonts w:ascii="Calibri Light" w:eastAsia="华文仿宋" w:hAnsi="Calibri Light" w:cs="Calibri Light"/>
                <w:sz w:val="24"/>
                <w:szCs w:val="24"/>
              </w:rPr>
            </w:pPr>
          </w:p>
        </w:tc>
        <w:tc>
          <w:tcPr>
            <w:tcW w:w="3450" w:type="dxa"/>
            <w:vAlign w:val="center"/>
          </w:tcPr>
          <w:p w14:paraId="06A7C386"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3450" w:type="dxa"/>
            <w:vAlign w:val="center"/>
          </w:tcPr>
          <w:p w14:paraId="6D04A0E0"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659CB03A"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2983C9B8" w14:textId="77777777" w:rsidTr="00342F81">
        <w:trPr>
          <w:trHeight w:val="567"/>
          <w:jc w:val="center"/>
        </w:trPr>
        <w:tc>
          <w:tcPr>
            <w:tcW w:w="867" w:type="dxa"/>
            <w:vAlign w:val="center"/>
          </w:tcPr>
          <w:p w14:paraId="6D71ABEA" w14:textId="77777777" w:rsidR="00A25ABD" w:rsidRPr="000A70A1" w:rsidRDefault="00A25ABD" w:rsidP="00342F81">
            <w:pPr>
              <w:widowControl/>
              <w:spacing w:line="440" w:lineRule="exact"/>
              <w:jc w:val="center"/>
              <w:rPr>
                <w:rFonts w:ascii="Calibri Light" w:eastAsia="华文仿宋" w:hAnsi="Calibri Light" w:cs="Calibri Light"/>
                <w:sz w:val="24"/>
                <w:szCs w:val="24"/>
              </w:rPr>
            </w:pPr>
          </w:p>
        </w:tc>
        <w:tc>
          <w:tcPr>
            <w:tcW w:w="3450" w:type="dxa"/>
            <w:vAlign w:val="center"/>
          </w:tcPr>
          <w:p w14:paraId="3CDD19BB"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3450" w:type="dxa"/>
            <w:vAlign w:val="center"/>
          </w:tcPr>
          <w:p w14:paraId="0931002A"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37E00DF2"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60CC0808" w14:textId="77777777" w:rsidTr="00342F81">
        <w:trPr>
          <w:trHeight w:val="567"/>
          <w:jc w:val="center"/>
        </w:trPr>
        <w:tc>
          <w:tcPr>
            <w:tcW w:w="867" w:type="dxa"/>
            <w:vAlign w:val="center"/>
          </w:tcPr>
          <w:p w14:paraId="3FDE524A" w14:textId="77777777" w:rsidR="00A25ABD" w:rsidRPr="000A70A1" w:rsidRDefault="00A25ABD" w:rsidP="00342F81">
            <w:pPr>
              <w:widowControl/>
              <w:spacing w:line="440" w:lineRule="exact"/>
              <w:jc w:val="center"/>
              <w:rPr>
                <w:rFonts w:ascii="Calibri Light" w:eastAsia="华文仿宋" w:hAnsi="Calibri Light" w:cs="Calibri Light"/>
                <w:sz w:val="24"/>
                <w:szCs w:val="24"/>
              </w:rPr>
            </w:pPr>
          </w:p>
        </w:tc>
        <w:tc>
          <w:tcPr>
            <w:tcW w:w="3450" w:type="dxa"/>
            <w:vAlign w:val="center"/>
          </w:tcPr>
          <w:p w14:paraId="4F07AE6F"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3450" w:type="dxa"/>
            <w:vAlign w:val="center"/>
          </w:tcPr>
          <w:p w14:paraId="74BBB216" w14:textId="77777777" w:rsidR="00A25ABD" w:rsidRPr="000A70A1"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5FABE70F" w14:textId="77777777" w:rsidR="00A25ABD" w:rsidRPr="000A70A1" w:rsidRDefault="00A25ABD" w:rsidP="00342F81">
            <w:pPr>
              <w:widowControl/>
              <w:spacing w:line="440" w:lineRule="exact"/>
              <w:rPr>
                <w:rFonts w:ascii="Calibri Light" w:eastAsia="华文仿宋" w:hAnsi="Calibri Light" w:cs="Calibri Light"/>
                <w:sz w:val="24"/>
                <w:szCs w:val="24"/>
              </w:rPr>
            </w:pPr>
          </w:p>
        </w:tc>
      </w:tr>
      <w:tr w:rsidR="00A25ABD" w:rsidRPr="000A70A1" w14:paraId="25A756D6" w14:textId="77777777" w:rsidTr="00342F81">
        <w:trPr>
          <w:trHeight w:val="567"/>
          <w:jc w:val="center"/>
        </w:trPr>
        <w:tc>
          <w:tcPr>
            <w:tcW w:w="867" w:type="dxa"/>
            <w:vAlign w:val="center"/>
          </w:tcPr>
          <w:p w14:paraId="0E5D1617" w14:textId="77777777" w:rsidR="00A25ABD" w:rsidRPr="000A70A1" w:rsidRDefault="00A25ABD" w:rsidP="00342F8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3"/>
            <w:vAlign w:val="center"/>
          </w:tcPr>
          <w:p w14:paraId="24253B83" w14:textId="77777777" w:rsidR="00A25ABD" w:rsidRPr="000A70A1" w:rsidRDefault="00A25ABD" w:rsidP="00342F8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、第三章《磋商内容及要求》中加</w:t>
            </w:r>
            <w:r w:rsidRPr="000A70A1">
              <w:rPr>
                <w:rFonts w:ascii="Calibri Light" w:eastAsia="华文仿宋" w:hAnsi="Calibri Light" w:cs="Calibri Light"/>
                <w:sz w:val="24"/>
                <w:szCs w:val="24"/>
              </w:rPr>
              <w:t>“</w:t>
            </w:r>
            <w:r w:rsidRPr="000A70A1">
              <w:rPr>
                <w:rFonts w:ascii="Segoe UI Symbol" w:eastAsia="华文仿宋" w:hAnsi="Segoe UI Symbol" w:cs="Segoe UI Symbol"/>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条款为实质性条款，对实质性条款的响应集中列于此表，且不允许出现负偏差，否则按无效响应处理。</w:t>
            </w:r>
          </w:p>
          <w:p w14:paraId="4368CB2F" w14:textId="77777777" w:rsidR="00A25ABD" w:rsidRPr="000A70A1" w:rsidRDefault="00A25ABD" w:rsidP="00342F8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、表格空间不足以容纳响应内容时</w:t>
            </w:r>
            <w:r w:rsidRPr="000A70A1">
              <w:rPr>
                <w:rFonts w:ascii="Calibri Light" w:eastAsia="华文仿宋" w:hAnsi="Calibri Light" w:cs="Calibri Light" w:hint="eastAsia"/>
                <w:sz w:val="24"/>
                <w:szCs w:val="24"/>
              </w:rPr>
              <w:t>可自行扩展，也</w:t>
            </w:r>
            <w:r w:rsidRPr="000A70A1">
              <w:rPr>
                <w:rFonts w:ascii="Calibri Light" w:eastAsia="华文仿宋" w:hAnsi="Calibri Light" w:cs="Calibri Light"/>
                <w:sz w:val="24"/>
                <w:szCs w:val="24"/>
              </w:rPr>
              <w:t>可</w:t>
            </w:r>
            <w:r w:rsidRPr="000A70A1">
              <w:rPr>
                <w:rFonts w:ascii="Calibri Light" w:eastAsia="华文仿宋" w:hAnsi="Calibri Light" w:cs="Calibri Light" w:hint="eastAsia"/>
                <w:sz w:val="24"/>
                <w:szCs w:val="24"/>
              </w:rPr>
              <w:t>在单元格中</w:t>
            </w:r>
            <w:r w:rsidRPr="000A70A1">
              <w:rPr>
                <w:rFonts w:ascii="Calibri Light" w:eastAsia="华文仿宋" w:hAnsi="Calibri Light" w:cs="Calibri Light"/>
                <w:sz w:val="24"/>
                <w:szCs w:val="24"/>
              </w:rPr>
              <w:t>注明引用位置，如</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见响应文件第</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页</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位置</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2647A590" w14:textId="06ED9BF8" w:rsidR="00A25ABD" w:rsidRPr="000A70A1" w:rsidRDefault="00A25ABD" w:rsidP="00342F8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3</w:t>
            </w:r>
            <w:r w:rsidRPr="000A70A1">
              <w:rPr>
                <w:rFonts w:ascii="Calibri Light" w:eastAsia="华文仿宋" w:hAnsi="Calibri Light" w:cs="Calibri Light"/>
                <w:sz w:val="24"/>
                <w:szCs w:val="24"/>
              </w:rPr>
              <w:t>、并非每个项目（或标段）都需要设置实质性条款，若本项目或所投标段未设置实质性条款，则</w:t>
            </w:r>
            <w:r w:rsidR="004D4A45">
              <w:rPr>
                <w:rFonts w:ascii="Calibri Light" w:eastAsia="华文仿宋" w:hAnsi="Calibri Light" w:cs="Calibri Light"/>
                <w:sz w:val="24"/>
                <w:szCs w:val="24"/>
              </w:rPr>
              <w:t>供应商</w:t>
            </w:r>
            <w:r w:rsidRPr="000A70A1">
              <w:rPr>
                <w:rFonts w:ascii="Calibri Light" w:eastAsia="华文仿宋" w:hAnsi="Calibri Light" w:cs="Calibri Light"/>
                <w:sz w:val="24"/>
                <w:szCs w:val="24"/>
              </w:rPr>
              <w:t>可忽略此表。</w:t>
            </w:r>
          </w:p>
        </w:tc>
      </w:tr>
    </w:tbl>
    <w:p w14:paraId="1FBB1B33" w14:textId="2BD98E1F" w:rsidR="00A25ABD" w:rsidRPr="000A70A1" w:rsidRDefault="004D4A45" w:rsidP="00A25ABD">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A25ABD" w:rsidRPr="000A70A1">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0A70A1">
        <w:rPr>
          <w:rFonts w:ascii="Calibri Light" w:eastAsia="华文仿宋" w:hAnsi="Calibri Light" w:cs="Calibri Light"/>
          <w:color w:val="C00000"/>
          <w:sz w:val="28"/>
          <w:szCs w:val="28"/>
        </w:rPr>
        <w:t>全称并加盖公章</w:t>
      </w:r>
      <w:r w:rsidR="00A25ABD" w:rsidRPr="000A70A1">
        <w:rPr>
          <w:rFonts w:ascii="Calibri Light" w:eastAsia="华文仿宋" w:hAnsi="Calibri Light" w:cs="Calibri Light"/>
          <w:color w:val="000000"/>
          <w:sz w:val="28"/>
          <w:szCs w:val="28"/>
        </w:rPr>
        <w:t>）</w:t>
      </w:r>
    </w:p>
    <w:p w14:paraId="680F23A1" w14:textId="77777777" w:rsidR="00A25ABD" w:rsidRPr="000A70A1" w:rsidRDefault="00A25ABD" w:rsidP="00A25ABD">
      <w:pPr>
        <w:widowControl/>
        <w:spacing w:beforeLines="50" w:before="190" w:afterLines="50" w:after="190" w:line="400" w:lineRule="exact"/>
        <w:rPr>
          <w:rFonts w:ascii="Calibri Light" w:eastAsia="华文仿宋" w:hAnsi="Calibri Light" w:cs="Calibri Light"/>
          <w:b/>
          <w:color w:val="000000"/>
          <w:sz w:val="28"/>
          <w:szCs w:val="28"/>
        </w:rPr>
      </w:pPr>
    </w:p>
    <w:p w14:paraId="27D6C8DB" w14:textId="7C3A27D1" w:rsidR="00A25ABD" w:rsidRPr="008F3EDE" w:rsidRDefault="00A25ABD" w:rsidP="00A25ABD">
      <w:pPr>
        <w:widowControl/>
        <w:spacing w:afterLines="50" w:after="190" w:line="400" w:lineRule="exact"/>
        <w:rPr>
          <w:rFonts w:ascii="Calibri Light" w:eastAsia="华文仿宋" w:hAnsi="Calibri Light" w:cs="Calibri Light"/>
          <w:b/>
          <w:color w:val="FF0000"/>
          <w:sz w:val="28"/>
          <w:szCs w:val="28"/>
        </w:rPr>
      </w:pPr>
      <w:r w:rsidRPr="008F3EDE">
        <w:rPr>
          <w:rFonts w:ascii="Calibri Light" w:eastAsia="华文仿宋" w:hAnsi="Calibri Light" w:cs="Calibri Light" w:hint="eastAsia"/>
          <w:b/>
          <w:sz w:val="28"/>
          <w:szCs w:val="28"/>
        </w:rPr>
        <w:t>五</w:t>
      </w:r>
      <w:r w:rsidRPr="008F3EDE">
        <w:rPr>
          <w:rFonts w:ascii="Calibri Light" w:eastAsia="华文仿宋" w:hAnsi="Calibri Light" w:cs="Calibri Light"/>
          <w:b/>
          <w:sz w:val="28"/>
          <w:szCs w:val="28"/>
        </w:rPr>
        <w:t>、</w:t>
      </w:r>
      <w:r w:rsidR="00A441EA">
        <w:rPr>
          <w:rFonts w:ascii="Calibri Light" w:eastAsia="华文仿宋" w:hAnsi="Calibri Light" w:cs="Calibri Light" w:hint="eastAsia"/>
          <w:b/>
          <w:sz w:val="28"/>
          <w:szCs w:val="28"/>
        </w:rPr>
        <w:t>采购内容</w:t>
      </w:r>
      <w:r w:rsidR="002D769D">
        <w:rPr>
          <w:rFonts w:ascii="Calibri Light" w:eastAsia="华文仿宋" w:hAnsi="Calibri Light" w:cs="Calibri Light" w:hint="eastAsia"/>
          <w:b/>
          <w:sz w:val="28"/>
          <w:szCs w:val="28"/>
        </w:rPr>
        <w:t>及</w:t>
      </w:r>
      <w:r w:rsidR="00A441EA">
        <w:rPr>
          <w:rFonts w:ascii="Calibri Light" w:eastAsia="华文仿宋" w:hAnsi="Calibri Light" w:cs="Calibri Light" w:hint="eastAsia"/>
          <w:b/>
          <w:sz w:val="28"/>
          <w:szCs w:val="28"/>
        </w:rPr>
        <w:t>技术</w:t>
      </w:r>
      <w:r w:rsidR="00912AEE" w:rsidRPr="00912AEE">
        <w:rPr>
          <w:rFonts w:ascii="Calibri Light" w:eastAsia="华文仿宋" w:hAnsi="Calibri Light" w:cs="Calibri Light" w:hint="eastAsia"/>
          <w:b/>
          <w:sz w:val="28"/>
          <w:szCs w:val="28"/>
        </w:rPr>
        <w:t>/</w:t>
      </w:r>
      <w:r w:rsidR="002D769D">
        <w:rPr>
          <w:rFonts w:ascii="Calibri Light" w:eastAsia="华文仿宋" w:hAnsi="Calibri Light" w:cs="Calibri Light" w:hint="eastAsia"/>
          <w:b/>
          <w:sz w:val="28"/>
          <w:szCs w:val="28"/>
        </w:rPr>
        <w:t>服务</w:t>
      </w:r>
      <w:r w:rsidR="00912AEE" w:rsidRPr="00912AEE">
        <w:rPr>
          <w:rFonts w:ascii="Calibri Light" w:eastAsia="华文仿宋" w:hAnsi="Calibri Light" w:cs="Calibri Light" w:hint="eastAsia"/>
          <w:b/>
          <w:sz w:val="28"/>
          <w:szCs w:val="28"/>
        </w:rPr>
        <w:t>/</w:t>
      </w:r>
      <w:r w:rsidR="00912AEE" w:rsidRPr="00912AEE">
        <w:rPr>
          <w:rFonts w:ascii="Calibri Light" w:eastAsia="华文仿宋" w:hAnsi="Calibri Light" w:cs="Calibri Light" w:hint="eastAsia"/>
          <w:b/>
          <w:sz w:val="28"/>
          <w:szCs w:val="28"/>
        </w:rPr>
        <w:t>商务</w:t>
      </w:r>
      <w:r w:rsidRPr="008F3EDE">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A25ABD" w:rsidRPr="008F3EDE" w14:paraId="00244A70" w14:textId="77777777" w:rsidTr="00912AEE">
        <w:trPr>
          <w:trHeight w:val="765"/>
          <w:jc w:val="center"/>
        </w:trPr>
        <w:tc>
          <w:tcPr>
            <w:tcW w:w="867" w:type="dxa"/>
            <w:shd w:val="clear" w:color="auto" w:fill="A8D08D"/>
            <w:vAlign w:val="center"/>
          </w:tcPr>
          <w:p w14:paraId="75E44C94" w14:textId="77777777" w:rsidR="00A25ABD" w:rsidRPr="008F3EDE" w:rsidRDefault="00A25ABD" w:rsidP="00342F81">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序号</w:t>
            </w:r>
          </w:p>
        </w:tc>
        <w:tc>
          <w:tcPr>
            <w:tcW w:w="3381" w:type="dxa"/>
            <w:shd w:val="clear" w:color="auto" w:fill="A8D08D"/>
            <w:vAlign w:val="center"/>
          </w:tcPr>
          <w:p w14:paraId="525AAD7F" w14:textId="77777777" w:rsidR="00A25ABD" w:rsidRPr="008F3EDE" w:rsidRDefault="00A25ABD" w:rsidP="00342F81">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磋商文件</w:t>
            </w:r>
            <w:r w:rsidRPr="008F3EDE">
              <w:rPr>
                <w:rFonts w:ascii="Calibri Light" w:eastAsia="华文仿宋" w:hAnsi="Calibri Light" w:cs="Calibri Light" w:hint="eastAsia"/>
                <w:b/>
                <w:sz w:val="24"/>
                <w:szCs w:val="24"/>
              </w:rPr>
              <w:t>条款</w:t>
            </w:r>
            <w:r w:rsidRPr="008F3EDE">
              <w:rPr>
                <w:rFonts w:ascii="Calibri Light" w:eastAsia="华文仿宋" w:hAnsi="Calibri Light" w:cs="Calibri Light"/>
                <w:b/>
                <w:sz w:val="24"/>
                <w:szCs w:val="24"/>
              </w:rPr>
              <w:t>明细</w:t>
            </w:r>
          </w:p>
        </w:tc>
        <w:tc>
          <w:tcPr>
            <w:tcW w:w="3519" w:type="dxa"/>
            <w:shd w:val="clear" w:color="auto" w:fill="A8D08D"/>
            <w:vAlign w:val="center"/>
          </w:tcPr>
          <w:p w14:paraId="7BBEB1FB" w14:textId="77777777" w:rsidR="00A25ABD" w:rsidRPr="008F3EDE" w:rsidRDefault="00A25ABD" w:rsidP="00342F81">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响应文件实际响应</w:t>
            </w:r>
          </w:p>
        </w:tc>
        <w:tc>
          <w:tcPr>
            <w:tcW w:w="1526" w:type="dxa"/>
            <w:shd w:val="clear" w:color="auto" w:fill="A8D08D"/>
            <w:vAlign w:val="center"/>
          </w:tcPr>
          <w:p w14:paraId="5DBEEA03" w14:textId="77777777" w:rsidR="00A25ABD" w:rsidRPr="008F3EDE" w:rsidRDefault="00A25ABD" w:rsidP="00342F81">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响应说明</w:t>
            </w:r>
          </w:p>
        </w:tc>
      </w:tr>
      <w:tr w:rsidR="00A25ABD" w:rsidRPr="008F3EDE" w14:paraId="71AD6A4D" w14:textId="77777777" w:rsidTr="00912AEE">
        <w:trPr>
          <w:trHeight w:val="567"/>
          <w:jc w:val="center"/>
        </w:trPr>
        <w:tc>
          <w:tcPr>
            <w:tcW w:w="9293" w:type="dxa"/>
            <w:gridSpan w:val="4"/>
            <w:shd w:val="clear" w:color="auto" w:fill="C5E0B3" w:themeFill="accent6" w:themeFillTint="66"/>
            <w:vAlign w:val="center"/>
          </w:tcPr>
          <w:p w14:paraId="0B4859E5" w14:textId="40EE70B2" w:rsidR="00A25ABD" w:rsidRPr="008F3EDE" w:rsidRDefault="00A25ABD" w:rsidP="003B5174">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w:t>
            </w:r>
            <w:r w:rsidR="003B5174">
              <w:rPr>
                <w:rFonts w:ascii="Calibri Light" w:eastAsia="华文仿宋" w:hAnsi="Calibri Light" w:cs="Calibri Light" w:hint="eastAsia"/>
                <w:sz w:val="24"/>
                <w:szCs w:val="24"/>
              </w:rPr>
              <w:t>采购内容</w:t>
            </w:r>
            <w:r w:rsidR="002D769D">
              <w:rPr>
                <w:rFonts w:ascii="Calibri Light" w:eastAsia="华文仿宋" w:hAnsi="Calibri Light" w:cs="Calibri Light" w:hint="eastAsia"/>
                <w:sz w:val="24"/>
                <w:szCs w:val="24"/>
              </w:rPr>
              <w:t>及技术</w:t>
            </w:r>
            <w:r w:rsidRPr="008F3EDE">
              <w:rPr>
                <w:rFonts w:ascii="Calibri Light" w:eastAsia="华文仿宋" w:hAnsi="Calibri Light" w:cs="Calibri Light" w:hint="eastAsia"/>
                <w:sz w:val="24"/>
                <w:szCs w:val="24"/>
              </w:rPr>
              <w:t>要求偏差</w:t>
            </w:r>
          </w:p>
        </w:tc>
      </w:tr>
      <w:tr w:rsidR="00A25ABD" w:rsidRPr="008F3EDE" w14:paraId="3BC2FFE0" w14:textId="77777777" w:rsidTr="00912AEE">
        <w:trPr>
          <w:trHeight w:val="567"/>
          <w:jc w:val="center"/>
        </w:trPr>
        <w:tc>
          <w:tcPr>
            <w:tcW w:w="867" w:type="dxa"/>
            <w:vAlign w:val="center"/>
          </w:tcPr>
          <w:p w14:paraId="24D3F876"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381" w:type="dxa"/>
            <w:vAlign w:val="center"/>
          </w:tcPr>
          <w:p w14:paraId="72EF922B"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519" w:type="dxa"/>
            <w:vAlign w:val="center"/>
          </w:tcPr>
          <w:p w14:paraId="6BC76A83"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5C4E1D32" w14:textId="77777777" w:rsidR="00A25ABD" w:rsidRPr="008F3EDE" w:rsidRDefault="00A25ABD" w:rsidP="00342F81">
            <w:pPr>
              <w:widowControl/>
              <w:spacing w:line="440" w:lineRule="exact"/>
              <w:rPr>
                <w:rFonts w:ascii="Calibri Light" w:eastAsia="华文仿宋" w:hAnsi="Calibri Light" w:cs="Calibri Light"/>
                <w:sz w:val="24"/>
                <w:szCs w:val="24"/>
              </w:rPr>
            </w:pPr>
          </w:p>
        </w:tc>
      </w:tr>
      <w:tr w:rsidR="00A25ABD" w:rsidRPr="008F3EDE" w14:paraId="0244BA0B" w14:textId="77777777" w:rsidTr="00912AEE">
        <w:trPr>
          <w:trHeight w:val="567"/>
          <w:jc w:val="center"/>
        </w:trPr>
        <w:tc>
          <w:tcPr>
            <w:tcW w:w="867" w:type="dxa"/>
            <w:vAlign w:val="center"/>
          </w:tcPr>
          <w:p w14:paraId="42DEFFC1"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381" w:type="dxa"/>
            <w:vAlign w:val="center"/>
          </w:tcPr>
          <w:p w14:paraId="00065E9E"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519" w:type="dxa"/>
            <w:vAlign w:val="center"/>
          </w:tcPr>
          <w:p w14:paraId="0F687C2A"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3670038B" w14:textId="77777777" w:rsidR="00A25ABD" w:rsidRPr="008F3EDE" w:rsidRDefault="00A25ABD" w:rsidP="00342F81">
            <w:pPr>
              <w:widowControl/>
              <w:spacing w:line="440" w:lineRule="exact"/>
              <w:rPr>
                <w:rFonts w:ascii="Calibri Light" w:eastAsia="华文仿宋" w:hAnsi="Calibri Light" w:cs="Calibri Light"/>
                <w:sz w:val="24"/>
                <w:szCs w:val="24"/>
              </w:rPr>
            </w:pPr>
          </w:p>
        </w:tc>
      </w:tr>
      <w:tr w:rsidR="00A25ABD" w:rsidRPr="008F3EDE" w14:paraId="5CB6686A" w14:textId="77777777" w:rsidTr="00912AEE">
        <w:trPr>
          <w:trHeight w:val="567"/>
          <w:jc w:val="center"/>
        </w:trPr>
        <w:tc>
          <w:tcPr>
            <w:tcW w:w="9293" w:type="dxa"/>
            <w:gridSpan w:val="4"/>
            <w:shd w:val="clear" w:color="auto" w:fill="C5E0B3" w:themeFill="accent6" w:themeFillTint="66"/>
            <w:vAlign w:val="center"/>
          </w:tcPr>
          <w:p w14:paraId="21A1F165" w14:textId="4A17C7EB" w:rsidR="00A25ABD" w:rsidRPr="008F3EDE" w:rsidRDefault="00A25ABD" w:rsidP="002D769D">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Pr="008F3EDE">
              <w:rPr>
                <w:rFonts w:ascii="Calibri Light" w:eastAsia="华文仿宋" w:hAnsi="Calibri Light" w:cs="Calibri Light"/>
                <w:sz w:val="24"/>
                <w:szCs w:val="24"/>
              </w:rPr>
              <w:t>、</w:t>
            </w:r>
            <w:r w:rsidR="002D769D">
              <w:rPr>
                <w:rFonts w:ascii="Calibri Light" w:eastAsia="华文仿宋" w:hAnsi="Calibri Light" w:cs="Calibri Light" w:hint="eastAsia"/>
                <w:sz w:val="24"/>
                <w:szCs w:val="24"/>
              </w:rPr>
              <w:t>服务</w:t>
            </w:r>
            <w:r w:rsidRPr="008F3EDE">
              <w:rPr>
                <w:rFonts w:ascii="Calibri Light" w:eastAsia="华文仿宋" w:hAnsi="Calibri Light" w:cs="Calibri Light" w:hint="eastAsia"/>
                <w:sz w:val="24"/>
                <w:szCs w:val="24"/>
              </w:rPr>
              <w:t>要求偏差</w:t>
            </w:r>
          </w:p>
        </w:tc>
      </w:tr>
      <w:tr w:rsidR="00A25ABD" w:rsidRPr="008F3EDE" w14:paraId="341BE98C" w14:textId="77777777" w:rsidTr="00912AEE">
        <w:trPr>
          <w:trHeight w:val="567"/>
          <w:jc w:val="center"/>
        </w:trPr>
        <w:tc>
          <w:tcPr>
            <w:tcW w:w="867" w:type="dxa"/>
            <w:vAlign w:val="center"/>
          </w:tcPr>
          <w:p w14:paraId="5CD0883E"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381" w:type="dxa"/>
            <w:vAlign w:val="center"/>
          </w:tcPr>
          <w:p w14:paraId="47079547"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519" w:type="dxa"/>
            <w:vAlign w:val="center"/>
          </w:tcPr>
          <w:p w14:paraId="08F6AE12"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7A80A3E1" w14:textId="77777777" w:rsidR="00A25ABD" w:rsidRPr="008F3EDE" w:rsidRDefault="00A25ABD" w:rsidP="00342F81">
            <w:pPr>
              <w:widowControl/>
              <w:spacing w:line="440" w:lineRule="exact"/>
              <w:rPr>
                <w:rFonts w:ascii="Calibri Light" w:eastAsia="华文仿宋" w:hAnsi="Calibri Light" w:cs="Calibri Light"/>
                <w:sz w:val="24"/>
                <w:szCs w:val="24"/>
              </w:rPr>
            </w:pPr>
          </w:p>
        </w:tc>
      </w:tr>
      <w:tr w:rsidR="00A25ABD" w:rsidRPr="008F3EDE" w14:paraId="615D2C39" w14:textId="77777777" w:rsidTr="00912AEE">
        <w:trPr>
          <w:trHeight w:val="567"/>
          <w:jc w:val="center"/>
        </w:trPr>
        <w:tc>
          <w:tcPr>
            <w:tcW w:w="867" w:type="dxa"/>
            <w:vAlign w:val="center"/>
          </w:tcPr>
          <w:p w14:paraId="2DDB6E9C"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381" w:type="dxa"/>
            <w:vAlign w:val="center"/>
          </w:tcPr>
          <w:p w14:paraId="562F2CD7"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3519" w:type="dxa"/>
            <w:vAlign w:val="center"/>
          </w:tcPr>
          <w:p w14:paraId="6AD80999" w14:textId="77777777" w:rsidR="00A25ABD" w:rsidRPr="008F3EDE" w:rsidRDefault="00A25ABD" w:rsidP="00342F81">
            <w:pPr>
              <w:widowControl/>
              <w:spacing w:line="440" w:lineRule="exact"/>
              <w:rPr>
                <w:rFonts w:ascii="Calibri Light" w:eastAsia="华文仿宋" w:hAnsi="Calibri Light" w:cs="Calibri Light"/>
                <w:sz w:val="24"/>
                <w:szCs w:val="24"/>
              </w:rPr>
            </w:pPr>
          </w:p>
        </w:tc>
        <w:tc>
          <w:tcPr>
            <w:tcW w:w="1526" w:type="dxa"/>
            <w:vAlign w:val="center"/>
          </w:tcPr>
          <w:p w14:paraId="7CF51615" w14:textId="77777777" w:rsidR="00A25ABD" w:rsidRPr="008F3EDE" w:rsidRDefault="00A25ABD" w:rsidP="00342F81">
            <w:pPr>
              <w:widowControl/>
              <w:spacing w:line="440" w:lineRule="exact"/>
              <w:rPr>
                <w:rFonts w:ascii="Calibri Light" w:eastAsia="华文仿宋" w:hAnsi="Calibri Light" w:cs="Calibri Light"/>
                <w:sz w:val="24"/>
                <w:szCs w:val="24"/>
              </w:rPr>
            </w:pPr>
          </w:p>
        </w:tc>
      </w:tr>
      <w:tr w:rsidR="00912AEE" w:rsidRPr="008F3EDE" w14:paraId="03AA3BA9" w14:textId="77777777" w:rsidTr="00912AEE">
        <w:trPr>
          <w:trHeight w:val="567"/>
          <w:jc w:val="center"/>
        </w:trPr>
        <w:tc>
          <w:tcPr>
            <w:tcW w:w="9293" w:type="dxa"/>
            <w:gridSpan w:val="4"/>
            <w:shd w:val="clear" w:color="auto" w:fill="C5E0B3" w:themeFill="accent6" w:themeFillTint="66"/>
            <w:vAlign w:val="center"/>
          </w:tcPr>
          <w:p w14:paraId="33B00B32" w14:textId="4F9C2CD3" w:rsidR="00912AEE" w:rsidRPr="00912AEE" w:rsidRDefault="00912AEE" w:rsidP="002D769D">
            <w:pPr>
              <w:widowControl/>
              <w:spacing w:line="440" w:lineRule="exact"/>
            </w:pPr>
            <w:r w:rsidRPr="00912AEE">
              <w:rPr>
                <w:rFonts w:ascii="Calibri Light" w:eastAsia="华文仿宋" w:hAnsi="Calibri Light" w:cs="Calibri Light" w:hint="eastAsia"/>
                <w:sz w:val="24"/>
                <w:szCs w:val="24"/>
              </w:rPr>
              <w:t>三</w:t>
            </w:r>
            <w:r w:rsidRPr="00912AEE">
              <w:rPr>
                <w:rFonts w:ascii="Calibri Light" w:eastAsia="华文仿宋" w:hAnsi="Calibri Light" w:cs="Calibri Light"/>
                <w:sz w:val="24"/>
                <w:szCs w:val="24"/>
              </w:rPr>
              <w:t>、</w:t>
            </w:r>
            <w:r w:rsidR="002D769D">
              <w:rPr>
                <w:rFonts w:ascii="Calibri Light" w:eastAsia="华文仿宋" w:hAnsi="Calibri Light" w:cs="Calibri Light" w:hint="eastAsia"/>
                <w:sz w:val="24"/>
                <w:szCs w:val="24"/>
              </w:rPr>
              <w:t>商务</w:t>
            </w:r>
            <w:r w:rsidRPr="00912AEE">
              <w:rPr>
                <w:rFonts w:ascii="Calibri Light" w:eastAsia="华文仿宋" w:hAnsi="Calibri Light" w:cs="Calibri Light" w:hint="eastAsia"/>
                <w:sz w:val="24"/>
                <w:szCs w:val="24"/>
              </w:rPr>
              <w:t>要求</w:t>
            </w:r>
            <w:r w:rsidRPr="00912AEE">
              <w:rPr>
                <w:rFonts w:ascii="Calibri Light" w:eastAsia="华文仿宋" w:hAnsi="Calibri Light" w:cs="Calibri Light"/>
                <w:sz w:val="24"/>
                <w:szCs w:val="24"/>
              </w:rPr>
              <w:t>偏差</w:t>
            </w:r>
          </w:p>
        </w:tc>
      </w:tr>
      <w:tr w:rsidR="00912AEE" w:rsidRPr="008F3EDE" w14:paraId="03D3D815" w14:textId="77777777" w:rsidTr="00912AEE">
        <w:trPr>
          <w:trHeight w:val="567"/>
          <w:jc w:val="center"/>
        </w:trPr>
        <w:tc>
          <w:tcPr>
            <w:tcW w:w="867" w:type="dxa"/>
            <w:vAlign w:val="center"/>
          </w:tcPr>
          <w:p w14:paraId="34BF623D"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3381" w:type="dxa"/>
            <w:vAlign w:val="center"/>
          </w:tcPr>
          <w:p w14:paraId="2D289F92"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3519" w:type="dxa"/>
            <w:vAlign w:val="center"/>
          </w:tcPr>
          <w:p w14:paraId="0A7E5C9D"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1526" w:type="dxa"/>
            <w:vAlign w:val="center"/>
          </w:tcPr>
          <w:p w14:paraId="2CB3ABD5" w14:textId="77777777" w:rsidR="00912AEE" w:rsidRPr="008F3EDE" w:rsidRDefault="00912AEE" w:rsidP="00342F81">
            <w:pPr>
              <w:widowControl/>
              <w:spacing w:line="440" w:lineRule="exact"/>
              <w:rPr>
                <w:rFonts w:ascii="Calibri Light" w:eastAsia="华文仿宋" w:hAnsi="Calibri Light" w:cs="Calibri Light"/>
                <w:sz w:val="24"/>
                <w:szCs w:val="24"/>
              </w:rPr>
            </w:pPr>
          </w:p>
        </w:tc>
      </w:tr>
      <w:tr w:rsidR="00912AEE" w:rsidRPr="008F3EDE" w14:paraId="77BF6FE4" w14:textId="77777777" w:rsidTr="00912AEE">
        <w:trPr>
          <w:trHeight w:val="567"/>
          <w:jc w:val="center"/>
        </w:trPr>
        <w:tc>
          <w:tcPr>
            <w:tcW w:w="867" w:type="dxa"/>
            <w:vAlign w:val="center"/>
          </w:tcPr>
          <w:p w14:paraId="71155EF7"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3381" w:type="dxa"/>
            <w:vAlign w:val="center"/>
          </w:tcPr>
          <w:p w14:paraId="5BE9128E"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3519" w:type="dxa"/>
            <w:vAlign w:val="center"/>
          </w:tcPr>
          <w:p w14:paraId="1779AFEC" w14:textId="77777777" w:rsidR="00912AEE" w:rsidRPr="008F3EDE" w:rsidRDefault="00912AEE" w:rsidP="00342F81">
            <w:pPr>
              <w:widowControl/>
              <w:spacing w:line="440" w:lineRule="exact"/>
              <w:rPr>
                <w:rFonts w:ascii="Calibri Light" w:eastAsia="华文仿宋" w:hAnsi="Calibri Light" w:cs="Calibri Light"/>
                <w:sz w:val="24"/>
                <w:szCs w:val="24"/>
              </w:rPr>
            </w:pPr>
          </w:p>
        </w:tc>
        <w:tc>
          <w:tcPr>
            <w:tcW w:w="1526" w:type="dxa"/>
            <w:vAlign w:val="center"/>
          </w:tcPr>
          <w:p w14:paraId="325EBE83" w14:textId="77777777" w:rsidR="00912AEE" w:rsidRPr="008F3EDE" w:rsidRDefault="00912AEE" w:rsidP="00342F81">
            <w:pPr>
              <w:widowControl/>
              <w:spacing w:line="440" w:lineRule="exact"/>
              <w:rPr>
                <w:rFonts w:ascii="Calibri Light" w:eastAsia="华文仿宋" w:hAnsi="Calibri Light" w:cs="Calibri Light"/>
                <w:sz w:val="24"/>
                <w:szCs w:val="24"/>
              </w:rPr>
            </w:pPr>
          </w:p>
        </w:tc>
      </w:tr>
      <w:tr w:rsidR="00A25ABD" w:rsidRPr="008F3EDE" w14:paraId="0A0AAA17" w14:textId="77777777" w:rsidTr="00912AEE">
        <w:trPr>
          <w:trHeight w:val="567"/>
          <w:jc w:val="center"/>
        </w:trPr>
        <w:tc>
          <w:tcPr>
            <w:tcW w:w="867" w:type="dxa"/>
            <w:vAlign w:val="center"/>
          </w:tcPr>
          <w:p w14:paraId="4E7665A4" w14:textId="77777777" w:rsidR="00A25ABD" w:rsidRPr="008F3EDE" w:rsidRDefault="00A25ABD" w:rsidP="00342F81">
            <w:pPr>
              <w:widowControl/>
              <w:spacing w:line="320" w:lineRule="exact"/>
              <w:rPr>
                <w:rFonts w:ascii="Calibri Light" w:eastAsia="华文仿宋" w:hAnsi="Calibri Light" w:cs="Calibri Light"/>
                <w:sz w:val="24"/>
                <w:szCs w:val="24"/>
              </w:rPr>
            </w:pPr>
            <w:r w:rsidRPr="008F3EDE">
              <w:rPr>
                <w:rFonts w:ascii="Calibri Light" w:eastAsia="华文仿宋" w:hAnsi="Calibri Light" w:cs="Calibri Light"/>
                <w:sz w:val="24"/>
                <w:szCs w:val="24"/>
              </w:rPr>
              <w:t>备注</w:t>
            </w:r>
          </w:p>
        </w:tc>
        <w:tc>
          <w:tcPr>
            <w:tcW w:w="8426" w:type="dxa"/>
            <w:gridSpan w:val="3"/>
            <w:vAlign w:val="center"/>
          </w:tcPr>
          <w:p w14:paraId="2F2623BD" w14:textId="36826A07" w:rsidR="00A25ABD" w:rsidRPr="008F3EDE" w:rsidRDefault="00A25ABD" w:rsidP="00342F81">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1</w:t>
            </w:r>
            <w:r w:rsidRPr="008F3EDE">
              <w:rPr>
                <w:rFonts w:ascii="Calibri Light" w:eastAsia="华文仿宋" w:hAnsi="Calibri Light" w:cs="Calibri Light"/>
                <w:sz w:val="24"/>
                <w:szCs w:val="24"/>
              </w:rPr>
              <w:t>、对第三章中除</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实质性条</w:t>
            </w:r>
            <w:r w:rsidRPr="00A441EA">
              <w:rPr>
                <w:rFonts w:ascii="Calibri Light" w:eastAsia="华文仿宋" w:hAnsi="Calibri Light" w:cs="Calibri Light"/>
                <w:sz w:val="24"/>
                <w:szCs w:val="24"/>
              </w:rPr>
              <w:t>款</w:t>
            </w:r>
            <w:r w:rsidRPr="00A441EA">
              <w:rPr>
                <w:rFonts w:ascii="Calibri Light" w:eastAsia="华文仿宋" w:hAnsi="Calibri Light" w:cs="Calibri Light"/>
                <w:sz w:val="24"/>
                <w:szCs w:val="24"/>
              </w:rPr>
              <w:t>”</w:t>
            </w:r>
            <w:r w:rsidRPr="00A441EA">
              <w:rPr>
                <w:rFonts w:ascii="Calibri Light" w:eastAsia="华文仿宋" w:hAnsi="Calibri Light" w:cs="Calibri Light"/>
                <w:sz w:val="24"/>
                <w:szCs w:val="24"/>
              </w:rPr>
              <w:t>以外的</w:t>
            </w:r>
            <w:r w:rsidR="00A441EA" w:rsidRPr="00A441EA">
              <w:rPr>
                <w:rFonts w:ascii="Calibri Light" w:eastAsia="华文仿宋" w:hAnsi="Calibri Light" w:cs="Calibri Light" w:hint="eastAsia"/>
                <w:sz w:val="24"/>
                <w:szCs w:val="24"/>
              </w:rPr>
              <w:t>采购内容</w:t>
            </w:r>
            <w:r w:rsidR="002D769D">
              <w:rPr>
                <w:rFonts w:ascii="Calibri Light" w:eastAsia="华文仿宋" w:hAnsi="Calibri Light" w:cs="Calibri Light" w:hint="eastAsia"/>
                <w:sz w:val="24"/>
                <w:szCs w:val="24"/>
              </w:rPr>
              <w:t>及</w:t>
            </w:r>
            <w:r w:rsidR="00A441EA" w:rsidRPr="00A441EA">
              <w:rPr>
                <w:rFonts w:ascii="Calibri Light" w:eastAsia="华文仿宋" w:hAnsi="Calibri Light" w:cs="Calibri Light" w:hint="eastAsia"/>
                <w:sz w:val="24"/>
                <w:szCs w:val="24"/>
              </w:rPr>
              <w:t>技术</w:t>
            </w:r>
            <w:r w:rsidR="00A441EA" w:rsidRPr="00A441EA">
              <w:rPr>
                <w:rFonts w:ascii="Calibri Light" w:eastAsia="华文仿宋" w:hAnsi="Calibri Light" w:cs="Calibri Light" w:hint="eastAsia"/>
                <w:sz w:val="24"/>
                <w:szCs w:val="24"/>
              </w:rPr>
              <w:t>/</w:t>
            </w:r>
            <w:r w:rsidR="002D769D">
              <w:rPr>
                <w:rFonts w:ascii="Calibri Light" w:eastAsia="华文仿宋" w:hAnsi="Calibri Light" w:cs="Calibri Light" w:hint="eastAsia"/>
                <w:sz w:val="24"/>
                <w:szCs w:val="24"/>
              </w:rPr>
              <w:t>服务</w:t>
            </w:r>
            <w:r w:rsidR="00A441EA" w:rsidRPr="00A441EA">
              <w:rPr>
                <w:rFonts w:ascii="Calibri Light" w:eastAsia="华文仿宋" w:hAnsi="Calibri Light" w:cs="Calibri Light" w:hint="eastAsia"/>
                <w:sz w:val="24"/>
                <w:szCs w:val="24"/>
              </w:rPr>
              <w:t>/</w:t>
            </w:r>
            <w:r w:rsidR="00A441EA" w:rsidRPr="00A441EA">
              <w:rPr>
                <w:rFonts w:ascii="Calibri Light" w:eastAsia="华文仿宋" w:hAnsi="Calibri Light" w:cs="Calibri Light" w:hint="eastAsia"/>
                <w:sz w:val="24"/>
                <w:szCs w:val="24"/>
              </w:rPr>
              <w:t>商务</w:t>
            </w:r>
            <w:r w:rsidRPr="008F3EDE">
              <w:rPr>
                <w:rFonts w:ascii="Calibri Light" w:eastAsia="华文仿宋" w:hAnsi="Calibri Light" w:cs="Calibri Light"/>
                <w:sz w:val="24"/>
                <w:szCs w:val="24"/>
              </w:rPr>
              <w:t>条款进行响应。</w:t>
            </w:r>
          </w:p>
          <w:p w14:paraId="6535D75C" w14:textId="77777777" w:rsidR="00A25ABD" w:rsidRPr="008F3EDE" w:rsidRDefault="00A25ABD" w:rsidP="00342F81">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2</w:t>
            </w:r>
            <w:r w:rsidRPr="008F3EDE">
              <w:rPr>
                <w:rFonts w:ascii="Calibri Light" w:eastAsia="华文仿宋" w:hAnsi="Calibri Light" w:cs="Calibri Light"/>
                <w:sz w:val="24"/>
                <w:szCs w:val="24"/>
              </w:rPr>
              <w:t>、响应说明按实际响应情况填写</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优于</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不响应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。当且仅当某项条款响应说明为</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时，该项条款及其响应可省略不填，按表格</w:t>
            </w:r>
            <w:r w:rsidRPr="008F3EDE">
              <w:rPr>
                <w:rFonts w:ascii="Calibri Light" w:eastAsia="华文仿宋" w:hAnsi="Calibri Light" w:cs="Calibri Light" w:hint="eastAsia"/>
                <w:sz w:val="24"/>
                <w:szCs w:val="24"/>
              </w:rPr>
              <w:t>下</w:t>
            </w:r>
            <w:r w:rsidRPr="008F3EDE">
              <w:rPr>
                <w:rFonts w:ascii="Calibri Light" w:eastAsia="华文仿宋" w:hAnsi="Calibri Light" w:cs="Calibri Light"/>
                <w:sz w:val="24"/>
                <w:szCs w:val="24"/>
              </w:rPr>
              <w:t>方声明处理。</w:t>
            </w:r>
          </w:p>
          <w:p w14:paraId="5D93CC1F" w14:textId="77777777" w:rsidR="00A25ABD" w:rsidRPr="008F3EDE" w:rsidRDefault="00A25ABD" w:rsidP="00342F81">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3</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562BEC40" w14:textId="77777777" w:rsidR="00A25ABD" w:rsidRPr="008F3EDE" w:rsidRDefault="00A25ABD" w:rsidP="00A25ABD">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8F3EDE">
        <w:rPr>
          <w:rFonts w:ascii="Calibri Light" w:eastAsia="华文仿宋" w:hAnsi="Calibri Light" w:cs="Calibri Light"/>
          <w:color w:val="C00000"/>
          <w:sz w:val="28"/>
          <w:szCs w:val="30"/>
        </w:rPr>
        <w:t>声明：</w:t>
      </w:r>
      <w:r w:rsidRPr="008F3EDE">
        <w:rPr>
          <w:rFonts w:ascii="Calibri Light" w:eastAsia="华文仿宋" w:hAnsi="Calibri Light" w:cs="Calibri Light"/>
          <w:color w:val="C00000"/>
          <w:sz w:val="28"/>
          <w:szCs w:val="28"/>
        </w:rPr>
        <w:t>除本偏差表所列的各项条款外，</w:t>
      </w:r>
      <w:r w:rsidRPr="008F3EDE">
        <w:rPr>
          <w:rFonts w:ascii="Calibri Light" w:eastAsia="华文仿宋" w:hAnsi="Calibri Light" w:cs="Calibri Light" w:hint="eastAsia"/>
          <w:color w:val="C00000"/>
          <w:sz w:val="28"/>
          <w:szCs w:val="28"/>
        </w:rPr>
        <w:t>响应文件</w:t>
      </w:r>
      <w:r w:rsidRPr="008F3EDE">
        <w:rPr>
          <w:rFonts w:ascii="Calibri Light" w:eastAsia="华文仿宋" w:hAnsi="Calibri Light" w:cs="Calibri Light"/>
          <w:color w:val="C00000"/>
          <w:sz w:val="28"/>
          <w:szCs w:val="28"/>
        </w:rPr>
        <w:t>均完全响应磋商文件中的要求。</w:t>
      </w:r>
    </w:p>
    <w:p w14:paraId="6E13406B" w14:textId="50DAB920" w:rsidR="00A25ABD" w:rsidRPr="000A70A1" w:rsidRDefault="004D4A45" w:rsidP="00A25ABD">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A25ABD" w:rsidRPr="008F3ED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25ABD" w:rsidRPr="008F3EDE">
        <w:rPr>
          <w:rFonts w:ascii="Calibri Light" w:eastAsia="华文仿宋" w:hAnsi="Calibri Light" w:cs="Calibri Light"/>
          <w:color w:val="C00000"/>
          <w:sz w:val="28"/>
          <w:szCs w:val="28"/>
        </w:rPr>
        <w:t>全称并加盖公章</w:t>
      </w:r>
      <w:r w:rsidR="00A25ABD" w:rsidRPr="008F3EDE">
        <w:rPr>
          <w:rFonts w:ascii="Calibri Light" w:eastAsia="华文仿宋" w:hAnsi="Calibri Light" w:cs="Calibri Light"/>
          <w:color w:val="000000"/>
          <w:sz w:val="28"/>
          <w:szCs w:val="28"/>
        </w:rPr>
        <w:t>）</w:t>
      </w:r>
    </w:p>
    <w:p w14:paraId="739B3BA9" w14:textId="77777777" w:rsidR="00A25ABD" w:rsidRPr="000A70A1" w:rsidRDefault="00A25ABD" w:rsidP="00A25ABD">
      <w:pPr>
        <w:widowControl/>
        <w:autoSpaceDE w:val="0"/>
        <w:autoSpaceDN w:val="0"/>
        <w:adjustRightInd w:val="0"/>
        <w:spacing w:line="400" w:lineRule="exact"/>
        <w:rPr>
          <w:rFonts w:ascii="Calibri Light" w:eastAsia="华文仿宋" w:hAnsi="Calibri Light" w:cs="Calibri Light"/>
          <w:b/>
          <w:color w:val="000000"/>
          <w:sz w:val="28"/>
          <w:szCs w:val="28"/>
        </w:rPr>
      </w:pPr>
    </w:p>
    <w:p w14:paraId="254CA6BA" w14:textId="77777777" w:rsidR="00A25ABD" w:rsidRPr="000A70A1" w:rsidRDefault="00A25ABD" w:rsidP="00A25ABD">
      <w:pPr>
        <w:widowControl/>
        <w:autoSpaceDE w:val="0"/>
        <w:autoSpaceDN w:val="0"/>
        <w:adjustRightInd w:val="0"/>
        <w:spacing w:line="400" w:lineRule="exact"/>
        <w:rPr>
          <w:rFonts w:ascii="Calibri Light" w:eastAsia="华文仿宋" w:hAnsi="Calibri Light" w:cs="Calibri Light"/>
          <w:b/>
          <w:color w:val="000000"/>
          <w:sz w:val="28"/>
          <w:szCs w:val="28"/>
        </w:rPr>
      </w:pPr>
    </w:p>
    <w:p w14:paraId="08A4E971" w14:textId="0E1084FD" w:rsidR="00A25ABD" w:rsidRPr="000A70A1" w:rsidRDefault="00A25ABD" w:rsidP="00A25ABD">
      <w:pPr>
        <w:widowControl/>
        <w:spacing w:line="400" w:lineRule="exact"/>
        <w:rPr>
          <w:rFonts w:ascii="华文仿宋" w:eastAsia="华文仿宋" w:hAnsi="华文仿宋"/>
          <w:sz w:val="28"/>
        </w:rPr>
      </w:pPr>
      <w:r w:rsidRPr="000A70A1">
        <w:rPr>
          <w:rFonts w:ascii="Calibri Light" w:eastAsia="华文仿宋" w:hAnsi="Calibri Light" w:cs="Calibri Light" w:hint="eastAsia"/>
          <w:b/>
          <w:color w:val="000000"/>
          <w:sz w:val="28"/>
          <w:szCs w:val="28"/>
        </w:rPr>
        <w:t>六</w:t>
      </w:r>
      <w:r w:rsidRPr="000A70A1">
        <w:rPr>
          <w:rFonts w:ascii="Calibri Light" w:eastAsia="华文仿宋" w:hAnsi="Calibri Light" w:cs="Calibri Light"/>
          <w:b/>
          <w:color w:val="000000"/>
          <w:sz w:val="28"/>
          <w:szCs w:val="28"/>
        </w:rPr>
        <w:t>、</w:t>
      </w:r>
      <w:r w:rsidR="004D4A45">
        <w:rPr>
          <w:rFonts w:ascii="Calibri Light" w:eastAsia="华文仿宋" w:hAnsi="Calibri Light" w:cs="Calibri Light"/>
          <w:b/>
          <w:color w:val="000000"/>
          <w:sz w:val="28"/>
          <w:szCs w:val="28"/>
        </w:rPr>
        <w:t>供应商</w:t>
      </w:r>
      <w:r w:rsidRPr="000A70A1">
        <w:rPr>
          <w:rFonts w:ascii="Calibri Light" w:eastAsia="华文仿宋" w:hAnsi="Calibri Light" w:cs="Calibri Light"/>
          <w:b/>
          <w:color w:val="000000"/>
          <w:sz w:val="28"/>
          <w:szCs w:val="28"/>
        </w:rPr>
        <w:t>认为有利于本次磋商的其他情况说明。</w:t>
      </w:r>
    </w:p>
    <w:p w14:paraId="399C4C8C" w14:textId="77777777" w:rsidR="00A25ABD" w:rsidRPr="000A70A1" w:rsidRDefault="00A25ABD" w:rsidP="00A25ABD"/>
    <w:p w14:paraId="3C316F0D" w14:textId="77777777" w:rsidR="00A25ABD" w:rsidRPr="000A70A1" w:rsidRDefault="00A25ABD" w:rsidP="00A25ABD"/>
    <w:p w14:paraId="4F7E178B" w14:textId="77777777" w:rsidR="00A25ABD" w:rsidRPr="000A70A1" w:rsidRDefault="00A25ABD" w:rsidP="00A25ABD"/>
    <w:p w14:paraId="335A16D3" w14:textId="77777777" w:rsidR="00CF6662" w:rsidRPr="00A25ABD" w:rsidRDefault="00CF6662"/>
    <w:sectPr w:rsidR="00CF6662" w:rsidRPr="00A25ABD" w:rsidSect="005A3A74">
      <w:footerReference w:type="even" r:id="rId37"/>
      <w:footerReference w:type="default" r:id="rId38"/>
      <w:footerReference w:type="first" r:id="rId39"/>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F8763" w14:textId="77777777" w:rsidR="003924FA" w:rsidRDefault="003924FA" w:rsidP="00A25ABD">
      <w:r>
        <w:separator/>
      </w:r>
    </w:p>
  </w:endnote>
  <w:endnote w:type="continuationSeparator" w:id="0">
    <w:p w14:paraId="030747A1" w14:textId="77777777" w:rsidR="003924FA" w:rsidRDefault="003924FA" w:rsidP="00A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A19A" w14:textId="77777777" w:rsidR="006D4130" w:rsidRPr="005A3A74" w:rsidRDefault="006D4130" w:rsidP="005A3A74">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E56A7" w14:textId="77777777" w:rsidR="006D4130" w:rsidRPr="005A3A74" w:rsidRDefault="006D4130" w:rsidP="005A3A74">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0DD1" w14:textId="77777777" w:rsidR="006D4130" w:rsidRPr="005A3A74" w:rsidRDefault="006D4130" w:rsidP="005A3A74">
    <w:pPr>
      <w:tabs>
        <w:tab w:val="center" w:pos="4535"/>
        <w:tab w:val="right" w:pos="9070"/>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Pr>
        <w:rFonts w:ascii="宋体" w:eastAsia="宋体" w:hAnsi="宋体"/>
        <w:noProof/>
        <w:sz w:val="18"/>
      </w:rPr>
      <w:t>47</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566F" w14:textId="77777777" w:rsidR="006D4130" w:rsidRPr="00542F4A" w:rsidRDefault="006D4130" w:rsidP="00342F81">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892F" w14:textId="77777777" w:rsidR="006D4130" w:rsidRPr="005A3A74" w:rsidRDefault="006D4130" w:rsidP="005A3A74">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5120" w14:textId="77777777" w:rsidR="006D4130" w:rsidRPr="005A3A74" w:rsidRDefault="006D4130" w:rsidP="005A3A74">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49</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916A6" w14:textId="77777777" w:rsidR="006D4130" w:rsidRPr="005A3A74" w:rsidRDefault="006D4130" w:rsidP="005A3A74">
    <w:pPr>
      <w:pStyle w:val="1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4E3FB" w14:textId="77777777" w:rsidR="006D4130" w:rsidRPr="005A3A74" w:rsidRDefault="006D4130" w:rsidP="005A3A74">
    <w:pPr>
      <w:tabs>
        <w:tab w:val="center" w:pos="4365"/>
        <w:tab w:val="right" w:pos="8900"/>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53</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184B" w14:textId="77777777" w:rsidR="006D4130" w:rsidRPr="005A3A74" w:rsidRDefault="006D4130" w:rsidP="005A3A74">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22A1" w14:textId="77777777" w:rsidR="006D4130" w:rsidRPr="005A3A74" w:rsidRDefault="006D4130" w:rsidP="005A3A74">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45C8" w14:textId="77777777" w:rsidR="006D4130" w:rsidRPr="00542F4A" w:rsidRDefault="006D4130" w:rsidP="00342F81">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8888" w14:textId="77777777" w:rsidR="006D4130" w:rsidRPr="00EF6DF5" w:rsidRDefault="006D4130" w:rsidP="005A3A74">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A096" w14:textId="77777777" w:rsidR="006D4130" w:rsidRPr="00542F4A" w:rsidRDefault="006D4130" w:rsidP="00342F81">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8430" w14:textId="0FE1EC83" w:rsidR="006D4130" w:rsidRPr="005A3A74" w:rsidRDefault="006D4130" w:rsidP="005A3A74">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495" w14:textId="440E5221" w:rsidR="006D4130" w:rsidRPr="005A3A74" w:rsidRDefault="006D4130" w:rsidP="005A3A74">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19</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861D" w14:textId="77777777" w:rsidR="006D4130" w:rsidRPr="005A3A74" w:rsidRDefault="006D4130" w:rsidP="005A3A74">
    <w:pPr>
      <w:pStyle w:val="17"/>
      <w:tabs>
        <w:tab w:val="clear" w:pos="4153"/>
        <w:tab w:val="clear" w:pos="8306"/>
        <w:tab w:val="center" w:pos="7002"/>
        <w:tab w:val="right" w:pos="14004"/>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F5776" w14:textId="77777777" w:rsidR="006D4130" w:rsidRPr="005A3A74" w:rsidRDefault="006D4130" w:rsidP="005A3A74">
    <w:pPr>
      <w:tabs>
        <w:tab w:val="center" w:pos="7002"/>
        <w:tab w:val="right" w:pos="14004"/>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37</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47FD" w14:textId="77777777" w:rsidR="006D4130" w:rsidRPr="005A3A74" w:rsidRDefault="006D4130" w:rsidP="005A3A74">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930CA">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930CA">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930CA">
      <w:rPr>
        <w:rFonts w:ascii="宋体" w:eastAsia="宋体" w:hAnsi="宋体"/>
        <w:noProof/>
      </w:rPr>
      <w:t>61</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BD0D" w14:textId="77777777" w:rsidR="006D4130" w:rsidRPr="005A3A74" w:rsidRDefault="006D4130" w:rsidP="005A3A74">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4930CA">
      <w:rPr>
        <w:rFonts w:ascii="宋体" w:eastAsia="宋体" w:hAnsi="宋体"/>
        <w:noProof/>
        <w:sz w:val="18"/>
      </w:rPr>
      <w:t>47</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4930CA">
      <w:rPr>
        <w:rFonts w:ascii="宋体" w:eastAsia="宋体" w:hAnsi="宋体"/>
        <w:noProof/>
        <w:sz w:val="18"/>
      </w:rPr>
      <w:instrText>63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4930CA">
      <w:rPr>
        <w:rFonts w:ascii="宋体" w:eastAsia="宋体" w:hAnsi="宋体"/>
        <w:noProof/>
        <w:sz w:val="18"/>
      </w:rPr>
      <w:t>61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E083" w14:textId="77777777" w:rsidR="003924FA" w:rsidRDefault="003924FA" w:rsidP="00A25ABD">
      <w:r>
        <w:separator/>
      </w:r>
    </w:p>
  </w:footnote>
  <w:footnote w:type="continuationSeparator" w:id="0">
    <w:p w14:paraId="5AFA3AF3" w14:textId="77777777" w:rsidR="003924FA" w:rsidRDefault="003924FA" w:rsidP="00A2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4316" w14:textId="4A3E88CA" w:rsidR="006D4130" w:rsidRPr="005A3A74" w:rsidRDefault="006D4130" w:rsidP="005A3A74">
    <w:pPr>
      <w:pStyle w:val="16"/>
      <w:tabs>
        <w:tab w:val="clear" w:pos="4153"/>
        <w:tab w:val="clear" w:pos="8306"/>
      </w:tabs>
      <w:jc w:val="left"/>
      <w:rPr>
        <w:rFonts w:ascii="宋体" w:eastAsia="宋体" w:hAnsi="宋体"/>
      </w:rPr>
    </w:pPr>
    <w:r>
      <w:rPr>
        <w:rFonts w:ascii="宋体" w:eastAsia="宋体" w:hAnsi="宋体" w:hint="eastAsia"/>
      </w:rPr>
      <w:t>陕西省西安市新城区消防救援大队华清东路消防站车辆尾气排放收集系统采购项目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819B" w14:textId="77777777" w:rsidR="006D4130" w:rsidRPr="00EF6DF5" w:rsidRDefault="006D4130" w:rsidP="005A3A74">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7BA2" w14:textId="77777777" w:rsidR="006D4130" w:rsidRPr="00542F4A" w:rsidRDefault="006D4130" w:rsidP="00342F81">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51CC" w14:textId="747190BB" w:rsidR="006D4130" w:rsidRPr="005A3A74" w:rsidRDefault="006D4130" w:rsidP="005A3A74">
    <w:pPr>
      <w:pBdr>
        <w:bottom w:val="single" w:sz="4" w:space="1" w:color="auto"/>
      </w:pBdr>
      <w:jc w:val="left"/>
      <w:rPr>
        <w:rFonts w:ascii="宋体" w:eastAsia="宋体" w:hAnsi="宋体"/>
        <w:sz w:val="18"/>
      </w:rPr>
    </w:pPr>
    <w:r>
      <w:rPr>
        <w:rFonts w:ascii="宋体" w:eastAsia="宋体" w:hAnsi="宋体" w:hint="eastAsia"/>
        <w:sz w:val="18"/>
        <w:szCs w:val="28"/>
      </w:rPr>
      <w:t>陕西省西安市新城区消防救援大队华清东路消防站车辆尾气排放收集系统采购项目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765D" w14:textId="69B592A4" w:rsidR="006D4130" w:rsidRPr="005A3A74" w:rsidRDefault="006D4130" w:rsidP="005A3A74">
    <w:pPr>
      <w:pStyle w:val="16"/>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陕西省西安市新城区消防救援大队华清东路消防站车辆尾气排放收集系统采购项目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1626" w14:textId="77777777" w:rsidR="006D4130" w:rsidRPr="00AA2FF0" w:rsidRDefault="006D4130" w:rsidP="00342F81">
    <w:pPr>
      <w:pStyle w:val="16"/>
      <w:jc w:val="right"/>
    </w:pPr>
    <w:r>
      <w:rPr>
        <w:rFonts w:ascii="宋体" w:eastAsia="宋体" w:hAnsi="宋体" w:hint="eastAsia"/>
      </w:rPr>
      <w:t>〈项目名称〉</w:t>
    </w:r>
  </w:p>
  <w:p w14:paraId="7CB7659A" w14:textId="77777777" w:rsidR="006D4130" w:rsidRDefault="006D4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A66D24D3"/>
    <w:multiLevelType w:val="singleLevel"/>
    <w:tmpl w:val="A66D24D3"/>
    <w:lvl w:ilvl="0">
      <w:start w:val="1"/>
      <w:numFmt w:val="decimal"/>
      <w:suff w:val="nothing"/>
      <w:lvlText w:val="%1、"/>
      <w:lvlJc w:val="left"/>
    </w:lvl>
  </w:abstractNum>
  <w:abstractNum w:abstractNumId="2">
    <w:nsid w:val="C95CDA95"/>
    <w:multiLevelType w:val="singleLevel"/>
    <w:tmpl w:val="C95CDA95"/>
    <w:lvl w:ilvl="0">
      <w:start w:val="1"/>
      <w:numFmt w:val="decimal"/>
      <w:suff w:val="nothing"/>
      <w:lvlText w:val="（%1）"/>
      <w:lvlJc w:val="left"/>
    </w:lvl>
  </w:abstractNum>
  <w:abstractNum w:abstractNumId="3">
    <w:nsid w:val="D34EDEFF"/>
    <w:multiLevelType w:val="singleLevel"/>
    <w:tmpl w:val="D34EDEFF"/>
    <w:lvl w:ilvl="0">
      <w:start w:val="1"/>
      <w:numFmt w:val="decimal"/>
      <w:suff w:val="nothing"/>
      <w:lvlText w:val="%1、"/>
      <w:lvlJc w:val="left"/>
    </w:lvl>
  </w:abstractNum>
  <w:abstractNum w:abstractNumId="4">
    <w:nsid w:val="E9B63DE3"/>
    <w:multiLevelType w:val="singleLevel"/>
    <w:tmpl w:val="E9B63DE3"/>
    <w:lvl w:ilvl="0">
      <w:start w:val="1"/>
      <w:numFmt w:val="decimal"/>
      <w:lvlText w:val="%1."/>
      <w:lvlJc w:val="left"/>
      <w:pPr>
        <w:tabs>
          <w:tab w:val="left" w:pos="312"/>
        </w:tabs>
      </w:pPr>
    </w:lvl>
  </w:abstractNum>
  <w:abstractNum w:abstractNumId="5">
    <w:nsid w:val="EAC8F6EB"/>
    <w:multiLevelType w:val="singleLevel"/>
    <w:tmpl w:val="EAC8F6EB"/>
    <w:lvl w:ilvl="0">
      <w:start w:val="2"/>
      <w:numFmt w:val="decimal"/>
      <w:suff w:val="nothing"/>
      <w:lvlText w:val="%1、"/>
      <w:lvlJc w:val="left"/>
    </w:lvl>
  </w:abstractNum>
  <w:abstractNum w:abstractNumId="6">
    <w:nsid w:val="EC782D24"/>
    <w:multiLevelType w:val="singleLevel"/>
    <w:tmpl w:val="EC782D24"/>
    <w:lvl w:ilvl="0">
      <w:start w:val="1"/>
      <w:numFmt w:val="decimal"/>
      <w:suff w:val="nothing"/>
      <w:lvlText w:val="%1、"/>
      <w:lvlJc w:val="left"/>
    </w:lvl>
  </w:abstractNum>
  <w:abstractNum w:abstractNumId="7">
    <w:nsid w:val="F8447433"/>
    <w:multiLevelType w:val="singleLevel"/>
    <w:tmpl w:val="F8447433"/>
    <w:lvl w:ilvl="0">
      <w:start w:val="1"/>
      <w:numFmt w:val="decimal"/>
      <w:suff w:val="nothing"/>
      <w:lvlText w:val="（%1）"/>
      <w:lvlJc w:val="left"/>
    </w:lvl>
  </w:abstractNum>
  <w:abstractNum w:abstractNumId="8">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048944F5"/>
    <w:multiLevelType w:val="singleLevel"/>
    <w:tmpl w:val="048944F5"/>
    <w:lvl w:ilvl="0">
      <w:start w:val="1"/>
      <w:numFmt w:val="decimal"/>
      <w:suff w:val="nothing"/>
      <w:lvlText w:val="（%1）"/>
      <w:lvlJc w:val="left"/>
      <w:pPr>
        <w:ind w:left="280" w:firstLine="0"/>
      </w:pPr>
    </w:lvl>
  </w:abstractNum>
  <w:abstractNum w:abstractNumId="10">
    <w:nsid w:val="0A161D3A"/>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BB1E03"/>
    <w:multiLevelType w:val="singleLevel"/>
    <w:tmpl w:val="19BB1E03"/>
    <w:lvl w:ilvl="0">
      <w:start w:val="6"/>
      <w:numFmt w:val="decimal"/>
      <w:suff w:val="nothing"/>
      <w:lvlText w:val="%1、"/>
      <w:lvlJc w:val="left"/>
      <w:pPr>
        <w:ind w:left="560" w:firstLine="0"/>
      </w:pPr>
    </w:lvl>
  </w:abstractNum>
  <w:abstractNum w:abstractNumId="14">
    <w:nsid w:val="1D209217"/>
    <w:multiLevelType w:val="singleLevel"/>
    <w:tmpl w:val="1D209217"/>
    <w:lvl w:ilvl="0">
      <w:start w:val="1"/>
      <w:numFmt w:val="chineseCounting"/>
      <w:suff w:val="nothing"/>
      <w:lvlText w:val="（%1）"/>
      <w:lvlJc w:val="left"/>
      <w:pPr>
        <w:ind w:left="0" w:firstLine="420"/>
      </w:pPr>
      <w:rPr>
        <w:rFonts w:hint="eastAsia"/>
      </w:rPr>
    </w:lvl>
  </w:abstractNum>
  <w:abstractNum w:abstractNumId="15">
    <w:nsid w:val="1F6060A4"/>
    <w:multiLevelType w:val="hybridMultilevel"/>
    <w:tmpl w:val="5C06EB40"/>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178369B"/>
    <w:multiLevelType w:val="hybridMultilevel"/>
    <w:tmpl w:val="4B94EAA8"/>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1D492D"/>
    <w:multiLevelType w:val="hybridMultilevel"/>
    <w:tmpl w:val="15E8E554"/>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0B4DBD"/>
    <w:multiLevelType w:val="hybridMultilevel"/>
    <w:tmpl w:val="E2CE7D7A"/>
    <w:lvl w:ilvl="0" w:tplc="7E68FE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818EF0"/>
    <w:multiLevelType w:val="singleLevel"/>
    <w:tmpl w:val="2E818EF0"/>
    <w:lvl w:ilvl="0">
      <w:start w:val="1"/>
      <w:numFmt w:val="decimal"/>
      <w:lvlText w:val="%1."/>
      <w:lvlJc w:val="left"/>
      <w:pPr>
        <w:tabs>
          <w:tab w:val="left" w:pos="312"/>
        </w:tabs>
      </w:pPr>
    </w:lvl>
  </w:abstractNum>
  <w:abstractNum w:abstractNumId="20">
    <w:nsid w:val="2F087806"/>
    <w:multiLevelType w:val="singleLevel"/>
    <w:tmpl w:val="2F087806"/>
    <w:lvl w:ilvl="0">
      <w:start w:val="8"/>
      <w:numFmt w:val="decimal"/>
      <w:suff w:val="nothing"/>
      <w:lvlText w:val="%1、"/>
      <w:lvlJc w:val="left"/>
    </w:lvl>
  </w:abstractNum>
  <w:abstractNum w:abstractNumId="21">
    <w:nsid w:val="32C267C2"/>
    <w:multiLevelType w:val="hybridMultilevel"/>
    <w:tmpl w:val="9F227B02"/>
    <w:lvl w:ilvl="0" w:tplc="B592568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369A00C0"/>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B546D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5563B2"/>
    <w:multiLevelType w:val="hybridMultilevel"/>
    <w:tmpl w:val="C54A5B58"/>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C527CE"/>
    <w:multiLevelType w:val="hybridMultilevel"/>
    <w:tmpl w:val="6B24A97A"/>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F5D806"/>
    <w:multiLevelType w:val="singleLevel"/>
    <w:tmpl w:val="41F5D806"/>
    <w:lvl w:ilvl="0">
      <w:start w:val="1"/>
      <w:numFmt w:val="decimal"/>
      <w:suff w:val="nothing"/>
      <w:lvlText w:val="%1、"/>
      <w:lvlJc w:val="left"/>
    </w:lvl>
  </w:abstractNum>
  <w:abstractNum w:abstractNumId="27">
    <w:nsid w:val="443D1150"/>
    <w:multiLevelType w:val="hybridMultilevel"/>
    <w:tmpl w:val="B31E32C2"/>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BE3F81"/>
    <w:multiLevelType w:val="hybridMultilevel"/>
    <w:tmpl w:val="24ECD67E"/>
    <w:lvl w:ilvl="0" w:tplc="AA6C9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9B2A13"/>
    <w:multiLevelType w:val="hybridMultilevel"/>
    <w:tmpl w:val="BFDAAE8C"/>
    <w:lvl w:ilvl="0" w:tplc="89865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51F868B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3F5F3A"/>
    <w:multiLevelType w:val="hybridMultilevel"/>
    <w:tmpl w:val="DA0C9150"/>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6015F"/>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9BB7789"/>
    <w:multiLevelType w:val="hybridMultilevel"/>
    <w:tmpl w:val="49EE8EB6"/>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0"/>
  </w:num>
  <w:num w:numId="2">
    <w:abstractNumId w:val="30"/>
  </w:num>
  <w:num w:numId="3">
    <w:abstractNumId w:val="30"/>
  </w:num>
  <w:num w:numId="4">
    <w:abstractNumId w:val="30"/>
  </w:num>
  <w:num w:numId="5">
    <w:abstractNumId w:val="11"/>
  </w:num>
  <w:num w:numId="6">
    <w:abstractNumId w:val="11"/>
  </w:num>
  <w:num w:numId="7">
    <w:abstractNumId w:val="11"/>
  </w:num>
  <w:num w:numId="8">
    <w:abstractNumId w:val="11"/>
  </w:num>
  <w:num w:numId="9">
    <w:abstractNumId w:val="35"/>
  </w:num>
  <w:num w:numId="10">
    <w:abstractNumId w:val="35"/>
  </w:num>
  <w:num w:numId="11">
    <w:abstractNumId w:val="35"/>
  </w:num>
  <w:num w:numId="12">
    <w:abstractNumId w:val="12"/>
  </w:num>
  <w:num w:numId="13">
    <w:abstractNumId w:val="8"/>
  </w:num>
  <w:num w:numId="14">
    <w:abstractNumId w:val="0"/>
  </w:num>
  <w:num w:numId="15">
    <w:abstractNumId w:val="26"/>
  </w:num>
  <w:num w:numId="16">
    <w:abstractNumId w:val="6"/>
  </w:num>
  <w:num w:numId="17">
    <w:abstractNumId w:val="13"/>
  </w:num>
  <w:num w:numId="18">
    <w:abstractNumId w:val="9"/>
  </w:num>
  <w:num w:numId="19">
    <w:abstractNumId w:val="2"/>
  </w:num>
  <w:num w:numId="20">
    <w:abstractNumId w:val="31"/>
  </w:num>
  <w:num w:numId="21">
    <w:abstractNumId w:val="23"/>
  </w:num>
  <w:num w:numId="22">
    <w:abstractNumId w:val="22"/>
  </w:num>
  <w:num w:numId="23">
    <w:abstractNumId w:val="33"/>
  </w:num>
  <w:num w:numId="24">
    <w:abstractNumId w:val="10"/>
  </w:num>
  <w:num w:numId="25">
    <w:abstractNumId w:val="5"/>
  </w:num>
  <w:num w:numId="26">
    <w:abstractNumId w:val="21"/>
  </w:num>
  <w:num w:numId="27">
    <w:abstractNumId w:val="1"/>
  </w:num>
  <w:num w:numId="28">
    <w:abstractNumId w:val="16"/>
  </w:num>
  <w:num w:numId="29">
    <w:abstractNumId w:val="32"/>
  </w:num>
  <w:num w:numId="30">
    <w:abstractNumId w:val="34"/>
  </w:num>
  <w:num w:numId="31">
    <w:abstractNumId w:val="25"/>
  </w:num>
  <w:num w:numId="32">
    <w:abstractNumId w:val="27"/>
  </w:num>
  <w:num w:numId="33">
    <w:abstractNumId w:val="29"/>
  </w:num>
  <w:num w:numId="34">
    <w:abstractNumId w:val="17"/>
  </w:num>
  <w:num w:numId="35">
    <w:abstractNumId w:val="18"/>
  </w:num>
  <w:num w:numId="36">
    <w:abstractNumId w:val="24"/>
  </w:num>
  <w:num w:numId="37">
    <w:abstractNumId w:val="15"/>
  </w:num>
  <w:num w:numId="38">
    <w:abstractNumId w:val="28"/>
  </w:num>
  <w:num w:numId="39">
    <w:abstractNumId w:val="20"/>
  </w:num>
  <w:num w:numId="40">
    <w:abstractNumId w:val="7"/>
  </w:num>
  <w:num w:numId="41">
    <w:abstractNumId w:val="14"/>
  </w:num>
  <w:num w:numId="42">
    <w:abstractNumId w:val="4"/>
  </w:num>
  <w:num w:numId="43">
    <w:abstractNumId w:val="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A7"/>
    <w:rsid w:val="00000EDC"/>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B5"/>
    <w:rsid w:val="000251DF"/>
    <w:rsid w:val="00025563"/>
    <w:rsid w:val="0002702B"/>
    <w:rsid w:val="00027A4D"/>
    <w:rsid w:val="00027E6B"/>
    <w:rsid w:val="00031C33"/>
    <w:rsid w:val="0003251F"/>
    <w:rsid w:val="00032BB4"/>
    <w:rsid w:val="00033377"/>
    <w:rsid w:val="00033B5A"/>
    <w:rsid w:val="00036E1D"/>
    <w:rsid w:val="00037F2F"/>
    <w:rsid w:val="00037FD3"/>
    <w:rsid w:val="000403A2"/>
    <w:rsid w:val="00040799"/>
    <w:rsid w:val="00040973"/>
    <w:rsid w:val="00043830"/>
    <w:rsid w:val="000440AF"/>
    <w:rsid w:val="000446B5"/>
    <w:rsid w:val="00044F32"/>
    <w:rsid w:val="000457AD"/>
    <w:rsid w:val="00051EF3"/>
    <w:rsid w:val="000528C7"/>
    <w:rsid w:val="00053436"/>
    <w:rsid w:val="000543B4"/>
    <w:rsid w:val="00054879"/>
    <w:rsid w:val="000556F1"/>
    <w:rsid w:val="0005692F"/>
    <w:rsid w:val="00056E67"/>
    <w:rsid w:val="00061A13"/>
    <w:rsid w:val="00061B8A"/>
    <w:rsid w:val="00062D84"/>
    <w:rsid w:val="00063EEF"/>
    <w:rsid w:val="00064071"/>
    <w:rsid w:val="00064386"/>
    <w:rsid w:val="00067A39"/>
    <w:rsid w:val="00067D44"/>
    <w:rsid w:val="0007053B"/>
    <w:rsid w:val="00070714"/>
    <w:rsid w:val="00070AA6"/>
    <w:rsid w:val="00070BE2"/>
    <w:rsid w:val="0007487B"/>
    <w:rsid w:val="0007534F"/>
    <w:rsid w:val="00075777"/>
    <w:rsid w:val="000770B7"/>
    <w:rsid w:val="00077B80"/>
    <w:rsid w:val="00080F5D"/>
    <w:rsid w:val="000842D6"/>
    <w:rsid w:val="000857F2"/>
    <w:rsid w:val="00090002"/>
    <w:rsid w:val="00090541"/>
    <w:rsid w:val="000906B5"/>
    <w:rsid w:val="000911CC"/>
    <w:rsid w:val="00091C96"/>
    <w:rsid w:val="00091DAD"/>
    <w:rsid w:val="00092417"/>
    <w:rsid w:val="00092EBA"/>
    <w:rsid w:val="00093AD5"/>
    <w:rsid w:val="000951C6"/>
    <w:rsid w:val="000952F2"/>
    <w:rsid w:val="00095A8D"/>
    <w:rsid w:val="00096428"/>
    <w:rsid w:val="00097CDB"/>
    <w:rsid w:val="000A0237"/>
    <w:rsid w:val="000A0EFD"/>
    <w:rsid w:val="000A2583"/>
    <w:rsid w:val="000A2DFE"/>
    <w:rsid w:val="000A68B1"/>
    <w:rsid w:val="000A7A6A"/>
    <w:rsid w:val="000B3B65"/>
    <w:rsid w:val="000B5741"/>
    <w:rsid w:val="000B5ACF"/>
    <w:rsid w:val="000B6858"/>
    <w:rsid w:val="000C048C"/>
    <w:rsid w:val="000C078B"/>
    <w:rsid w:val="000C21A4"/>
    <w:rsid w:val="000C3132"/>
    <w:rsid w:val="000C4A63"/>
    <w:rsid w:val="000C4C29"/>
    <w:rsid w:val="000C538D"/>
    <w:rsid w:val="000C59A5"/>
    <w:rsid w:val="000D0AF3"/>
    <w:rsid w:val="000D0DE1"/>
    <w:rsid w:val="000D1096"/>
    <w:rsid w:val="000D1277"/>
    <w:rsid w:val="000D1294"/>
    <w:rsid w:val="000D12BE"/>
    <w:rsid w:val="000D2C7A"/>
    <w:rsid w:val="000D4097"/>
    <w:rsid w:val="000D6DE4"/>
    <w:rsid w:val="000E102F"/>
    <w:rsid w:val="000E244F"/>
    <w:rsid w:val="000E32B4"/>
    <w:rsid w:val="000E3FB5"/>
    <w:rsid w:val="000E5C68"/>
    <w:rsid w:val="000E5DED"/>
    <w:rsid w:val="000E6AE7"/>
    <w:rsid w:val="000F0245"/>
    <w:rsid w:val="000F043C"/>
    <w:rsid w:val="000F0C8A"/>
    <w:rsid w:val="000F1A9A"/>
    <w:rsid w:val="000F27AD"/>
    <w:rsid w:val="000F2BEC"/>
    <w:rsid w:val="000F35AB"/>
    <w:rsid w:val="000F3645"/>
    <w:rsid w:val="000F4AED"/>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8A8"/>
    <w:rsid w:val="00111F0F"/>
    <w:rsid w:val="001124D3"/>
    <w:rsid w:val="001131D6"/>
    <w:rsid w:val="00113B9B"/>
    <w:rsid w:val="001154F8"/>
    <w:rsid w:val="00117459"/>
    <w:rsid w:val="00120895"/>
    <w:rsid w:val="00120E1C"/>
    <w:rsid w:val="00121FC0"/>
    <w:rsid w:val="00122D76"/>
    <w:rsid w:val="001232E1"/>
    <w:rsid w:val="001257D4"/>
    <w:rsid w:val="0013005B"/>
    <w:rsid w:val="0013015E"/>
    <w:rsid w:val="00131904"/>
    <w:rsid w:val="0013342E"/>
    <w:rsid w:val="001338D9"/>
    <w:rsid w:val="00133ADB"/>
    <w:rsid w:val="0013426C"/>
    <w:rsid w:val="00134EE2"/>
    <w:rsid w:val="001351E3"/>
    <w:rsid w:val="00135857"/>
    <w:rsid w:val="00135AA2"/>
    <w:rsid w:val="00136D4A"/>
    <w:rsid w:val="00137E7B"/>
    <w:rsid w:val="00141839"/>
    <w:rsid w:val="00142244"/>
    <w:rsid w:val="001454AD"/>
    <w:rsid w:val="001455F6"/>
    <w:rsid w:val="001456C7"/>
    <w:rsid w:val="00151AF2"/>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0CF4"/>
    <w:rsid w:val="001E1DFE"/>
    <w:rsid w:val="001E2BB9"/>
    <w:rsid w:val="001E4947"/>
    <w:rsid w:val="001E6A70"/>
    <w:rsid w:val="001E7761"/>
    <w:rsid w:val="001E790E"/>
    <w:rsid w:val="001F2059"/>
    <w:rsid w:val="001F23C9"/>
    <w:rsid w:val="001F28F2"/>
    <w:rsid w:val="001F35AA"/>
    <w:rsid w:val="001F49A1"/>
    <w:rsid w:val="001F4ACC"/>
    <w:rsid w:val="001F7532"/>
    <w:rsid w:val="001F7B5A"/>
    <w:rsid w:val="00201601"/>
    <w:rsid w:val="00201795"/>
    <w:rsid w:val="002023C9"/>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24A00"/>
    <w:rsid w:val="0023070C"/>
    <w:rsid w:val="00230C6A"/>
    <w:rsid w:val="00233D53"/>
    <w:rsid w:val="002345B9"/>
    <w:rsid w:val="00234765"/>
    <w:rsid w:val="00235553"/>
    <w:rsid w:val="00236DC3"/>
    <w:rsid w:val="00237A3F"/>
    <w:rsid w:val="00237C8C"/>
    <w:rsid w:val="0024035E"/>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77FB2"/>
    <w:rsid w:val="0028033D"/>
    <w:rsid w:val="00281EEE"/>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5C2D"/>
    <w:rsid w:val="002B65AB"/>
    <w:rsid w:val="002B696D"/>
    <w:rsid w:val="002C05A3"/>
    <w:rsid w:val="002C0812"/>
    <w:rsid w:val="002C4511"/>
    <w:rsid w:val="002D2B5F"/>
    <w:rsid w:val="002D327B"/>
    <w:rsid w:val="002D41DD"/>
    <w:rsid w:val="002D486D"/>
    <w:rsid w:val="002D62ED"/>
    <w:rsid w:val="002D65D4"/>
    <w:rsid w:val="002D7418"/>
    <w:rsid w:val="002D769D"/>
    <w:rsid w:val="002D7A47"/>
    <w:rsid w:val="002E1660"/>
    <w:rsid w:val="002E379C"/>
    <w:rsid w:val="002E43F6"/>
    <w:rsid w:val="002E445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36C9"/>
    <w:rsid w:val="00316D60"/>
    <w:rsid w:val="003172BB"/>
    <w:rsid w:val="003204A5"/>
    <w:rsid w:val="00322208"/>
    <w:rsid w:val="0032350D"/>
    <w:rsid w:val="003245F8"/>
    <w:rsid w:val="00325D47"/>
    <w:rsid w:val="00325EF1"/>
    <w:rsid w:val="00327A6B"/>
    <w:rsid w:val="00330EA4"/>
    <w:rsid w:val="00332A7C"/>
    <w:rsid w:val="00333581"/>
    <w:rsid w:val="00335295"/>
    <w:rsid w:val="00335C58"/>
    <w:rsid w:val="00337CFC"/>
    <w:rsid w:val="0034052E"/>
    <w:rsid w:val="003406B1"/>
    <w:rsid w:val="00342F8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82B"/>
    <w:rsid w:val="0037495D"/>
    <w:rsid w:val="00375819"/>
    <w:rsid w:val="00375C89"/>
    <w:rsid w:val="00376010"/>
    <w:rsid w:val="00376BF7"/>
    <w:rsid w:val="00376DAF"/>
    <w:rsid w:val="003833FB"/>
    <w:rsid w:val="00383F8F"/>
    <w:rsid w:val="003872CB"/>
    <w:rsid w:val="00387AFC"/>
    <w:rsid w:val="00390290"/>
    <w:rsid w:val="003920AD"/>
    <w:rsid w:val="0039216D"/>
    <w:rsid w:val="00392300"/>
    <w:rsid w:val="003924BB"/>
    <w:rsid w:val="003924FA"/>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3CCF"/>
    <w:rsid w:val="003B4187"/>
    <w:rsid w:val="003B5174"/>
    <w:rsid w:val="003C0C7F"/>
    <w:rsid w:val="003C3325"/>
    <w:rsid w:val="003C61F3"/>
    <w:rsid w:val="003C6AB2"/>
    <w:rsid w:val="003C7C29"/>
    <w:rsid w:val="003D0A62"/>
    <w:rsid w:val="003D2606"/>
    <w:rsid w:val="003D39C7"/>
    <w:rsid w:val="003D3A50"/>
    <w:rsid w:val="003D45F5"/>
    <w:rsid w:val="003D6B60"/>
    <w:rsid w:val="003D6D11"/>
    <w:rsid w:val="003E010E"/>
    <w:rsid w:val="003E1409"/>
    <w:rsid w:val="003E1D81"/>
    <w:rsid w:val="003E2F34"/>
    <w:rsid w:val="003E505A"/>
    <w:rsid w:val="003E5CDB"/>
    <w:rsid w:val="003E7874"/>
    <w:rsid w:val="003F3882"/>
    <w:rsid w:val="003F5CBE"/>
    <w:rsid w:val="003F60A3"/>
    <w:rsid w:val="003F6116"/>
    <w:rsid w:val="00400002"/>
    <w:rsid w:val="004001BE"/>
    <w:rsid w:val="0040124D"/>
    <w:rsid w:val="004017C8"/>
    <w:rsid w:val="0040181A"/>
    <w:rsid w:val="00401827"/>
    <w:rsid w:val="004024C2"/>
    <w:rsid w:val="0040291B"/>
    <w:rsid w:val="0040384F"/>
    <w:rsid w:val="004068A7"/>
    <w:rsid w:val="00406C11"/>
    <w:rsid w:val="00407BBB"/>
    <w:rsid w:val="004106B2"/>
    <w:rsid w:val="00411029"/>
    <w:rsid w:val="00411929"/>
    <w:rsid w:val="00412CBC"/>
    <w:rsid w:val="004143D9"/>
    <w:rsid w:val="00414D38"/>
    <w:rsid w:val="004156E2"/>
    <w:rsid w:val="0041581B"/>
    <w:rsid w:val="00415AB5"/>
    <w:rsid w:val="00416478"/>
    <w:rsid w:val="00420875"/>
    <w:rsid w:val="004219A7"/>
    <w:rsid w:val="00421B5A"/>
    <w:rsid w:val="0042388D"/>
    <w:rsid w:val="00425038"/>
    <w:rsid w:val="0042688F"/>
    <w:rsid w:val="00427ABD"/>
    <w:rsid w:val="004317AB"/>
    <w:rsid w:val="00431DBF"/>
    <w:rsid w:val="004331BF"/>
    <w:rsid w:val="00433512"/>
    <w:rsid w:val="0043432D"/>
    <w:rsid w:val="004366EB"/>
    <w:rsid w:val="00441D7B"/>
    <w:rsid w:val="004420AE"/>
    <w:rsid w:val="0044332B"/>
    <w:rsid w:val="00444250"/>
    <w:rsid w:val="00444298"/>
    <w:rsid w:val="0044442A"/>
    <w:rsid w:val="004456C5"/>
    <w:rsid w:val="004477B6"/>
    <w:rsid w:val="00454666"/>
    <w:rsid w:val="004547F6"/>
    <w:rsid w:val="004574A4"/>
    <w:rsid w:val="00461936"/>
    <w:rsid w:val="00463236"/>
    <w:rsid w:val="004657D3"/>
    <w:rsid w:val="00465DEF"/>
    <w:rsid w:val="0046690A"/>
    <w:rsid w:val="00466FB4"/>
    <w:rsid w:val="00467350"/>
    <w:rsid w:val="0046782F"/>
    <w:rsid w:val="004713C0"/>
    <w:rsid w:val="00471E1E"/>
    <w:rsid w:val="00471F44"/>
    <w:rsid w:val="0047278F"/>
    <w:rsid w:val="00473462"/>
    <w:rsid w:val="00473CE1"/>
    <w:rsid w:val="0047590B"/>
    <w:rsid w:val="00480370"/>
    <w:rsid w:val="004827A7"/>
    <w:rsid w:val="004846F1"/>
    <w:rsid w:val="00486046"/>
    <w:rsid w:val="00490F98"/>
    <w:rsid w:val="00491349"/>
    <w:rsid w:val="004930CA"/>
    <w:rsid w:val="00493684"/>
    <w:rsid w:val="00493E48"/>
    <w:rsid w:val="00494EAD"/>
    <w:rsid w:val="00496ACE"/>
    <w:rsid w:val="00497530"/>
    <w:rsid w:val="004A00FD"/>
    <w:rsid w:val="004A3AF1"/>
    <w:rsid w:val="004A536E"/>
    <w:rsid w:val="004A5CFF"/>
    <w:rsid w:val="004A61D7"/>
    <w:rsid w:val="004A6B5A"/>
    <w:rsid w:val="004B1011"/>
    <w:rsid w:val="004B1026"/>
    <w:rsid w:val="004B12F8"/>
    <w:rsid w:val="004B13F6"/>
    <w:rsid w:val="004B406B"/>
    <w:rsid w:val="004B4AA7"/>
    <w:rsid w:val="004B5992"/>
    <w:rsid w:val="004C093C"/>
    <w:rsid w:val="004C0B7A"/>
    <w:rsid w:val="004C0CA0"/>
    <w:rsid w:val="004C28AE"/>
    <w:rsid w:val="004C29D4"/>
    <w:rsid w:val="004C5B48"/>
    <w:rsid w:val="004C6493"/>
    <w:rsid w:val="004C6AEF"/>
    <w:rsid w:val="004C7371"/>
    <w:rsid w:val="004D006F"/>
    <w:rsid w:val="004D2D8E"/>
    <w:rsid w:val="004D4879"/>
    <w:rsid w:val="004D4A45"/>
    <w:rsid w:val="004D7112"/>
    <w:rsid w:val="004D7C23"/>
    <w:rsid w:val="004D7F2C"/>
    <w:rsid w:val="004E07B6"/>
    <w:rsid w:val="004E0B6D"/>
    <w:rsid w:val="004E566F"/>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A7F"/>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4F20"/>
    <w:rsid w:val="0052539A"/>
    <w:rsid w:val="005259C3"/>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1B35"/>
    <w:rsid w:val="0056216F"/>
    <w:rsid w:val="005627E9"/>
    <w:rsid w:val="00563F02"/>
    <w:rsid w:val="005676F6"/>
    <w:rsid w:val="00570E4B"/>
    <w:rsid w:val="00572506"/>
    <w:rsid w:val="00573AC9"/>
    <w:rsid w:val="00574A1F"/>
    <w:rsid w:val="00575980"/>
    <w:rsid w:val="00575AE7"/>
    <w:rsid w:val="005801CF"/>
    <w:rsid w:val="00581DBA"/>
    <w:rsid w:val="00581F60"/>
    <w:rsid w:val="005829C2"/>
    <w:rsid w:val="00582A46"/>
    <w:rsid w:val="0058322B"/>
    <w:rsid w:val="00583243"/>
    <w:rsid w:val="0058377D"/>
    <w:rsid w:val="00583A5C"/>
    <w:rsid w:val="0058471F"/>
    <w:rsid w:val="0058487A"/>
    <w:rsid w:val="005924DD"/>
    <w:rsid w:val="00592CFD"/>
    <w:rsid w:val="00593C8A"/>
    <w:rsid w:val="00594467"/>
    <w:rsid w:val="00594F66"/>
    <w:rsid w:val="005960B9"/>
    <w:rsid w:val="00597A43"/>
    <w:rsid w:val="005A1806"/>
    <w:rsid w:val="005A1962"/>
    <w:rsid w:val="005A20E0"/>
    <w:rsid w:val="005A2A0C"/>
    <w:rsid w:val="005A3A74"/>
    <w:rsid w:val="005A3DFC"/>
    <w:rsid w:val="005A43AB"/>
    <w:rsid w:val="005A5A7B"/>
    <w:rsid w:val="005A5B0F"/>
    <w:rsid w:val="005A69F8"/>
    <w:rsid w:val="005A6B45"/>
    <w:rsid w:val="005A714E"/>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4343"/>
    <w:rsid w:val="005D543A"/>
    <w:rsid w:val="005D62E5"/>
    <w:rsid w:val="005D65D2"/>
    <w:rsid w:val="005D7216"/>
    <w:rsid w:val="005E05F3"/>
    <w:rsid w:val="005E12F7"/>
    <w:rsid w:val="005E37E1"/>
    <w:rsid w:val="005E548A"/>
    <w:rsid w:val="005E5BCC"/>
    <w:rsid w:val="005E5CCE"/>
    <w:rsid w:val="005E6CCC"/>
    <w:rsid w:val="005E7C33"/>
    <w:rsid w:val="005F0947"/>
    <w:rsid w:val="005F19BB"/>
    <w:rsid w:val="005F369D"/>
    <w:rsid w:val="005F37AF"/>
    <w:rsid w:val="005F3B5B"/>
    <w:rsid w:val="005F6909"/>
    <w:rsid w:val="005F6C88"/>
    <w:rsid w:val="005F6D53"/>
    <w:rsid w:val="005F7223"/>
    <w:rsid w:val="005F7925"/>
    <w:rsid w:val="006022C0"/>
    <w:rsid w:val="00602E42"/>
    <w:rsid w:val="00603657"/>
    <w:rsid w:val="00603BB4"/>
    <w:rsid w:val="0060479B"/>
    <w:rsid w:val="00606A55"/>
    <w:rsid w:val="00611926"/>
    <w:rsid w:val="00611AC2"/>
    <w:rsid w:val="00611FFE"/>
    <w:rsid w:val="00613BB6"/>
    <w:rsid w:val="006146CD"/>
    <w:rsid w:val="0061777B"/>
    <w:rsid w:val="00622907"/>
    <w:rsid w:val="00623643"/>
    <w:rsid w:val="00624066"/>
    <w:rsid w:val="0062444F"/>
    <w:rsid w:val="0062454A"/>
    <w:rsid w:val="00624620"/>
    <w:rsid w:val="00624946"/>
    <w:rsid w:val="00625173"/>
    <w:rsid w:val="00625B61"/>
    <w:rsid w:val="00630CCB"/>
    <w:rsid w:val="00631E71"/>
    <w:rsid w:val="0063350A"/>
    <w:rsid w:val="00633EC0"/>
    <w:rsid w:val="006340A0"/>
    <w:rsid w:val="0063581A"/>
    <w:rsid w:val="00636BF4"/>
    <w:rsid w:val="00642CB1"/>
    <w:rsid w:val="006431A9"/>
    <w:rsid w:val="006432A5"/>
    <w:rsid w:val="006460E3"/>
    <w:rsid w:val="00646351"/>
    <w:rsid w:val="006466DF"/>
    <w:rsid w:val="006518D0"/>
    <w:rsid w:val="00652393"/>
    <w:rsid w:val="00656003"/>
    <w:rsid w:val="0065606F"/>
    <w:rsid w:val="00656D7B"/>
    <w:rsid w:val="00657150"/>
    <w:rsid w:val="006571DD"/>
    <w:rsid w:val="0065774D"/>
    <w:rsid w:val="0065792C"/>
    <w:rsid w:val="00660752"/>
    <w:rsid w:val="00662E32"/>
    <w:rsid w:val="00664B2F"/>
    <w:rsid w:val="0066668A"/>
    <w:rsid w:val="00667CAB"/>
    <w:rsid w:val="00675065"/>
    <w:rsid w:val="00675563"/>
    <w:rsid w:val="00675A70"/>
    <w:rsid w:val="00675DAD"/>
    <w:rsid w:val="006764A9"/>
    <w:rsid w:val="00677E38"/>
    <w:rsid w:val="00682389"/>
    <w:rsid w:val="0068408F"/>
    <w:rsid w:val="00685346"/>
    <w:rsid w:val="00685B24"/>
    <w:rsid w:val="00686419"/>
    <w:rsid w:val="006870E8"/>
    <w:rsid w:val="00690BC5"/>
    <w:rsid w:val="00690C8E"/>
    <w:rsid w:val="00691341"/>
    <w:rsid w:val="006923BF"/>
    <w:rsid w:val="006933DD"/>
    <w:rsid w:val="00693B17"/>
    <w:rsid w:val="0069471D"/>
    <w:rsid w:val="00695670"/>
    <w:rsid w:val="00695E20"/>
    <w:rsid w:val="006A2D90"/>
    <w:rsid w:val="006A3BA0"/>
    <w:rsid w:val="006A4EC6"/>
    <w:rsid w:val="006A5221"/>
    <w:rsid w:val="006A55CE"/>
    <w:rsid w:val="006A6DF3"/>
    <w:rsid w:val="006A7769"/>
    <w:rsid w:val="006B20D0"/>
    <w:rsid w:val="006B20D5"/>
    <w:rsid w:val="006B34F6"/>
    <w:rsid w:val="006B4952"/>
    <w:rsid w:val="006B5EA1"/>
    <w:rsid w:val="006B66BD"/>
    <w:rsid w:val="006B7F10"/>
    <w:rsid w:val="006C042B"/>
    <w:rsid w:val="006C2543"/>
    <w:rsid w:val="006C2A45"/>
    <w:rsid w:val="006C4042"/>
    <w:rsid w:val="006C57FA"/>
    <w:rsid w:val="006C6C85"/>
    <w:rsid w:val="006C700A"/>
    <w:rsid w:val="006C7C59"/>
    <w:rsid w:val="006D0312"/>
    <w:rsid w:val="006D214E"/>
    <w:rsid w:val="006D2DEA"/>
    <w:rsid w:val="006D2E9C"/>
    <w:rsid w:val="006D30BC"/>
    <w:rsid w:val="006D4130"/>
    <w:rsid w:val="006D6E59"/>
    <w:rsid w:val="006E1035"/>
    <w:rsid w:val="006E1A0E"/>
    <w:rsid w:val="006E3777"/>
    <w:rsid w:val="006E6E8B"/>
    <w:rsid w:val="006E6F0B"/>
    <w:rsid w:val="006E7BC1"/>
    <w:rsid w:val="006E7C76"/>
    <w:rsid w:val="006F04CD"/>
    <w:rsid w:val="006F07C9"/>
    <w:rsid w:val="006F0953"/>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93F"/>
    <w:rsid w:val="00716DEA"/>
    <w:rsid w:val="00717B21"/>
    <w:rsid w:val="007240F9"/>
    <w:rsid w:val="00724763"/>
    <w:rsid w:val="0073139F"/>
    <w:rsid w:val="007326D4"/>
    <w:rsid w:val="00733D26"/>
    <w:rsid w:val="00733E96"/>
    <w:rsid w:val="00733F1D"/>
    <w:rsid w:val="00734BE2"/>
    <w:rsid w:val="00734DBA"/>
    <w:rsid w:val="00734E27"/>
    <w:rsid w:val="007405AB"/>
    <w:rsid w:val="00740862"/>
    <w:rsid w:val="00740ED2"/>
    <w:rsid w:val="0074169B"/>
    <w:rsid w:val="007416B1"/>
    <w:rsid w:val="00742326"/>
    <w:rsid w:val="00742CEE"/>
    <w:rsid w:val="00743F8B"/>
    <w:rsid w:val="00744DD7"/>
    <w:rsid w:val="00746413"/>
    <w:rsid w:val="00754572"/>
    <w:rsid w:val="007548BD"/>
    <w:rsid w:val="007552A7"/>
    <w:rsid w:val="00757FC1"/>
    <w:rsid w:val="00760265"/>
    <w:rsid w:val="007606BA"/>
    <w:rsid w:val="00762CC8"/>
    <w:rsid w:val="00763522"/>
    <w:rsid w:val="00763B46"/>
    <w:rsid w:val="007648DF"/>
    <w:rsid w:val="00767121"/>
    <w:rsid w:val="00770A23"/>
    <w:rsid w:val="00770D89"/>
    <w:rsid w:val="00771FBD"/>
    <w:rsid w:val="00772751"/>
    <w:rsid w:val="00772BFA"/>
    <w:rsid w:val="007732E5"/>
    <w:rsid w:val="00773A1F"/>
    <w:rsid w:val="007750D4"/>
    <w:rsid w:val="00775725"/>
    <w:rsid w:val="00775864"/>
    <w:rsid w:val="00776A8C"/>
    <w:rsid w:val="007812EC"/>
    <w:rsid w:val="00781A2A"/>
    <w:rsid w:val="00781ABB"/>
    <w:rsid w:val="007833C3"/>
    <w:rsid w:val="0079003B"/>
    <w:rsid w:val="0079310A"/>
    <w:rsid w:val="007947D0"/>
    <w:rsid w:val="007960C1"/>
    <w:rsid w:val="0079779E"/>
    <w:rsid w:val="00797959"/>
    <w:rsid w:val="007A0298"/>
    <w:rsid w:val="007A0EED"/>
    <w:rsid w:val="007A1F61"/>
    <w:rsid w:val="007A2D00"/>
    <w:rsid w:val="007A3433"/>
    <w:rsid w:val="007A469F"/>
    <w:rsid w:val="007A592D"/>
    <w:rsid w:val="007A5AC1"/>
    <w:rsid w:val="007A5B38"/>
    <w:rsid w:val="007A68D5"/>
    <w:rsid w:val="007A7AC5"/>
    <w:rsid w:val="007B0805"/>
    <w:rsid w:val="007B1707"/>
    <w:rsid w:val="007B1F48"/>
    <w:rsid w:val="007B4190"/>
    <w:rsid w:val="007B5A22"/>
    <w:rsid w:val="007B6A7F"/>
    <w:rsid w:val="007B7795"/>
    <w:rsid w:val="007C1E2E"/>
    <w:rsid w:val="007C32E6"/>
    <w:rsid w:val="007C3BD8"/>
    <w:rsid w:val="007C4F77"/>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0629"/>
    <w:rsid w:val="007F1EB4"/>
    <w:rsid w:val="007F214A"/>
    <w:rsid w:val="007F39D6"/>
    <w:rsid w:val="007F5493"/>
    <w:rsid w:val="007F5B53"/>
    <w:rsid w:val="007F60D5"/>
    <w:rsid w:val="007F6D5B"/>
    <w:rsid w:val="007F6DC7"/>
    <w:rsid w:val="0080075E"/>
    <w:rsid w:val="00802948"/>
    <w:rsid w:val="00802AAC"/>
    <w:rsid w:val="00806FED"/>
    <w:rsid w:val="00811115"/>
    <w:rsid w:val="00811C16"/>
    <w:rsid w:val="008134C7"/>
    <w:rsid w:val="008139EB"/>
    <w:rsid w:val="00813D5F"/>
    <w:rsid w:val="008150A6"/>
    <w:rsid w:val="008151E2"/>
    <w:rsid w:val="00816091"/>
    <w:rsid w:val="00816182"/>
    <w:rsid w:val="00820F52"/>
    <w:rsid w:val="00821BA2"/>
    <w:rsid w:val="00822824"/>
    <w:rsid w:val="008228B9"/>
    <w:rsid w:val="00824639"/>
    <w:rsid w:val="0082511C"/>
    <w:rsid w:val="00826C95"/>
    <w:rsid w:val="0083046C"/>
    <w:rsid w:val="00830FB7"/>
    <w:rsid w:val="00832985"/>
    <w:rsid w:val="008332CE"/>
    <w:rsid w:val="008343CA"/>
    <w:rsid w:val="008345B9"/>
    <w:rsid w:val="008354ED"/>
    <w:rsid w:val="00835DAD"/>
    <w:rsid w:val="00836FBF"/>
    <w:rsid w:val="008372DE"/>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3FC6"/>
    <w:rsid w:val="00856715"/>
    <w:rsid w:val="00856DC0"/>
    <w:rsid w:val="008607CA"/>
    <w:rsid w:val="00861CE7"/>
    <w:rsid w:val="00862E46"/>
    <w:rsid w:val="00864D01"/>
    <w:rsid w:val="00864E7E"/>
    <w:rsid w:val="008652BF"/>
    <w:rsid w:val="008656A6"/>
    <w:rsid w:val="00865B7D"/>
    <w:rsid w:val="00865BFC"/>
    <w:rsid w:val="0087394A"/>
    <w:rsid w:val="00873EAC"/>
    <w:rsid w:val="008745EE"/>
    <w:rsid w:val="00874A65"/>
    <w:rsid w:val="00874D32"/>
    <w:rsid w:val="00875594"/>
    <w:rsid w:val="00876CE8"/>
    <w:rsid w:val="00876DCB"/>
    <w:rsid w:val="00877F8D"/>
    <w:rsid w:val="00880D1C"/>
    <w:rsid w:val="00880EB6"/>
    <w:rsid w:val="00881B84"/>
    <w:rsid w:val="00881BEA"/>
    <w:rsid w:val="0088300B"/>
    <w:rsid w:val="0088540C"/>
    <w:rsid w:val="0088566B"/>
    <w:rsid w:val="00885CC3"/>
    <w:rsid w:val="00885DFA"/>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C55"/>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32B4"/>
    <w:rsid w:val="008F35A0"/>
    <w:rsid w:val="008F4263"/>
    <w:rsid w:val="008F44C7"/>
    <w:rsid w:val="008F5035"/>
    <w:rsid w:val="008F5056"/>
    <w:rsid w:val="008F69DC"/>
    <w:rsid w:val="00900C2F"/>
    <w:rsid w:val="00901D18"/>
    <w:rsid w:val="0090408F"/>
    <w:rsid w:val="00906F8A"/>
    <w:rsid w:val="009104E4"/>
    <w:rsid w:val="00910A37"/>
    <w:rsid w:val="00912AEE"/>
    <w:rsid w:val="00915570"/>
    <w:rsid w:val="00916034"/>
    <w:rsid w:val="0091611D"/>
    <w:rsid w:val="00916267"/>
    <w:rsid w:val="009173A3"/>
    <w:rsid w:val="00920CEB"/>
    <w:rsid w:val="00921082"/>
    <w:rsid w:val="00922EFB"/>
    <w:rsid w:val="00923A6C"/>
    <w:rsid w:val="0092439E"/>
    <w:rsid w:val="009249C8"/>
    <w:rsid w:val="00927034"/>
    <w:rsid w:val="009315E6"/>
    <w:rsid w:val="00931671"/>
    <w:rsid w:val="00933F00"/>
    <w:rsid w:val="00935401"/>
    <w:rsid w:val="00937944"/>
    <w:rsid w:val="0094003A"/>
    <w:rsid w:val="0094004A"/>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0F4"/>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516"/>
    <w:rsid w:val="00993640"/>
    <w:rsid w:val="00994B4C"/>
    <w:rsid w:val="00994E42"/>
    <w:rsid w:val="00995178"/>
    <w:rsid w:val="009960E6"/>
    <w:rsid w:val="0099778A"/>
    <w:rsid w:val="009A04AC"/>
    <w:rsid w:val="009A1C33"/>
    <w:rsid w:val="009A2439"/>
    <w:rsid w:val="009A2BFF"/>
    <w:rsid w:val="009A6D30"/>
    <w:rsid w:val="009A7643"/>
    <w:rsid w:val="009B206F"/>
    <w:rsid w:val="009B2718"/>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1370"/>
    <w:rsid w:val="00A025E8"/>
    <w:rsid w:val="00A03071"/>
    <w:rsid w:val="00A0582B"/>
    <w:rsid w:val="00A05981"/>
    <w:rsid w:val="00A05B11"/>
    <w:rsid w:val="00A06B7F"/>
    <w:rsid w:val="00A06FBD"/>
    <w:rsid w:val="00A07D9C"/>
    <w:rsid w:val="00A10395"/>
    <w:rsid w:val="00A109CC"/>
    <w:rsid w:val="00A117F6"/>
    <w:rsid w:val="00A13EDB"/>
    <w:rsid w:val="00A14C4D"/>
    <w:rsid w:val="00A15845"/>
    <w:rsid w:val="00A1683C"/>
    <w:rsid w:val="00A17B52"/>
    <w:rsid w:val="00A2141C"/>
    <w:rsid w:val="00A21B16"/>
    <w:rsid w:val="00A22D76"/>
    <w:rsid w:val="00A22FB2"/>
    <w:rsid w:val="00A2438C"/>
    <w:rsid w:val="00A24D47"/>
    <w:rsid w:val="00A25ABD"/>
    <w:rsid w:val="00A30370"/>
    <w:rsid w:val="00A30FF4"/>
    <w:rsid w:val="00A31CF8"/>
    <w:rsid w:val="00A32017"/>
    <w:rsid w:val="00A32C64"/>
    <w:rsid w:val="00A3527C"/>
    <w:rsid w:val="00A36E1D"/>
    <w:rsid w:val="00A37C78"/>
    <w:rsid w:val="00A37E7E"/>
    <w:rsid w:val="00A4098F"/>
    <w:rsid w:val="00A4193A"/>
    <w:rsid w:val="00A421D3"/>
    <w:rsid w:val="00A42D4A"/>
    <w:rsid w:val="00A4323F"/>
    <w:rsid w:val="00A43CEB"/>
    <w:rsid w:val="00A441EA"/>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165"/>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4062"/>
    <w:rsid w:val="00A86383"/>
    <w:rsid w:val="00A86484"/>
    <w:rsid w:val="00A86960"/>
    <w:rsid w:val="00A91A54"/>
    <w:rsid w:val="00A91ADE"/>
    <w:rsid w:val="00A91B7E"/>
    <w:rsid w:val="00A96F13"/>
    <w:rsid w:val="00AA1080"/>
    <w:rsid w:val="00AA16D3"/>
    <w:rsid w:val="00AA18CA"/>
    <w:rsid w:val="00AA241A"/>
    <w:rsid w:val="00AA3063"/>
    <w:rsid w:val="00AA3BFA"/>
    <w:rsid w:val="00AA5A0A"/>
    <w:rsid w:val="00AA5E84"/>
    <w:rsid w:val="00AA6B10"/>
    <w:rsid w:val="00AA7002"/>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A60"/>
    <w:rsid w:val="00AC4E59"/>
    <w:rsid w:val="00AC63F8"/>
    <w:rsid w:val="00AC7144"/>
    <w:rsid w:val="00AC75AF"/>
    <w:rsid w:val="00AD340C"/>
    <w:rsid w:val="00AD3849"/>
    <w:rsid w:val="00AD3D18"/>
    <w:rsid w:val="00AD4D41"/>
    <w:rsid w:val="00AD4DD2"/>
    <w:rsid w:val="00AD5662"/>
    <w:rsid w:val="00AD6114"/>
    <w:rsid w:val="00AD67E7"/>
    <w:rsid w:val="00AD74EC"/>
    <w:rsid w:val="00AE01B3"/>
    <w:rsid w:val="00AE0CFD"/>
    <w:rsid w:val="00AE1DA8"/>
    <w:rsid w:val="00AE4D94"/>
    <w:rsid w:val="00AE54B3"/>
    <w:rsid w:val="00AE5612"/>
    <w:rsid w:val="00AE6664"/>
    <w:rsid w:val="00AE6EED"/>
    <w:rsid w:val="00AE74AC"/>
    <w:rsid w:val="00AF464E"/>
    <w:rsid w:val="00AF526E"/>
    <w:rsid w:val="00B010D5"/>
    <w:rsid w:val="00B021F8"/>
    <w:rsid w:val="00B02758"/>
    <w:rsid w:val="00B02B5A"/>
    <w:rsid w:val="00B0302F"/>
    <w:rsid w:val="00B036CF"/>
    <w:rsid w:val="00B03CDC"/>
    <w:rsid w:val="00B04B8A"/>
    <w:rsid w:val="00B04BFB"/>
    <w:rsid w:val="00B05055"/>
    <w:rsid w:val="00B0697F"/>
    <w:rsid w:val="00B104AA"/>
    <w:rsid w:val="00B109B5"/>
    <w:rsid w:val="00B11872"/>
    <w:rsid w:val="00B13758"/>
    <w:rsid w:val="00B13979"/>
    <w:rsid w:val="00B15864"/>
    <w:rsid w:val="00B15C0A"/>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08E6"/>
    <w:rsid w:val="00B3125B"/>
    <w:rsid w:val="00B32204"/>
    <w:rsid w:val="00B32F9A"/>
    <w:rsid w:val="00B32FCD"/>
    <w:rsid w:val="00B34577"/>
    <w:rsid w:val="00B34E07"/>
    <w:rsid w:val="00B40788"/>
    <w:rsid w:val="00B41177"/>
    <w:rsid w:val="00B41B9D"/>
    <w:rsid w:val="00B43464"/>
    <w:rsid w:val="00B435F0"/>
    <w:rsid w:val="00B45223"/>
    <w:rsid w:val="00B455BA"/>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0691"/>
    <w:rsid w:val="00B61304"/>
    <w:rsid w:val="00B61F86"/>
    <w:rsid w:val="00B64780"/>
    <w:rsid w:val="00B6494B"/>
    <w:rsid w:val="00B64B0D"/>
    <w:rsid w:val="00B64D7D"/>
    <w:rsid w:val="00B65E8E"/>
    <w:rsid w:val="00B67158"/>
    <w:rsid w:val="00B67866"/>
    <w:rsid w:val="00B67926"/>
    <w:rsid w:val="00B679FA"/>
    <w:rsid w:val="00B706F6"/>
    <w:rsid w:val="00B70AE3"/>
    <w:rsid w:val="00B72B4C"/>
    <w:rsid w:val="00B759E9"/>
    <w:rsid w:val="00B75DE1"/>
    <w:rsid w:val="00B76EAC"/>
    <w:rsid w:val="00B80F59"/>
    <w:rsid w:val="00B81ECA"/>
    <w:rsid w:val="00B838D7"/>
    <w:rsid w:val="00B85F80"/>
    <w:rsid w:val="00B86A3E"/>
    <w:rsid w:val="00B9113C"/>
    <w:rsid w:val="00B91822"/>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5E8A"/>
    <w:rsid w:val="00BB61C1"/>
    <w:rsid w:val="00BB6B4A"/>
    <w:rsid w:val="00BB6EE8"/>
    <w:rsid w:val="00BB762F"/>
    <w:rsid w:val="00BB7E90"/>
    <w:rsid w:val="00BC03CC"/>
    <w:rsid w:val="00BC11D7"/>
    <w:rsid w:val="00BC1B9C"/>
    <w:rsid w:val="00BC2C14"/>
    <w:rsid w:val="00BC31EE"/>
    <w:rsid w:val="00BC346D"/>
    <w:rsid w:val="00BC3C19"/>
    <w:rsid w:val="00BC421A"/>
    <w:rsid w:val="00BC4B27"/>
    <w:rsid w:val="00BC4D4B"/>
    <w:rsid w:val="00BC5224"/>
    <w:rsid w:val="00BC5C23"/>
    <w:rsid w:val="00BC6FC7"/>
    <w:rsid w:val="00BD15BE"/>
    <w:rsid w:val="00BD1A67"/>
    <w:rsid w:val="00BD2E19"/>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237C"/>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06E"/>
    <w:rsid w:val="00C70F38"/>
    <w:rsid w:val="00C72246"/>
    <w:rsid w:val="00C726F1"/>
    <w:rsid w:val="00C72A4E"/>
    <w:rsid w:val="00C72DBC"/>
    <w:rsid w:val="00C76B39"/>
    <w:rsid w:val="00C77891"/>
    <w:rsid w:val="00C8081E"/>
    <w:rsid w:val="00C8194B"/>
    <w:rsid w:val="00C8510F"/>
    <w:rsid w:val="00C856C4"/>
    <w:rsid w:val="00C8634C"/>
    <w:rsid w:val="00C86F92"/>
    <w:rsid w:val="00C90072"/>
    <w:rsid w:val="00C944E6"/>
    <w:rsid w:val="00C9533B"/>
    <w:rsid w:val="00C975C2"/>
    <w:rsid w:val="00CA06FE"/>
    <w:rsid w:val="00CA597B"/>
    <w:rsid w:val="00CB0748"/>
    <w:rsid w:val="00CB18BD"/>
    <w:rsid w:val="00CB232C"/>
    <w:rsid w:val="00CB2D79"/>
    <w:rsid w:val="00CB2E90"/>
    <w:rsid w:val="00CB31D0"/>
    <w:rsid w:val="00CB4405"/>
    <w:rsid w:val="00CB4EF4"/>
    <w:rsid w:val="00CB5A88"/>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65BE"/>
    <w:rsid w:val="00CE70DB"/>
    <w:rsid w:val="00CF001E"/>
    <w:rsid w:val="00CF363A"/>
    <w:rsid w:val="00CF50D5"/>
    <w:rsid w:val="00CF5C9B"/>
    <w:rsid w:val="00CF6662"/>
    <w:rsid w:val="00D01058"/>
    <w:rsid w:val="00D01136"/>
    <w:rsid w:val="00D03474"/>
    <w:rsid w:val="00D03476"/>
    <w:rsid w:val="00D03C0F"/>
    <w:rsid w:val="00D052DF"/>
    <w:rsid w:val="00D06998"/>
    <w:rsid w:val="00D06B71"/>
    <w:rsid w:val="00D06DC1"/>
    <w:rsid w:val="00D105D9"/>
    <w:rsid w:val="00D11FB0"/>
    <w:rsid w:val="00D129B0"/>
    <w:rsid w:val="00D153FF"/>
    <w:rsid w:val="00D1756F"/>
    <w:rsid w:val="00D17B0A"/>
    <w:rsid w:val="00D20D57"/>
    <w:rsid w:val="00D21893"/>
    <w:rsid w:val="00D23DB6"/>
    <w:rsid w:val="00D242FC"/>
    <w:rsid w:val="00D24D82"/>
    <w:rsid w:val="00D24F90"/>
    <w:rsid w:val="00D26400"/>
    <w:rsid w:val="00D264F9"/>
    <w:rsid w:val="00D3187F"/>
    <w:rsid w:val="00D345BE"/>
    <w:rsid w:val="00D35E6A"/>
    <w:rsid w:val="00D361F7"/>
    <w:rsid w:val="00D37A4D"/>
    <w:rsid w:val="00D37BDA"/>
    <w:rsid w:val="00D41C58"/>
    <w:rsid w:val="00D41D8D"/>
    <w:rsid w:val="00D41E81"/>
    <w:rsid w:val="00D42605"/>
    <w:rsid w:val="00D4459E"/>
    <w:rsid w:val="00D4533C"/>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02A"/>
    <w:rsid w:val="00D85867"/>
    <w:rsid w:val="00D901AA"/>
    <w:rsid w:val="00D90438"/>
    <w:rsid w:val="00D90B43"/>
    <w:rsid w:val="00D90F7C"/>
    <w:rsid w:val="00D93BBB"/>
    <w:rsid w:val="00D9483F"/>
    <w:rsid w:val="00D95E86"/>
    <w:rsid w:val="00D9612C"/>
    <w:rsid w:val="00DA02CE"/>
    <w:rsid w:val="00DA0374"/>
    <w:rsid w:val="00DA0DFD"/>
    <w:rsid w:val="00DA26D1"/>
    <w:rsid w:val="00DA3FA6"/>
    <w:rsid w:val="00DB18FC"/>
    <w:rsid w:val="00DB2769"/>
    <w:rsid w:val="00DB4762"/>
    <w:rsid w:val="00DB630A"/>
    <w:rsid w:val="00DB6473"/>
    <w:rsid w:val="00DC4AE1"/>
    <w:rsid w:val="00DC4CF5"/>
    <w:rsid w:val="00DC6B38"/>
    <w:rsid w:val="00DC767D"/>
    <w:rsid w:val="00DC7A15"/>
    <w:rsid w:val="00DD0919"/>
    <w:rsid w:val="00DD0CDD"/>
    <w:rsid w:val="00DD1C40"/>
    <w:rsid w:val="00DD26EA"/>
    <w:rsid w:val="00DD35BB"/>
    <w:rsid w:val="00DD5EDD"/>
    <w:rsid w:val="00DD6B34"/>
    <w:rsid w:val="00DD7198"/>
    <w:rsid w:val="00DE3B48"/>
    <w:rsid w:val="00DE3CE0"/>
    <w:rsid w:val="00DE50CE"/>
    <w:rsid w:val="00DF0BA9"/>
    <w:rsid w:val="00DF0FF1"/>
    <w:rsid w:val="00DF1557"/>
    <w:rsid w:val="00DF217F"/>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3E1"/>
    <w:rsid w:val="00E23903"/>
    <w:rsid w:val="00E2575E"/>
    <w:rsid w:val="00E25D04"/>
    <w:rsid w:val="00E25E55"/>
    <w:rsid w:val="00E26C0D"/>
    <w:rsid w:val="00E27DAA"/>
    <w:rsid w:val="00E27FDC"/>
    <w:rsid w:val="00E303C9"/>
    <w:rsid w:val="00E30E7D"/>
    <w:rsid w:val="00E31BA9"/>
    <w:rsid w:val="00E33659"/>
    <w:rsid w:val="00E36EF3"/>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7B1"/>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1D9E"/>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2F9"/>
    <w:rsid w:val="00EC3672"/>
    <w:rsid w:val="00EC44FF"/>
    <w:rsid w:val="00EC5E14"/>
    <w:rsid w:val="00ED0960"/>
    <w:rsid w:val="00ED3782"/>
    <w:rsid w:val="00ED3C60"/>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3EDA"/>
    <w:rsid w:val="00F06266"/>
    <w:rsid w:val="00F06399"/>
    <w:rsid w:val="00F06D46"/>
    <w:rsid w:val="00F105FB"/>
    <w:rsid w:val="00F1070F"/>
    <w:rsid w:val="00F12DB2"/>
    <w:rsid w:val="00F13BB5"/>
    <w:rsid w:val="00F14992"/>
    <w:rsid w:val="00F16A50"/>
    <w:rsid w:val="00F20856"/>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785"/>
    <w:rsid w:val="00F46AFA"/>
    <w:rsid w:val="00F46B72"/>
    <w:rsid w:val="00F474AB"/>
    <w:rsid w:val="00F476F6"/>
    <w:rsid w:val="00F47A28"/>
    <w:rsid w:val="00F5050C"/>
    <w:rsid w:val="00F5134E"/>
    <w:rsid w:val="00F517A5"/>
    <w:rsid w:val="00F528DD"/>
    <w:rsid w:val="00F52A18"/>
    <w:rsid w:val="00F52C68"/>
    <w:rsid w:val="00F52CA5"/>
    <w:rsid w:val="00F53CC6"/>
    <w:rsid w:val="00F54B83"/>
    <w:rsid w:val="00F564CD"/>
    <w:rsid w:val="00F61411"/>
    <w:rsid w:val="00F61629"/>
    <w:rsid w:val="00F61702"/>
    <w:rsid w:val="00F61CB7"/>
    <w:rsid w:val="00F62E71"/>
    <w:rsid w:val="00F630C8"/>
    <w:rsid w:val="00F64C12"/>
    <w:rsid w:val="00F6552D"/>
    <w:rsid w:val="00F667F5"/>
    <w:rsid w:val="00F67278"/>
    <w:rsid w:val="00F710E9"/>
    <w:rsid w:val="00F733F0"/>
    <w:rsid w:val="00F74F65"/>
    <w:rsid w:val="00F76A72"/>
    <w:rsid w:val="00F77340"/>
    <w:rsid w:val="00F77E5E"/>
    <w:rsid w:val="00F8042D"/>
    <w:rsid w:val="00F83605"/>
    <w:rsid w:val="00F85256"/>
    <w:rsid w:val="00F87572"/>
    <w:rsid w:val="00F87CA2"/>
    <w:rsid w:val="00F91976"/>
    <w:rsid w:val="00F92C8D"/>
    <w:rsid w:val="00F931AD"/>
    <w:rsid w:val="00F94138"/>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02FD"/>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398A"/>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0394A"/>
  <w15:chartTrackingRefBased/>
  <w15:docId w15:val="{4629BAA4-7020-4039-AFB6-C16C9120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ABD"/>
    <w:pPr>
      <w:widowControl w:val="0"/>
      <w:jc w:val="both"/>
    </w:p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A84062"/>
    <w:pPr>
      <w:keepNext/>
      <w:keepLines/>
      <w:spacing w:before="280" w:after="290" w:line="376" w:lineRule="auto"/>
      <w:outlineLvl w:val="3"/>
    </w:pPr>
    <w:rPr>
      <w:rFonts w:ascii="Calibri" w:eastAsia="华文仿宋" w:hAnsi="Calibri" w:cs="Times New Roman"/>
      <w:b/>
      <w:bCs/>
    </w:rPr>
  </w:style>
  <w:style w:type="paragraph" w:styleId="6">
    <w:name w:val="heading 6"/>
    <w:basedOn w:val="a"/>
    <w:next w:val="a"/>
    <w:link w:val="6Char"/>
    <w:qFormat/>
    <w:rsid w:val="00A25ABD"/>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A25ABD"/>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paragraph" w:styleId="af5">
    <w:name w:val="header"/>
    <w:basedOn w:val="a"/>
    <w:link w:val="Char0"/>
    <w:unhideWhenUsed/>
    <w:qFormat/>
    <w:rsid w:val="00A25A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5"/>
    <w:qFormat/>
    <w:rsid w:val="00A25ABD"/>
    <w:rPr>
      <w:sz w:val="18"/>
      <w:szCs w:val="18"/>
    </w:rPr>
  </w:style>
  <w:style w:type="paragraph" w:styleId="af6">
    <w:name w:val="footer"/>
    <w:basedOn w:val="a"/>
    <w:link w:val="Char1"/>
    <w:unhideWhenUsed/>
    <w:qFormat/>
    <w:rsid w:val="00A25ABD"/>
    <w:pPr>
      <w:tabs>
        <w:tab w:val="center" w:pos="4153"/>
        <w:tab w:val="right" w:pos="8306"/>
      </w:tabs>
      <w:snapToGrid w:val="0"/>
      <w:jc w:val="left"/>
    </w:pPr>
    <w:rPr>
      <w:sz w:val="18"/>
      <w:szCs w:val="18"/>
    </w:rPr>
  </w:style>
  <w:style w:type="character" w:customStyle="1" w:styleId="Char1">
    <w:name w:val="页脚 Char"/>
    <w:basedOn w:val="a0"/>
    <w:link w:val="af6"/>
    <w:rsid w:val="00A25ABD"/>
    <w:rPr>
      <w:sz w:val="18"/>
      <w:szCs w:val="18"/>
    </w:rPr>
  </w:style>
  <w:style w:type="character" w:customStyle="1" w:styleId="6Char">
    <w:name w:val="标题 6 Char"/>
    <w:basedOn w:val="a0"/>
    <w:link w:val="6"/>
    <w:rsid w:val="00A25ABD"/>
    <w:rPr>
      <w:rFonts w:ascii="Calibri Light" w:eastAsia="宋体" w:hAnsi="Calibri Light" w:cs="Times New Roman"/>
      <w:b/>
      <w:bCs/>
      <w:sz w:val="24"/>
      <w:szCs w:val="24"/>
    </w:rPr>
  </w:style>
  <w:style w:type="character" w:customStyle="1" w:styleId="7Char">
    <w:name w:val="标题 7 Char"/>
    <w:basedOn w:val="a0"/>
    <w:link w:val="7"/>
    <w:rsid w:val="00A25ABD"/>
    <w:rPr>
      <w:rFonts w:ascii="Calibri" w:eastAsia="宋体" w:hAnsi="Calibri" w:cs="Times New Roman"/>
      <w:b/>
      <w:bCs/>
      <w:sz w:val="24"/>
      <w:szCs w:val="24"/>
    </w:rPr>
  </w:style>
  <w:style w:type="numbering" w:customStyle="1" w:styleId="13">
    <w:name w:val="无列表1"/>
    <w:next w:val="a2"/>
    <w:uiPriority w:val="99"/>
    <w:semiHidden/>
    <w:unhideWhenUsed/>
    <w:rsid w:val="00A25ABD"/>
  </w:style>
  <w:style w:type="paragraph" w:customStyle="1" w:styleId="110">
    <w:name w:val="标题 11"/>
    <w:basedOn w:val="a"/>
    <w:next w:val="a"/>
    <w:autoRedefine/>
    <w:uiPriority w:val="9"/>
    <w:qFormat/>
    <w:rsid w:val="00A25ABD"/>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A25ABD"/>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A25ABD"/>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A25ABD"/>
  </w:style>
  <w:style w:type="paragraph" w:customStyle="1" w:styleId="14">
    <w:name w:val="日期1"/>
    <w:basedOn w:val="a"/>
    <w:next w:val="a"/>
    <w:uiPriority w:val="99"/>
    <w:semiHidden/>
    <w:unhideWhenUsed/>
    <w:rsid w:val="00A25ABD"/>
    <w:pPr>
      <w:widowControl/>
      <w:spacing w:line="400" w:lineRule="exact"/>
      <w:ind w:leftChars="2500" w:left="100"/>
    </w:pPr>
    <w:rPr>
      <w:rFonts w:ascii="华文仿宋" w:eastAsia="华文仿宋" w:hAnsi="华文仿宋"/>
      <w:sz w:val="28"/>
      <w:szCs w:val="28"/>
    </w:rPr>
  </w:style>
  <w:style w:type="character" w:customStyle="1" w:styleId="Char2">
    <w:name w:val="日期 Char"/>
    <w:basedOn w:val="a0"/>
    <w:link w:val="af7"/>
    <w:uiPriority w:val="99"/>
    <w:semiHidden/>
    <w:qFormat/>
    <w:rsid w:val="00A25ABD"/>
    <w:rPr>
      <w:rFonts w:ascii="华文仿宋" w:hAnsi="华文仿宋"/>
    </w:rPr>
  </w:style>
  <w:style w:type="paragraph" w:customStyle="1" w:styleId="15">
    <w:name w:val="批注框文本1"/>
    <w:basedOn w:val="a"/>
    <w:next w:val="af8"/>
    <w:link w:val="Char3"/>
    <w:uiPriority w:val="99"/>
    <w:semiHidden/>
    <w:unhideWhenUsed/>
    <w:qFormat/>
    <w:rsid w:val="00A25ABD"/>
    <w:pPr>
      <w:widowControl/>
    </w:pPr>
    <w:rPr>
      <w:rFonts w:ascii="华文仿宋" w:eastAsia="华文仿宋" w:hAnsi="华文仿宋"/>
      <w:sz w:val="18"/>
      <w:szCs w:val="18"/>
    </w:rPr>
  </w:style>
  <w:style w:type="character" w:customStyle="1" w:styleId="Char3">
    <w:name w:val="批注框文本 Char"/>
    <w:basedOn w:val="a0"/>
    <w:link w:val="15"/>
    <w:uiPriority w:val="99"/>
    <w:semiHidden/>
    <w:qFormat/>
    <w:rsid w:val="00A25ABD"/>
    <w:rPr>
      <w:rFonts w:ascii="华文仿宋" w:eastAsia="华文仿宋" w:hAnsi="华文仿宋"/>
      <w:sz w:val="18"/>
      <w:szCs w:val="18"/>
    </w:rPr>
  </w:style>
  <w:style w:type="character" w:styleId="af9">
    <w:name w:val="Hyperlink"/>
    <w:uiPriority w:val="99"/>
    <w:qFormat/>
    <w:rsid w:val="00A25ABD"/>
    <w:rPr>
      <w:b w:val="0"/>
      <w:bCs w:val="0"/>
      <w:strike w:val="0"/>
      <w:dstrike w:val="0"/>
      <w:color w:val="000000"/>
      <w:sz w:val="18"/>
      <w:szCs w:val="18"/>
      <w:u w:val="none"/>
      <w:effect w:val="none"/>
    </w:rPr>
  </w:style>
  <w:style w:type="paragraph" w:customStyle="1" w:styleId="16">
    <w:name w:val="页眉1"/>
    <w:basedOn w:val="a"/>
    <w:next w:val="af5"/>
    <w:qFormat/>
    <w:rsid w:val="00A25ABD"/>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A25ABD"/>
    <w:rPr>
      <w:rFonts w:ascii="华文仿宋" w:hAnsi="华文仿宋"/>
      <w:sz w:val="18"/>
      <w:szCs w:val="18"/>
    </w:rPr>
  </w:style>
  <w:style w:type="paragraph" w:customStyle="1" w:styleId="17">
    <w:name w:val="页脚1"/>
    <w:basedOn w:val="a"/>
    <w:next w:val="af6"/>
    <w:uiPriority w:val="99"/>
    <w:qFormat/>
    <w:rsid w:val="00A25ABD"/>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A25ABD"/>
    <w:rPr>
      <w:rFonts w:ascii="华文仿宋" w:hAnsi="华文仿宋"/>
      <w:sz w:val="18"/>
      <w:szCs w:val="18"/>
    </w:rPr>
  </w:style>
  <w:style w:type="character" w:styleId="afa">
    <w:name w:val="page number"/>
    <w:qFormat/>
    <w:rsid w:val="00A25ABD"/>
    <w:rPr>
      <w:rFonts w:ascii="Times New Roman" w:eastAsia="宋体" w:hAnsi="Times New Roman" w:cs="Times New Roman"/>
    </w:rPr>
  </w:style>
  <w:style w:type="paragraph" w:styleId="afb">
    <w:name w:val="List Paragraph"/>
    <w:basedOn w:val="a"/>
    <w:qFormat/>
    <w:rsid w:val="00A25ABD"/>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A25ABD"/>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目录 11"/>
    <w:basedOn w:val="a"/>
    <w:next w:val="a"/>
    <w:autoRedefine/>
    <w:uiPriority w:val="39"/>
    <w:unhideWhenUsed/>
    <w:qFormat/>
    <w:rsid w:val="00A25ABD"/>
    <w:pPr>
      <w:widowControl/>
      <w:spacing w:line="400" w:lineRule="exact"/>
    </w:pPr>
    <w:rPr>
      <w:rFonts w:ascii="华文仿宋" w:eastAsia="华文仿宋" w:hAnsi="华文仿宋"/>
      <w:sz w:val="28"/>
      <w:szCs w:val="28"/>
    </w:rPr>
  </w:style>
  <w:style w:type="paragraph" w:customStyle="1" w:styleId="19">
    <w:name w:val="文档结构图1"/>
    <w:basedOn w:val="a"/>
    <w:next w:val="afd"/>
    <w:link w:val="Char4"/>
    <w:uiPriority w:val="99"/>
    <w:semiHidden/>
    <w:unhideWhenUsed/>
    <w:qFormat/>
    <w:rsid w:val="00A25ABD"/>
    <w:pPr>
      <w:widowControl/>
      <w:spacing w:line="400" w:lineRule="exact"/>
    </w:pPr>
    <w:rPr>
      <w:rFonts w:ascii="宋体" w:eastAsia="宋体" w:hAnsi="华文仿宋"/>
      <w:sz w:val="18"/>
      <w:szCs w:val="18"/>
    </w:rPr>
  </w:style>
  <w:style w:type="character" w:customStyle="1" w:styleId="Char4">
    <w:name w:val="文档结构图 Char"/>
    <w:basedOn w:val="a0"/>
    <w:link w:val="19"/>
    <w:rsid w:val="00A25ABD"/>
    <w:rPr>
      <w:rFonts w:ascii="宋体" w:eastAsia="宋体" w:hAnsi="华文仿宋"/>
      <w:sz w:val="18"/>
      <w:szCs w:val="18"/>
    </w:rPr>
  </w:style>
  <w:style w:type="character" w:styleId="afe">
    <w:name w:val="annotation reference"/>
    <w:basedOn w:val="a0"/>
    <w:uiPriority w:val="99"/>
    <w:unhideWhenUsed/>
    <w:qFormat/>
    <w:rsid w:val="00A25ABD"/>
    <w:rPr>
      <w:sz w:val="21"/>
      <w:szCs w:val="21"/>
    </w:rPr>
  </w:style>
  <w:style w:type="paragraph" w:customStyle="1" w:styleId="1a">
    <w:name w:val="批注文字1"/>
    <w:basedOn w:val="a"/>
    <w:next w:val="aff"/>
    <w:link w:val="Char5"/>
    <w:uiPriority w:val="99"/>
    <w:semiHidden/>
    <w:unhideWhenUsed/>
    <w:rsid w:val="00A25ABD"/>
    <w:pPr>
      <w:widowControl/>
      <w:spacing w:line="400" w:lineRule="exact"/>
      <w:jc w:val="left"/>
    </w:pPr>
    <w:rPr>
      <w:rFonts w:ascii="华文仿宋" w:eastAsia="华文仿宋" w:hAnsi="华文仿宋"/>
      <w:sz w:val="28"/>
    </w:rPr>
  </w:style>
  <w:style w:type="character" w:customStyle="1" w:styleId="Char5">
    <w:name w:val="批注文字 Char"/>
    <w:basedOn w:val="a0"/>
    <w:link w:val="1a"/>
    <w:qFormat/>
    <w:rsid w:val="00A25ABD"/>
    <w:rPr>
      <w:rFonts w:ascii="华文仿宋" w:eastAsia="华文仿宋" w:hAnsi="华文仿宋"/>
      <w:sz w:val="28"/>
    </w:rPr>
  </w:style>
  <w:style w:type="paragraph" w:customStyle="1" w:styleId="1b">
    <w:name w:val="批注主题1"/>
    <w:basedOn w:val="aff"/>
    <w:next w:val="aff"/>
    <w:uiPriority w:val="99"/>
    <w:semiHidden/>
    <w:unhideWhenUsed/>
    <w:rsid w:val="00A25ABD"/>
    <w:pPr>
      <w:widowControl/>
      <w:spacing w:line="400" w:lineRule="exact"/>
    </w:pPr>
    <w:rPr>
      <w:b/>
      <w:bCs/>
      <w:szCs w:val="28"/>
    </w:rPr>
  </w:style>
  <w:style w:type="character" w:customStyle="1" w:styleId="Char6">
    <w:name w:val="批注主题 Char"/>
    <w:basedOn w:val="Char5"/>
    <w:link w:val="aff0"/>
    <w:uiPriority w:val="99"/>
    <w:semiHidden/>
    <w:rsid w:val="00A25ABD"/>
    <w:rPr>
      <w:rFonts w:ascii="华文仿宋" w:eastAsia="华文仿宋" w:hAnsi="华文仿宋"/>
      <w:b/>
      <w:bCs/>
      <w:sz w:val="28"/>
    </w:rPr>
  </w:style>
  <w:style w:type="character" w:styleId="aff1">
    <w:name w:val="Placeholder Text"/>
    <w:basedOn w:val="a0"/>
    <w:uiPriority w:val="99"/>
    <w:semiHidden/>
    <w:rsid w:val="00A25ABD"/>
    <w:rPr>
      <w:color w:val="808080"/>
    </w:rPr>
  </w:style>
  <w:style w:type="paragraph" w:customStyle="1" w:styleId="1c">
    <w:name w:val="无间隔1"/>
    <w:next w:val="aff2"/>
    <w:link w:val="Char7"/>
    <w:uiPriority w:val="1"/>
    <w:qFormat/>
    <w:rsid w:val="00A25ABD"/>
    <w:rPr>
      <w:kern w:val="0"/>
      <w:sz w:val="22"/>
    </w:rPr>
  </w:style>
  <w:style w:type="character" w:customStyle="1" w:styleId="Char7">
    <w:name w:val="无间隔 Char"/>
    <w:basedOn w:val="a0"/>
    <w:link w:val="1c"/>
    <w:rsid w:val="00A25ABD"/>
    <w:rPr>
      <w:kern w:val="0"/>
      <w:sz w:val="22"/>
    </w:rPr>
  </w:style>
  <w:style w:type="character" w:customStyle="1" w:styleId="1Char1">
    <w:name w:val="标题 1 Char1"/>
    <w:basedOn w:val="a0"/>
    <w:uiPriority w:val="9"/>
    <w:rsid w:val="00A25ABD"/>
    <w:rPr>
      <w:b/>
      <w:bCs/>
      <w:kern w:val="44"/>
      <w:sz w:val="44"/>
      <w:szCs w:val="44"/>
    </w:rPr>
  </w:style>
  <w:style w:type="character" w:customStyle="1" w:styleId="2Char1">
    <w:name w:val="标题 2 Char1"/>
    <w:basedOn w:val="a0"/>
    <w:uiPriority w:val="9"/>
    <w:semiHidden/>
    <w:rsid w:val="00A25ABD"/>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A25ABD"/>
    <w:rPr>
      <w:b/>
      <w:bCs/>
      <w:sz w:val="32"/>
      <w:szCs w:val="32"/>
    </w:rPr>
  </w:style>
  <w:style w:type="paragraph" w:styleId="af7">
    <w:name w:val="Date"/>
    <w:basedOn w:val="a"/>
    <w:next w:val="a"/>
    <w:link w:val="Char2"/>
    <w:uiPriority w:val="99"/>
    <w:semiHidden/>
    <w:unhideWhenUsed/>
    <w:rsid w:val="00A25ABD"/>
    <w:pPr>
      <w:ind w:leftChars="2500" w:left="100"/>
    </w:pPr>
    <w:rPr>
      <w:rFonts w:ascii="华文仿宋" w:hAnsi="华文仿宋"/>
    </w:rPr>
  </w:style>
  <w:style w:type="character" w:customStyle="1" w:styleId="Char12">
    <w:name w:val="日期 Char1"/>
    <w:basedOn w:val="a0"/>
    <w:uiPriority w:val="99"/>
    <w:semiHidden/>
    <w:rsid w:val="00A25ABD"/>
  </w:style>
  <w:style w:type="paragraph" w:styleId="af8">
    <w:name w:val="Balloon Text"/>
    <w:basedOn w:val="a"/>
    <w:link w:val="Char13"/>
    <w:uiPriority w:val="99"/>
    <w:semiHidden/>
    <w:unhideWhenUsed/>
    <w:rsid w:val="00A25ABD"/>
    <w:rPr>
      <w:rFonts w:ascii="华文仿宋" w:eastAsia="华文仿宋" w:hAnsi="华文仿宋"/>
      <w:sz w:val="18"/>
      <w:szCs w:val="18"/>
    </w:rPr>
  </w:style>
  <w:style w:type="character" w:customStyle="1" w:styleId="Char13">
    <w:name w:val="批注框文本 Char1"/>
    <w:basedOn w:val="a0"/>
    <w:link w:val="af8"/>
    <w:uiPriority w:val="99"/>
    <w:semiHidden/>
    <w:rsid w:val="00A25ABD"/>
    <w:rPr>
      <w:rFonts w:ascii="华文仿宋" w:eastAsia="华文仿宋" w:hAnsi="华文仿宋"/>
      <w:sz w:val="18"/>
      <w:szCs w:val="18"/>
    </w:rPr>
  </w:style>
  <w:style w:type="character" w:customStyle="1" w:styleId="Char20">
    <w:name w:val="页眉 Char2"/>
    <w:basedOn w:val="a0"/>
    <w:uiPriority w:val="99"/>
    <w:semiHidden/>
    <w:rsid w:val="00A25ABD"/>
    <w:rPr>
      <w:sz w:val="18"/>
      <w:szCs w:val="18"/>
    </w:rPr>
  </w:style>
  <w:style w:type="character" w:customStyle="1" w:styleId="Char21">
    <w:name w:val="页脚 Char2"/>
    <w:basedOn w:val="a0"/>
    <w:uiPriority w:val="99"/>
    <w:semiHidden/>
    <w:rsid w:val="00A25ABD"/>
    <w:rPr>
      <w:sz w:val="18"/>
      <w:szCs w:val="18"/>
    </w:rPr>
  </w:style>
  <w:style w:type="table" w:styleId="afc">
    <w:name w:val="Table Grid"/>
    <w:basedOn w:val="a1"/>
    <w:uiPriority w:val="39"/>
    <w:rsid w:val="00A25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14"/>
    <w:unhideWhenUsed/>
    <w:rsid w:val="00A25ABD"/>
    <w:rPr>
      <w:rFonts w:ascii="Microsoft YaHei UI" w:eastAsia="Microsoft YaHei UI" w:hAnsi="华文仿宋"/>
      <w:sz w:val="18"/>
      <w:szCs w:val="18"/>
    </w:rPr>
  </w:style>
  <w:style w:type="character" w:customStyle="1" w:styleId="Char14">
    <w:name w:val="文档结构图 Char1"/>
    <w:basedOn w:val="a0"/>
    <w:link w:val="afd"/>
    <w:rsid w:val="00A25ABD"/>
    <w:rPr>
      <w:rFonts w:ascii="Microsoft YaHei UI" w:eastAsia="Microsoft YaHei UI" w:hAnsi="华文仿宋"/>
      <w:sz w:val="18"/>
      <w:szCs w:val="18"/>
    </w:rPr>
  </w:style>
  <w:style w:type="paragraph" w:styleId="aff">
    <w:name w:val="annotation text"/>
    <w:basedOn w:val="a"/>
    <w:link w:val="Char15"/>
    <w:unhideWhenUsed/>
    <w:qFormat/>
    <w:rsid w:val="00A25ABD"/>
    <w:pPr>
      <w:jc w:val="left"/>
    </w:pPr>
    <w:rPr>
      <w:rFonts w:ascii="华文仿宋" w:eastAsia="华文仿宋" w:hAnsi="华文仿宋"/>
      <w:sz w:val="28"/>
    </w:rPr>
  </w:style>
  <w:style w:type="character" w:customStyle="1" w:styleId="Char15">
    <w:name w:val="批注文字 Char1"/>
    <w:basedOn w:val="a0"/>
    <w:link w:val="aff"/>
    <w:qFormat/>
    <w:rsid w:val="00A25ABD"/>
    <w:rPr>
      <w:rFonts w:ascii="华文仿宋" w:eastAsia="华文仿宋" w:hAnsi="华文仿宋"/>
      <w:sz w:val="28"/>
    </w:rPr>
  </w:style>
  <w:style w:type="paragraph" w:styleId="aff0">
    <w:name w:val="annotation subject"/>
    <w:basedOn w:val="aff"/>
    <w:next w:val="aff"/>
    <w:link w:val="Char6"/>
    <w:uiPriority w:val="99"/>
    <w:semiHidden/>
    <w:unhideWhenUsed/>
    <w:rsid w:val="00A25ABD"/>
    <w:rPr>
      <w:b/>
      <w:bCs/>
    </w:rPr>
  </w:style>
  <w:style w:type="character" w:customStyle="1" w:styleId="Char16">
    <w:name w:val="批注主题 Char1"/>
    <w:basedOn w:val="Char15"/>
    <w:uiPriority w:val="99"/>
    <w:semiHidden/>
    <w:rsid w:val="00A25ABD"/>
    <w:rPr>
      <w:rFonts w:ascii="华文仿宋" w:eastAsia="华文仿宋" w:hAnsi="华文仿宋"/>
      <w:b/>
      <w:bCs/>
      <w:sz w:val="28"/>
    </w:rPr>
  </w:style>
  <w:style w:type="paragraph" w:styleId="aff2">
    <w:name w:val="No Spacing"/>
    <w:qFormat/>
    <w:rsid w:val="00A25ABD"/>
    <w:pPr>
      <w:widowControl w:val="0"/>
      <w:jc w:val="both"/>
    </w:pPr>
  </w:style>
  <w:style w:type="character" w:styleId="aff3">
    <w:name w:val="FollowedHyperlink"/>
    <w:aliases w:val="已访问的超链接"/>
    <w:basedOn w:val="a0"/>
    <w:unhideWhenUsed/>
    <w:qFormat/>
    <w:rsid w:val="00A25ABD"/>
    <w:rPr>
      <w:color w:val="954F72" w:themeColor="followedHyperlink"/>
      <w:u w:val="single"/>
    </w:rPr>
  </w:style>
  <w:style w:type="numbering" w:customStyle="1" w:styleId="22">
    <w:name w:val="无列表2"/>
    <w:next w:val="a2"/>
    <w:uiPriority w:val="99"/>
    <w:semiHidden/>
    <w:unhideWhenUsed/>
    <w:rsid w:val="00A25ABD"/>
  </w:style>
  <w:style w:type="character" w:customStyle="1" w:styleId="old">
    <w:name w:val="old"/>
    <w:basedOn w:val="a0"/>
    <w:qFormat/>
    <w:rsid w:val="00A25ABD"/>
    <w:rPr>
      <w:color w:val="999999"/>
    </w:rPr>
  </w:style>
  <w:style w:type="character" w:styleId="HTML">
    <w:name w:val="HTML Keyboard"/>
    <w:basedOn w:val="a0"/>
    <w:qFormat/>
    <w:rsid w:val="00A25ABD"/>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A25ABD"/>
  </w:style>
  <w:style w:type="character" w:customStyle="1" w:styleId="hover3">
    <w:name w:val="hover3"/>
    <w:basedOn w:val="a0"/>
    <w:qFormat/>
    <w:rsid w:val="00A25ABD"/>
    <w:rPr>
      <w:shd w:val="clear" w:color="auto" w:fill="EEEEEE"/>
    </w:rPr>
  </w:style>
  <w:style w:type="character" w:styleId="HTML0">
    <w:name w:val="HTML Code"/>
    <w:basedOn w:val="a0"/>
    <w:qFormat/>
    <w:rsid w:val="00A25ABD"/>
    <w:rPr>
      <w:rFonts w:ascii="Consolas" w:eastAsia="Consolas" w:hAnsi="Consolas" w:cs="Consolas" w:hint="default"/>
      <w:color w:val="C7254E"/>
      <w:sz w:val="21"/>
      <w:szCs w:val="21"/>
      <w:shd w:val="clear" w:color="auto" w:fill="F9F2F4"/>
    </w:rPr>
  </w:style>
  <w:style w:type="character" w:styleId="HTML1">
    <w:name w:val="HTML Sample"/>
    <w:basedOn w:val="a0"/>
    <w:qFormat/>
    <w:rsid w:val="00A25ABD"/>
    <w:rPr>
      <w:rFonts w:ascii="Consolas" w:eastAsia="Consolas" w:hAnsi="Consolas" w:cs="Consolas"/>
      <w:sz w:val="21"/>
      <w:szCs w:val="21"/>
    </w:rPr>
  </w:style>
  <w:style w:type="character" w:customStyle="1" w:styleId="f">
    <w:name w:val="f"/>
    <w:basedOn w:val="a0"/>
    <w:qFormat/>
    <w:rsid w:val="00A25ABD"/>
  </w:style>
  <w:style w:type="character" w:customStyle="1" w:styleId="tmpztreemovearrow">
    <w:name w:val="tmpztreemove_arrow"/>
    <w:basedOn w:val="a0"/>
    <w:qFormat/>
    <w:rsid w:val="00A25ABD"/>
    <w:rPr>
      <w:shd w:val="clear" w:color="auto" w:fill="FFFFFF"/>
    </w:rPr>
  </w:style>
  <w:style w:type="character" w:styleId="aff4">
    <w:name w:val="Emphasis"/>
    <w:basedOn w:val="a0"/>
    <w:qFormat/>
    <w:rsid w:val="00A25ABD"/>
  </w:style>
  <w:style w:type="character" w:customStyle="1" w:styleId="houram">
    <w:name w:val="hour_am"/>
    <w:basedOn w:val="a0"/>
    <w:qFormat/>
    <w:rsid w:val="00A25ABD"/>
  </w:style>
  <w:style w:type="character" w:customStyle="1" w:styleId="hourpm">
    <w:name w:val="hour_pm"/>
    <w:basedOn w:val="a0"/>
    <w:qFormat/>
    <w:rsid w:val="00A25ABD"/>
  </w:style>
  <w:style w:type="character" w:styleId="HTML2">
    <w:name w:val="HTML Definition"/>
    <w:basedOn w:val="a0"/>
    <w:qFormat/>
    <w:rsid w:val="00A25ABD"/>
    <w:rPr>
      <w:i/>
    </w:rPr>
  </w:style>
  <w:style w:type="character" w:styleId="aff5">
    <w:name w:val="Strong"/>
    <w:basedOn w:val="a0"/>
    <w:qFormat/>
    <w:rsid w:val="00A25ABD"/>
    <w:rPr>
      <w:b/>
    </w:rPr>
  </w:style>
  <w:style w:type="character" w:customStyle="1" w:styleId="button">
    <w:name w:val="button"/>
    <w:basedOn w:val="a0"/>
    <w:qFormat/>
    <w:rsid w:val="00A25ABD"/>
  </w:style>
  <w:style w:type="paragraph" w:customStyle="1" w:styleId="aff6">
    <w:name w:val="正文 首行缩进加粗"/>
    <w:basedOn w:val="a"/>
    <w:qFormat/>
    <w:rsid w:val="00A25ABD"/>
    <w:pPr>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A25ABD"/>
    <w:pPr>
      <w:ind w:leftChars="400" w:left="840"/>
    </w:pPr>
    <w:rPr>
      <w:rFonts w:ascii="Calibri" w:eastAsia="宋体" w:hAnsi="Calibri" w:cs="Times New Roman"/>
    </w:rPr>
  </w:style>
  <w:style w:type="paragraph" w:customStyle="1" w:styleId="1d">
    <w:name w:val="列出段落1"/>
    <w:basedOn w:val="a"/>
    <w:uiPriority w:val="99"/>
    <w:qFormat/>
    <w:rsid w:val="00A25ABD"/>
    <w:pPr>
      <w:ind w:firstLine="420"/>
    </w:pPr>
    <w:rPr>
      <w:rFonts w:ascii="Calibri" w:eastAsia="宋体" w:hAnsi="Calibri" w:cs="Times New Roman"/>
    </w:rPr>
  </w:style>
  <w:style w:type="paragraph" w:customStyle="1" w:styleId="aff7">
    <w:name w:val="段落正文"/>
    <w:basedOn w:val="a"/>
    <w:qFormat/>
    <w:rsid w:val="00A25ABD"/>
    <w:pPr>
      <w:spacing w:line="360" w:lineRule="auto"/>
      <w:ind w:firstLineChars="200" w:firstLine="200"/>
    </w:pPr>
    <w:rPr>
      <w:rFonts w:ascii="Calibri" w:eastAsia="宋体" w:hAnsi="Calibri" w:cs="Times New Roman"/>
      <w:kern w:val="0"/>
      <w:sz w:val="20"/>
      <w:szCs w:val="20"/>
    </w:rPr>
  </w:style>
  <w:style w:type="paragraph" w:styleId="aff8">
    <w:name w:val="Normal Indent"/>
    <w:basedOn w:val="a"/>
    <w:qFormat/>
    <w:rsid w:val="00A25ABD"/>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9">
    <w:name w:val="A正文"/>
    <w:basedOn w:val="a"/>
    <w:qFormat/>
    <w:rsid w:val="00A25ABD"/>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a">
    <w:name w:val="Body Text"/>
    <w:basedOn w:val="a"/>
    <w:next w:val="a"/>
    <w:link w:val="Char8"/>
    <w:qFormat/>
    <w:rsid w:val="00A25ABD"/>
    <w:rPr>
      <w:rFonts w:ascii="Calibri" w:eastAsia="宋体" w:hAnsi="Calibri" w:cs="Times New Roman"/>
    </w:rPr>
  </w:style>
  <w:style w:type="character" w:customStyle="1" w:styleId="Char8">
    <w:name w:val="正文文本 Char"/>
    <w:basedOn w:val="a0"/>
    <w:link w:val="affa"/>
    <w:rsid w:val="00A25ABD"/>
    <w:rPr>
      <w:rFonts w:ascii="Calibri" w:eastAsia="宋体" w:hAnsi="Calibri" w:cs="Times New Roman"/>
    </w:rPr>
  </w:style>
  <w:style w:type="paragraph" w:styleId="affb">
    <w:name w:val="Plain Text"/>
    <w:basedOn w:val="a"/>
    <w:link w:val="Char9"/>
    <w:qFormat/>
    <w:rsid w:val="00A25ABD"/>
    <w:rPr>
      <w:rFonts w:ascii="宋体" w:eastAsia="宋体" w:hAnsi="Courier New" w:cs="Courier New"/>
      <w:szCs w:val="21"/>
    </w:rPr>
  </w:style>
  <w:style w:type="character" w:customStyle="1" w:styleId="Char9">
    <w:name w:val="纯文本 Char"/>
    <w:basedOn w:val="a0"/>
    <w:link w:val="affb"/>
    <w:rsid w:val="00A25ABD"/>
    <w:rPr>
      <w:rFonts w:ascii="宋体" w:eastAsia="宋体" w:hAnsi="Courier New" w:cs="Courier New"/>
      <w:szCs w:val="21"/>
    </w:rPr>
  </w:style>
  <w:style w:type="paragraph" w:customStyle="1" w:styleId="100">
    <w:name w:val="样式 10 磅"/>
    <w:qFormat/>
    <w:rsid w:val="00A25ABD"/>
    <w:pPr>
      <w:widowControl w:val="0"/>
      <w:jc w:val="both"/>
    </w:pPr>
    <w:rPr>
      <w:rFonts w:ascii="Times New Roman" w:eastAsia="宋体" w:hAnsi="Times New Roman" w:cs="Times New Roman"/>
      <w:szCs w:val="24"/>
    </w:rPr>
  </w:style>
  <w:style w:type="paragraph" w:customStyle="1" w:styleId="affc">
    <w:name w:val="文档正文"/>
    <w:basedOn w:val="a"/>
    <w:rsid w:val="00A25ABD"/>
    <w:pPr>
      <w:jc w:val="center"/>
    </w:pPr>
    <w:rPr>
      <w:rFonts w:ascii="方正小标宋简体" w:eastAsia="方正小标宋简体" w:hAnsi="Calibri" w:cs="Times New Roman"/>
      <w:sz w:val="44"/>
      <w:szCs w:val="44"/>
    </w:rPr>
  </w:style>
  <w:style w:type="paragraph" w:styleId="23">
    <w:name w:val="toc 2"/>
    <w:basedOn w:val="a"/>
    <w:next w:val="a"/>
    <w:rsid w:val="00A25ABD"/>
    <w:pPr>
      <w:ind w:leftChars="200" w:left="420"/>
    </w:pPr>
    <w:rPr>
      <w:rFonts w:ascii="Calibri" w:eastAsia="宋体" w:hAnsi="Calibri" w:cs="Times New Roman"/>
    </w:rPr>
  </w:style>
  <w:style w:type="paragraph" w:styleId="affd">
    <w:name w:val="Body Text Indent"/>
    <w:basedOn w:val="a"/>
    <w:link w:val="Chara"/>
    <w:rsid w:val="00A25ABD"/>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d"/>
    <w:rsid w:val="00A25ABD"/>
    <w:rPr>
      <w:rFonts w:ascii="仿宋_GB2312" w:eastAsia="宋体" w:hAnsi="Calibri" w:cs="Times New Roman"/>
      <w:sz w:val="24"/>
    </w:rPr>
  </w:style>
  <w:style w:type="paragraph" w:styleId="affe">
    <w:name w:val="Normal (Web)"/>
    <w:basedOn w:val="a"/>
    <w:qFormat/>
    <w:rsid w:val="00A25ABD"/>
    <w:pPr>
      <w:jc w:val="left"/>
    </w:pPr>
    <w:rPr>
      <w:rFonts w:ascii="Calibri" w:eastAsia="宋体" w:hAnsi="Calibri" w:cs="Times New Roman"/>
      <w:kern w:val="0"/>
      <w:sz w:val="24"/>
    </w:rPr>
  </w:style>
  <w:style w:type="table" w:customStyle="1" w:styleId="24">
    <w:name w:val="网格型2"/>
    <w:basedOn w:val="a1"/>
    <w:next w:val="afc"/>
    <w:rsid w:val="00A25AB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Char0"/>
    <w:unhideWhenUsed/>
    <w:rsid w:val="00A25ABD"/>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A25ABD"/>
    <w:rPr>
      <w:rFonts w:ascii="Times New Roman" w:eastAsia="宋体" w:hAnsi="Times New Roman" w:cs="Times New Roman"/>
      <w:sz w:val="16"/>
      <w:szCs w:val="16"/>
    </w:rPr>
  </w:style>
  <w:style w:type="paragraph" w:customStyle="1" w:styleId="TableParagraph">
    <w:name w:val="Table Paragraph"/>
    <w:basedOn w:val="a"/>
    <w:uiPriority w:val="1"/>
    <w:qFormat/>
    <w:rsid w:val="00A25ABD"/>
    <w:rPr>
      <w:rFonts w:ascii="华文仿宋" w:eastAsia="华文仿宋" w:hAnsi="华文仿宋" w:cs="华文仿宋"/>
      <w:lang w:val="zh-CN" w:bidi="zh-CN"/>
    </w:rPr>
  </w:style>
  <w:style w:type="numbering" w:customStyle="1" w:styleId="33">
    <w:name w:val="无列表3"/>
    <w:next w:val="a2"/>
    <w:uiPriority w:val="99"/>
    <w:semiHidden/>
    <w:unhideWhenUsed/>
    <w:rsid w:val="00A25ABD"/>
  </w:style>
  <w:style w:type="numbering" w:customStyle="1" w:styleId="120">
    <w:name w:val="无列表12"/>
    <w:next w:val="a2"/>
    <w:uiPriority w:val="99"/>
    <w:semiHidden/>
    <w:unhideWhenUsed/>
    <w:rsid w:val="00A25ABD"/>
  </w:style>
  <w:style w:type="character" w:customStyle="1" w:styleId="1e">
    <w:name w:val="访问过的超链接1"/>
    <w:basedOn w:val="a0"/>
    <w:unhideWhenUsed/>
    <w:qFormat/>
    <w:rsid w:val="00A25ABD"/>
    <w:rPr>
      <w:color w:val="954F72"/>
      <w:u w:val="single"/>
    </w:rPr>
  </w:style>
  <w:style w:type="table" w:customStyle="1" w:styleId="34">
    <w:name w:val="网格型3"/>
    <w:basedOn w:val="a1"/>
    <w:next w:val="afc"/>
    <w:uiPriority w:val="39"/>
    <w:rsid w:val="00A25A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A25ABD"/>
  </w:style>
  <w:style w:type="numbering" w:customStyle="1" w:styleId="41">
    <w:name w:val="无列表4"/>
    <w:next w:val="a2"/>
    <w:uiPriority w:val="99"/>
    <w:semiHidden/>
    <w:unhideWhenUsed/>
    <w:rsid w:val="00A25ABD"/>
  </w:style>
  <w:style w:type="table" w:customStyle="1" w:styleId="42">
    <w:name w:val="网格型4"/>
    <w:basedOn w:val="a1"/>
    <w:next w:val="afc"/>
    <w:qFormat/>
    <w:rsid w:val="00A25AB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A25ABD"/>
    <w:rPr>
      <w:kern w:val="0"/>
      <w:sz w:val="20"/>
      <w:szCs w:val="20"/>
    </w:rPr>
    <w:tblPr>
      <w:tblCellMar>
        <w:top w:w="0" w:type="dxa"/>
        <w:left w:w="0" w:type="dxa"/>
        <w:bottom w:w="0" w:type="dxa"/>
        <w:right w:w="0" w:type="dxa"/>
      </w:tblCellMar>
    </w:tblPr>
  </w:style>
  <w:style w:type="numbering" w:customStyle="1" w:styleId="5">
    <w:name w:val="无列表5"/>
    <w:next w:val="a2"/>
    <w:uiPriority w:val="99"/>
    <w:semiHidden/>
    <w:unhideWhenUsed/>
    <w:rsid w:val="00A25ABD"/>
  </w:style>
  <w:style w:type="table" w:customStyle="1" w:styleId="TableNormal1">
    <w:name w:val="Table Normal1"/>
    <w:semiHidden/>
    <w:unhideWhenUsed/>
    <w:qFormat/>
    <w:rsid w:val="00A25ABD"/>
    <w:rPr>
      <w:rFonts w:ascii="Arial" w:hAnsi="Arial" w:cs="Arial"/>
      <w:kern w:val="0"/>
      <w:sz w:val="20"/>
      <w:szCs w:val="20"/>
    </w:rPr>
    <w:tblPr>
      <w:tblCellMar>
        <w:top w:w="0" w:type="dxa"/>
        <w:left w:w="0" w:type="dxa"/>
        <w:bottom w:w="0" w:type="dxa"/>
        <w:right w:w="0" w:type="dxa"/>
      </w:tblCellMar>
    </w:tblPr>
  </w:style>
  <w:style w:type="paragraph" w:customStyle="1" w:styleId="xl65">
    <w:name w:val="xl65"/>
    <w:basedOn w:val="a"/>
    <w:rsid w:val="00A25A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6">
    <w:name w:val="xl66"/>
    <w:basedOn w:val="a"/>
    <w:rsid w:val="00A25A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A25AB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rsid w:val="00A25AB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A25AB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A25ABD"/>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rsid w:val="00A25ABD"/>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A25ABD"/>
    <w:pPr>
      <w:widowControl/>
      <w:pBdr>
        <w:top w:val="single" w:sz="8" w:space="0" w:color="auto"/>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A25AB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A25AB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5">
    <w:name w:val="xl75"/>
    <w:basedOn w:val="a"/>
    <w:rsid w:val="00A25AB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rsid w:val="00A25ABD"/>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A25ABD"/>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A25ABD"/>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A25ABD"/>
    <w:pPr>
      <w:widowControl/>
      <w:pBdr>
        <w:top w:val="single" w:sz="4" w:space="0" w:color="auto"/>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A25ABD"/>
    <w:pPr>
      <w:widowControl/>
      <w:pBdr>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1">
    <w:name w:val="xl81"/>
    <w:basedOn w:val="a"/>
    <w:rsid w:val="00A25ABD"/>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A25ABD"/>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A25ABD"/>
    <w:pPr>
      <w:widowControl/>
      <w:pBdr>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A25A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5">
    <w:name w:val="xl85"/>
    <w:basedOn w:val="a"/>
    <w:rsid w:val="00A25AB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A25ABD"/>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A25AB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A25AB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9">
    <w:name w:val="xl89"/>
    <w:basedOn w:val="a"/>
    <w:rsid w:val="00A25AB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A25AB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1">
    <w:name w:val="xl91"/>
    <w:basedOn w:val="a"/>
    <w:rsid w:val="00A25ABD"/>
    <w:pPr>
      <w:widowControl/>
      <w:pBdr>
        <w:top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
    <w:rsid w:val="00A25ABD"/>
    <w:pPr>
      <w:widowControl/>
      <w:pBdr>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A25AB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A25ABD"/>
    <w:pPr>
      <w:widowControl/>
      <w:pBdr>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
    <w:rsid w:val="00A25ABD"/>
    <w:pPr>
      <w:widowControl/>
      <w:pBdr>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A25ABD"/>
    <w:pPr>
      <w:widowControl/>
      <w:pBdr>
        <w:top w:val="single" w:sz="8"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A25ABD"/>
    <w:pPr>
      <w:widowControl/>
      <w:pBdr>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
    <w:rsid w:val="00A25A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A25ABD"/>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A25ABD"/>
    <w:pPr>
      <w:widowControl/>
      <w:pBdr>
        <w:left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styleId="afff">
    <w:name w:val="Body Text First Indent"/>
    <w:basedOn w:val="affa"/>
    <w:link w:val="Charb"/>
    <w:unhideWhenUsed/>
    <w:qFormat/>
    <w:rsid w:val="00A25ABD"/>
    <w:pPr>
      <w:spacing w:after="120"/>
      <w:ind w:firstLineChars="100" w:firstLine="420"/>
    </w:pPr>
    <w:rPr>
      <w:rFonts w:asciiTheme="minorHAnsi" w:eastAsiaTheme="minorEastAsia" w:hAnsiTheme="minorHAnsi" w:cstheme="minorBidi"/>
    </w:rPr>
  </w:style>
  <w:style w:type="character" w:customStyle="1" w:styleId="Charb">
    <w:name w:val="正文首行缩进 Char"/>
    <w:basedOn w:val="Char8"/>
    <w:link w:val="afff"/>
    <w:rsid w:val="00A25ABD"/>
    <w:rPr>
      <w:rFonts w:ascii="Calibri" w:eastAsia="宋体" w:hAnsi="Calibri" w:cs="Times New Roman"/>
    </w:rPr>
  </w:style>
  <w:style w:type="paragraph" w:styleId="afff0">
    <w:name w:val="Block Text"/>
    <w:basedOn w:val="a"/>
    <w:qFormat/>
    <w:rsid w:val="00A25ABD"/>
    <w:pPr>
      <w:widowControl/>
      <w:spacing w:line="400" w:lineRule="exact"/>
      <w:ind w:left="2" w:rightChars="12" w:right="25" w:hanging="2"/>
    </w:pPr>
    <w:rPr>
      <w:rFonts w:ascii="楷体_GB2312" w:eastAsia="楷体_GB2312" w:hAnsi="宋体" w:cs="Calibri Light"/>
      <w:sz w:val="28"/>
      <w:szCs w:val="24"/>
    </w:rPr>
  </w:style>
  <w:style w:type="paragraph" w:customStyle="1" w:styleId="Other1">
    <w:name w:val="Other|1"/>
    <w:basedOn w:val="a"/>
    <w:qFormat/>
    <w:rsid w:val="00A25ABD"/>
    <w:pPr>
      <w:spacing w:line="384" w:lineRule="auto"/>
      <w:ind w:firstLine="400"/>
    </w:pPr>
    <w:rPr>
      <w:rFonts w:ascii="宋体" w:eastAsia="宋体" w:hAnsi="宋体" w:cs="宋体"/>
      <w:sz w:val="28"/>
      <w:szCs w:val="28"/>
      <w:lang w:val="zh-TW" w:eastAsia="zh-TW" w:bidi="zh-TW"/>
    </w:rPr>
  </w:style>
  <w:style w:type="table" w:customStyle="1" w:styleId="113">
    <w:name w:val="网格型11"/>
    <w:basedOn w:val="a1"/>
    <w:uiPriority w:val="99"/>
    <w:qFormat/>
    <w:rsid w:val="0088566B"/>
    <w:pPr>
      <w:ind w:firstLine="200"/>
    </w:pPr>
    <w:rPr>
      <w:rFonts w:ascii="Calibri Light" w:eastAsia="华文仿宋" w:hAnsi="Calibri Light"/>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标题 41"/>
    <w:basedOn w:val="a"/>
    <w:next w:val="a"/>
    <w:uiPriority w:val="9"/>
    <w:semiHidden/>
    <w:unhideWhenUsed/>
    <w:qFormat/>
    <w:rsid w:val="00A84062"/>
    <w:pPr>
      <w:keepNext/>
      <w:keepLines/>
      <w:widowControl/>
      <w:spacing w:before="280" w:after="290" w:line="376" w:lineRule="atLeast"/>
      <w:outlineLvl w:val="3"/>
    </w:pPr>
    <w:rPr>
      <w:rFonts w:ascii="Calibri" w:eastAsia="华文仿宋" w:hAnsi="Calibri" w:cs="Times New Roman"/>
      <w:b/>
      <w:bCs/>
      <w:sz w:val="28"/>
      <w:szCs w:val="28"/>
    </w:rPr>
  </w:style>
  <w:style w:type="numbering" w:customStyle="1" w:styleId="60">
    <w:name w:val="无列表6"/>
    <w:next w:val="a2"/>
    <w:uiPriority w:val="99"/>
    <w:semiHidden/>
    <w:unhideWhenUsed/>
    <w:rsid w:val="00A84062"/>
  </w:style>
  <w:style w:type="character" w:customStyle="1" w:styleId="4Char">
    <w:name w:val="标题 4 Char"/>
    <w:basedOn w:val="a0"/>
    <w:link w:val="4"/>
    <w:uiPriority w:val="9"/>
    <w:semiHidden/>
    <w:rsid w:val="00A84062"/>
    <w:rPr>
      <w:rFonts w:ascii="Calibri" w:eastAsia="华文仿宋" w:hAnsi="Calibri" w:cs="Times New Roman"/>
      <w:b/>
      <w:bCs/>
    </w:rPr>
  </w:style>
  <w:style w:type="table" w:customStyle="1" w:styleId="50">
    <w:name w:val="网格型5"/>
    <w:basedOn w:val="a1"/>
    <w:next w:val="afc"/>
    <w:uiPriority w:val="59"/>
    <w:qFormat/>
    <w:rsid w:val="00A84062"/>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nhideWhenUsed/>
    <w:qFormat/>
    <w:rsid w:val="00A84062"/>
    <w:rPr>
      <w:kern w:val="0"/>
      <w:sz w:val="20"/>
      <w:szCs w:val="20"/>
    </w:rPr>
    <w:tblPr>
      <w:tblCellMar>
        <w:top w:w="0" w:type="dxa"/>
        <w:left w:w="0" w:type="dxa"/>
        <w:bottom w:w="0" w:type="dxa"/>
        <w:right w:w="0" w:type="dxa"/>
      </w:tblCellMar>
    </w:tblPr>
  </w:style>
  <w:style w:type="table" w:customStyle="1" w:styleId="411">
    <w:name w:val="网格型41"/>
    <w:basedOn w:val="a1"/>
    <w:uiPriority w:val="39"/>
    <w:qFormat/>
    <w:rsid w:val="00A8406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2"/>
    <w:uiPriority w:val="99"/>
    <w:semiHidden/>
    <w:unhideWhenUsed/>
    <w:rsid w:val="00A84062"/>
  </w:style>
  <w:style w:type="paragraph" w:customStyle="1" w:styleId="1f">
    <w:name w:val="副标题1"/>
    <w:basedOn w:val="a"/>
    <w:next w:val="a"/>
    <w:uiPriority w:val="11"/>
    <w:qFormat/>
    <w:rsid w:val="00A84062"/>
    <w:pPr>
      <w:keepNext/>
      <w:widowControl/>
      <w:spacing w:beforeLines="50" w:before="50" w:afterLines="50" w:after="50"/>
      <w:jc w:val="center"/>
      <w:outlineLvl w:val="1"/>
    </w:pPr>
    <w:rPr>
      <w:rFonts w:ascii="Calibri" w:eastAsia="黑体" w:hAnsi="Calibri" w:cs="Times New Roman"/>
      <w:sz w:val="32"/>
      <w:szCs w:val="24"/>
    </w:rPr>
  </w:style>
  <w:style w:type="table" w:customStyle="1" w:styleId="121">
    <w:name w:val="网格型12"/>
    <w:basedOn w:val="a1"/>
    <w:next w:val="afc"/>
    <w:uiPriority w:val="39"/>
    <w:rsid w:val="00A8406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uiPriority w:val="39"/>
    <w:rsid w:val="00A84062"/>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rsid w:val="00A8406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qFormat/>
    <w:rsid w:val="00A8406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uiPriority w:val="39"/>
    <w:qFormat/>
    <w:rsid w:val="00A84062"/>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uiPriority w:val="39"/>
    <w:qFormat/>
    <w:rsid w:val="00A8406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无间隔2"/>
    <w:next w:val="aff2"/>
    <w:qFormat/>
    <w:rsid w:val="00A84062"/>
    <w:pPr>
      <w:widowControl w:val="0"/>
      <w:jc w:val="both"/>
    </w:pPr>
    <w:rPr>
      <w:rFonts w:ascii="Calibri" w:eastAsia="宋体" w:hAnsi="Calibri"/>
    </w:rPr>
  </w:style>
  <w:style w:type="table" w:customStyle="1" w:styleId="2111">
    <w:name w:val="网格型2111"/>
    <w:basedOn w:val="a1"/>
    <w:qFormat/>
    <w:rsid w:val="00A8406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7">
    <w:name w:val="副标题 Char1"/>
    <w:basedOn w:val="a0"/>
    <w:uiPriority w:val="11"/>
    <w:rsid w:val="00A84062"/>
    <w:rPr>
      <w:rFonts w:ascii="Calibri" w:eastAsia="宋体" w:hAnsi="Calibri" w:cs="Times New Roman"/>
      <w:b/>
      <w:bCs/>
      <w:kern w:val="28"/>
      <w:sz w:val="32"/>
      <w:szCs w:val="32"/>
    </w:rPr>
  </w:style>
  <w:style w:type="numbering" w:customStyle="1" w:styleId="220">
    <w:name w:val="无列表22"/>
    <w:next w:val="a2"/>
    <w:uiPriority w:val="99"/>
    <w:semiHidden/>
    <w:unhideWhenUsed/>
    <w:rsid w:val="00A84062"/>
  </w:style>
  <w:style w:type="character" w:customStyle="1" w:styleId="4Char1">
    <w:name w:val="标题 4 Char1"/>
    <w:basedOn w:val="a0"/>
    <w:uiPriority w:val="9"/>
    <w:semiHidden/>
    <w:rsid w:val="00A84062"/>
    <w:rPr>
      <w:rFonts w:asciiTheme="majorHAnsi" w:eastAsiaTheme="majorEastAsia" w:hAnsiTheme="majorHAnsi" w:cstheme="majorBidi"/>
      <w:b/>
      <w:bCs/>
      <w:sz w:val="28"/>
      <w:szCs w:val="28"/>
    </w:rPr>
  </w:style>
  <w:style w:type="paragraph" w:styleId="afff1">
    <w:name w:val="Revision"/>
    <w:hidden/>
    <w:uiPriority w:val="99"/>
    <w:semiHidden/>
    <w:rsid w:val="0074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6.xml"/><Relationship Id="rId39" Type="http://schemas.openxmlformats.org/officeDocument/2006/relationships/footer" Target="footer19.xml"/><Relationship Id="rId21" Type="http://schemas.openxmlformats.org/officeDocument/2006/relationships/header" Target="header4.xml"/><Relationship Id="rId34"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shaanxi.gov.cn" TargetMode="Externa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xggzyjy.cn:9002/TPBidder/memberLogin"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xa.sxggzyjy.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xggzyjy.xa.gov.cn/"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cgp.gov.cn/cr/list" TargetMode="External"/><Relationship Id="rId25" Type="http://schemas.openxmlformats.org/officeDocument/2006/relationships/header" Target="header6.xml"/><Relationship Id="rId33" Type="http://schemas.openxmlformats.org/officeDocument/2006/relationships/footer" Target="footer13.xml"/><Relationship Id="rId38"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B17D6E-D947-471C-AD98-A1AA5C7870C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DD5A-EB8B-4C73-BBFE-A300174C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63</Pages>
  <Words>17438</Words>
  <Characters>21450</Characters>
  <Application>Microsoft Office Word</Application>
  <DocSecurity>0</DocSecurity>
  <Lines>975</Lines>
  <Paragraphs>1051</Paragraphs>
  <ScaleCrop>false</ScaleCrop>
  <Company>Lenovo</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53</cp:revision>
  <cp:lastPrinted>2025-05-28T03:05:00Z</cp:lastPrinted>
  <dcterms:created xsi:type="dcterms:W3CDTF">2025-03-28T02:43:00Z</dcterms:created>
  <dcterms:modified xsi:type="dcterms:W3CDTF">2025-05-29T01:29:00Z</dcterms:modified>
</cp:coreProperties>
</file>