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8714">
      <w:bookmarkStart w:id="0" w:name="_GoBack"/>
      <w:r>
        <w:drawing>
          <wp:inline distT="0" distB="0" distL="114300" distR="114300">
            <wp:extent cx="5354955" cy="5975985"/>
            <wp:effectExtent l="0" t="0" r="171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59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2025-06-20T03:37:29Z</dcterms:created>
  <dc:creator>Administrator</dc:creator>
  <cp:lastModifiedBy>豆豆</cp:lastModifiedBy>
  <dcterms:modified xsi:type="dcterms:W3CDTF">2025-06-20T03:37:37Z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eyJoZGlkIjoiZTA5YTFmYzgyZjIwOTkxMjYwNzZjZWEwMTU1ZjE1MmYiLCJ1c2VySWQiOiI2OTg4Nzk0MjIifQ==</vt:lpwstr>
  </property>
  <property fmtid="{D5CDD505-2E9C-101B-9397-08002B2CF9AE}" pid="4" name="ICV">
    <vt:lpwstr>45435886A4234E2F81008B69F1F5B048_12</vt:lpwstr>
  </property>
</Properties>
</file>